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44912D05" w:rsidR="003A5366" w:rsidRPr="00825D25" w:rsidRDefault="0076249B"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1078E4CC" wp14:editId="64BC08FB">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925BF3A" w:rsidR="00C02410" w:rsidRPr="00825D25" w:rsidRDefault="0076249B" w:rsidP="00C02410">
      <w:pPr>
        <w:pStyle w:val="ProductNumber"/>
        <w:rPr>
          <w:lang w:val="en-GB"/>
        </w:rPr>
      </w:pPr>
      <w:r>
        <w:rPr>
          <w:lang w:val="en-GB"/>
        </w:rPr>
        <w:t>9B21D001</w:t>
      </w:r>
    </w:p>
    <w:p w14:paraId="4E057522" w14:textId="7A113CB1" w:rsidR="00D75295" w:rsidRPr="00825D25" w:rsidRDefault="00D75295" w:rsidP="00D75295">
      <w:pPr>
        <w:jc w:val="right"/>
        <w:rPr>
          <w:rFonts w:ascii="Arial" w:hAnsi="Arial"/>
          <w:b/>
          <w:lang w:val="en-GB"/>
        </w:rPr>
      </w:pPr>
    </w:p>
    <w:p w14:paraId="02524312" w14:textId="77777777" w:rsidR="001901C0" w:rsidRPr="00825D25" w:rsidRDefault="001901C0" w:rsidP="00D75295">
      <w:pPr>
        <w:jc w:val="right"/>
        <w:rPr>
          <w:rFonts w:ascii="Arial" w:hAnsi="Arial"/>
          <w:b/>
          <w:lang w:val="en-GB"/>
        </w:rPr>
      </w:pPr>
    </w:p>
    <w:p w14:paraId="2F03D26A" w14:textId="06940201" w:rsidR="00013360" w:rsidRPr="00825D25" w:rsidRDefault="00C624CF" w:rsidP="00013360">
      <w:pPr>
        <w:pStyle w:val="CaseTitle"/>
        <w:spacing w:after="0" w:line="240" w:lineRule="auto"/>
        <w:rPr>
          <w:sz w:val="20"/>
          <w:szCs w:val="20"/>
          <w:lang w:val="en-GB"/>
        </w:rPr>
      </w:pPr>
      <w:r w:rsidRPr="00825D25">
        <w:rPr>
          <w:rFonts w:eastAsia="Calibri"/>
          <w:lang w:val="en-GB"/>
        </w:rPr>
        <w:t>GREY</w:t>
      </w:r>
      <w:r w:rsidR="004B31B0">
        <w:rPr>
          <w:rFonts w:eastAsia="Calibri"/>
          <w:lang w:val="en-GB"/>
        </w:rPr>
        <w:t xml:space="preserve"> </w:t>
      </w:r>
      <w:r w:rsidRPr="00825D25">
        <w:rPr>
          <w:rFonts w:eastAsia="Calibri"/>
          <w:lang w:val="en-GB"/>
        </w:rPr>
        <w:t>MATTER</w:t>
      </w:r>
      <w:r w:rsidR="004B31B0">
        <w:rPr>
          <w:rFonts w:eastAsia="Calibri"/>
          <w:lang w:val="en-GB"/>
        </w:rPr>
        <w:t xml:space="preserve"> </w:t>
      </w:r>
      <w:r w:rsidRPr="00825D25">
        <w:rPr>
          <w:rFonts w:eastAsia="Calibri"/>
          <w:lang w:val="en-GB"/>
        </w:rPr>
        <w:t>BEER</w:t>
      </w:r>
      <w:r w:rsidR="004B31B0">
        <w:rPr>
          <w:rFonts w:eastAsia="Calibri"/>
          <w:lang w:val="en-GB"/>
        </w:rPr>
        <w:t xml:space="preserve"> </w:t>
      </w:r>
      <w:r w:rsidRPr="00825D25">
        <w:rPr>
          <w:rFonts w:eastAsia="Calibri"/>
          <w:lang w:val="en-GB"/>
        </w:rPr>
        <w:t>COMPANY:</w:t>
      </w:r>
      <w:r w:rsidR="004B31B0">
        <w:rPr>
          <w:rFonts w:eastAsia="Calibri"/>
          <w:lang w:val="en-GB"/>
        </w:rPr>
        <w:t xml:space="preserve"> </w:t>
      </w:r>
      <w:r w:rsidRPr="00825D25">
        <w:rPr>
          <w:rFonts w:eastAsia="Calibri"/>
          <w:lang w:val="en-GB"/>
        </w:rPr>
        <w:t>GETTING</w:t>
      </w:r>
      <w:r w:rsidR="004B31B0">
        <w:rPr>
          <w:rFonts w:eastAsia="Calibri"/>
          <w:lang w:val="en-GB"/>
        </w:rPr>
        <w:t xml:space="preserve"> </w:t>
      </w:r>
      <w:r w:rsidRPr="00825D25">
        <w:rPr>
          <w:rFonts w:eastAsia="Calibri"/>
          <w:lang w:val="en-GB"/>
        </w:rPr>
        <w:t>CRAFTY</w:t>
      </w:r>
    </w:p>
    <w:p w14:paraId="40ABF6FD" w14:textId="77777777" w:rsidR="00CA3976" w:rsidRPr="00825D25" w:rsidRDefault="00CA3976" w:rsidP="00013360">
      <w:pPr>
        <w:pStyle w:val="CaseTitle"/>
        <w:spacing w:after="0" w:line="240" w:lineRule="auto"/>
        <w:rPr>
          <w:sz w:val="20"/>
          <w:szCs w:val="20"/>
          <w:lang w:val="en-GB"/>
        </w:rPr>
      </w:pPr>
    </w:p>
    <w:p w14:paraId="202F1085" w14:textId="77777777" w:rsidR="00013360" w:rsidRPr="00825D25" w:rsidRDefault="00013360" w:rsidP="00013360">
      <w:pPr>
        <w:pStyle w:val="CaseTitle"/>
        <w:spacing w:after="0" w:line="240" w:lineRule="auto"/>
        <w:rPr>
          <w:sz w:val="20"/>
          <w:szCs w:val="20"/>
          <w:lang w:val="en-GB"/>
        </w:rPr>
      </w:pPr>
    </w:p>
    <w:p w14:paraId="58B0C73F" w14:textId="1C069B7A" w:rsidR="00086B26" w:rsidRPr="00825D25" w:rsidRDefault="00C624CF" w:rsidP="00086B26">
      <w:pPr>
        <w:pStyle w:val="StyleCopyrightStatementAfter0ptBottomSinglesolidline1"/>
        <w:rPr>
          <w:lang w:val="en-GB"/>
        </w:rPr>
      </w:pPr>
      <w:r w:rsidRPr="00825D25">
        <w:rPr>
          <w:lang w:val="en-GB"/>
        </w:rPr>
        <w:t>Robert</w:t>
      </w:r>
      <w:r w:rsidR="004B31B0">
        <w:rPr>
          <w:lang w:val="en-GB"/>
        </w:rPr>
        <w:t xml:space="preserve"> </w:t>
      </w:r>
      <w:r w:rsidRPr="00825D25">
        <w:rPr>
          <w:lang w:val="en-GB"/>
        </w:rPr>
        <w:t>Colquhoun</w:t>
      </w:r>
      <w:r w:rsidR="004B31B0">
        <w:rPr>
          <w:lang w:val="en-GB"/>
        </w:rPr>
        <w:t xml:space="preserve"> </w:t>
      </w:r>
      <w:r w:rsidRPr="00825D25">
        <w:rPr>
          <w:lang w:val="en-GB"/>
        </w:rPr>
        <w:t>wrote</w:t>
      </w:r>
      <w:r w:rsidR="004B31B0">
        <w:rPr>
          <w:lang w:val="en-GB"/>
        </w:rPr>
        <w:t xml:space="preserve"> </w:t>
      </w:r>
      <w:r w:rsidRPr="00825D25">
        <w:rPr>
          <w:lang w:val="en-GB"/>
        </w:rPr>
        <w:t>this</w:t>
      </w:r>
      <w:r w:rsidR="004B31B0">
        <w:rPr>
          <w:lang w:val="en-GB"/>
        </w:rPr>
        <w:t xml:space="preserve"> </w:t>
      </w:r>
      <w:r w:rsidRPr="00825D25">
        <w:rPr>
          <w:lang w:val="en-GB"/>
        </w:rPr>
        <w:t>case</w:t>
      </w:r>
      <w:r w:rsidR="004B31B0">
        <w:rPr>
          <w:lang w:val="en-GB"/>
        </w:rPr>
        <w:t xml:space="preserve"> </w:t>
      </w:r>
      <w:r w:rsidRPr="00825D25">
        <w:rPr>
          <w:lang w:val="en-GB"/>
        </w:rPr>
        <w:t>under</w:t>
      </w:r>
      <w:r w:rsidR="004B31B0">
        <w:rPr>
          <w:lang w:val="en-GB"/>
        </w:rPr>
        <w:t xml:space="preserve"> </w:t>
      </w:r>
      <w:r w:rsidRPr="00825D25">
        <w:rPr>
          <w:lang w:val="en-GB"/>
        </w:rPr>
        <w:t>the</w:t>
      </w:r>
      <w:r w:rsidR="004B31B0">
        <w:rPr>
          <w:lang w:val="en-GB"/>
        </w:rPr>
        <w:t xml:space="preserve"> </w:t>
      </w:r>
      <w:r w:rsidRPr="00825D25">
        <w:rPr>
          <w:lang w:val="en-GB"/>
        </w:rPr>
        <w:t>supervision</w:t>
      </w:r>
      <w:r w:rsidR="004B31B0">
        <w:rPr>
          <w:lang w:val="en-GB"/>
        </w:rPr>
        <w:t xml:space="preserve"> </w:t>
      </w:r>
      <w:r w:rsidRPr="00825D25">
        <w:rPr>
          <w:lang w:val="en-GB"/>
        </w:rPr>
        <w:t>of</w:t>
      </w:r>
      <w:r w:rsidR="004B31B0">
        <w:rPr>
          <w:lang w:val="en-GB"/>
        </w:rPr>
        <w:t xml:space="preserve"> </w:t>
      </w:r>
      <w:r w:rsidRPr="00825D25">
        <w:rPr>
          <w:lang w:val="en-GB"/>
        </w:rPr>
        <w:t>Julie</w:t>
      </w:r>
      <w:r w:rsidR="004B31B0">
        <w:rPr>
          <w:lang w:val="en-GB"/>
        </w:rPr>
        <w:t xml:space="preserve"> </w:t>
      </w:r>
      <w:r w:rsidRPr="00825D25">
        <w:rPr>
          <w:lang w:val="en-GB"/>
        </w:rPr>
        <w:t>Gosse</w:t>
      </w:r>
      <w:r w:rsidR="004B31B0">
        <w:rPr>
          <w:rFonts w:cs="Arial"/>
          <w:szCs w:val="16"/>
          <w:lang w:val="en-GB"/>
        </w:rPr>
        <w:t xml:space="preserve"> </w:t>
      </w:r>
      <w:r w:rsidR="00086B26" w:rsidRPr="00825D25">
        <w:rPr>
          <w:lang w:val="en-GB"/>
        </w:rPr>
        <w:t>solely</w:t>
      </w:r>
      <w:r w:rsidR="004B31B0">
        <w:rPr>
          <w:lang w:val="en-GB"/>
        </w:rPr>
        <w:t xml:space="preserve"> </w:t>
      </w:r>
      <w:r w:rsidR="00086B26" w:rsidRPr="00825D25">
        <w:rPr>
          <w:lang w:val="en-GB"/>
        </w:rPr>
        <w:t>to</w:t>
      </w:r>
      <w:r w:rsidR="004B31B0">
        <w:rPr>
          <w:lang w:val="en-GB"/>
        </w:rPr>
        <w:t xml:space="preserve"> </w:t>
      </w:r>
      <w:r w:rsidR="00086B26" w:rsidRPr="00825D25">
        <w:rPr>
          <w:lang w:val="en-GB"/>
        </w:rPr>
        <w:t>provide</w:t>
      </w:r>
      <w:r w:rsidR="004B31B0">
        <w:rPr>
          <w:lang w:val="en-GB"/>
        </w:rPr>
        <w:t xml:space="preserve"> </w:t>
      </w:r>
      <w:r w:rsidR="00086B26" w:rsidRPr="00825D25">
        <w:rPr>
          <w:lang w:val="en-GB"/>
        </w:rPr>
        <w:t>material</w:t>
      </w:r>
      <w:r w:rsidR="004B31B0">
        <w:rPr>
          <w:lang w:val="en-GB"/>
        </w:rPr>
        <w:t xml:space="preserve"> </w:t>
      </w:r>
      <w:r w:rsidR="00086B26" w:rsidRPr="00825D25">
        <w:rPr>
          <w:lang w:val="en-GB"/>
        </w:rPr>
        <w:t>for</w:t>
      </w:r>
      <w:r w:rsidR="004B31B0">
        <w:rPr>
          <w:lang w:val="en-GB"/>
        </w:rPr>
        <w:t xml:space="preserve"> </w:t>
      </w:r>
      <w:r w:rsidR="00086B26" w:rsidRPr="00825D25">
        <w:rPr>
          <w:lang w:val="en-GB"/>
        </w:rPr>
        <w:t>class</w:t>
      </w:r>
      <w:r w:rsidR="004B31B0">
        <w:rPr>
          <w:lang w:val="en-GB"/>
        </w:rPr>
        <w:t xml:space="preserve"> </w:t>
      </w:r>
      <w:r w:rsidR="00086B26" w:rsidRPr="00825D25">
        <w:rPr>
          <w:lang w:val="en-GB"/>
        </w:rPr>
        <w:t>discussion.</w:t>
      </w:r>
      <w:r w:rsidR="004B31B0">
        <w:rPr>
          <w:lang w:val="en-GB"/>
        </w:rPr>
        <w:t xml:space="preserve"> </w:t>
      </w:r>
      <w:r w:rsidR="00086B26" w:rsidRPr="00825D25">
        <w:rPr>
          <w:lang w:val="en-GB"/>
        </w:rPr>
        <w:t>The</w:t>
      </w:r>
      <w:r w:rsidR="004B31B0">
        <w:rPr>
          <w:lang w:val="en-GB"/>
        </w:rPr>
        <w:t xml:space="preserve"> </w:t>
      </w:r>
      <w:r w:rsidR="00086B26" w:rsidRPr="00825D25">
        <w:rPr>
          <w:lang w:val="en-GB"/>
        </w:rPr>
        <w:t>authors</w:t>
      </w:r>
      <w:r w:rsidR="004B31B0">
        <w:rPr>
          <w:lang w:val="en-GB"/>
        </w:rPr>
        <w:t xml:space="preserve"> </w:t>
      </w:r>
      <w:r w:rsidR="00086B26" w:rsidRPr="00825D25">
        <w:rPr>
          <w:lang w:val="en-GB"/>
        </w:rPr>
        <w:t>do</w:t>
      </w:r>
      <w:r w:rsidR="004B31B0">
        <w:rPr>
          <w:lang w:val="en-GB"/>
        </w:rPr>
        <w:t xml:space="preserve"> </w:t>
      </w:r>
      <w:r w:rsidR="00086B26" w:rsidRPr="00825D25">
        <w:rPr>
          <w:lang w:val="en-GB"/>
        </w:rPr>
        <w:t>not</w:t>
      </w:r>
      <w:r w:rsidR="004B31B0">
        <w:rPr>
          <w:lang w:val="en-GB"/>
        </w:rPr>
        <w:t xml:space="preserve"> </w:t>
      </w:r>
      <w:r w:rsidR="00086B26" w:rsidRPr="00825D25">
        <w:rPr>
          <w:lang w:val="en-GB"/>
        </w:rPr>
        <w:t>intend</w:t>
      </w:r>
      <w:r w:rsidR="004B31B0">
        <w:rPr>
          <w:lang w:val="en-GB"/>
        </w:rPr>
        <w:t xml:space="preserve"> </w:t>
      </w:r>
      <w:r w:rsidR="00086B26" w:rsidRPr="00825D25">
        <w:rPr>
          <w:lang w:val="en-GB"/>
        </w:rPr>
        <w:t>to</w:t>
      </w:r>
      <w:r w:rsidR="004B31B0">
        <w:rPr>
          <w:lang w:val="en-GB"/>
        </w:rPr>
        <w:t xml:space="preserve"> </w:t>
      </w:r>
      <w:r w:rsidR="00086B26" w:rsidRPr="00825D25">
        <w:rPr>
          <w:lang w:val="en-GB"/>
        </w:rPr>
        <w:t>illustrate</w:t>
      </w:r>
      <w:r w:rsidR="004B31B0">
        <w:rPr>
          <w:lang w:val="en-GB"/>
        </w:rPr>
        <w:t xml:space="preserve"> </w:t>
      </w:r>
      <w:r w:rsidR="00086B26" w:rsidRPr="00825D25">
        <w:rPr>
          <w:lang w:val="en-GB"/>
        </w:rPr>
        <w:t>either</w:t>
      </w:r>
      <w:r w:rsidR="004B31B0">
        <w:rPr>
          <w:lang w:val="en-GB"/>
        </w:rPr>
        <w:t xml:space="preserve"> </w:t>
      </w:r>
      <w:r w:rsidR="00086B26" w:rsidRPr="00825D25">
        <w:rPr>
          <w:lang w:val="en-GB"/>
        </w:rPr>
        <w:t>effective</w:t>
      </w:r>
      <w:r w:rsidR="004B31B0">
        <w:rPr>
          <w:lang w:val="en-GB"/>
        </w:rPr>
        <w:t xml:space="preserve"> </w:t>
      </w:r>
      <w:r w:rsidR="00086B26" w:rsidRPr="00825D25">
        <w:rPr>
          <w:lang w:val="en-GB"/>
        </w:rPr>
        <w:t>or</w:t>
      </w:r>
      <w:r w:rsidR="004B31B0">
        <w:rPr>
          <w:lang w:val="en-GB"/>
        </w:rPr>
        <w:t xml:space="preserve"> </w:t>
      </w:r>
      <w:r w:rsidR="00086B26" w:rsidRPr="00825D25">
        <w:rPr>
          <w:lang w:val="en-GB"/>
        </w:rPr>
        <w:t>ineffective</w:t>
      </w:r>
      <w:r w:rsidR="004B31B0">
        <w:rPr>
          <w:lang w:val="en-GB"/>
        </w:rPr>
        <w:t xml:space="preserve"> </w:t>
      </w:r>
      <w:r w:rsidR="00086B26" w:rsidRPr="00825D25">
        <w:rPr>
          <w:lang w:val="en-GB"/>
        </w:rPr>
        <w:t>handling</w:t>
      </w:r>
      <w:r w:rsidR="004B31B0">
        <w:rPr>
          <w:lang w:val="en-GB"/>
        </w:rPr>
        <w:t xml:space="preserve"> </w:t>
      </w:r>
      <w:r w:rsidR="00086B26" w:rsidRPr="00825D25">
        <w:rPr>
          <w:lang w:val="en-GB"/>
        </w:rPr>
        <w:t>of</w:t>
      </w:r>
      <w:r w:rsidR="004B31B0">
        <w:rPr>
          <w:lang w:val="en-GB"/>
        </w:rPr>
        <w:t xml:space="preserve"> </w:t>
      </w:r>
      <w:r w:rsidR="00086B26" w:rsidRPr="00825D25">
        <w:rPr>
          <w:lang w:val="en-GB"/>
        </w:rPr>
        <w:t>a</w:t>
      </w:r>
      <w:r w:rsidR="004B31B0">
        <w:rPr>
          <w:lang w:val="en-GB"/>
        </w:rPr>
        <w:t xml:space="preserve"> </w:t>
      </w:r>
      <w:r w:rsidR="00086B26" w:rsidRPr="00825D25">
        <w:rPr>
          <w:lang w:val="en-GB"/>
        </w:rPr>
        <w:t>managerial</w:t>
      </w:r>
      <w:r w:rsidR="004B31B0">
        <w:rPr>
          <w:lang w:val="en-GB"/>
        </w:rPr>
        <w:t xml:space="preserve"> </w:t>
      </w:r>
      <w:r w:rsidR="00086B26" w:rsidRPr="00825D25">
        <w:rPr>
          <w:lang w:val="en-GB"/>
        </w:rPr>
        <w:t>situation.</w:t>
      </w:r>
      <w:r w:rsidR="004B31B0">
        <w:rPr>
          <w:lang w:val="en-GB"/>
        </w:rPr>
        <w:t xml:space="preserve"> </w:t>
      </w:r>
      <w:r w:rsidR="00086B26" w:rsidRPr="00825D25">
        <w:rPr>
          <w:lang w:val="en-GB"/>
        </w:rPr>
        <w:t>The</w:t>
      </w:r>
      <w:r w:rsidR="004B31B0">
        <w:rPr>
          <w:lang w:val="en-GB"/>
        </w:rPr>
        <w:t xml:space="preserve"> </w:t>
      </w:r>
      <w:r w:rsidR="00086B26" w:rsidRPr="00825D25">
        <w:rPr>
          <w:lang w:val="en-GB"/>
        </w:rPr>
        <w:t>authors</w:t>
      </w:r>
      <w:r w:rsidR="004B31B0">
        <w:rPr>
          <w:lang w:val="en-GB"/>
        </w:rPr>
        <w:t xml:space="preserve"> </w:t>
      </w:r>
      <w:r w:rsidR="00086B26" w:rsidRPr="00825D25">
        <w:rPr>
          <w:lang w:val="en-GB"/>
        </w:rPr>
        <w:t>may</w:t>
      </w:r>
      <w:r w:rsidR="004B31B0">
        <w:rPr>
          <w:lang w:val="en-GB"/>
        </w:rPr>
        <w:t xml:space="preserve"> </w:t>
      </w:r>
      <w:r w:rsidR="00086B26" w:rsidRPr="00825D25">
        <w:rPr>
          <w:lang w:val="en-GB"/>
        </w:rPr>
        <w:t>have</w:t>
      </w:r>
      <w:r w:rsidR="004B31B0">
        <w:rPr>
          <w:lang w:val="en-GB"/>
        </w:rPr>
        <w:t xml:space="preserve"> </w:t>
      </w:r>
      <w:r w:rsidR="00086B26" w:rsidRPr="00825D25">
        <w:rPr>
          <w:lang w:val="en-GB"/>
        </w:rPr>
        <w:t>disguised</w:t>
      </w:r>
      <w:r w:rsidR="004B31B0">
        <w:rPr>
          <w:lang w:val="en-GB"/>
        </w:rPr>
        <w:t xml:space="preserve"> </w:t>
      </w:r>
      <w:r w:rsidR="00086B26" w:rsidRPr="00825D25">
        <w:rPr>
          <w:lang w:val="en-GB"/>
        </w:rPr>
        <w:t>certain</w:t>
      </w:r>
      <w:r w:rsidR="004B31B0">
        <w:rPr>
          <w:lang w:val="en-GB"/>
        </w:rPr>
        <w:t xml:space="preserve"> </w:t>
      </w:r>
      <w:r w:rsidR="00086B26" w:rsidRPr="00825D25">
        <w:rPr>
          <w:lang w:val="en-GB"/>
        </w:rPr>
        <w:t>names</w:t>
      </w:r>
      <w:r w:rsidR="004B31B0">
        <w:rPr>
          <w:lang w:val="en-GB"/>
        </w:rPr>
        <w:t xml:space="preserve"> </w:t>
      </w:r>
      <w:r w:rsidR="00086B26" w:rsidRPr="00825D25">
        <w:rPr>
          <w:lang w:val="en-GB"/>
        </w:rPr>
        <w:t>and</w:t>
      </w:r>
      <w:r w:rsidR="004B31B0">
        <w:rPr>
          <w:lang w:val="en-GB"/>
        </w:rPr>
        <w:t xml:space="preserve"> </w:t>
      </w:r>
      <w:r w:rsidR="00086B26" w:rsidRPr="00825D25">
        <w:rPr>
          <w:lang w:val="en-GB"/>
        </w:rPr>
        <w:t>other</w:t>
      </w:r>
      <w:r w:rsidR="004B31B0">
        <w:rPr>
          <w:lang w:val="en-GB"/>
        </w:rPr>
        <w:t xml:space="preserve"> </w:t>
      </w:r>
      <w:r w:rsidR="00086B26" w:rsidRPr="00825D25">
        <w:rPr>
          <w:lang w:val="en-GB"/>
        </w:rPr>
        <w:t>identifying</w:t>
      </w:r>
      <w:r w:rsidR="004B31B0">
        <w:rPr>
          <w:lang w:val="en-GB"/>
        </w:rPr>
        <w:t xml:space="preserve"> </w:t>
      </w:r>
      <w:r w:rsidR="00086B26" w:rsidRPr="00825D25">
        <w:rPr>
          <w:lang w:val="en-GB"/>
        </w:rPr>
        <w:t>information</w:t>
      </w:r>
      <w:r w:rsidR="004B31B0">
        <w:rPr>
          <w:lang w:val="en-GB"/>
        </w:rPr>
        <w:t xml:space="preserve"> </w:t>
      </w:r>
      <w:r w:rsidR="00086B26" w:rsidRPr="00825D25">
        <w:rPr>
          <w:lang w:val="en-GB"/>
        </w:rPr>
        <w:t>to</w:t>
      </w:r>
      <w:r w:rsidR="004B31B0">
        <w:rPr>
          <w:lang w:val="en-GB"/>
        </w:rPr>
        <w:t xml:space="preserve"> </w:t>
      </w:r>
      <w:r w:rsidR="00086B26" w:rsidRPr="00825D25">
        <w:rPr>
          <w:lang w:val="en-GB"/>
        </w:rPr>
        <w:t>protect</w:t>
      </w:r>
      <w:r w:rsidR="004B31B0">
        <w:rPr>
          <w:lang w:val="en-GB"/>
        </w:rPr>
        <w:t xml:space="preserve"> </w:t>
      </w:r>
      <w:r w:rsidR="00086B26" w:rsidRPr="00825D25">
        <w:rPr>
          <w:lang w:val="en-GB"/>
        </w:rPr>
        <w:t>confidentiality.</w:t>
      </w:r>
    </w:p>
    <w:p w14:paraId="10D89D5F" w14:textId="77777777" w:rsidR="00086B26" w:rsidRPr="00825D25" w:rsidRDefault="00086B26" w:rsidP="00086B26">
      <w:pPr>
        <w:pStyle w:val="StyleCopyrightStatementAfter0ptBottomSinglesolidline1"/>
        <w:rPr>
          <w:lang w:val="en-GB"/>
        </w:rPr>
      </w:pPr>
    </w:p>
    <w:p w14:paraId="1EEEBFE5" w14:textId="5B785E97" w:rsidR="00A323B0" w:rsidRPr="00825D25" w:rsidRDefault="0076249B" w:rsidP="00A323B0">
      <w:pPr>
        <w:pStyle w:val="StyleStyleCopyrightStatementAfter0ptBottomSinglesolid"/>
        <w:rPr>
          <w:rFonts w:cs="Arial"/>
          <w:szCs w:val="16"/>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1F0694C" w14:textId="1F044AEC" w:rsidR="003A5366" w:rsidRPr="00825D25" w:rsidRDefault="003A5366" w:rsidP="00A323B0">
      <w:pPr>
        <w:pStyle w:val="StyleStyleCopyrightStatementAfter0ptBottomSinglesolid"/>
        <w:rPr>
          <w:rFonts w:cs="Arial"/>
          <w:szCs w:val="16"/>
          <w:lang w:val="en-GB"/>
        </w:rPr>
      </w:pPr>
    </w:p>
    <w:p w14:paraId="3922E14F" w14:textId="4438F7AE" w:rsidR="00751E0B" w:rsidRPr="00825D25" w:rsidRDefault="0076249B" w:rsidP="00A323B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825D25">
        <w:rPr>
          <w:rFonts w:cs="Arial"/>
          <w:iCs w:val="0"/>
          <w:color w:val="auto"/>
          <w:szCs w:val="16"/>
          <w:lang w:val="en-GB"/>
        </w:rPr>
        <w:tab/>
        <w:t>Version:</w:t>
      </w:r>
      <w:r w:rsidR="004B31B0">
        <w:rPr>
          <w:rFonts w:cs="Arial"/>
          <w:iCs w:val="0"/>
          <w:color w:val="auto"/>
          <w:szCs w:val="16"/>
          <w:lang w:val="en-GB"/>
        </w:rPr>
        <w:t xml:space="preserve"> </w:t>
      </w:r>
      <w:r w:rsidR="00C624CF" w:rsidRPr="00825D25">
        <w:rPr>
          <w:rFonts w:cs="Arial"/>
          <w:iCs w:val="0"/>
          <w:color w:val="auto"/>
          <w:szCs w:val="16"/>
          <w:lang w:val="en-GB"/>
        </w:rPr>
        <w:t>20</w:t>
      </w:r>
      <w:r w:rsidR="003C7D6F" w:rsidRPr="00825D25">
        <w:rPr>
          <w:rFonts w:cs="Arial"/>
          <w:iCs w:val="0"/>
          <w:color w:val="auto"/>
          <w:szCs w:val="16"/>
          <w:lang w:val="en-GB"/>
        </w:rPr>
        <w:t>21</w:t>
      </w:r>
      <w:r w:rsidR="00C624CF" w:rsidRPr="00825D25">
        <w:rPr>
          <w:rFonts w:cs="Arial"/>
          <w:iCs w:val="0"/>
          <w:color w:val="auto"/>
          <w:szCs w:val="16"/>
          <w:lang w:val="en-GB"/>
        </w:rPr>
        <w:t>-</w:t>
      </w:r>
      <w:r w:rsidR="00A36900">
        <w:rPr>
          <w:rFonts w:cs="Arial"/>
          <w:iCs w:val="0"/>
          <w:color w:val="auto"/>
          <w:szCs w:val="16"/>
          <w:lang w:val="en-GB"/>
        </w:rPr>
        <w:t>03-</w:t>
      </w:r>
      <w:r>
        <w:rPr>
          <w:rFonts w:cs="Arial"/>
          <w:iCs w:val="0"/>
          <w:color w:val="auto"/>
          <w:szCs w:val="16"/>
          <w:lang w:val="en-GB"/>
        </w:rPr>
        <w:t>11</w:t>
      </w:r>
    </w:p>
    <w:p w14:paraId="0A2A54E4" w14:textId="77777777" w:rsidR="00751E0B" w:rsidRPr="00825D25" w:rsidRDefault="00751E0B" w:rsidP="00751E0B">
      <w:pPr>
        <w:pStyle w:val="StyleCopyrightStatementAfter0ptBottomSinglesolidline1"/>
        <w:rPr>
          <w:rFonts w:ascii="Times New Roman" w:hAnsi="Times New Roman"/>
          <w:sz w:val="20"/>
          <w:lang w:val="en-GB"/>
        </w:rPr>
      </w:pPr>
    </w:p>
    <w:p w14:paraId="2C183161" w14:textId="6165110A" w:rsidR="00B87DC0" w:rsidRPr="00825D25" w:rsidRDefault="00B87DC0" w:rsidP="00C624CF">
      <w:pPr>
        <w:pStyle w:val="BodyTextMain"/>
        <w:rPr>
          <w:lang w:val="en-GB"/>
        </w:rPr>
      </w:pPr>
    </w:p>
    <w:p w14:paraId="08424BE9" w14:textId="4BBD91D5" w:rsidR="00C624CF" w:rsidRPr="00825D25" w:rsidRDefault="00C624CF" w:rsidP="00C624CF">
      <w:pPr>
        <w:pStyle w:val="BodyTextMain"/>
        <w:rPr>
          <w:lang w:val="en-GB"/>
        </w:rPr>
      </w:pPr>
      <w:bookmarkStart w:id="0" w:name="_Hlk42605245"/>
      <w:r w:rsidRPr="00825D25">
        <w:rPr>
          <w:lang w:val="en-GB"/>
        </w:rPr>
        <w:t>Meag</w:t>
      </w:r>
      <w:r w:rsidR="004B31B0">
        <w:rPr>
          <w:lang w:val="en-GB"/>
        </w:rPr>
        <w:t xml:space="preserve"> </w:t>
      </w:r>
      <w:r w:rsidRPr="00825D25">
        <w:rPr>
          <w:lang w:val="en-GB"/>
        </w:rPr>
        <w:t>Durkin</w:t>
      </w:r>
      <w:r w:rsidR="004B31B0">
        <w:rPr>
          <w:lang w:val="en-GB"/>
        </w:rPr>
        <w:t xml:space="preserve"> </w:t>
      </w:r>
      <w:r w:rsidRPr="00825D25">
        <w:rPr>
          <w:lang w:val="en-GB"/>
        </w:rPr>
        <w:t>and</w:t>
      </w:r>
      <w:r w:rsidR="004B31B0">
        <w:rPr>
          <w:lang w:val="en-GB"/>
        </w:rPr>
        <w:t xml:space="preserve"> </w:t>
      </w:r>
      <w:r w:rsidRPr="00825D25">
        <w:rPr>
          <w:lang w:val="en-GB"/>
        </w:rPr>
        <w:t>Mike</w:t>
      </w:r>
      <w:r w:rsidR="004B31B0">
        <w:rPr>
          <w:lang w:val="en-GB"/>
        </w:rPr>
        <w:t xml:space="preserve"> </w:t>
      </w:r>
      <w:proofErr w:type="spellStart"/>
      <w:r w:rsidRPr="00825D25">
        <w:rPr>
          <w:lang w:val="en-GB"/>
        </w:rPr>
        <w:t>Hueftlein</w:t>
      </w:r>
      <w:proofErr w:type="spellEnd"/>
      <w:r w:rsidR="004B31B0">
        <w:rPr>
          <w:lang w:val="en-GB"/>
        </w:rPr>
        <w:t xml:space="preserve"> </w:t>
      </w:r>
      <w:bookmarkEnd w:id="0"/>
      <w:r w:rsidRPr="00825D25">
        <w:rPr>
          <w:lang w:val="en-GB"/>
        </w:rPr>
        <w:t>had</w:t>
      </w:r>
      <w:r w:rsidR="004B31B0">
        <w:rPr>
          <w:lang w:val="en-GB"/>
        </w:rPr>
        <w:t xml:space="preserve"> </w:t>
      </w:r>
      <w:r w:rsidRPr="00825D25">
        <w:rPr>
          <w:lang w:val="en-GB"/>
        </w:rPr>
        <w:t>just</w:t>
      </w:r>
      <w:r w:rsidR="004B31B0">
        <w:rPr>
          <w:lang w:val="en-GB"/>
        </w:rPr>
        <w:t xml:space="preserve"> </w:t>
      </w:r>
      <w:r w:rsidRPr="00825D25">
        <w:rPr>
          <w:lang w:val="en-GB"/>
        </w:rPr>
        <w:t>poured</w:t>
      </w:r>
      <w:r w:rsidR="004B31B0">
        <w:rPr>
          <w:lang w:val="en-GB"/>
        </w:rPr>
        <w:t xml:space="preserve"> </w:t>
      </w:r>
      <w:r w:rsidR="00622D9F" w:rsidRPr="00825D25">
        <w:rPr>
          <w:lang w:val="en-GB"/>
        </w:rPr>
        <w:t>themselves</w:t>
      </w:r>
      <w:r w:rsidR="004B31B0">
        <w:rPr>
          <w:lang w:val="en-GB"/>
        </w:rPr>
        <w:t xml:space="preserve"> </w:t>
      </w:r>
      <w:r w:rsidRPr="00825D25">
        <w:rPr>
          <w:lang w:val="en-GB"/>
        </w:rPr>
        <w:t>cold</w:t>
      </w:r>
      <w:r w:rsidR="004B31B0">
        <w:rPr>
          <w:lang w:val="en-GB"/>
        </w:rPr>
        <w:t xml:space="preserve"> </w:t>
      </w:r>
      <w:r w:rsidRPr="00825D25">
        <w:rPr>
          <w:lang w:val="en-GB"/>
        </w:rPr>
        <w:t>beer</w:t>
      </w:r>
      <w:r w:rsidR="00622D9F" w:rsidRPr="00825D25">
        <w:rPr>
          <w:lang w:val="en-GB"/>
        </w:rPr>
        <w:t>s</w:t>
      </w:r>
      <w:r w:rsidR="004B31B0">
        <w:rPr>
          <w:lang w:val="en-GB"/>
        </w:rPr>
        <w:t xml:space="preserve"> </w:t>
      </w:r>
      <w:r w:rsidRPr="00825D25">
        <w:rPr>
          <w:lang w:val="en-GB"/>
        </w:rPr>
        <w:t>and</w:t>
      </w:r>
      <w:r w:rsidR="004B31B0">
        <w:rPr>
          <w:lang w:val="en-GB"/>
        </w:rPr>
        <w:t xml:space="preserve"> </w:t>
      </w:r>
      <w:r w:rsidRPr="00825D25">
        <w:rPr>
          <w:lang w:val="en-GB"/>
        </w:rPr>
        <w:t>sat</w:t>
      </w:r>
      <w:r w:rsidR="004B31B0">
        <w:rPr>
          <w:lang w:val="en-GB"/>
        </w:rPr>
        <w:t xml:space="preserve"> </w:t>
      </w:r>
      <w:r w:rsidRPr="00825D25">
        <w:rPr>
          <w:lang w:val="en-GB"/>
        </w:rPr>
        <w:t>down</w:t>
      </w:r>
      <w:r w:rsidR="004B31B0">
        <w:rPr>
          <w:lang w:val="en-GB"/>
        </w:rPr>
        <w:t xml:space="preserve"> </w:t>
      </w:r>
      <w:r w:rsidRPr="00825D25">
        <w:rPr>
          <w:lang w:val="en-GB"/>
        </w:rPr>
        <w:t>to</w:t>
      </w:r>
      <w:r w:rsidR="004B31B0">
        <w:rPr>
          <w:lang w:val="en-GB"/>
        </w:rPr>
        <w:t xml:space="preserve"> </w:t>
      </w:r>
      <w:r w:rsidRPr="00825D25">
        <w:rPr>
          <w:lang w:val="en-GB"/>
        </w:rPr>
        <w:t>discuss</w:t>
      </w:r>
      <w:r w:rsidR="004B31B0">
        <w:rPr>
          <w:lang w:val="en-GB"/>
        </w:rPr>
        <w:t xml:space="preserve"> </w:t>
      </w:r>
      <w:r w:rsidRPr="00825D25">
        <w:rPr>
          <w:lang w:val="en-GB"/>
        </w:rPr>
        <w:t>the</w:t>
      </w:r>
      <w:r w:rsidR="004B31B0">
        <w:rPr>
          <w:lang w:val="en-GB"/>
        </w:rPr>
        <w:t xml:space="preserve"> </w:t>
      </w:r>
      <w:r w:rsidRPr="00825D25">
        <w:rPr>
          <w:lang w:val="en-GB"/>
        </w:rPr>
        <w:t>next</w:t>
      </w:r>
      <w:r w:rsidR="004B31B0">
        <w:rPr>
          <w:lang w:val="en-GB"/>
        </w:rPr>
        <w:t xml:space="preserve"> </w:t>
      </w:r>
      <w:r w:rsidRPr="00825D25">
        <w:rPr>
          <w:lang w:val="en-GB"/>
        </w:rPr>
        <w:t>steps</w:t>
      </w:r>
      <w:r w:rsidR="004B31B0">
        <w:rPr>
          <w:lang w:val="en-GB"/>
        </w:rPr>
        <w:t xml:space="preserve"> </w:t>
      </w:r>
      <w:r w:rsidRPr="00825D25">
        <w:rPr>
          <w:lang w:val="en-GB"/>
        </w:rPr>
        <w:t>for</w:t>
      </w:r>
      <w:r w:rsidR="004B31B0">
        <w:rPr>
          <w:lang w:val="en-GB"/>
        </w:rPr>
        <w:t xml:space="preserve"> </w:t>
      </w:r>
      <w:r w:rsidRPr="00825D25">
        <w:rPr>
          <w:lang w:val="en-GB"/>
        </w:rPr>
        <w:t>their</w:t>
      </w:r>
      <w:r w:rsidR="004B31B0">
        <w:rPr>
          <w:lang w:val="en-GB"/>
        </w:rPr>
        <w:t xml:space="preserve"> </w:t>
      </w:r>
      <w:r w:rsidRPr="00825D25">
        <w:rPr>
          <w:lang w:val="en-GB"/>
        </w:rPr>
        <w:t>company.</w:t>
      </w:r>
      <w:r w:rsidR="004B31B0">
        <w:rPr>
          <w:lang w:val="en-GB"/>
        </w:rPr>
        <w:t xml:space="preserve"> </w:t>
      </w:r>
      <w:r w:rsidRPr="00825D25">
        <w:rPr>
          <w:lang w:val="en-GB"/>
        </w:rPr>
        <w:t>Grey</w:t>
      </w:r>
      <w:r w:rsidR="004B31B0">
        <w:rPr>
          <w:lang w:val="en-GB"/>
        </w:rPr>
        <w:t xml:space="preserve"> </w:t>
      </w:r>
      <w:r w:rsidRPr="00825D25">
        <w:rPr>
          <w:lang w:val="en-GB"/>
        </w:rPr>
        <w:t>Matter</w:t>
      </w:r>
      <w:r w:rsidR="004B31B0">
        <w:rPr>
          <w:lang w:val="en-GB"/>
        </w:rPr>
        <w:t xml:space="preserve"> </w:t>
      </w:r>
      <w:r w:rsidR="00622D9F" w:rsidRPr="00825D25">
        <w:rPr>
          <w:lang w:val="en-GB"/>
        </w:rPr>
        <w:t>Beer</w:t>
      </w:r>
      <w:r w:rsidR="004B31B0">
        <w:rPr>
          <w:lang w:val="en-GB"/>
        </w:rPr>
        <w:t xml:space="preserve"> </w:t>
      </w:r>
      <w:r w:rsidR="00622D9F" w:rsidRPr="00825D25">
        <w:rPr>
          <w:lang w:val="en-GB"/>
        </w:rPr>
        <w:t>Company</w:t>
      </w:r>
      <w:r w:rsidR="004B31B0">
        <w:rPr>
          <w:lang w:val="en-GB"/>
        </w:rPr>
        <w:t xml:space="preserve"> </w:t>
      </w:r>
      <w:r w:rsidR="00622D9F" w:rsidRPr="00825D25">
        <w:rPr>
          <w:lang w:val="en-GB"/>
        </w:rPr>
        <w:t>(Grey</w:t>
      </w:r>
      <w:r w:rsidR="004B31B0">
        <w:rPr>
          <w:lang w:val="en-GB"/>
        </w:rPr>
        <w:t xml:space="preserve"> </w:t>
      </w:r>
      <w:r w:rsidR="00622D9F" w:rsidRPr="00825D25">
        <w:rPr>
          <w:lang w:val="en-GB"/>
        </w:rPr>
        <w:t>Matter)</w:t>
      </w:r>
      <w:r w:rsidR="004B31B0">
        <w:rPr>
          <w:lang w:val="en-GB"/>
        </w:rPr>
        <w:t xml:space="preserve"> </w:t>
      </w:r>
      <w:r w:rsidRPr="00825D25">
        <w:rPr>
          <w:lang w:val="en-GB"/>
        </w:rPr>
        <w:t>had</w:t>
      </w:r>
      <w:r w:rsidR="004B31B0">
        <w:rPr>
          <w:lang w:val="en-GB"/>
        </w:rPr>
        <w:t xml:space="preserve"> </w:t>
      </w:r>
      <w:r w:rsidRPr="00825D25">
        <w:rPr>
          <w:lang w:val="en-GB"/>
        </w:rPr>
        <w:t>recently</w:t>
      </w:r>
      <w:r w:rsidR="004B31B0">
        <w:rPr>
          <w:lang w:val="en-GB"/>
        </w:rPr>
        <w:t xml:space="preserve"> </w:t>
      </w:r>
      <w:r w:rsidRPr="00825D25">
        <w:rPr>
          <w:lang w:val="en-GB"/>
        </w:rPr>
        <w:t>celebrated</w:t>
      </w:r>
      <w:r w:rsidR="004B31B0">
        <w:rPr>
          <w:lang w:val="en-GB"/>
        </w:rPr>
        <w:t xml:space="preserve"> </w:t>
      </w:r>
      <w:r w:rsidRPr="00825D25">
        <w:rPr>
          <w:lang w:val="en-GB"/>
        </w:rPr>
        <w:t>its</w:t>
      </w:r>
      <w:r w:rsidR="004B31B0">
        <w:rPr>
          <w:lang w:val="en-GB"/>
        </w:rPr>
        <w:t xml:space="preserve"> </w:t>
      </w:r>
      <w:r w:rsidRPr="00825D25">
        <w:rPr>
          <w:lang w:val="en-GB"/>
        </w:rPr>
        <w:t>second</w:t>
      </w:r>
      <w:r w:rsidR="004B31B0">
        <w:rPr>
          <w:lang w:val="en-GB"/>
        </w:rPr>
        <w:t xml:space="preserve"> </w:t>
      </w:r>
      <w:r w:rsidRPr="00825D25">
        <w:rPr>
          <w:lang w:val="en-GB"/>
        </w:rPr>
        <w:t>anniversary,</w:t>
      </w:r>
      <w:r w:rsidR="004B31B0">
        <w:rPr>
          <w:lang w:val="en-GB"/>
        </w:rPr>
        <w:t xml:space="preserve"> </w:t>
      </w:r>
      <w:r w:rsidRPr="00825D25">
        <w:rPr>
          <w:lang w:val="en-GB"/>
        </w:rPr>
        <w:t>and</w:t>
      </w:r>
      <w:r w:rsidR="004B31B0">
        <w:rPr>
          <w:lang w:val="en-GB"/>
        </w:rPr>
        <w:t xml:space="preserve"> </w:t>
      </w:r>
      <w:r w:rsidR="00622D9F" w:rsidRPr="00825D25">
        <w:rPr>
          <w:lang w:val="en-GB"/>
        </w:rPr>
        <w:t>Durkin</w:t>
      </w:r>
      <w:r w:rsidR="004B31B0">
        <w:rPr>
          <w:lang w:val="en-GB"/>
        </w:rPr>
        <w:t xml:space="preserve"> </w:t>
      </w:r>
      <w:r w:rsidRPr="00825D25">
        <w:rPr>
          <w:lang w:val="en-GB"/>
        </w:rPr>
        <w:t>and</w:t>
      </w:r>
      <w:r w:rsidR="004B31B0">
        <w:rPr>
          <w:lang w:val="en-GB"/>
        </w:rPr>
        <w:t xml:space="preserve"> </w:t>
      </w:r>
      <w:proofErr w:type="spellStart"/>
      <w:r w:rsidR="00622D9F" w:rsidRPr="00825D25">
        <w:rPr>
          <w:lang w:val="en-GB"/>
        </w:rPr>
        <w:t>Hueftlein</w:t>
      </w:r>
      <w:proofErr w:type="spellEnd"/>
      <w:r w:rsidR="004B31B0">
        <w:rPr>
          <w:lang w:val="en-GB"/>
        </w:rPr>
        <w:t xml:space="preserve"> </w:t>
      </w:r>
      <w:r w:rsidRPr="00825D25">
        <w:rPr>
          <w:lang w:val="en-GB"/>
        </w:rPr>
        <w:t>were</w:t>
      </w:r>
      <w:r w:rsidR="004B31B0">
        <w:rPr>
          <w:lang w:val="en-GB"/>
        </w:rPr>
        <w:t xml:space="preserve"> </w:t>
      </w:r>
      <w:r w:rsidRPr="00825D25">
        <w:rPr>
          <w:lang w:val="en-GB"/>
        </w:rPr>
        <w:t>amazed</w:t>
      </w:r>
      <w:r w:rsidR="004B31B0">
        <w:rPr>
          <w:lang w:val="en-GB"/>
        </w:rPr>
        <w:t xml:space="preserve"> </w:t>
      </w:r>
      <w:r w:rsidRPr="00825D25">
        <w:rPr>
          <w:lang w:val="en-GB"/>
        </w:rPr>
        <w:t>at</w:t>
      </w:r>
      <w:r w:rsidR="004B31B0">
        <w:rPr>
          <w:lang w:val="en-GB"/>
        </w:rPr>
        <w:t xml:space="preserve"> </w:t>
      </w:r>
      <w:r w:rsidRPr="00825D25">
        <w:rPr>
          <w:lang w:val="en-GB"/>
        </w:rPr>
        <w:t>the</w:t>
      </w:r>
      <w:r w:rsidR="004B31B0">
        <w:rPr>
          <w:lang w:val="en-GB"/>
        </w:rPr>
        <w:t xml:space="preserve"> </w:t>
      </w:r>
      <w:r w:rsidRPr="00825D25">
        <w:rPr>
          <w:lang w:val="en-GB"/>
        </w:rPr>
        <w:t>craft</w:t>
      </w:r>
      <w:r w:rsidR="004B31B0">
        <w:rPr>
          <w:lang w:val="en-GB"/>
        </w:rPr>
        <w:t xml:space="preserve"> </w:t>
      </w:r>
      <w:r w:rsidRPr="00825D25">
        <w:rPr>
          <w:lang w:val="en-GB"/>
        </w:rPr>
        <w:t>brewery’s</w:t>
      </w:r>
      <w:r w:rsidR="004B31B0">
        <w:rPr>
          <w:lang w:val="en-GB"/>
        </w:rPr>
        <w:t xml:space="preserve"> </w:t>
      </w:r>
      <w:r w:rsidRPr="00825D25">
        <w:rPr>
          <w:lang w:val="en-GB"/>
        </w:rPr>
        <w:t>growth</w:t>
      </w:r>
      <w:r w:rsidR="004B31B0">
        <w:rPr>
          <w:lang w:val="en-GB"/>
        </w:rPr>
        <w:t xml:space="preserve"> </w:t>
      </w:r>
      <w:r w:rsidRPr="00825D25">
        <w:rPr>
          <w:lang w:val="en-GB"/>
        </w:rPr>
        <w:t>since</w:t>
      </w:r>
      <w:r w:rsidR="004B31B0">
        <w:rPr>
          <w:lang w:val="en-GB"/>
        </w:rPr>
        <w:t xml:space="preserve"> </w:t>
      </w:r>
      <w:r w:rsidR="00622D9F" w:rsidRPr="00825D25">
        <w:rPr>
          <w:lang w:val="en-GB"/>
        </w:rPr>
        <w:t>its</w:t>
      </w:r>
      <w:r w:rsidR="004B31B0">
        <w:rPr>
          <w:lang w:val="en-GB"/>
        </w:rPr>
        <w:t xml:space="preserve"> </w:t>
      </w:r>
      <w:r w:rsidRPr="00825D25">
        <w:rPr>
          <w:lang w:val="en-GB"/>
        </w:rPr>
        <w:t>inception.</w:t>
      </w:r>
      <w:r w:rsidR="004B31B0">
        <w:rPr>
          <w:lang w:val="en-GB"/>
        </w:rPr>
        <w:t xml:space="preserve"> </w:t>
      </w:r>
      <w:r w:rsidRPr="00825D25">
        <w:rPr>
          <w:lang w:val="en-GB"/>
        </w:rPr>
        <w:t>As</w:t>
      </w:r>
      <w:r w:rsidR="004B31B0">
        <w:rPr>
          <w:lang w:val="en-GB"/>
        </w:rPr>
        <w:t xml:space="preserve"> </w:t>
      </w:r>
      <w:r w:rsidRPr="00825D25">
        <w:rPr>
          <w:lang w:val="en-GB"/>
        </w:rPr>
        <w:t>this</w:t>
      </w:r>
      <w:r w:rsidR="004B31B0">
        <w:rPr>
          <w:lang w:val="en-GB"/>
        </w:rPr>
        <w:t xml:space="preserve"> </w:t>
      </w:r>
      <w:r w:rsidRPr="00825D25">
        <w:rPr>
          <w:lang w:val="en-GB"/>
        </w:rPr>
        <w:t>growth</w:t>
      </w:r>
      <w:r w:rsidR="004B31B0">
        <w:rPr>
          <w:lang w:val="en-GB"/>
        </w:rPr>
        <w:t xml:space="preserve"> </w:t>
      </w:r>
      <w:r w:rsidRPr="00825D25">
        <w:rPr>
          <w:lang w:val="en-GB"/>
        </w:rPr>
        <w:t>showed</w:t>
      </w:r>
      <w:r w:rsidR="004B31B0">
        <w:rPr>
          <w:lang w:val="en-GB"/>
        </w:rPr>
        <w:t xml:space="preserve"> </w:t>
      </w:r>
      <w:r w:rsidRPr="00825D25">
        <w:rPr>
          <w:lang w:val="en-GB"/>
        </w:rPr>
        <w:t>no</w:t>
      </w:r>
      <w:r w:rsidR="004B31B0">
        <w:rPr>
          <w:lang w:val="en-GB"/>
        </w:rPr>
        <w:t xml:space="preserve"> </w:t>
      </w:r>
      <w:r w:rsidRPr="00825D25">
        <w:rPr>
          <w:lang w:val="en-GB"/>
        </w:rPr>
        <w:t>signs</w:t>
      </w:r>
      <w:r w:rsidR="004B31B0">
        <w:rPr>
          <w:lang w:val="en-GB"/>
        </w:rPr>
        <w:t xml:space="preserve"> </w:t>
      </w:r>
      <w:r w:rsidRPr="00825D25">
        <w:rPr>
          <w:lang w:val="en-GB"/>
        </w:rPr>
        <w:t>of</w:t>
      </w:r>
      <w:r w:rsidR="004B31B0">
        <w:rPr>
          <w:lang w:val="en-GB"/>
        </w:rPr>
        <w:t xml:space="preserve"> </w:t>
      </w:r>
      <w:r w:rsidRPr="00825D25">
        <w:rPr>
          <w:lang w:val="en-GB"/>
        </w:rPr>
        <w:t>stopping,</w:t>
      </w:r>
      <w:r w:rsidR="004B31B0">
        <w:rPr>
          <w:lang w:val="en-GB"/>
        </w:rPr>
        <w:t xml:space="preserve"> </w:t>
      </w:r>
      <w:r w:rsidRPr="00825D25">
        <w:rPr>
          <w:lang w:val="en-GB"/>
        </w:rPr>
        <w:t>they</w:t>
      </w:r>
      <w:r w:rsidR="004B31B0">
        <w:rPr>
          <w:lang w:val="en-GB"/>
        </w:rPr>
        <w:t xml:space="preserve"> </w:t>
      </w:r>
      <w:r w:rsidRPr="00825D25">
        <w:rPr>
          <w:lang w:val="en-GB"/>
        </w:rPr>
        <w:t>needed</w:t>
      </w:r>
      <w:r w:rsidR="004B31B0">
        <w:rPr>
          <w:lang w:val="en-GB"/>
        </w:rPr>
        <w:t xml:space="preserve"> </w:t>
      </w:r>
      <w:r w:rsidRPr="00825D25">
        <w:rPr>
          <w:lang w:val="en-GB"/>
        </w:rPr>
        <w:t>to</w:t>
      </w:r>
      <w:r w:rsidR="004B31B0">
        <w:rPr>
          <w:lang w:val="en-GB"/>
        </w:rPr>
        <w:t xml:space="preserve"> </w:t>
      </w:r>
      <w:r w:rsidRPr="00825D25">
        <w:rPr>
          <w:lang w:val="en-GB"/>
        </w:rPr>
        <w:t>consider</w:t>
      </w:r>
      <w:r w:rsidR="004B31B0">
        <w:rPr>
          <w:lang w:val="en-GB"/>
        </w:rPr>
        <w:t xml:space="preserve"> </w:t>
      </w:r>
      <w:r w:rsidRPr="00825D25">
        <w:rPr>
          <w:lang w:val="en-GB"/>
        </w:rPr>
        <w:t>operational</w:t>
      </w:r>
      <w:r w:rsidR="004B31B0">
        <w:rPr>
          <w:lang w:val="en-GB"/>
        </w:rPr>
        <w:t xml:space="preserve"> </w:t>
      </w:r>
      <w:r w:rsidRPr="00825D25">
        <w:rPr>
          <w:lang w:val="en-GB"/>
        </w:rPr>
        <w:t>changes</w:t>
      </w:r>
      <w:r w:rsidR="004B31B0">
        <w:rPr>
          <w:lang w:val="en-GB"/>
        </w:rPr>
        <w:t xml:space="preserve"> </w:t>
      </w:r>
      <w:r w:rsidR="008E2D6B" w:rsidRPr="00825D25">
        <w:rPr>
          <w:lang w:val="en-GB"/>
        </w:rPr>
        <w:t>that</w:t>
      </w:r>
      <w:r w:rsidR="004B31B0">
        <w:rPr>
          <w:lang w:val="en-GB"/>
        </w:rPr>
        <w:t xml:space="preserve"> </w:t>
      </w:r>
      <w:r w:rsidR="008E2D6B" w:rsidRPr="00825D25">
        <w:rPr>
          <w:lang w:val="en-GB"/>
        </w:rPr>
        <w:t>would</w:t>
      </w:r>
      <w:r w:rsidR="004B31B0">
        <w:rPr>
          <w:lang w:val="en-GB"/>
        </w:rPr>
        <w:t xml:space="preserve"> </w:t>
      </w:r>
      <w:r w:rsidR="008E2D6B" w:rsidRPr="00825D25">
        <w:rPr>
          <w:lang w:val="en-GB"/>
        </w:rPr>
        <w:t>help</w:t>
      </w:r>
      <w:r w:rsidR="004B31B0">
        <w:rPr>
          <w:lang w:val="en-GB"/>
        </w:rPr>
        <w:t xml:space="preserve"> </w:t>
      </w:r>
      <w:r w:rsidR="008E2D6B" w:rsidRPr="00825D25">
        <w:rPr>
          <w:lang w:val="en-GB"/>
        </w:rPr>
        <w:t>them</w:t>
      </w:r>
      <w:r w:rsidR="004B31B0">
        <w:rPr>
          <w:lang w:val="en-GB"/>
        </w:rPr>
        <w:t xml:space="preserve"> </w:t>
      </w:r>
      <w:r w:rsidRPr="00825D25">
        <w:rPr>
          <w:lang w:val="en-GB"/>
        </w:rPr>
        <w:t>meet</w:t>
      </w:r>
      <w:r w:rsidR="004B31B0">
        <w:rPr>
          <w:lang w:val="en-GB"/>
        </w:rPr>
        <w:t xml:space="preserve"> </w:t>
      </w:r>
      <w:r w:rsidRPr="00825D25">
        <w:rPr>
          <w:lang w:val="en-GB"/>
        </w:rPr>
        <w:t>the</w:t>
      </w:r>
      <w:r w:rsidR="004B31B0">
        <w:rPr>
          <w:lang w:val="en-GB"/>
        </w:rPr>
        <w:t xml:space="preserve"> </w:t>
      </w:r>
      <w:r w:rsidRPr="00825D25">
        <w:rPr>
          <w:lang w:val="en-GB"/>
        </w:rPr>
        <w:t>rising</w:t>
      </w:r>
      <w:r w:rsidR="004B31B0">
        <w:rPr>
          <w:lang w:val="en-GB"/>
        </w:rPr>
        <w:t xml:space="preserve"> </w:t>
      </w:r>
      <w:r w:rsidRPr="00825D25">
        <w:rPr>
          <w:lang w:val="en-GB"/>
        </w:rPr>
        <w:t>demand.</w:t>
      </w:r>
      <w:r w:rsidR="004B31B0">
        <w:rPr>
          <w:lang w:val="en-GB"/>
        </w:rPr>
        <w:t xml:space="preserve"> </w:t>
      </w:r>
      <w:r w:rsidR="00622D9F" w:rsidRPr="00825D25">
        <w:rPr>
          <w:lang w:val="en-GB"/>
        </w:rPr>
        <w:t>They</w:t>
      </w:r>
      <w:r w:rsidR="004B31B0">
        <w:rPr>
          <w:lang w:val="en-GB"/>
        </w:rPr>
        <w:t xml:space="preserve"> </w:t>
      </w:r>
      <w:r w:rsidRPr="00825D25">
        <w:rPr>
          <w:lang w:val="en-GB"/>
        </w:rPr>
        <w:t>were</w:t>
      </w:r>
      <w:r w:rsidR="004B31B0">
        <w:rPr>
          <w:lang w:val="en-GB"/>
        </w:rPr>
        <w:t xml:space="preserve"> </w:t>
      </w:r>
      <w:r w:rsidRPr="00825D25">
        <w:rPr>
          <w:lang w:val="en-GB"/>
        </w:rPr>
        <w:t>considering</w:t>
      </w:r>
      <w:r w:rsidR="004B31B0">
        <w:rPr>
          <w:lang w:val="en-GB"/>
        </w:rPr>
        <w:t xml:space="preserve"> </w:t>
      </w:r>
      <w:r w:rsidRPr="00825D25">
        <w:rPr>
          <w:lang w:val="en-GB"/>
        </w:rPr>
        <w:t>purchasing</w:t>
      </w:r>
      <w:r w:rsidR="004B31B0">
        <w:rPr>
          <w:lang w:val="en-GB"/>
        </w:rPr>
        <w:t xml:space="preserve"> </w:t>
      </w:r>
      <w:r w:rsidRPr="00825D25">
        <w:rPr>
          <w:lang w:val="en-GB"/>
        </w:rPr>
        <w:t>new</w:t>
      </w:r>
      <w:r w:rsidR="004B31B0">
        <w:rPr>
          <w:lang w:val="en-GB"/>
        </w:rPr>
        <w:t xml:space="preserve"> </w:t>
      </w:r>
      <w:r w:rsidRPr="00825D25">
        <w:rPr>
          <w:lang w:val="en-GB"/>
        </w:rPr>
        <w:t>pilot</w:t>
      </w:r>
      <w:r w:rsidR="004B31B0">
        <w:rPr>
          <w:lang w:val="en-GB"/>
        </w:rPr>
        <w:t xml:space="preserve"> </w:t>
      </w:r>
      <w:r w:rsidRPr="00825D25">
        <w:rPr>
          <w:lang w:val="en-GB"/>
        </w:rPr>
        <w:t>systems,</w:t>
      </w:r>
      <w:r w:rsidR="004B31B0">
        <w:rPr>
          <w:lang w:val="en-GB"/>
        </w:rPr>
        <w:t xml:space="preserve"> </w:t>
      </w:r>
      <w:r w:rsidRPr="00825D25">
        <w:rPr>
          <w:lang w:val="en-GB"/>
        </w:rPr>
        <w:t>a</w:t>
      </w:r>
      <w:r w:rsidR="004B31B0">
        <w:rPr>
          <w:lang w:val="en-GB"/>
        </w:rPr>
        <w:t xml:space="preserve"> </w:t>
      </w:r>
      <w:r w:rsidRPr="00825D25">
        <w:rPr>
          <w:lang w:val="en-GB"/>
        </w:rPr>
        <w:t>new</w:t>
      </w:r>
      <w:r w:rsidR="004B31B0">
        <w:rPr>
          <w:lang w:val="en-GB"/>
        </w:rPr>
        <w:t xml:space="preserve"> </w:t>
      </w:r>
      <w:r w:rsidRPr="00825D25">
        <w:rPr>
          <w:lang w:val="en-GB"/>
        </w:rPr>
        <w:t>fermentation</w:t>
      </w:r>
      <w:r w:rsidR="004B31B0">
        <w:rPr>
          <w:lang w:val="en-GB"/>
        </w:rPr>
        <w:t xml:space="preserve"> </w:t>
      </w:r>
      <w:r w:rsidRPr="00825D25">
        <w:rPr>
          <w:lang w:val="en-GB"/>
        </w:rPr>
        <w:t>tank,</w:t>
      </w:r>
      <w:r w:rsidR="004B31B0">
        <w:rPr>
          <w:lang w:val="en-GB"/>
        </w:rPr>
        <w:t xml:space="preserve"> </w:t>
      </w:r>
      <w:r w:rsidRPr="00825D25">
        <w:rPr>
          <w:lang w:val="en-GB"/>
        </w:rPr>
        <w:t>or</w:t>
      </w:r>
      <w:r w:rsidR="004B31B0">
        <w:rPr>
          <w:lang w:val="en-GB"/>
        </w:rPr>
        <w:t xml:space="preserve"> </w:t>
      </w:r>
      <w:r w:rsidR="00622D9F" w:rsidRPr="00825D25">
        <w:rPr>
          <w:lang w:val="en-GB"/>
        </w:rPr>
        <w:t>a</w:t>
      </w:r>
      <w:r w:rsidR="004B31B0">
        <w:rPr>
          <w:lang w:val="en-GB"/>
        </w:rPr>
        <w:t xml:space="preserve"> </w:t>
      </w:r>
      <w:r w:rsidRPr="00825D25">
        <w:rPr>
          <w:lang w:val="en-GB"/>
        </w:rPr>
        <w:t>new</w:t>
      </w:r>
      <w:r w:rsidR="004B31B0">
        <w:rPr>
          <w:lang w:val="en-GB"/>
        </w:rPr>
        <w:t xml:space="preserve"> </w:t>
      </w:r>
      <w:r w:rsidRPr="00825D25">
        <w:rPr>
          <w:lang w:val="en-GB"/>
        </w:rPr>
        <w:t>jacketed</w:t>
      </w:r>
      <w:r w:rsidR="004B31B0">
        <w:rPr>
          <w:lang w:val="en-GB"/>
        </w:rPr>
        <w:t xml:space="preserve"> </w:t>
      </w:r>
      <w:r w:rsidRPr="00825D25">
        <w:rPr>
          <w:lang w:val="en-GB"/>
        </w:rPr>
        <w:t>serving</w:t>
      </w:r>
      <w:r w:rsidR="004B31B0">
        <w:rPr>
          <w:lang w:val="en-GB"/>
        </w:rPr>
        <w:t xml:space="preserve"> </w:t>
      </w:r>
      <w:r w:rsidRPr="00825D25">
        <w:rPr>
          <w:lang w:val="en-GB"/>
        </w:rPr>
        <w:t>tank.</w:t>
      </w:r>
      <w:r w:rsidR="004B31B0">
        <w:rPr>
          <w:lang w:val="en-GB"/>
        </w:rPr>
        <w:t xml:space="preserve"> </w:t>
      </w:r>
      <w:r w:rsidR="00622D9F" w:rsidRPr="00825D25">
        <w:rPr>
          <w:lang w:val="en-GB"/>
        </w:rPr>
        <w:t>Which</w:t>
      </w:r>
      <w:r w:rsidR="004B31B0">
        <w:rPr>
          <w:lang w:val="en-GB"/>
        </w:rPr>
        <w:t xml:space="preserve"> </w:t>
      </w:r>
      <w:r w:rsidRPr="00825D25">
        <w:rPr>
          <w:lang w:val="en-GB"/>
        </w:rPr>
        <w:t>option</w:t>
      </w:r>
      <w:r w:rsidR="004B31B0">
        <w:rPr>
          <w:lang w:val="en-GB"/>
        </w:rPr>
        <w:t xml:space="preserve"> </w:t>
      </w:r>
      <w:r w:rsidR="00622D9F" w:rsidRPr="00825D25">
        <w:rPr>
          <w:lang w:val="en-GB"/>
        </w:rPr>
        <w:t>or</w:t>
      </w:r>
      <w:r w:rsidR="004B31B0">
        <w:rPr>
          <w:lang w:val="en-GB"/>
        </w:rPr>
        <w:t xml:space="preserve"> </w:t>
      </w:r>
      <w:r w:rsidR="00622D9F" w:rsidRPr="00825D25">
        <w:rPr>
          <w:lang w:val="en-GB"/>
        </w:rPr>
        <w:t>option</w:t>
      </w:r>
      <w:r w:rsidRPr="00825D25">
        <w:rPr>
          <w:lang w:val="en-GB"/>
        </w:rPr>
        <w:t>s</w:t>
      </w:r>
      <w:r w:rsidR="004B31B0">
        <w:rPr>
          <w:lang w:val="en-GB"/>
        </w:rPr>
        <w:t xml:space="preserve"> </w:t>
      </w:r>
      <w:r w:rsidR="00622D9F" w:rsidRPr="00825D25">
        <w:rPr>
          <w:lang w:val="en-GB"/>
        </w:rPr>
        <w:t>would</w:t>
      </w:r>
      <w:r w:rsidR="004B31B0">
        <w:rPr>
          <w:lang w:val="en-GB"/>
        </w:rPr>
        <w:t xml:space="preserve"> </w:t>
      </w:r>
      <w:r w:rsidRPr="00825D25">
        <w:rPr>
          <w:lang w:val="en-GB"/>
        </w:rPr>
        <w:t>most</w:t>
      </w:r>
      <w:r w:rsidR="004B31B0">
        <w:rPr>
          <w:lang w:val="en-GB"/>
        </w:rPr>
        <w:t xml:space="preserve"> </w:t>
      </w:r>
      <w:r w:rsidRPr="00825D25">
        <w:rPr>
          <w:lang w:val="en-GB"/>
        </w:rPr>
        <w:t>likely</w:t>
      </w:r>
      <w:r w:rsidR="004B31B0">
        <w:rPr>
          <w:lang w:val="en-GB"/>
        </w:rPr>
        <w:t xml:space="preserve"> </w:t>
      </w:r>
      <w:r w:rsidRPr="00825D25">
        <w:rPr>
          <w:lang w:val="en-GB"/>
        </w:rPr>
        <w:t>brew</w:t>
      </w:r>
      <w:r w:rsidR="004B31B0">
        <w:rPr>
          <w:lang w:val="en-GB"/>
        </w:rPr>
        <w:t xml:space="preserve"> </w:t>
      </w:r>
      <w:r w:rsidRPr="00825D25">
        <w:rPr>
          <w:lang w:val="en-GB"/>
        </w:rPr>
        <w:t>future</w:t>
      </w:r>
      <w:r w:rsidR="004B31B0">
        <w:rPr>
          <w:lang w:val="en-GB"/>
        </w:rPr>
        <w:t xml:space="preserve"> </w:t>
      </w:r>
      <w:r w:rsidRPr="00825D25">
        <w:rPr>
          <w:lang w:val="en-GB"/>
        </w:rPr>
        <w:t>success</w:t>
      </w:r>
      <w:r w:rsidR="00622D9F" w:rsidRPr="00825D25">
        <w:rPr>
          <w:lang w:val="en-GB"/>
        </w:rPr>
        <w:t>?</w:t>
      </w:r>
    </w:p>
    <w:p w14:paraId="7266CE5B" w14:textId="77777777" w:rsidR="00C624CF" w:rsidRPr="00825D25" w:rsidRDefault="00C624CF" w:rsidP="00C624CF">
      <w:pPr>
        <w:pStyle w:val="NoSpacing"/>
        <w:rPr>
          <w:rFonts w:ascii="Times New Roman" w:hAnsi="Times New Roman"/>
          <w:bCs/>
          <w:lang w:val="en-GB"/>
        </w:rPr>
      </w:pPr>
    </w:p>
    <w:p w14:paraId="6D077969" w14:textId="77777777" w:rsidR="00C624CF" w:rsidRPr="00825D25" w:rsidRDefault="00C624CF" w:rsidP="00C624CF">
      <w:pPr>
        <w:pStyle w:val="NoSpacing"/>
        <w:rPr>
          <w:rFonts w:ascii="Times New Roman" w:hAnsi="Times New Roman"/>
          <w:bCs/>
          <w:lang w:val="en-GB"/>
        </w:rPr>
      </w:pPr>
    </w:p>
    <w:p w14:paraId="52C990D4" w14:textId="3991CA7E" w:rsidR="00C624CF" w:rsidRPr="00825D25" w:rsidRDefault="00C624CF" w:rsidP="00C624CF">
      <w:pPr>
        <w:pStyle w:val="Casehead1"/>
        <w:rPr>
          <w:lang w:val="en-GB"/>
        </w:rPr>
      </w:pPr>
      <w:r w:rsidRPr="00825D25">
        <w:rPr>
          <w:lang w:val="en-GB"/>
        </w:rPr>
        <w:t>COMPANY</w:t>
      </w:r>
      <w:r w:rsidR="004B31B0">
        <w:rPr>
          <w:lang w:val="en-GB"/>
        </w:rPr>
        <w:t xml:space="preserve"> </w:t>
      </w:r>
      <w:r w:rsidRPr="00825D25">
        <w:rPr>
          <w:lang w:val="en-GB"/>
        </w:rPr>
        <w:t>HISTORY</w:t>
      </w:r>
    </w:p>
    <w:p w14:paraId="19C5ED35" w14:textId="77777777" w:rsidR="00C624CF" w:rsidRPr="00825D25" w:rsidRDefault="00C624CF" w:rsidP="00C624CF">
      <w:pPr>
        <w:pStyle w:val="BodyTextMain"/>
        <w:rPr>
          <w:lang w:val="en-GB"/>
        </w:rPr>
      </w:pPr>
    </w:p>
    <w:p w14:paraId="4899DA7F" w14:textId="36065BA8" w:rsidR="00580C9E" w:rsidRPr="00825D25" w:rsidRDefault="00C624CF" w:rsidP="00C624CF">
      <w:pPr>
        <w:pStyle w:val="BodyTextMain"/>
        <w:rPr>
          <w:lang w:val="en-GB"/>
        </w:rPr>
      </w:pPr>
      <w:r w:rsidRPr="00825D25">
        <w:rPr>
          <w:lang w:val="en-GB"/>
        </w:rPr>
        <w:t>Grey</w:t>
      </w:r>
      <w:r w:rsidR="004B31B0">
        <w:rPr>
          <w:lang w:val="en-GB"/>
        </w:rPr>
        <w:t xml:space="preserve"> </w:t>
      </w:r>
      <w:r w:rsidRPr="00825D25">
        <w:rPr>
          <w:lang w:val="en-GB"/>
        </w:rPr>
        <w:t>Matter</w:t>
      </w:r>
      <w:r w:rsidR="004B31B0">
        <w:rPr>
          <w:lang w:val="en-GB"/>
        </w:rPr>
        <w:t xml:space="preserve"> </w:t>
      </w:r>
      <w:r w:rsidRPr="00825D25">
        <w:rPr>
          <w:lang w:val="en-GB"/>
        </w:rPr>
        <w:t>was</w:t>
      </w:r>
      <w:r w:rsidR="004B31B0">
        <w:rPr>
          <w:lang w:val="en-GB"/>
        </w:rPr>
        <w:t xml:space="preserve"> </w:t>
      </w:r>
      <w:r w:rsidRPr="00825D25">
        <w:rPr>
          <w:lang w:val="en-GB"/>
        </w:rPr>
        <w:t>situated</w:t>
      </w:r>
      <w:r w:rsidR="004B31B0">
        <w:rPr>
          <w:lang w:val="en-GB"/>
        </w:rPr>
        <w:t xml:space="preserve"> </w:t>
      </w:r>
      <w:r w:rsidRPr="00825D25">
        <w:rPr>
          <w:lang w:val="en-GB"/>
        </w:rPr>
        <w:t>in</w:t>
      </w:r>
      <w:r w:rsidR="004B31B0">
        <w:rPr>
          <w:lang w:val="en-GB"/>
        </w:rPr>
        <w:t xml:space="preserve"> </w:t>
      </w:r>
      <w:r w:rsidRPr="00825D25">
        <w:rPr>
          <w:lang w:val="en-GB"/>
        </w:rPr>
        <w:t>Kincardine,</w:t>
      </w:r>
      <w:r w:rsidR="004B31B0">
        <w:rPr>
          <w:lang w:val="en-GB"/>
        </w:rPr>
        <w:t xml:space="preserve"> </w:t>
      </w:r>
      <w:r w:rsidRPr="00825D25">
        <w:rPr>
          <w:lang w:val="en-GB"/>
        </w:rPr>
        <w:t>Ontario,</w:t>
      </w:r>
      <w:r w:rsidR="004B31B0">
        <w:rPr>
          <w:lang w:val="en-GB"/>
        </w:rPr>
        <w:t xml:space="preserve"> </w:t>
      </w:r>
      <w:r w:rsidRPr="00825D25">
        <w:rPr>
          <w:lang w:val="en-GB"/>
        </w:rPr>
        <w:t>a</w:t>
      </w:r>
      <w:r w:rsidR="004B31B0">
        <w:rPr>
          <w:lang w:val="en-GB"/>
        </w:rPr>
        <w:t xml:space="preserve"> </w:t>
      </w:r>
      <w:r w:rsidRPr="00825D25">
        <w:rPr>
          <w:lang w:val="en-GB"/>
        </w:rPr>
        <w:t>small</w:t>
      </w:r>
      <w:r w:rsidR="004B31B0">
        <w:rPr>
          <w:lang w:val="en-GB"/>
        </w:rPr>
        <w:t xml:space="preserve"> </w:t>
      </w:r>
      <w:r w:rsidRPr="00825D25">
        <w:rPr>
          <w:lang w:val="en-GB"/>
        </w:rPr>
        <w:t>town</w:t>
      </w:r>
      <w:r w:rsidR="004B31B0">
        <w:rPr>
          <w:lang w:val="en-GB"/>
        </w:rPr>
        <w:t xml:space="preserve"> </w:t>
      </w:r>
      <w:r w:rsidRPr="00825D25">
        <w:rPr>
          <w:lang w:val="en-GB"/>
        </w:rPr>
        <w:t>on</w:t>
      </w:r>
      <w:r w:rsidR="004B31B0">
        <w:rPr>
          <w:lang w:val="en-GB"/>
        </w:rPr>
        <w:t xml:space="preserve"> </w:t>
      </w:r>
      <w:r w:rsidRPr="00825D25">
        <w:rPr>
          <w:lang w:val="en-GB"/>
        </w:rPr>
        <w:t>the</w:t>
      </w:r>
      <w:r w:rsidR="004B31B0">
        <w:rPr>
          <w:lang w:val="en-GB"/>
        </w:rPr>
        <w:t xml:space="preserve"> </w:t>
      </w:r>
      <w:r w:rsidRPr="00825D25">
        <w:rPr>
          <w:lang w:val="en-GB"/>
        </w:rPr>
        <w:t>shore</w:t>
      </w:r>
      <w:r w:rsidR="004B31B0">
        <w:rPr>
          <w:lang w:val="en-GB"/>
        </w:rPr>
        <w:t xml:space="preserve"> </w:t>
      </w:r>
      <w:r w:rsidRPr="00825D25">
        <w:rPr>
          <w:lang w:val="en-GB"/>
        </w:rPr>
        <w:t>of</w:t>
      </w:r>
      <w:r w:rsidR="004B31B0">
        <w:rPr>
          <w:lang w:val="en-GB"/>
        </w:rPr>
        <w:t xml:space="preserve"> </w:t>
      </w:r>
      <w:r w:rsidRPr="00825D25">
        <w:rPr>
          <w:lang w:val="en-GB"/>
        </w:rPr>
        <w:t>Lake</w:t>
      </w:r>
      <w:r w:rsidR="004B31B0">
        <w:rPr>
          <w:lang w:val="en-GB"/>
        </w:rPr>
        <w:t xml:space="preserve"> </w:t>
      </w:r>
      <w:r w:rsidRPr="00825D25">
        <w:rPr>
          <w:lang w:val="en-GB"/>
        </w:rPr>
        <w:t>Huron.</w:t>
      </w:r>
      <w:r w:rsidR="004B31B0">
        <w:rPr>
          <w:lang w:val="en-GB"/>
        </w:rPr>
        <w:t xml:space="preserve"> </w:t>
      </w:r>
      <w:r w:rsidR="00622D9F" w:rsidRPr="00825D25">
        <w:rPr>
          <w:lang w:val="en-GB"/>
        </w:rPr>
        <w:t>Durkin</w:t>
      </w:r>
      <w:r w:rsidR="004B31B0">
        <w:rPr>
          <w:lang w:val="en-GB"/>
        </w:rPr>
        <w:t xml:space="preserve"> </w:t>
      </w:r>
      <w:r w:rsidRPr="00825D25">
        <w:rPr>
          <w:lang w:val="en-GB"/>
        </w:rPr>
        <w:t>and</w:t>
      </w:r>
      <w:r w:rsidR="004B31B0">
        <w:rPr>
          <w:lang w:val="en-GB"/>
        </w:rPr>
        <w:t xml:space="preserve"> </w:t>
      </w:r>
      <w:proofErr w:type="spellStart"/>
      <w:r w:rsidR="00622D9F" w:rsidRPr="00825D25">
        <w:rPr>
          <w:lang w:val="en-GB"/>
        </w:rPr>
        <w:t>Hueftlein</w:t>
      </w:r>
      <w:proofErr w:type="spellEnd"/>
      <w:r w:rsidR="004B31B0">
        <w:rPr>
          <w:lang w:val="en-GB"/>
        </w:rPr>
        <w:t xml:space="preserve"> </w:t>
      </w:r>
      <w:r w:rsidR="00622D9F" w:rsidRPr="00825D25">
        <w:rPr>
          <w:lang w:val="en-GB"/>
        </w:rPr>
        <w:t>had</w:t>
      </w:r>
      <w:r w:rsidR="004B31B0">
        <w:rPr>
          <w:lang w:val="en-GB"/>
        </w:rPr>
        <w:t xml:space="preserve"> </w:t>
      </w:r>
      <w:r w:rsidR="00622D9F" w:rsidRPr="00825D25">
        <w:rPr>
          <w:lang w:val="en-GB"/>
        </w:rPr>
        <w:t>been</w:t>
      </w:r>
      <w:r w:rsidR="004B31B0">
        <w:rPr>
          <w:lang w:val="en-GB"/>
        </w:rPr>
        <w:t xml:space="preserve"> </w:t>
      </w:r>
      <w:r w:rsidRPr="00825D25">
        <w:rPr>
          <w:lang w:val="en-GB"/>
        </w:rPr>
        <w:t>quick</w:t>
      </w:r>
      <w:r w:rsidR="004B31B0">
        <w:rPr>
          <w:lang w:val="en-GB"/>
        </w:rPr>
        <w:t xml:space="preserve"> </w:t>
      </w:r>
      <w:r w:rsidRPr="00825D25">
        <w:rPr>
          <w:lang w:val="en-GB"/>
        </w:rPr>
        <w:t>to</w:t>
      </w:r>
      <w:r w:rsidR="004B31B0">
        <w:rPr>
          <w:lang w:val="en-GB"/>
        </w:rPr>
        <w:t xml:space="preserve"> </w:t>
      </w:r>
      <w:r w:rsidRPr="00825D25">
        <w:rPr>
          <w:lang w:val="en-GB"/>
        </w:rPr>
        <w:t>purchase</w:t>
      </w:r>
      <w:r w:rsidR="004B31B0">
        <w:rPr>
          <w:lang w:val="en-GB"/>
        </w:rPr>
        <w:t xml:space="preserve"> </w:t>
      </w:r>
      <w:r w:rsidRPr="00825D25">
        <w:rPr>
          <w:lang w:val="en-GB"/>
        </w:rPr>
        <w:t>the</w:t>
      </w:r>
      <w:r w:rsidR="004B31B0">
        <w:rPr>
          <w:lang w:val="en-GB"/>
        </w:rPr>
        <w:t xml:space="preserve"> </w:t>
      </w:r>
      <w:r w:rsidRPr="00825D25">
        <w:rPr>
          <w:lang w:val="en-GB"/>
        </w:rPr>
        <w:t>downtown</w:t>
      </w:r>
      <w:r w:rsidR="004B31B0">
        <w:rPr>
          <w:lang w:val="en-GB"/>
        </w:rPr>
        <w:t xml:space="preserve"> </w:t>
      </w:r>
      <w:r w:rsidRPr="00825D25">
        <w:rPr>
          <w:lang w:val="en-GB"/>
        </w:rPr>
        <w:t>retail</w:t>
      </w:r>
      <w:r w:rsidR="004B31B0">
        <w:rPr>
          <w:lang w:val="en-GB"/>
        </w:rPr>
        <w:t xml:space="preserve"> </w:t>
      </w:r>
      <w:r w:rsidRPr="00825D25">
        <w:rPr>
          <w:lang w:val="en-GB"/>
        </w:rPr>
        <w:t>location</w:t>
      </w:r>
      <w:r w:rsidR="00622D9F" w:rsidRPr="00825D25">
        <w:rPr>
          <w:lang w:val="en-GB"/>
        </w:rPr>
        <w:t>,</w:t>
      </w:r>
      <w:r w:rsidR="004B31B0">
        <w:rPr>
          <w:lang w:val="en-GB"/>
        </w:rPr>
        <w:t xml:space="preserve"> </w:t>
      </w:r>
      <w:r w:rsidRPr="00825D25">
        <w:rPr>
          <w:lang w:val="en-GB"/>
        </w:rPr>
        <w:t>which</w:t>
      </w:r>
      <w:r w:rsidR="004B31B0">
        <w:rPr>
          <w:lang w:val="en-GB"/>
        </w:rPr>
        <w:t xml:space="preserve"> </w:t>
      </w:r>
      <w:r w:rsidR="00622D9F" w:rsidRPr="00825D25">
        <w:rPr>
          <w:lang w:val="en-GB"/>
        </w:rPr>
        <w:t>had</w:t>
      </w:r>
      <w:r w:rsidR="004B31B0">
        <w:rPr>
          <w:lang w:val="en-GB"/>
        </w:rPr>
        <w:t xml:space="preserve"> </w:t>
      </w:r>
      <w:r w:rsidRPr="00825D25">
        <w:rPr>
          <w:lang w:val="en-GB"/>
        </w:rPr>
        <w:t>previously</w:t>
      </w:r>
      <w:r w:rsidR="004B31B0">
        <w:rPr>
          <w:lang w:val="en-GB"/>
        </w:rPr>
        <w:t xml:space="preserve"> </w:t>
      </w:r>
      <w:r w:rsidR="00622D9F" w:rsidRPr="00825D25">
        <w:rPr>
          <w:lang w:val="en-GB"/>
        </w:rPr>
        <w:t>been</w:t>
      </w:r>
      <w:r w:rsidR="004B31B0">
        <w:rPr>
          <w:lang w:val="en-GB"/>
        </w:rPr>
        <w:t xml:space="preserve"> </w:t>
      </w:r>
      <w:r w:rsidRPr="00825D25">
        <w:rPr>
          <w:lang w:val="en-GB"/>
        </w:rPr>
        <w:t>occupied</w:t>
      </w:r>
      <w:r w:rsidR="004B31B0">
        <w:rPr>
          <w:lang w:val="en-GB"/>
        </w:rPr>
        <w:t xml:space="preserve"> </w:t>
      </w:r>
      <w:r w:rsidRPr="00825D25">
        <w:rPr>
          <w:lang w:val="en-GB"/>
        </w:rPr>
        <w:t>by</w:t>
      </w:r>
      <w:r w:rsidR="004B31B0">
        <w:rPr>
          <w:lang w:val="en-GB"/>
        </w:rPr>
        <w:t xml:space="preserve"> </w:t>
      </w:r>
      <w:r w:rsidRPr="00825D25">
        <w:rPr>
          <w:lang w:val="en-GB"/>
        </w:rPr>
        <w:t>a</w:t>
      </w:r>
      <w:r w:rsidR="004B31B0">
        <w:rPr>
          <w:lang w:val="en-GB"/>
        </w:rPr>
        <w:t xml:space="preserve"> </w:t>
      </w:r>
      <w:r w:rsidR="00D96F34">
        <w:rPr>
          <w:lang w:val="en-GB"/>
        </w:rPr>
        <w:t>long-standing</w:t>
      </w:r>
      <w:r w:rsidR="004B31B0">
        <w:rPr>
          <w:lang w:val="en-GB"/>
        </w:rPr>
        <w:t xml:space="preserve"> </w:t>
      </w:r>
      <w:r w:rsidRPr="00825D25">
        <w:rPr>
          <w:lang w:val="en-GB"/>
        </w:rPr>
        <w:t>clothing</w:t>
      </w:r>
      <w:r w:rsidR="004B31B0">
        <w:rPr>
          <w:lang w:val="en-GB"/>
        </w:rPr>
        <w:t xml:space="preserve"> </w:t>
      </w:r>
      <w:r w:rsidRPr="00825D25">
        <w:rPr>
          <w:lang w:val="en-GB"/>
        </w:rPr>
        <w:t>store.</w:t>
      </w:r>
      <w:r w:rsidR="004B31B0">
        <w:rPr>
          <w:lang w:val="en-GB"/>
        </w:rPr>
        <w:t xml:space="preserve"> </w:t>
      </w:r>
      <w:r w:rsidR="00622D9F" w:rsidRPr="00825D25">
        <w:rPr>
          <w:lang w:val="en-GB"/>
        </w:rPr>
        <w:t>They</w:t>
      </w:r>
      <w:r w:rsidR="004B31B0">
        <w:rPr>
          <w:lang w:val="en-GB"/>
        </w:rPr>
        <w:t xml:space="preserve"> </w:t>
      </w:r>
      <w:r w:rsidR="00622D9F" w:rsidRPr="00825D25">
        <w:rPr>
          <w:lang w:val="en-GB"/>
        </w:rPr>
        <w:t>spent</w:t>
      </w:r>
      <w:r w:rsidR="004B31B0">
        <w:rPr>
          <w:lang w:val="en-GB"/>
        </w:rPr>
        <w:t xml:space="preserve"> </w:t>
      </w:r>
      <w:r w:rsidR="00622D9F" w:rsidRPr="00825D25">
        <w:rPr>
          <w:lang w:val="en-GB"/>
        </w:rPr>
        <w:t>a</w:t>
      </w:r>
      <w:r w:rsidRPr="00825D25">
        <w:rPr>
          <w:lang w:val="en-GB"/>
        </w:rPr>
        <w:t>n</w:t>
      </w:r>
      <w:r w:rsidR="004B31B0">
        <w:rPr>
          <w:lang w:val="en-GB"/>
        </w:rPr>
        <w:t xml:space="preserve"> </w:t>
      </w:r>
      <w:r w:rsidRPr="00825D25">
        <w:rPr>
          <w:lang w:val="en-GB"/>
        </w:rPr>
        <w:t>intense</w:t>
      </w:r>
      <w:r w:rsidR="004B31B0">
        <w:rPr>
          <w:lang w:val="en-GB"/>
        </w:rPr>
        <w:t xml:space="preserve"> </w:t>
      </w:r>
      <w:r w:rsidRPr="00825D25">
        <w:rPr>
          <w:lang w:val="en-GB"/>
        </w:rPr>
        <w:t>four</w:t>
      </w:r>
      <w:r w:rsidR="004B31B0">
        <w:rPr>
          <w:lang w:val="en-GB"/>
        </w:rPr>
        <w:t xml:space="preserve"> </w:t>
      </w:r>
      <w:r w:rsidRPr="00825D25">
        <w:rPr>
          <w:lang w:val="en-GB"/>
        </w:rPr>
        <w:t>months</w:t>
      </w:r>
      <w:r w:rsidR="004B31B0">
        <w:rPr>
          <w:lang w:val="en-GB"/>
        </w:rPr>
        <w:t xml:space="preserve"> </w:t>
      </w:r>
      <w:r w:rsidRPr="00825D25">
        <w:rPr>
          <w:lang w:val="en-GB"/>
        </w:rPr>
        <w:t>demolishing</w:t>
      </w:r>
      <w:r w:rsidR="004B31B0">
        <w:rPr>
          <w:lang w:val="en-GB"/>
        </w:rPr>
        <w:t xml:space="preserve"> </w:t>
      </w:r>
      <w:r w:rsidRPr="00825D25">
        <w:rPr>
          <w:lang w:val="en-GB"/>
        </w:rPr>
        <w:t>the</w:t>
      </w:r>
      <w:r w:rsidR="004B31B0">
        <w:rPr>
          <w:lang w:val="en-GB"/>
        </w:rPr>
        <w:t xml:space="preserve"> </w:t>
      </w:r>
      <w:r w:rsidRPr="00825D25">
        <w:rPr>
          <w:lang w:val="en-GB"/>
        </w:rPr>
        <w:t>old</w:t>
      </w:r>
      <w:r w:rsidR="004B31B0">
        <w:rPr>
          <w:lang w:val="en-GB"/>
        </w:rPr>
        <w:t xml:space="preserve"> </w:t>
      </w:r>
      <w:r w:rsidRPr="00825D25">
        <w:rPr>
          <w:lang w:val="en-GB"/>
        </w:rPr>
        <w:t>internal</w:t>
      </w:r>
      <w:r w:rsidR="004B31B0">
        <w:rPr>
          <w:lang w:val="en-GB"/>
        </w:rPr>
        <w:t xml:space="preserve"> </w:t>
      </w:r>
      <w:r w:rsidRPr="00825D25">
        <w:rPr>
          <w:lang w:val="en-GB"/>
        </w:rPr>
        <w:t>structure</w:t>
      </w:r>
      <w:r w:rsidR="004B31B0">
        <w:rPr>
          <w:lang w:val="en-GB"/>
        </w:rPr>
        <w:t xml:space="preserve"> </w:t>
      </w:r>
      <w:r w:rsidR="00622D9F" w:rsidRPr="00825D25">
        <w:rPr>
          <w:lang w:val="en-GB"/>
        </w:rPr>
        <w:t>and</w:t>
      </w:r>
      <w:r w:rsidR="004B31B0">
        <w:rPr>
          <w:lang w:val="en-GB"/>
        </w:rPr>
        <w:t xml:space="preserve"> </w:t>
      </w:r>
      <w:r w:rsidR="00622D9F" w:rsidRPr="00825D25">
        <w:rPr>
          <w:lang w:val="en-GB"/>
        </w:rPr>
        <w:t>another</w:t>
      </w:r>
      <w:r w:rsidR="004B31B0">
        <w:rPr>
          <w:lang w:val="en-GB"/>
        </w:rPr>
        <w:t xml:space="preserve"> </w:t>
      </w:r>
      <w:r w:rsidRPr="00825D25">
        <w:rPr>
          <w:lang w:val="en-GB"/>
        </w:rPr>
        <w:t>12</w:t>
      </w:r>
      <w:r w:rsidR="004B31B0">
        <w:rPr>
          <w:lang w:val="en-GB"/>
        </w:rPr>
        <w:t xml:space="preserve"> </w:t>
      </w:r>
      <w:r w:rsidRPr="00825D25">
        <w:rPr>
          <w:lang w:val="en-GB"/>
        </w:rPr>
        <w:t>months</w:t>
      </w:r>
      <w:r w:rsidR="004B31B0">
        <w:rPr>
          <w:lang w:val="en-GB"/>
        </w:rPr>
        <w:t xml:space="preserve"> </w:t>
      </w:r>
      <w:r w:rsidRPr="00825D25">
        <w:rPr>
          <w:lang w:val="en-GB"/>
        </w:rPr>
        <w:t>replacing</w:t>
      </w:r>
      <w:r w:rsidR="004B31B0">
        <w:rPr>
          <w:lang w:val="en-GB"/>
        </w:rPr>
        <w:t xml:space="preserve"> </w:t>
      </w:r>
      <w:r w:rsidRPr="00825D25">
        <w:rPr>
          <w:lang w:val="en-GB"/>
        </w:rPr>
        <w:t>the</w:t>
      </w:r>
      <w:r w:rsidR="004B31B0">
        <w:rPr>
          <w:lang w:val="en-GB"/>
        </w:rPr>
        <w:t xml:space="preserve"> </w:t>
      </w:r>
      <w:r w:rsidRPr="00825D25">
        <w:rPr>
          <w:lang w:val="en-GB"/>
        </w:rPr>
        <w:t>utilities</w:t>
      </w:r>
      <w:r w:rsidR="004B31B0">
        <w:rPr>
          <w:lang w:val="en-GB"/>
        </w:rPr>
        <w:t xml:space="preserve"> </w:t>
      </w:r>
      <w:r w:rsidRPr="00825D25">
        <w:rPr>
          <w:lang w:val="en-GB"/>
        </w:rPr>
        <w:t>and</w:t>
      </w:r>
      <w:r w:rsidR="004B31B0">
        <w:rPr>
          <w:lang w:val="en-GB"/>
        </w:rPr>
        <w:t xml:space="preserve"> </w:t>
      </w:r>
      <w:r w:rsidRPr="00825D25">
        <w:rPr>
          <w:lang w:val="en-GB"/>
        </w:rPr>
        <w:t>constructing</w:t>
      </w:r>
      <w:r w:rsidR="004B31B0">
        <w:rPr>
          <w:lang w:val="en-GB"/>
        </w:rPr>
        <w:t xml:space="preserve"> </w:t>
      </w:r>
      <w:r w:rsidRPr="00825D25">
        <w:rPr>
          <w:lang w:val="en-GB"/>
        </w:rPr>
        <w:t>the</w:t>
      </w:r>
      <w:r w:rsidR="004B31B0">
        <w:rPr>
          <w:lang w:val="en-GB"/>
        </w:rPr>
        <w:t xml:space="preserve"> </w:t>
      </w:r>
      <w:r w:rsidRPr="00825D25">
        <w:rPr>
          <w:lang w:val="en-GB"/>
        </w:rPr>
        <w:t>brewery</w:t>
      </w:r>
      <w:r w:rsidR="004B31B0">
        <w:rPr>
          <w:lang w:val="en-GB"/>
        </w:rPr>
        <w:t xml:space="preserve"> </w:t>
      </w:r>
      <w:r w:rsidRPr="00825D25">
        <w:rPr>
          <w:lang w:val="en-GB"/>
        </w:rPr>
        <w:t>and</w:t>
      </w:r>
      <w:r w:rsidR="004B31B0">
        <w:rPr>
          <w:lang w:val="en-GB"/>
        </w:rPr>
        <w:t xml:space="preserve"> </w:t>
      </w:r>
      <w:r w:rsidRPr="00825D25">
        <w:rPr>
          <w:lang w:val="en-GB"/>
        </w:rPr>
        <w:t>taproom.</w:t>
      </w:r>
      <w:r w:rsidR="004B31B0">
        <w:rPr>
          <w:lang w:val="en-GB"/>
        </w:rPr>
        <w:t xml:space="preserve"> </w:t>
      </w:r>
      <w:r w:rsidRPr="00825D25">
        <w:rPr>
          <w:lang w:val="en-GB"/>
        </w:rPr>
        <w:t>The</w:t>
      </w:r>
      <w:r w:rsidR="00622D9F" w:rsidRPr="00825D25">
        <w:rPr>
          <w:lang w:val="en-GB"/>
        </w:rPr>
        <w:t>ir</w:t>
      </w:r>
      <w:r w:rsidR="004B31B0">
        <w:rPr>
          <w:lang w:val="en-GB"/>
        </w:rPr>
        <w:t xml:space="preserve"> </w:t>
      </w:r>
      <w:r w:rsidRPr="00825D25">
        <w:rPr>
          <w:lang w:val="en-GB"/>
        </w:rPr>
        <w:t>overall</w:t>
      </w:r>
      <w:r w:rsidR="004B31B0">
        <w:rPr>
          <w:lang w:val="en-GB"/>
        </w:rPr>
        <w:t xml:space="preserve"> </w:t>
      </w:r>
      <w:r w:rsidRPr="00825D25">
        <w:rPr>
          <w:lang w:val="en-GB"/>
        </w:rPr>
        <w:t>capital</w:t>
      </w:r>
      <w:r w:rsidR="004B31B0">
        <w:rPr>
          <w:lang w:val="en-GB"/>
        </w:rPr>
        <w:t xml:space="preserve"> </w:t>
      </w:r>
      <w:r w:rsidRPr="00825D25">
        <w:rPr>
          <w:lang w:val="en-GB"/>
        </w:rPr>
        <w:t>investment</w:t>
      </w:r>
      <w:r w:rsidR="004B31B0">
        <w:rPr>
          <w:lang w:val="en-GB"/>
        </w:rPr>
        <w:t xml:space="preserve"> </w:t>
      </w:r>
      <w:r w:rsidRPr="00825D25">
        <w:rPr>
          <w:lang w:val="en-GB"/>
        </w:rPr>
        <w:t>was</w:t>
      </w:r>
      <w:r w:rsidR="004B31B0">
        <w:rPr>
          <w:lang w:val="en-GB"/>
        </w:rPr>
        <w:t xml:space="preserve"> </w:t>
      </w:r>
      <w:r w:rsidR="00D96F34">
        <w:rPr>
          <w:lang w:val="en-GB"/>
        </w:rPr>
        <w:t>CA</w:t>
      </w:r>
      <w:r w:rsidRPr="00825D25">
        <w:rPr>
          <w:lang w:val="en-GB"/>
        </w:rPr>
        <w:t>$1.6</w:t>
      </w:r>
      <w:r w:rsidR="004B31B0">
        <w:rPr>
          <w:lang w:val="en-GB"/>
        </w:rPr>
        <w:t xml:space="preserve"> </w:t>
      </w:r>
      <w:r w:rsidRPr="00825D25">
        <w:rPr>
          <w:lang w:val="en-GB"/>
        </w:rPr>
        <w:t>million,</w:t>
      </w:r>
      <w:r w:rsidR="00D96F34">
        <w:rPr>
          <w:rStyle w:val="FootnoteReference"/>
          <w:lang w:val="en-GB"/>
        </w:rPr>
        <w:footnoteReference w:id="1"/>
      </w:r>
      <w:r w:rsidR="004B31B0">
        <w:rPr>
          <w:lang w:val="en-GB"/>
        </w:rPr>
        <w:t xml:space="preserve"> </w:t>
      </w:r>
      <w:r w:rsidRPr="00825D25">
        <w:rPr>
          <w:lang w:val="en-GB"/>
        </w:rPr>
        <w:t>including</w:t>
      </w:r>
      <w:r w:rsidR="004B31B0">
        <w:rPr>
          <w:lang w:val="en-GB"/>
        </w:rPr>
        <w:t xml:space="preserve"> </w:t>
      </w:r>
      <w:r w:rsidRPr="00825D25">
        <w:rPr>
          <w:lang w:val="en-GB"/>
        </w:rPr>
        <w:t>the</w:t>
      </w:r>
      <w:r w:rsidR="004B31B0">
        <w:rPr>
          <w:lang w:val="en-GB"/>
        </w:rPr>
        <w:t xml:space="preserve"> </w:t>
      </w:r>
      <w:r w:rsidRPr="00825D25">
        <w:rPr>
          <w:lang w:val="en-GB"/>
        </w:rPr>
        <w:t>cost</w:t>
      </w:r>
      <w:r w:rsidR="004B31B0">
        <w:rPr>
          <w:lang w:val="en-GB"/>
        </w:rPr>
        <w:t xml:space="preserve"> </w:t>
      </w:r>
      <w:r w:rsidRPr="00825D25">
        <w:rPr>
          <w:lang w:val="en-GB"/>
        </w:rPr>
        <w:t>of</w:t>
      </w:r>
      <w:r w:rsidR="004B31B0">
        <w:rPr>
          <w:lang w:val="en-GB"/>
        </w:rPr>
        <w:t xml:space="preserve"> </w:t>
      </w:r>
      <w:r w:rsidRPr="00825D25">
        <w:rPr>
          <w:lang w:val="en-GB"/>
        </w:rPr>
        <w:t>the</w:t>
      </w:r>
      <w:r w:rsidR="004B31B0">
        <w:rPr>
          <w:lang w:val="en-GB"/>
        </w:rPr>
        <w:t xml:space="preserve"> </w:t>
      </w:r>
      <w:r w:rsidRPr="00825D25">
        <w:rPr>
          <w:lang w:val="en-GB"/>
        </w:rPr>
        <w:t>building</w:t>
      </w:r>
      <w:r w:rsidR="004B31B0">
        <w:rPr>
          <w:lang w:val="en-GB"/>
        </w:rPr>
        <w:t xml:space="preserve"> </w:t>
      </w:r>
      <w:r w:rsidRPr="00825D25">
        <w:rPr>
          <w:lang w:val="en-GB"/>
        </w:rPr>
        <w:t>and</w:t>
      </w:r>
      <w:r w:rsidR="004B31B0">
        <w:rPr>
          <w:lang w:val="en-GB"/>
        </w:rPr>
        <w:t xml:space="preserve"> </w:t>
      </w:r>
      <w:r w:rsidRPr="00825D25">
        <w:rPr>
          <w:lang w:val="en-GB"/>
        </w:rPr>
        <w:t>equipment.</w:t>
      </w:r>
    </w:p>
    <w:p w14:paraId="70D68DDD" w14:textId="77777777" w:rsidR="00580C9E" w:rsidRPr="00825D25" w:rsidRDefault="00580C9E" w:rsidP="00C624CF">
      <w:pPr>
        <w:pStyle w:val="BodyTextMain"/>
        <w:rPr>
          <w:lang w:val="en-GB"/>
        </w:rPr>
      </w:pPr>
    </w:p>
    <w:p w14:paraId="5398196A" w14:textId="4AFDC25F" w:rsidR="00C624CF" w:rsidRPr="00825D25" w:rsidRDefault="00C624CF" w:rsidP="00C624CF">
      <w:pPr>
        <w:pStyle w:val="BodyTextMain"/>
        <w:rPr>
          <w:lang w:val="en-GB"/>
        </w:rPr>
      </w:pPr>
      <w:r w:rsidRPr="00825D25">
        <w:rPr>
          <w:lang w:val="en-GB"/>
        </w:rPr>
        <w:t>Grey</w:t>
      </w:r>
      <w:r w:rsidR="004B31B0">
        <w:rPr>
          <w:lang w:val="en-GB"/>
        </w:rPr>
        <w:t xml:space="preserve"> </w:t>
      </w:r>
      <w:r w:rsidRPr="00825D25">
        <w:rPr>
          <w:lang w:val="en-GB"/>
        </w:rPr>
        <w:t>Matter</w:t>
      </w:r>
      <w:r w:rsidR="004B31B0">
        <w:rPr>
          <w:lang w:val="en-GB"/>
        </w:rPr>
        <w:t xml:space="preserve"> </w:t>
      </w:r>
      <w:r w:rsidRPr="00825D25">
        <w:rPr>
          <w:lang w:val="en-GB"/>
        </w:rPr>
        <w:t>was</w:t>
      </w:r>
      <w:r w:rsidR="004B31B0">
        <w:rPr>
          <w:lang w:val="en-GB"/>
        </w:rPr>
        <w:t xml:space="preserve"> </w:t>
      </w:r>
      <w:r w:rsidRPr="00825D25">
        <w:rPr>
          <w:lang w:val="en-GB"/>
        </w:rPr>
        <w:t>the</w:t>
      </w:r>
      <w:r w:rsidR="004B31B0">
        <w:rPr>
          <w:lang w:val="en-GB"/>
        </w:rPr>
        <w:t xml:space="preserve"> </w:t>
      </w:r>
      <w:r w:rsidRPr="00825D25">
        <w:rPr>
          <w:lang w:val="en-GB"/>
        </w:rPr>
        <w:t>first</w:t>
      </w:r>
      <w:r w:rsidR="004B31B0">
        <w:rPr>
          <w:lang w:val="en-GB"/>
        </w:rPr>
        <w:t xml:space="preserve"> </w:t>
      </w:r>
      <w:r w:rsidRPr="00825D25">
        <w:rPr>
          <w:lang w:val="en-GB"/>
        </w:rPr>
        <w:t>craft</w:t>
      </w:r>
      <w:r w:rsidR="004B31B0">
        <w:rPr>
          <w:lang w:val="en-GB"/>
        </w:rPr>
        <w:t xml:space="preserve"> </w:t>
      </w:r>
      <w:r w:rsidRPr="00825D25">
        <w:rPr>
          <w:lang w:val="en-GB"/>
        </w:rPr>
        <w:t>brewery</w:t>
      </w:r>
      <w:r w:rsidR="004B31B0">
        <w:rPr>
          <w:lang w:val="en-GB"/>
        </w:rPr>
        <w:t xml:space="preserve"> </w:t>
      </w:r>
      <w:r w:rsidR="00397212" w:rsidRPr="00825D25">
        <w:rPr>
          <w:lang w:val="en-GB"/>
        </w:rPr>
        <w:t>in</w:t>
      </w:r>
      <w:r w:rsidR="004B31B0">
        <w:rPr>
          <w:lang w:val="en-GB"/>
        </w:rPr>
        <w:t xml:space="preserve"> </w:t>
      </w:r>
      <w:r w:rsidR="00397212" w:rsidRPr="00825D25">
        <w:rPr>
          <w:lang w:val="en-GB"/>
        </w:rPr>
        <w:t>the</w:t>
      </w:r>
      <w:r w:rsidR="004B31B0">
        <w:rPr>
          <w:lang w:val="en-GB"/>
        </w:rPr>
        <w:t xml:space="preserve"> </w:t>
      </w:r>
      <w:r w:rsidRPr="00825D25">
        <w:rPr>
          <w:lang w:val="en-GB"/>
        </w:rPr>
        <w:t>market</w:t>
      </w:r>
      <w:r w:rsidR="004B31B0">
        <w:rPr>
          <w:lang w:val="en-GB"/>
        </w:rPr>
        <w:t xml:space="preserve"> </w:t>
      </w:r>
      <w:r w:rsidRPr="00825D25">
        <w:rPr>
          <w:lang w:val="en-GB"/>
        </w:rPr>
        <w:t>for</w:t>
      </w:r>
      <w:r w:rsidR="004B31B0">
        <w:rPr>
          <w:lang w:val="en-GB"/>
        </w:rPr>
        <w:t xml:space="preserve"> </w:t>
      </w:r>
      <w:r w:rsidRPr="00825D25">
        <w:rPr>
          <w:lang w:val="en-GB"/>
        </w:rPr>
        <w:t>Kincardine</w:t>
      </w:r>
      <w:r w:rsidR="004B31B0">
        <w:rPr>
          <w:lang w:val="en-GB"/>
        </w:rPr>
        <w:t xml:space="preserve"> </w:t>
      </w:r>
      <w:r w:rsidRPr="00825D25">
        <w:rPr>
          <w:lang w:val="en-GB"/>
        </w:rPr>
        <w:t>and</w:t>
      </w:r>
      <w:r w:rsidR="004B31B0">
        <w:rPr>
          <w:lang w:val="en-GB"/>
        </w:rPr>
        <w:t xml:space="preserve"> </w:t>
      </w:r>
      <w:r w:rsidRPr="00825D25">
        <w:rPr>
          <w:lang w:val="en-GB"/>
        </w:rPr>
        <w:t>the</w:t>
      </w:r>
      <w:r w:rsidR="004B31B0">
        <w:rPr>
          <w:lang w:val="en-GB"/>
        </w:rPr>
        <w:t xml:space="preserve"> </w:t>
      </w:r>
      <w:r w:rsidRPr="00825D25">
        <w:rPr>
          <w:lang w:val="en-GB"/>
        </w:rPr>
        <w:t>neighbouring</w:t>
      </w:r>
      <w:r w:rsidR="004B31B0">
        <w:rPr>
          <w:lang w:val="en-GB"/>
        </w:rPr>
        <w:t xml:space="preserve"> </w:t>
      </w:r>
      <w:r w:rsidRPr="00825D25">
        <w:rPr>
          <w:lang w:val="en-GB"/>
        </w:rPr>
        <w:t>small</w:t>
      </w:r>
      <w:r w:rsidR="004B31B0">
        <w:rPr>
          <w:lang w:val="en-GB"/>
        </w:rPr>
        <w:t xml:space="preserve"> </w:t>
      </w:r>
      <w:r w:rsidRPr="00825D25">
        <w:rPr>
          <w:lang w:val="en-GB"/>
        </w:rPr>
        <w:t>towns.</w:t>
      </w:r>
      <w:r w:rsidR="004B31B0">
        <w:rPr>
          <w:lang w:val="en-GB"/>
        </w:rPr>
        <w:t xml:space="preserve"> </w:t>
      </w:r>
      <w:r w:rsidR="00580C9E" w:rsidRPr="00825D25">
        <w:rPr>
          <w:lang w:val="en-GB"/>
        </w:rPr>
        <w:t>Its</w:t>
      </w:r>
      <w:r w:rsidR="004B31B0">
        <w:rPr>
          <w:lang w:val="en-GB"/>
        </w:rPr>
        <w:t xml:space="preserve"> </w:t>
      </w:r>
      <w:r w:rsidRPr="00825D25">
        <w:rPr>
          <w:lang w:val="en-GB"/>
        </w:rPr>
        <w:t>coveted</w:t>
      </w:r>
      <w:r w:rsidR="004B31B0">
        <w:rPr>
          <w:lang w:val="en-GB"/>
        </w:rPr>
        <w:t xml:space="preserve"> </w:t>
      </w:r>
      <w:r w:rsidRPr="00825D25">
        <w:rPr>
          <w:lang w:val="en-GB"/>
        </w:rPr>
        <w:t>retail</w:t>
      </w:r>
      <w:r w:rsidR="004B31B0">
        <w:rPr>
          <w:lang w:val="en-GB"/>
        </w:rPr>
        <w:t xml:space="preserve"> </w:t>
      </w:r>
      <w:r w:rsidRPr="00825D25">
        <w:rPr>
          <w:lang w:val="en-GB"/>
        </w:rPr>
        <w:t>location</w:t>
      </w:r>
      <w:r w:rsidR="004B31B0">
        <w:rPr>
          <w:lang w:val="en-GB"/>
        </w:rPr>
        <w:t xml:space="preserve"> </w:t>
      </w:r>
      <w:r w:rsidRPr="00825D25">
        <w:rPr>
          <w:lang w:val="en-GB"/>
        </w:rPr>
        <w:t>was</w:t>
      </w:r>
      <w:r w:rsidR="004B31B0">
        <w:rPr>
          <w:lang w:val="en-GB"/>
        </w:rPr>
        <w:t xml:space="preserve"> </w:t>
      </w:r>
      <w:r w:rsidRPr="00825D25">
        <w:rPr>
          <w:lang w:val="en-GB"/>
        </w:rPr>
        <w:t>the</w:t>
      </w:r>
      <w:r w:rsidR="004B31B0">
        <w:rPr>
          <w:lang w:val="en-GB"/>
        </w:rPr>
        <w:t xml:space="preserve"> </w:t>
      </w:r>
      <w:r w:rsidRPr="00825D25">
        <w:rPr>
          <w:lang w:val="en-GB"/>
        </w:rPr>
        <w:t>ideal</w:t>
      </w:r>
      <w:r w:rsidR="004B31B0">
        <w:rPr>
          <w:lang w:val="en-GB"/>
        </w:rPr>
        <w:t xml:space="preserve"> </w:t>
      </w:r>
      <w:r w:rsidRPr="00825D25">
        <w:rPr>
          <w:lang w:val="en-GB"/>
        </w:rPr>
        <w:t>spot</w:t>
      </w:r>
      <w:r w:rsidR="004B31B0">
        <w:rPr>
          <w:lang w:val="en-GB"/>
        </w:rPr>
        <w:t xml:space="preserve"> </w:t>
      </w:r>
      <w:r w:rsidRPr="00825D25">
        <w:rPr>
          <w:lang w:val="en-GB"/>
        </w:rPr>
        <w:t>for</w:t>
      </w:r>
      <w:r w:rsidR="004B31B0">
        <w:rPr>
          <w:lang w:val="en-GB"/>
        </w:rPr>
        <w:t xml:space="preserve"> </w:t>
      </w:r>
      <w:r w:rsidRPr="00825D25">
        <w:rPr>
          <w:lang w:val="en-GB"/>
        </w:rPr>
        <w:t>a</w:t>
      </w:r>
      <w:r w:rsidR="004B31B0">
        <w:rPr>
          <w:lang w:val="en-GB"/>
        </w:rPr>
        <w:t xml:space="preserve"> </w:t>
      </w:r>
      <w:r w:rsidRPr="00825D25">
        <w:rPr>
          <w:lang w:val="en-GB"/>
        </w:rPr>
        <w:t>taproom.</w:t>
      </w:r>
      <w:r w:rsidR="004B31B0">
        <w:rPr>
          <w:lang w:val="en-GB"/>
        </w:rPr>
        <w:t xml:space="preserve"> </w:t>
      </w:r>
      <w:r w:rsidR="00580C9E" w:rsidRPr="00825D25">
        <w:rPr>
          <w:lang w:val="en-GB"/>
        </w:rPr>
        <w:t>While</w:t>
      </w:r>
      <w:r w:rsidR="004B31B0">
        <w:rPr>
          <w:lang w:val="en-GB"/>
        </w:rPr>
        <w:t xml:space="preserve"> </w:t>
      </w:r>
      <w:r w:rsidR="00580C9E" w:rsidRPr="00825D25">
        <w:rPr>
          <w:lang w:val="en-GB"/>
        </w:rPr>
        <w:t>r</w:t>
      </w:r>
      <w:r w:rsidRPr="00825D25">
        <w:rPr>
          <w:lang w:val="en-GB"/>
        </w:rPr>
        <w:t>enovati</w:t>
      </w:r>
      <w:r w:rsidR="00580C9E" w:rsidRPr="00825D25">
        <w:rPr>
          <w:lang w:val="en-GB"/>
        </w:rPr>
        <w:t>ng</w:t>
      </w:r>
      <w:r w:rsidR="004B31B0">
        <w:rPr>
          <w:lang w:val="en-GB"/>
        </w:rPr>
        <w:t xml:space="preserve"> </w:t>
      </w:r>
      <w:r w:rsidRPr="00825D25">
        <w:rPr>
          <w:lang w:val="en-GB"/>
        </w:rPr>
        <w:t>the</w:t>
      </w:r>
      <w:r w:rsidR="004B31B0">
        <w:rPr>
          <w:lang w:val="en-GB"/>
        </w:rPr>
        <w:t xml:space="preserve"> </w:t>
      </w:r>
      <w:r w:rsidRPr="00825D25">
        <w:rPr>
          <w:lang w:val="en-GB"/>
        </w:rPr>
        <w:t>store</w:t>
      </w:r>
      <w:r w:rsidR="00580C9E" w:rsidRPr="00825D25">
        <w:rPr>
          <w:lang w:val="en-GB"/>
        </w:rPr>
        <w:t>,</w:t>
      </w:r>
      <w:r w:rsidR="004B31B0">
        <w:rPr>
          <w:lang w:val="en-GB"/>
        </w:rPr>
        <w:t xml:space="preserve"> </w:t>
      </w:r>
      <w:r w:rsidR="00580C9E" w:rsidRPr="00825D25">
        <w:rPr>
          <w:lang w:val="en-GB"/>
        </w:rPr>
        <w:t>Durkin</w:t>
      </w:r>
      <w:r w:rsidR="004B31B0">
        <w:rPr>
          <w:lang w:val="en-GB"/>
        </w:rPr>
        <w:t xml:space="preserve"> </w:t>
      </w:r>
      <w:r w:rsidR="00580C9E" w:rsidRPr="00825D25">
        <w:rPr>
          <w:lang w:val="en-GB"/>
        </w:rPr>
        <w:t>and</w:t>
      </w:r>
      <w:r w:rsidR="004B31B0">
        <w:rPr>
          <w:lang w:val="en-GB"/>
        </w:rPr>
        <w:t xml:space="preserve"> </w:t>
      </w:r>
      <w:proofErr w:type="spellStart"/>
      <w:r w:rsidR="00580C9E" w:rsidRPr="00825D25">
        <w:rPr>
          <w:lang w:val="en-GB"/>
        </w:rPr>
        <w:t>Hueftlein</w:t>
      </w:r>
      <w:proofErr w:type="spellEnd"/>
      <w:r w:rsidR="004B31B0">
        <w:rPr>
          <w:lang w:val="en-GB"/>
        </w:rPr>
        <w:t xml:space="preserve"> </w:t>
      </w:r>
      <w:r w:rsidR="00580C9E" w:rsidRPr="00825D25">
        <w:rPr>
          <w:lang w:val="en-GB"/>
        </w:rPr>
        <w:t>had</w:t>
      </w:r>
      <w:r w:rsidR="004B31B0">
        <w:rPr>
          <w:lang w:val="en-GB"/>
        </w:rPr>
        <w:t xml:space="preserve"> </w:t>
      </w:r>
      <w:r w:rsidRPr="00825D25">
        <w:rPr>
          <w:lang w:val="en-GB"/>
        </w:rPr>
        <w:t>install</w:t>
      </w:r>
      <w:r w:rsidR="00580C9E" w:rsidRPr="00825D25">
        <w:rPr>
          <w:lang w:val="en-GB"/>
        </w:rPr>
        <w:t>ed</w:t>
      </w:r>
      <w:r w:rsidR="004B31B0">
        <w:rPr>
          <w:lang w:val="en-GB"/>
        </w:rPr>
        <w:t xml:space="preserve"> </w:t>
      </w:r>
      <w:r w:rsidRPr="00825D25">
        <w:rPr>
          <w:lang w:val="en-GB"/>
        </w:rPr>
        <w:t>a</w:t>
      </w:r>
      <w:r w:rsidR="004B31B0">
        <w:rPr>
          <w:lang w:val="en-GB"/>
        </w:rPr>
        <w:t xml:space="preserve"> </w:t>
      </w:r>
      <w:r w:rsidRPr="00825D25">
        <w:rPr>
          <w:lang w:val="en-GB"/>
        </w:rPr>
        <w:t>large</w:t>
      </w:r>
      <w:r w:rsidR="004B31B0">
        <w:rPr>
          <w:lang w:val="en-GB"/>
        </w:rPr>
        <w:t xml:space="preserve"> </w:t>
      </w:r>
      <w:r w:rsidRPr="00825D25">
        <w:rPr>
          <w:lang w:val="en-GB"/>
        </w:rPr>
        <w:t>garage</w:t>
      </w:r>
      <w:r w:rsidR="004B31B0">
        <w:rPr>
          <w:lang w:val="en-GB"/>
        </w:rPr>
        <w:t xml:space="preserve"> </w:t>
      </w:r>
      <w:r w:rsidRPr="00825D25">
        <w:rPr>
          <w:lang w:val="en-GB"/>
        </w:rPr>
        <w:t>door</w:t>
      </w:r>
      <w:r w:rsidR="004B31B0">
        <w:rPr>
          <w:lang w:val="en-GB"/>
        </w:rPr>
        <w:t xml:space="preserve"> </w:t>
      </w:r>
      <w:r w:rsidRPr="00825D25">
        <w:rPr>
          <w:lang w:val="en-GB"/>
        </w:rPr>
        <w:t>at</w:t>
      </w:r>
      <w:r w:rsidR="004B31B0">
        <w:rPr>
          <w:lang w:val="en-GB"/>
        </w:rPr>
        <w:t xml:space="preserve"> </w:t>
      </w:r>
      <w:r w:rsidRPr="00825D25">
        <w:rPr>
          <w:lang w:val="en-GB"/>
        </w:rPr>
        <w:t>the</w:t>
      </w:r>
      <w:r w:rsidR="004B31B0">
        <w:rPr>
          <w:lang w:val="en-GB"/>
        </w:rPr>
        <w:t xml:space="preserve"> </w:t>
      </w:r>
      <w:r w:rsidRPr="00825D25">
        <w:rPr>
          <w:lang w:val="en-GB"/>
        </w:rPr>
        <w:t>back</w:t>
      </w:r>
      <w:r w:rsidR="004B31B0">
        <w:rPr>
          <w:lang w:val="en-GB"/>
        </w:rPr>
        <w:t xml:space="preserve"> </w:t>
      </w:r>
      <w:r w:rsidRPr="00825D25">
        <w:rPr>
          <w:lang w:val="en-GB"/>
        </w:rPr>
        <w:t>of</w:t>
      </w:r>
      <w:r w:rsidR="004B31B0">
        <w:rPr>
          <w:lang w:val="en-GB"/>
        </w:rPr>
        <w:t xml:space="preserve"> </w:t>
      </w:r>
      <w:r w:rsidRPr="00825D25">
        <w:rPr>
          <w:lang w:val="en-GB"/>
        </w:rPr>
        <w:t>the</w:t>
      </w:r>
      <w:r w:rsidR="004B31B0">
        <w:rPr>
          <w:lang w:val="en-GB"/>
        </w:rPr>
        <w:t xml:space="preserve"> </w:t>
      </w:r>
      <w:r w:rsidRPr="00825D25">
        <w:rPr>
          <w:lang w:val="en-GB"/>
        </w:rPr>
        <w:t>building</w:t>
      </w:r>
      <w:r w:rsidR="00580C9E" w:rsidRPr="00825D25">
        <w:rPr>
          <w:lang w:val="en-GB"/>
        </w:rPr>
        <w:t>,</w:t>
      </w:r>
      <w:r w:rsidR="004B31B0">
        <w:rPr>
          <w:lang w:val="en-GB"/>
        </w:rPr>
        <w:t xml:space="preserve"> </w:t>
      </w:r>
      <w:r w:rsidRPr="00825D25">
        <w:rPr>
          <w:lang w:val="en-GB"/>
        </w:rPr>
        <w:t>which</w:t>
      </w:r>
      <w:r w:rsidR="004B31B0">
        <w:rPr>
          <w:lang w:val="en-GB"/>
        </w:rPr>
        <w:t xml:space="preserve"> </w:t>
      </w:r>
      <w:r w:rsidRPr="00825D25">
        <w:rPr>
          <w:lang w:val="en-GB"/>
        </w:rPr>
        <w:t>faced</w:t>
      </w:r>
      <w:r w:rsidR="004B31B0">
        <w:rPr>
          <w:lang w:val="en-GB"/>
        </w:rPr>
        <w:t xml:space="preserve"> </w:t>
      </w:r>
      <w:r w:rsidRPr="00825D25">
        <w:rPr>
          <w:lang w:val="en-GB"/>
        </w:rPr>
        <w:t>Lake</w:t>
      </w:r>
      <w:r w:rsidR="004B31B0">
        <w:rPr>
          <w:lang w:val="en-GB"/>
        </w:rPr>
        <w:t xml:space="preserve"> </w:t>
      </w:r>
      <w:r w:rsidRPr="00825D25">
        <w:rPr>
          <w:lang w:val="en-GB"/>
        </w:rPr>
        <w:t>Huron</w:t>
      </w:r>
      <w:r w:rsidR="004B31B0">
        <w:rPr>
          <w:lang w:val="en-GB"/>
        </w:rPr>
        <w:t xml:space="preserve"> </w:t>
      </w:r>
      <w:r w:rsidRPr="00825D25">
        <w:rPr>
          <w:lang w:val="en-GB"/>
        </w:rPr>
        <w:t>and</w:t>
      </w:r>
      <w:r w:rsidR="004B31B0">
        <w:rPr>
          <w:lang w:val="en-GB"/>
        </w:rPr>
        <w:t xml:space="preserve"> </w:t>
      </w:r>
      <w:r w:rsidRPr="00825D25">
        <w:rPr>
          <w:lang w:val="en-GB"/>
        </w:rPr>
        <w:t>provided</w:t>
      </w:r>
      <w:r w:rsidR="004B31B0">
        <w:rPr>
          <w:lang w:val="en-GB"/>
        </w:rPr>
        <w:t xml:space="preserve"> </w:t>
      </w:r>
      <w:r w:rsidRPr="00825D25">
        <w:rPr>
          <w:lang w:val="en-GB"/>
        </w:rPr>
        <w:t>a</w:t>
      </w:r>
      <w:r w:rsidR="004B31B0">
        <w:rPr>
          <w:lang w:val="en-GB"/>
        </w:rPr>
        <w:t xml:space="preserve"> </w:t>
      </w:r>
      <w:r w:rsidRPr="00825D25">
        <w:rPr>
          <w:lang w:val="en-GB"/>
        </w:rPr>
        <w:t>scenic</w:t>
      </w:r>
      <w:r w:rsidR="004B31B0">
        <w:rPr>
          <w:lang w:val="en-GB"/>
        </w:rPr>
        <w:t xml:space="preserve"> </w:t>
      </w:r>
      <w:r w:rsidRPr="00825D25">
        <w:rPr>
          <w:lang w:val="en-GB"/>
        </w:rPr>
        <w:t>view</w:t>
      </w:r>
      <w:r w:rsidR="004B31B0">
        <w:rPr>
          <w:lang w:val="en-GB"/>
        </w:rPr>
        <w:t xml:space="preserve"> </w:t>
      </w:r>
      <w:r w:rsidRPr="00825D25">
        <w:rPr>
          <w:lang w:val="en-GB"/>
        </w:rPr>
        <w:t>for</w:t>
      </w:r>
      <w:r w:rsidR="004B31B0">
        <w:rPr>
          <w:lang w:val="en-GB"/>
        </w:rPr>
        <w:t xml:space="preserve"> </w:t>
      </w:r>
      <w:r w:rsidRPr="00825D25">
        <w:rPr>
          <w:lang w:val="en-GB"/>
        </w:rPr>
        <w:t>customers.</w:t>
      </w:r>
      <w:r w:rsidR="004B31B0">
        <w:rPr>
          <w:lang w:val="en-GB"/>
        </w:rPr>
        <w:t xml:space="preserve"> </w:t>
      </w:r>
      <w:r w:rsidRPr="00825D25">
        <w:rPr>
          <w:lang w:val="en-GB"/>
        </w:rPr>
        <w:t>Grey</w:t>
      </w:r>
      <w:r w:rsidR="004B31B0">
        <w:rPr>
          <w:lang w:val="en-GB"/>
        </w:rPr>
        <w:t xml:space="preserve"> </w:t>
      </w:r>
      <w:r w:rsidRPr="00825D25">
        <w:rPr>
          <w:lang w:val="en-GB"/>
        </w:rPr>
        <w:t>Matter</w:t>
      </w:r>
      <w:r w:rsidR="004B31B0">
        <w:rPr>
          <w:lang w:val="en-GB"/>
        </w:rPr>
        <w:t xml:space="preserve"> </w:t>
      </w:r>
      <w:r w:rsidRPr="00825D25">
        <w:rPr>
          <w:lang w:val="en-GB"/>
        </w:rPr>
        <w:t>was</w:t>
      </w:r>
      <w:r w:rsidR="004B31B0">
        <w:rPr>
          <w:lang w:val="en-GB"/>
        </w:rPr>
        <w:t xml:space="preserve"> </w:t>
      </w:r>
      <w:r w:rsidRPr="00825D25">
        <w:rPr>
          <w:lang w:val="en-GB"/>
        </w:rPr>
        <w:t>also</w:t>
      </w:r>
      <w:r w:rsidR="004B31B0">
        <w:rPr>
          <w:lang w:val="en-GB"/>
        </w:rPr>
        <w:t xml:space="preserve"> </w:t>
      </w:r>
      <w:r w:rsidRPr="00825D25">
        <w:rPr>
          <w:lang w:val="en-GB"/>
        </w:rPr>
        <w:t>adjacent</w:t>
      </w:r>
      <w:r w:rsidR="004B31B0">
        <w:rPr>
          <w:lang w:val="en-GB"/>
        </w:rPr>
        <w:t xml:space="preserve"> </w:t>
      </w:r>
      <w:r w:rsidRPr="00825D25">
        <w:rPr>
          <w:lang w:val="en-GB"/>
        </w:rPr>
        <w:t>to</w:t>
      </w:r>
      <w:r w:rsidR="004B31B0">
        <w:rPr>
          <w:lang w:val="en-GB"/>
        </w:rPr>
        <w:t xml:space="preserve"> </w:t>
      </w:r>
      <w:r w:rsidRPr="00825D25">
        <w:rPr>
          <w:lang w:val="en-GB"/>
        </w:rPr>
        <w:t>Victoria</w:t>
      </w:r>
      <w:r w:rsidR="004B31B0">
        <w:rPr>
          <w:lang w:val="en-GB"/>
        </w:rPr>
        <w:t xml:space="preserve"> </w:t>
      </w:r>
      <w:r w:rsidRPr="00825D25">
        <w:rPr>
          <w:lang w:val="en-GB"/>
        </w:rPr>
        <w:t>Park,</w:t>
      </w:r>
      <w:r w:rsidR="004B31B0">
        <w:rPr>
          <w:lang w:val="en-GB"/>
        </w:rPr>
        <w:t xml:space="preserve"> </w:t>
      </w:r>
      <w:r w:rsidR="00580C9E" w:rsidRPr="00825D25">
        <w:rPr>
          <w:lang w:val="en-GB"/>
        </w:rPr>
        <w:t>the</w:t>
      </w:r>
      <w:r w:rsidR="004B31B0">
        <w:rPr>
          <w:lang w:val="en-GB"/>
        </w:rPr>
        <w:t xml:space="preserve"> </w:t>
      </w:r>
      <w:r w:rsidR="00580C9E" w:rsidRPr="00825D25">
        <w:rPr>
          <w:lang w:val="en-GB"/>
        </w:rPr>
        <w:t>location</w:t>
      </w:r>
      <w:r w:rsidR="004B31B0">
        <w:rPr>
          <w:lang w:val="en-GB"/>
        </w:rPr>
        <w:t xml:space="preserve"> </w:t>
      </w:r>
      <w:r w:rsidR="00580C9E" w:rsidRPr="00825D25">
        <w:rPr>
          <w:lang w:val="en-GB"/>
        </w:rPr>
        <w:t>for</w:t>
      </w:r>
      <w:r w:rsidR="004B31B0">
        <w:rPr>
          <w:lang w:val="en-GB"/>
        </w:rPr>
        <w:t xml:space="preserve"> </w:t>
      </w:r>
      <w:r w:rsidRPr="00825D25">
        <w:rPr>
          <w:lang w:val="en-GB"/>
        </w:rPr>
        <w:t>a</w:t>
      </w:r>
      <w:r w:rsidR="004B31B0">
        <w:rPr>
          <w:lang w:val="en-GB"/>
        </w:rPr>
        <w:t xml:space="preserve"> </w:t>
      </w:r>
      <w:r w:rsidRPr="00825D25">
        <w:rPr>
          <w:lang w:val="en-GB"/>
        </w:rPr>
        <w:t>wide</w:t>
      </w:r>
      <w:r w:rsidR="004B31B0">
        <w:rPr>
          <w:lang w:val="en-GB"/>
        </w:rPr>
        <w:t xml:space="preserve"> </w:t>
      </w:r>
      <w:r w:rsidRPr="00825D25">
        <w:rPr>
          <w:lang w:val="en-GB"/>
        </w:rPr>
        <w:t>variety</w:t>
      </w:r>
      <w:r w:rsidR="004B31B0">
        <w:rPr>
          <w:lang w:val="en-GB"/>
        </w:rPr>
        <w:t xml:space="preserve"> </w:t>
      </w:r>
      <w:r w:rsidRPr="00825D25">
        <w:rPr>
          <w:lang w:val="en-GB"/>
        </w:rPr>
        <w:t>of</w:t>
      </w:r>
      <w:r w:rsidR="004B31B0">
        <w:rPr>
          <w:lang w:val="en-GB"/>
        </w:rPr>
        <w:t xml:space="preserve"> </w:t>
      </w:r>
      <w:r w:rsidRPr="00825D25">
        <w:rPr>
          <w:lang w:val="en-GB"/>
        </w:rPr>
        <w:t>events</w:t>
      </w:r>
      <w:r w:rsidR="00580C9E" w:rsidRPr="00825D25">
        <w:rPr>
          <w:lang w:val="en-GB"/>
        </w:rPr>
        <w:t>,</w:t>
      </w:r>
      <w:r w:rsidR="004B31B0">
        <w:rPr>
          <w:lang w:val="en-GB"/>
        </w:rPr>
        <w:t xml:space="preserve"> </w:t>
      </w:r>
      <w:r w:rsidRPr="00825D25">
        <w:rPr>
          <w:lang w:val="en-GB"/>
        </w:rPr>
        <w:t>including</w:t>
      </w:r>
      <w:r w:rsidR="004B31B0">
        <w:rPr>
          <w:lang w:val="en-GB"/>
        </w:rPr>
        <w:t xml:space="preserve"> </w:t>
      </w:r>
      <w:r w:rsidRPr="00825D25">
        <w:rPr>
          <w:lang w:val="en-GB"/>
        </w:rPr>
        <w:t>Kincardine’s</w:t>
      </w:r>
      <w:r w:rsidR="004B31B0">
        <w:rPr>
          <w:lang w:val="en-GB"/>
        </w:rPr>
        <w:t xml:space="preserve"> </w:t>
      </w:r>
      <w:r w:rsidRPr="00825D25">
        <w:rPr>
          <w:lang w:val="en-GB"/>
        </w:rPr>
        <w:t>Scottish</w:t>
      </w:r>
      <w:r w:rsidR="004B31B0">
        <w:rPr>
          <w:lang w:val="en-GB"/>
        </w:rPr>
        <w:t xml:space="preserve"> </w:t>
      </w:r>
      <w:r w:rsidRPr="00825D25">
        <w:rPr>
          <w:lang w:val="en-GB"/>
        </w:rPr>
        <w:t>Pipe</w:t>
      </w:r>
      <w:r w:rsidR="004B31B0">
        <w:rPr>
          <w:lang w:val="en-GB"/>
        </w:rPr>
        <w:t xml:space="preserve"> </w:t>
      </w:r>
      <w:r w:rsidRPr="00825D25">
        <w:rPr>
          <w:lang w:val="en-GB"/>
        </w:rPr>
        <w:t>Band</w:t>
      </w:r>
      <w:r w:rsidR="004B31B0">
        <w:rPr>
          <w:lang w:val="en-GB"/>
        </w:rPr>
        <w:t xml:space="preserve"> </w:t>
      </w:r>
      <w:r w:rsidRPr="00825D25">
        <w:rPr>
          <w:lang w:val="en-GB"/>
        </w:rPr>
        <w:t>parade</w:t>
      </w:r>
      <w:r w:rsidR="00580C9E" w:rsidRPr="00825D25">
        <w:rPr>
          <w:lang w:val="en-GB"/>
        </w:rPr>
        <w:t>,</w:t>
      </w:r>
      <w:r w:rsidR="004B31B0">
        <w:rPr>
          <w:lang w:val="en-GB"/>
        </w:rPr>
        <w:t xml:space="preserve"> </w:t>
      </w:r>
      <w:r w:rsidRPr="00825D25">
        <w:rPr>
          <w:lang w:val="en-GB"/>
        </w:rPr>
        <w:t>which</w:t>
      </w:r>
      <w:r w:rsidR="004B31B0">
        <w:rPr>
          <w:lang w:val="en-GB"/>
        </w:rPr>
        <w:t xml:space="preserve"> </w:t>
      </w:r>
      <w:r w:rsidRPr="00825D25">
        <w:rPr>
          <w:lang w:val="en-GB"/>
        </w:rPr>
        <w:t>occurred</w:t>
      </w:r>
      <w:r w:rsidR="004B31B0">
        <w:rPr>
          <w:lang w:val="en-GB"/>
        </w:rPr>
        <w:t xml:space="preserve"> </w:t>
      </w:r>
      <w:r w:rsidRPr="00825D25">
        <w:rPr>
          <w:lang w:val="en-GB"/>
        </w:rPr>
        <w:t>weekly</w:t>
      </w:r>
      <w:r w:rsidR="004B31B0">
        <w:rPr>
          <w:lang w:val="en-GB"/>
        </w:rPr>
        <w:t xml:space="preserve"> </w:t>
      </w:r>
      <w:r w:rsidRPr="00825D25">
        <w:rPr>
          <w:lang w:val="en-GB"/>
        </w:rPr>
        <w:t>in</w:t>
      </w:r>
      <w:r w:rsidR="004B31B0">
        <w:rPr>
          <w:lang w:val="en-GB"/>
        </w:rPr>
        <w:t xml:space="preserve"> </w:t>
      </w:r>
      <w:r w:rsidRPr="00825D25">
        <w:rPr>
          <w:lang w:val="en-GB"/>
        </w:rPr>
        <w:t>the</w:t>
      </w:r>
      <w:r w:rsidR="004B31B0">
        <w:rPr>
          <w:lang w:val="en-GB"/>
        </w:rPr>
        <w:t xml:space="preserve"> </w:t>
      </w:r>
      <w:r w:rsidRPr="00825D25">
        <w:rPr>
          <w:lang w:val="en-GB"/>
        </w:rPr>
        <w:t>summer.</w:t>
      </w:r>
      <w:r w:rsidR="004B31B0">
        <w:rPr>
          <w:lang w:val="en-GB"/>
        </w:rPr>
        <w:t xml:space="preserve"> </w:t>
      </w:r>
      <w:r w:rsidRPr="00825D25">
        <w:rPr>
          <w:lang w:val="en-GB"/>
        </w:rPr>
        <w:t>Grey</w:t>
      </w:r>
      <w:r w:rsidR="004B31B0">
        <w:rPr>
          <w:lang w:val="en-GB"/>
        </w:rPr>
        <w:t xml:space="preserve"> </w:t>
      </w:r>
      <w:r w:rsidRPr="00825D25">
        <w:rPr>
          <w:lang w:val="en-GB"/>
        </w:rPr>
        <w:t>Matter</w:t>
      </w:r>
      <w:r w:rsidR="004B31B0">
        <w:rPr>
          <w:lang w:val="en-GB"/>
        </w:rPr>
        <w:t xml:space="preserve"> </w:t>
      </w:r>
      <w:r w:rsidRPr="00825D25">
        <w:rPr>
          <w:lang w:val="en-GB"/>
        </w:rPr>
        <w:t>was</w:t>
      </w:r>
      <w:r w:rsidR="004B31B0">
        <w:rPr>
          <w:lang w:val="en-GB"/>
        </w:rPr>
        <w:t xml:space="preserve"> </w:t>
      </w:r>
      <w:r w:rsidRPr="00825D25">
        <w:rPr>
          <w:lang w:val="en-GB"/>
        </w:rPr>
        <w:t>also</w:t>
      </w:r>
      <w:r w:rsidR="004B31B0">
        <w:rPr>
          <w:lang w:val="en-GB"/>
        </w:rPr>
        <w:t xml:space="preserve"> </w:t>
      </w:r>
      <w:r w:rsidRPr="00825D25">
        <w:rPr>
          <w:lang w:val="en-GB"/>
        </w:rPr>
        <w:t>a</w:t>
      </w:r>
      <w:r w:rsidR="004B31B0">
        <w:rPr>
          <w:lang w:val="en-GB"/>
        </w:rPr>
        <w:t xml:space="preserve"> </w:t>
      </w:r>
      <w:r w:rsidRPr="00825D25">
        <w:rPr>
          <w:lang w:val="en-GB"/>
        </w:rPr>
        <w:t>popular</w:t>
      </w:r>
      <w:r w:rsidR="004B31B0">
        <w:rPr>
          <w:lang w:val="en-GB"/>
        </w:rPr>
        <w:t xml:space="preserve"> </w:t>
      </w:r>
      <w:r w:rsidRPr="00825D25">
        <w:rPr>
          <w:lang w:val="en-GB"/>
        </w:rPr>
        <w:t>place</w:t>
      </w:r>
      <w:r w:rsidR="004B31B0">
        <w:rPr>
          <w:lang w:val="en-GB"/>
        </w:rPr>
        <w:t xml:space="preserve"> </w:t>
      </w:r>
      <w:r w:rsidRPr="00825D25">
        <w:rPr>
          <w:lang w:val="en-GB"/>
        </w:rPr>
        <w:t>to</w:t>
      </w:r>
      <w:r w:rsidR="004B31B0">
        <w:rPr>
          <w:lang w:val="en-GB"/>
        </w:rPr>
        <w:t xml:space="preserve"> </w:t>
      </w:r>
      <w:r w:rsidRPr="00825D25">
        <w:rPr>
          <w:lang w:val="en-GB"/>
        </w:rPr>
        <w:t>host</w:t>
      </w:r>
      <w:r w:rsidR="004B31B0">
        <w:rPr>
          <w:lang w:val="en-GB"/>
        </w:rPr>
        <w:t xml:space="preserve"> </w:t>
      </w:r>
      <w:r w:rsidRPr="00825D25">
        <w:rPr>
          <w:lang w:val="en-GB"/>
        </w:rPr>
        <w:t>special</w:t>
      </w:r>
      <w:r w:rsidR="004B31B0">
        <w:rPr>
          <w:lang w:val="en-GB"/>
        </w:rPr>
        <w:t xml:space="preserve"> </w:t>
      </w:r>
      <w:r w:rsidRPr="00825D25">
        <w:rPr>
          <w:lang w:val="en-GB"/>
        </w:rPr>
        <w:t>events.</w:t>
      </w:r>
      <w:r w:rsidR="004B31B0">
        <w:rPr>
          <w:lang w:val="en-GB"/>
        </w:rPr>
        <w:t xml:space="preserve"> </w:t>
      </w:r>
      <w:r w:rsidRPr="00825D25">
        <w:rPr>
          <w:lang w:val="en-GB"/>
        </w:rPr>
        <w:t>Previous</w:t>
      </w:r>
      <w:r w:rsidR="004B31B0">
        <w:rPr>
          <w:lang w:val="en-GB"/>
        </w:rPr>
        <w:t xml:space="preserve"> </w:t>
      </w:r>
      <w:r w:rsidRPr="00825D25">
        <w:rPr>
          <w:lang w:val="en-GB"/>
        </w:rPr>
        <w:t>events</w:t>
      </w:r>
      <w:r w:rsidR="004B31B0">
        <w:rPr>
          <w:lang w:val="en-GB"/>
        </w:rPr>
        <w:t xml:space="preserve"> </w:t>
      </w:r>
      <w:r w:rsidR="008E2D6B" w:rsidRPr="00825D25">
        <w:rPr>
          <w:lang w:val="en-GB"/>
        </w:rPr>
        <w:t>had</w:t>
      </w:r>
      <w:r w:rsidR="004B31B0">
        <w:rPr>
          <w:lang w:val="en-GB"/>
        </w:rPr>
        <w:t xml:space="preserve"> </w:t>
      </w:r>
      <w:r w:rsidRPr="00825D25">
        <w:rPr>
          <w:lang w:val="en-GB"/>
        </w:rPr>
        <w:t>included</w:t>
      </w:r>
      <w:r w:rsidR="004B31B0">
        <w:rPr>
          <w:lang w:val="en-GB"/>
        </w:rPr>
        <w:t xml:space="preserve"> </w:t>
      </w:r>
      <w:r w:rsidRPr="00825D25">
        <w:rPr>
          <w:lang w:val="en-GB"/>
        </w:rPr>
        <w:t>paint</w:t>
      </w:r>
      <w:r w:rsidR="004B31B0">
        <w:rPr>
          <w:lang w:val="en-GB"/>
        </w:rPr>
        <w:t xml:space="preserve"> </w:t>
      </w:r>
      <w:r w:rsidRPr="00825D25">
        <w:rPr>
          <w:lang w:val="en-GB"/>
        </w:rPr>
        <w:t>nights,</w:t>
      </w:r>
      <w:r w:rsidR="004B31B0">
        <w:rPr>
          <w:lang w:val="en-GB"/>
        </w:rPr>
        <w:t xml:space="preserve"> </w:t>
      </w:r>
      <w:r w:rsidRPr="00825D25">
        <w:rPr>
          <w:lang w:val="en-GB"/>
        </w:rPr>
        <w:t>trivia</w:t>
      </w:r>
      <w:r w:rsidR="004B31B0">
        <w:rPr>
          <w:lang w:val="en-GB"/>
        </w:rPr>
        <w:t xml:space="preserve"> </w:t>
      </w:r>
      <w:r w:rsidRPr="00825D25">
        <w:rPr>
          <w:lang w:val="en-GB"/>
        </w:rPr>
        <w:t>events,</w:t>
      </w:r>
      <w:r w:rsidR="004B31B0">
        <w:rPr>
          <w:lang w:val="en-GB"/>
        </w:rPr>
        <w:t xml:space="preserve"> </w:t>
      </w:r>
      <w:r w:rsidRPr="00825D25">
        <w:rPr>
          <w:lang w:val="en-GB"/>
        </w:rPr>
        <w:t>and</w:t>
      </w:r>
      <w:r w:rsidR="004B31B0">
        <w:rPr>
          <w:lang w:val="en-GB"/>
        </w:rPr>
        <w:t xml:space="preserve"> </w:t>
      </w:r>
      <w:r w:rsidRPr="00825D25">
        <w:rPr>
          <w:lang w:val="en-GB"/>
        </w:rPr>
        <w:t>live</w:t>
      </w:r>
      <w:r w:rsidR="004B31B0">
        <w:rPr>
          <w:lang w:val="en-GB"/>
        </w:rPr>
        <w:t xml:space="preserve"> </w:t>
      </w:r>
      <w:r w:rsidRPr="00825D25">
        <w:rPr>
          <w:lang w:val="en-GB"/>
        </w:rPr>
        <w:t>music.</w:t>
      </w:r>
    </w:p>
    <w:p w14:paraId="0D13EA60" w14:textId="77777777" w:rsidR="00C624CF" w:rsidRPr="00825D25" w:rsidRDefault="00C624CF" w:rsidP="00C624CF">
      <w:pPr>
        <w:pStyle w:val="BodyTextMain"/>
        <w:rPr>
          <w:lang w:val="en-GB"/>
        </w:rPr>
      </w:pPr>
    </w:p>
    <w:p w14:paraId="501329CF" w14:textId="7376C6B8" w:rsidR="00C624CF" w:rsidRPr="00825D25" w:rsidRDefault="00C624CF" w:rsidP="00C624CF">
      <w:pPr>
        <w:pStyle w:val="BodyTextMain"/>
        <w:rPr>
          <w:lang w:val="en-GB"/>
        </w:rPr>
      </w:pPr>
      <w:r w:rsidRPr="00825D25">
        <w:rPr>
          <w:lang w:val="en-GB"/>
        </w:rPr>
        <w:t>Grey</w:t>
      </w:r>
      <w:r w:rsidR="004B31B0">
        <w:rPr>
          <w:lang w:val="en-GB"/>
        </w:rPr>
        <w:t xml:space="preserve"> </w:t>
      </w:r>
      <w:r w:rsidRPr="00825D25">
        <w:rPr>
          <w:lang w:val="en-GB"/>
        </w:rPr>
        <w:t>Matter</w:t>
      </w:r>
      <w:r w:rsidR="004B31B0">
        <w:rPr>
          <w:lang w:val="en-GB"/>
        </w:rPr>
        <w:t xml:space="preserve"> </w:t>
      </w:r>
      <w:r w:rsidR="00B41762" w:rsidRPr="00825D25">
        <w:rPr>
          <w:lang w:val="en-GB"/>
        </w:rPr>
        <w:t>had</w:t>
      </w:r>
      <w:r w:rsidR="004B31B0">
        <w:rPr>
          <w:lang w:val="en-GB"/>
        </w:rPr>
        <w:t xml:space="preserve"> </w:t>
      </w:r>
      <w:r w:rsidRPr="00825D25">
        <w:rPr>
          <w:lang w:val="en-GB"/>
        </w:rPr>
        <w:t>hosted</w:t>
      </w:r>
      <w:r w:rsidR="004B31B0">
        <w:rPr>
          <w:lang w:val="en-GB"/>
        </w:rPr>
        <w:t xml:space="preserve"> </w:t>
      </w:r>
      <w:r w:rsidRPr="00825D25">
        <w:rPr>
          <w:lang w:val="en-GB"/>
        </w:rPr>
        <w:t>its</w:t>
      </w:r>
      <w:r w:rsidR="004B31B0">
        <w:rPr>
          <w:lang w:val="en-GB"/>
        </w:rPr>
        <w:t xml:space="preserve"> </w:t>
      </w:r>
      <w:r w:rsidRPr="00825D25">
        <w:rPr>
          <w:lang w:val="en-GB"/>
        </w:rPr>
        <w:t>grand</w:t>
      </w:r>
      <w:r w:rsidR="004B31B0">
        <w:rPr>
          <w:lang w:val="en-GB"/>
        </w:rPr>
        <w:t xml:space="preserve"> </w:t>
      </w:r>
      <w:r w:rsidRPr="00825D25">
        <w:rPr>
          <w:lang w:val="en-GB"/>
        </w:rPr>
        <w:t>opening</w:t>
      </w:r>
      <w:r w:rsidR="004B31B0">
        <w:rPr>
          <w:lang w:val="en-GB"/>
        </w:rPr>
        <w:t xml:space="preserve"> </w:t>
      </w:r>
      <w:r w:rsidRPr="00825D25">
        <w:rPr>
          <w:lang w:val="en-GB"/>
        </w:rPr>
        <w:t>on</w:t>
      </w:r>
      <w:r w:rsidR="004B31B0">
        <w:rPr>
          <w:lang w:val="en-GB"/>
        </w:rPr>
        <w:t xml:space="preserve"> </w:t>
      </w:r>
      <w:r w:rsidRPr="00825D25">
        <w:rPr>
          <w:lang w:val="en-GB"/>
        </w:rPr>
        <w:t>April</w:t>
      </w:r>
      <w:r w:rsidR="004B31B0">
        <w:rPr>
          <w:lang w:val="en-GB"/>
        </w:rPr>
        <w:t xml:space="preserve"> </w:t>
      </w:r>
      <w:r w:rsidRPr="00825D25">
        <w:rPr>
          <w:lang w:val="en-GB"/>
        </w:rPr>
        <w:t>26,</w:t>
      </w:r>
      <w:r w:rsidR="004B31B0">
        <w:rPr>
          <w:lang w:val="en-GB"/>
        </w:rPr>
        <w:t xml:space="preserve"> </w:t>
      </w:r>
      <w:r w:rsidRPr="00825D25">
        <w:rPr>
          <w:lang w:val="en-GB"/>
        </w:rPr>
        <w:t>2018</w:t>
      </w:r>
      <w:r w:rsidR="00397212" w:rsidRPr="00825D25">
        <w:rPr>
          <w:lang w:val="en-GB"/>
        </w:rPr>
        <w:t>,</w:t>
      </w:r>
      <w:r w:rsidR="004B31B0">
        <w:rPr>
          <w:lang w:val="en-GB"/>
        </w:rPr>
        <w:t xml:space="preserve"> </w:t>
      </w:r>
      <w:r w:rsidRPr="00825D25">
        <w:rPr>
          <w:lang w:val="en-GB"/>
        </w:rPr>
        <w:t>and</w:t>
      </w:r>
      <w:r w:rsidR="004B31B0">
        <w:rPr>
          <w:lang w:val="en-GB"/>
        </w:rPr>
        <w:t xml:space="preserve"> </w:t>
      </w:r>
      <w:r w:rsidRPr="00825D25">
        <w:rPr>
          <w:lang w:val="en-GB"/>
        </w:rPr>
        <w:t>had</w:t>
      </w:r>
      <w:r w:rsidR="004B31B0">
        <w:rPr>
          <w:lang w:val="en-GB"/>
        </w:rPr>
        <w:t xml:space="preserve"> </w:t>
      </w:r>
      <w:r w:rsidRPr="00825D25">
        <w:rPr>
          <w:lang w:val="en-GB"/>
        </w:rPr>
        <w:t>since</w:t>
      </w:r>
      <w:r w:rsidR="004B31B0">
        <w:rPr>
          <w:lang w:val="en-GB"/>
        </w:rPr>
        <w:t xml:space="preserve"> </w:t>
      </w:r>
      <w:r w:rsidRPr="00825D25">
        <w:rPr>
          <w:lang w:val="en-GB"/>
        </w:rPr>
        <w:t>developed</w:t>
      </w:r>
      <w:r w:rsidR="004B31B0">
        <w:rPr>
          <w:lang w:val="en-GB"/>
        </w:rPr>
        <w:t xml:space="preserve"> </w:t>
      </w:r>
      <w:r w:rsidRPr="00825D25">
        <w:rPr>
          <w:lang w:val="en-GB"/>
        </w:rPr>
        <w:t>a</w:t>
      </w:r>
      <w:r w:rsidR="004B31B0">
        <w:rPr>
          <w:lang w:val="en-GB"/>
        </w:rPr>
        <w:t xml:space="preserve"> </w:t>
      </w:r>
      <w:r w:rsidRPr="00825D25">
        <w:rPr>
          <w:lang w:val="en-GB"/>
        </w:rPr>
        <w:t>devoted</w:t>
      </w:r>
      <w:r w:rsidR="004B31B0">
        <w:rPr>
          <w:lang w:val="en-GB"/>
        </w:rPr>
        <w:t xml:space="preserve"> </w:t>
      </w:r>
      <w:r w:rsidRPr="00825D25">
        <w:rPr>
          <w:lang w:val="en-GB"/>
        </w:rPr>
        <w:t>customer</w:t>
      </w:r>
      <w:r w:rsidR="004B31B0">
        <w:rPr>
          <w:lang w:val="en-GB"/>
        </w:rPr>
        <w:t xml:space="preserve"> </w:t>
      </w:r>
      <w:r w:rsidRPr="00825D25">
        <w:rPr>
          <w:lang w:val="en-GB"/>
        </w:rPr>
        <w:t>base.</w:t>
      </w:r>
      <w:r w:rsidR="004B31B0">
        <w:rPr>
          <w:lang w:val="en-GB"/>
        </w:rPr>
        <w:t xml:space="preserve"> </w:t>
      </w:r>
      <w:r w:rsidR="00397212" w:rsidRPr="00825D25">
        <w:rPr>
          <w:lang w:val="en-GB"/>
        </w:rPr>
        <w:t>Its</w:t>
      </w:r>
      <w:r w:rsidR="004B31B0">
        <w:rPr>
          <w:lang w:val="en-GB"/>
        </w:rPr>
        <w:t xml:space="preserve"> </w:t>
      </w:r>
      <w:r w:rsidRPr="00825D25">
        <w:rPr>
          <w:lang w:val="en-GB"/>
        </w:rPr>
        <w:t>customers</w:t>
      </w:r>
      <w:r w:rsidR="004B31B0">
        <w:rPr>
          <w:lang w:val="en-GB"/>
        </w:rPr>
        <w:t xml:space="preserve"> </w:t>
      </w:r>
      <w:r w:rsidRPr="00825D25">
        <w:rPr>
          <w:lang w:val="en-GB"/>
        </w:rPr>
        <w:t>could</w:t>
      </w:r>
      <w:r w:rsidR="004B31B0">
        <w:rPr>
          <w:lang w:val="en-GB"/>
        </w:rPr>
        <w:t xml:space="preserve"> </w:t>
      </w:r>
      <w:r w:rsidRPr="00825D25">
        <w:rPr>
          <w:lang w:val="en-GB"/>
        </w:rPr>
        <w:t>be</w:t>
      </w:r>
      <w:r w:rsidR="004B31B0">
        <w:rPr>
          <w:lang w:val="en-GB"/>
        </w:rPr>
        <w:t xml:space="preserve"> </w:t>
      </w:r>
      <w:r w:rsidRPr="00825D25">
        <w:rPr>
          <w:lang w:val="en-GB"/>
        </w:rPr>
        <w:t>separated</w:t>
      </w:r>
      <w:r w:rsidR="004B31B0">
        <w:rPr>
          <w:lang w:val="en-GB"/>
        </w:rPr>
        <w:t xml:space="preserve"> </w:t>
      </w:r>
      <w:r w:rsidRPr="00825D25">
        <w:rPr>
          <w:lang w:val="en-GB"/>
        </w:rPr>
        <w:t>into</w:t>
      </w:r>
      <w:r w:rsidR="004B31B0">
        <w:rPr>
          <w:lang w:val="en-GB"/>
        </w:rPr>
        <w:t xml:space="preserve"> </w:t>
      </w:r>
      <w:r w:rsidRPr="00825D25">
        <w:rPr>
          <w:lang w:val="en-GB"/>
        </w:rPr>
        <w:t>two</w:t>
      </w:r>
      <w:r w:rsidR="004B31B0">
        <w:rPr>
          <w:lang w:val="en-GB"/>
        </w:rPr>
        <w:t xml:space="preserve"> </w:t>
      </w:r>
      <w:r w:rsidRPr="00825D25">
        <w:rPr>
          <w:lang w:val="en-GB"/>
        </w:rPr>
        <w:t>main</w:t>
      </w:r>
      <w:r w:rsidR="004B31B0">
        <w:rPr>
          <w:lang w:val="en-GB"/>
        </w:rPr>
        <w:t xml:space="preserve"> </w:t>
      </w:r>
      <w:r w:rsidRPr="00825D25">
        <w:rPr>
          <w:lang w:val="en-GB"/>
        </w:rPr>
        <w:t>segments:</w:t>
      </w:r>
      <w:r w:rsidR="004B31B0">
        <w:rPr>
          <w:lang w:val="en-GB"/>
        </w:rPr>
        <w:t xml:space="preserve"> </w:t>
      </w:r>
      <w:r w:rsidRPr="00825D25">
        <w:rPr>
          <w:lang w:val="en-GB"/>
        </w:rPr>
        <w:t>tourists</w:t>
      </w:r>
      <w:r w:rsidR="004B31B0">
        <w:rPr>
          <w:lang w:val="en-GB"/>
        </w:rPr>
        <w:t xml:space="preserve"> </w:t>
      </w:r>
      <w:r w:rsidRPr="00825D25">
        <w:rPr>
          <w:lang w:val="en-GB"/>
        </w:rPr>
        <w:t>and</w:t>
      </w:r>
      <w:r w:rsidR="004B31B0">
        <w:rPr>
          <w:lang w:val="en-GB"/>
        </w:rPr>
        <w:t xml:space="preserve"> </w:t>
      </w:r>
      <w:r w:rsidRPr="00825D25">
        <w:rPr>
          <w:lang w:val="en-GB"/>
        </w:rPr>
        <w:t>locals.</w:t>
      </w:r>
      <w:r w:rsidR="004B31B0">
        <w:rPr>
          <w:lang w:val="en-GB"/>
        </w:rPr>
        <w:t xml:space="preserve"> </w:t>
      </w:r>
      <w:r w:rsidR="00397212" w:rsidRPr="00825D25">
        <w:rPr>
          <w:lang w:val="en-GB"/>
        </w:rPr>
        <w:t>In</w:t>
      </w:r>
      <w:r w:rsidR="004B31B0">
        <w:rPr>
          <w:lang w:val="en-GB"/>
        </w:rPr>
        <w:t xml:space="preserve"> </w:t>
      </w:r>
      <w:r w:rsidR="00397212" w:rsidRPr="00825D25">
        <w:rPr>
          <w:lang w:val="en-GB"/>
        </w:rPr>
        <w:t>the</w:t>
      </w:r>
      <w:r w:rsidR="004B31B0">
        <w:rPr>
          <w:lang w:val="en-GB"/>
        </w:rPr>
        <w:t xml:space="preserve"> </w:t>
      </w:r>
      <w:r w:rsidR="00397212" w:rsidRPr="00825D25">
        <w:rPr>
          <w:lang w:val="en-GB"/>
        </w:rPr>
        <w:t>summer</w:t>
      </w:r>
      <w:r w:rsidR="004B31B0">
        <w:rPr>
          <w:lang w:val="en-GB"/>
        </w:rPr>
        <w:t xml:space="preserve"> </w:t>
      </w:r>
      <w:r w:rsidR="00397212" w:rsidRPr="00825D25">
        <w:rPr>
          <w:lang w:val="en-GB"/>
        </w:rPr>
        <w:t>months,</w:t>
      </w:r>
      <w:r w:rsidR="004B31B0">
        <w:rPr>
          <w:lang w:val="en-GB"/>
        </w:rPr>
        <w:t xml:space="preserve"> </w:t>
      </w:r>
      <w:r w:rsidRPr="00825D25">
        <w:rPr>
          <w:lang w:val="en-GB"/>
        </w:rPr>
        <w:t>Kincardine</w:t>
      </w:r>
      <w:r w:rsidR="004B31B0">
        <w:rPr>
          <w:lang w:val="en-GB"/>
        </w:rPr>
        <w:t xml:space="preserve"> </w:t>
      </w:r>
      <w:r w:rsidRPr="00825D25">
        <w:rPr>
          <w:lang w:val="en-GB"/>
        </w:rPr>
        <w:t>was</w:t>
      </w:r>
      <w:r w:rsidR="004B31B0">
        <w:rPr>
          <w:lang w:val="en-GB"/>
        </w:rPr>
        <w:t xml:space="preserve"> </w:t>
      </w:r>
      <w:r w:rsidRPr="00825D25">
        <w:rPr>
          <w:lang w:val="en-GB"/>
        </w:rPr>
        <w:t>a</w:t>
      </w:r>
      <w:r w:rsidR="004B31B0">
        <w:rPr>
          <w:lang w:val="en-GB"/>
        </w:rPr>
        <w:t xml:space="preserve"> </w:t>
      </w:r>
      <w:r w:rsidRPr="00825D25">
        <w:rPr>
          <w:lang w:val="en-GB"/>
        </w:rPr>
        <w:t>popular</w:t>
      </w:r>
      <w:r w:rsidR="004B31B0">
        <w:rPr>
          <w:lang w:val="en-GB"/>
        </w:rPr>
        <w:t xml:space="preserve"> </w:t>
      </w:r>
      <w:r w:rsidRPr="00825D25">
        <w:rPr>
          <w:lang w:val="en-GB"/>
        </w:rPr>
        <w:t>tourist</w:t>
      </w:r>
      <w:r w:rsidR="004B31B0">
        <w:rPr>
          <w:lang w:val="en-GB"/>
        </w:rPr>
        <w:t xml:space="preserve"> </w:t>
      </w:r>
      <w:r w:rsidRPr="00825D25">
        <w:rPr>
          <w:lang w:val="en-GB"/>
        </w:rPr>
        <w:t>destination</w:t>
      </w:r>
      <w:r w:rsidR="008E2D6B" w:rsidRPr="00825D25">
        <w:rPr>
          <w:lang w:val="en-GB"/>
        </w:rPr>
        <w:t>,</w:t>
      </w:r>
      <w:r w:rsidR="004B31B0">
        <w:rPr>
          <w:lang w:val="en-GB"/>
        </w:rPr>
        <w:t xml:space="preserve"> </w:t>
      </w:r>
      <w:r w:rsidR="008E2D6B" w:rsidRPr="00825D25">
        <w:rPr>
          <w:lang w:val="en-GB"/>
        </w:rPr>
        <w:t>and</w:t>
      </w:r>
      <w:r w:rsidR="004B31B0">
        <w:rPr>
          <w:lang w:val="en-GB"/>
        </w:rPr>
        <w:t xml:space="preserve"> </w:t>
      </w:r>
      <w:r w:rsidRPr="00825D25">
        <w:rPr>
          <w:lang w:val="en-GB"/>
        </w:rPr>
        <w:t>many</w:t>
      </w:r>
      <w:r w:rsidR="004B31B0">
        <w:rPr>
          <w:lang w:val="en-GB"/>
        </w:rPr>
        <w:t xml:space="preserve"> </w:t>
      </w:r>
      <w:r w:rsidR="008E2D6B" w:rsidRPr="00825D25">
        <w:rPr>
          <w:lang w:val="en-GB"/>
        </w:rPr>
        <w:t>travellers</w:t>
      </w:r>
      <w:r w:rsidR="004B31B0">
        <w:rPr>
          <w:lang w:val="en-GB"/>
        </w:rPr>
        <w:t xml:space="preserve"> </w:t>
      </w:r>
      <w:r w:rsidR="00397212" w:rsidRPr="00825D25">
        <w:rPr>
          <w:lang w:val="en-GB"/>
        </w:rPr>
        <w:t>were</w:t>
      </w:r>
      <w:r w:rsidR="004B31B0">
        <w:rPr>
          <w:lang w:val="en-GB"/>
        </w:rPr>
        <w:t xml:space="preserve"> </w:t>
      </w:r>
      <w:r w:rsidR="00397212" w:rsidRPr="00825D25">
        <w:rPr>
          <w:lang w:val="en-GB"/>
        </w:rPr>
        <w:t>drawn</w:t>
      </w:r>
      <w:r w:rsidR="004B31B0">
        <w:rPr>
          <w:lang w:val="en-GB"/>
        </w:rPr>
        <w:t xml:space="preserve"> </w:t>
      </w:r>
      <w:r w:rsidR="00397212" w:rsidRPr="00825D25">
        <w:rPr>
          <w:lang w:val="en-GB"/>
        </w:rPr>
        <w:t>to</w:t>
      </w:r>
      <w:r w:rsidR="004B31B0">
        <w:rPr>
          <w:lang w:val="en-GB"/>
        </w:rPr>
        <w:t xml:space="preserve"> </w:t>
      </w:r>
      <w:r w:rsidR="00397212" w:rsidRPr="00825D25">
        <w:rPr>
          <w:lang w:val="en-GB"/>
        </w:rPr>
        <w:t>its</w:t>
      </w:r>
      <w:r w:rsidR="004B31B0">
        <w:rPr>
          <w:lang w:val="en-GB"/>
        </w:rPr>
        <w:t xml:space="preserve"> </w:t>
      </w:r>
      <w:r w:rsidRPr="00825D25">
        <w:rPr>
          <w:lang w:val="en-GB"/>
        </w:rPr>
        <w:t>beach,</w:t>
      </w:r>
      <w:r w:rsidR="004B31B0">
        <w:rPr>
          <w:lang w:val="en-GB"/>
        </w:rPr>
        <w:t xml:space="preserve"> </w:t>
      </w:r>
      <w:r w:rsidRPr="00825D25">
        <w:rPr>
          <w:lang w:val="en-GB"/>
        </w:rPr>
        <w:t>cottages,</w:t>
      </w:r>
      <w:r w:rsidR="004B31B0">
        <w:rPr>
          <w:lang w:val="en-GB"/>
        </w:rPr>
        <w:t xml:space="preserve"> </w:t>
      </w:r>
      <w:r w:rsidRPr="00825D25">
        <w:rPr>
          <w:lang w:val="en-GB"/>
        </w:rPr>
        <w:t>and</w:t>
      </w:r>
      <w:r w:rsidR="004B31B0">
        <w:rPr>
          <w:lang w:val="en-GB"/>
        </w:rPr>
        <w:t xml:space="preserve"> </w:t>
      </w:r>
      <w:r w:rsidRPr="00825D25">
        <w:rPr>
          <w:lang w:val="en-GB"/>
        </w:rPr>
        <w:t>Scottish</w:t>
      </w:r>
      <w:r w:rsidR="004B31B0">
        <w:rPr>
          <w:lang w:val="en-GB"/>
        </w:rPr>
        <w:t xml:space="preserve"> </w:t>
      </w:r>
      <w:r w:rsidRPr="00825D25">
        <w:rPr>
          <w:lang w:val="en-GB"/>
        </w:rPr>
        <w:t>culture.</w:t>
      </w:r>
      <w:r w:rsidR="004B31B0">
        <w:rPr>
          <w:lang w:val="en-GB"/>
        </w:rPr>
        <w:t xml:space="preserve"> </w:t>
      </w:r>
      <w:r w:rsidR="00397212" w:rsidRPr="00825D25">
        <w:rPr>
          <w:lang w:val="en-GB"/>
        </w:rPr>
        <w:t>While</w:t>
      </w:r>
      <w:r w:rsidR="004B31B0">
        <w:rPr>
          <w:lang w:val="en-GB"/>
        </w:rPr>
        <w:t xml:space="preserve"> </w:t>
      </w:r>
      <w:r w:rsidR="00397212" w:rsidRPr="00825D25">
        <w:rPr>
          <w:lang w:val="en-GB"/>
        </w:rPr>
        <w:t>they</w:t>
      </w:r>
      <w:r w:rsidR="004B31B0">
        <w:rPr>
          <w:lang w:val="en-GB"/>
        </w:rPr>
        <w:t xml:space="preserve"> </w:t>
      </w:r>
      <w:r w:rsidR="00397212" w:rsidRPr="00825D25">
        <w:rPr>
          <w:lang w:val="en-GB"/>
        </w:rPr>
        <w:t>were</w:t>
      </w:r>
      <w:r w:rsidR="004B31B0">
        <w:rPr>
          <w:lang w:val="en-GB"/>
        </w:rPr>
        <w:t xml:space="preserve"> </w:t>
      </w:r>
      <w:r w:rsidR="00397212" w:rsidRPr="00825D25">
        <w:rPr>
          <w:lang w:val="en-GB"/>
        </w:rPr>
        <w:t>in</w:t>
      </w:r>
      <w:r w:rsidR="004B31B0">
        <w:rPr>
          <w:lang w:val="en-GB"/>
        </w:rPr>
        <w:t xml:space="preserve"> </w:t>
      </w:r>
      <w:r w:rsidR="00397212" w:rsidRPr="00825D25">
        <w:rPr>
          <w:lang w:val="en-GB"/>
        </w:rPr>
        <w:t>town,</w:t>
      </w:r>
      <w:r w:rsidR="004B31B0">
        <w:rPr>
          <w:lang w:val="en-GB"/>
        </w:rPr>
        <w:t xml:space="preserve"> </w:t>
      </w:r>
      <w:r w:rsidR="00397212" w:rsidRPr="00825D25">
        <w:rPr>
          <w:lang w:val="en-GB"/>
        </w:rPr>
        <w:t>t</w:t>
      </w:r>
      <w:r w:rsidRPr="00825D25">
        <w:rPr>
          <w:lang w:val="en-GB"/>
        </w:rPr>
        <w:t>ourists</w:t>
      </w:r>
      <w:r w:rsidR="004B31B0">
        <w:rPr>
          <w:lang w:val="en-GB"/>
        </w:rPr>
        <w:t xml:space="preserve"> </w:t>
      </w:r>
      <w:r w:rsidRPr="00825D25">
        <w:rPr>
          <w:lang w:val="en-GB"/>
        </w:rPr>
        <w:t>often</w:t>
      </w:r>
      <w:r w:rsidR="004B31B0">
        <w:rPr>
          <w:lang w:val="en-GB"/>
        </w:rPr>
        <w:t xml:space="preserve"> </w:t>
      </w:r>
      <w:r w:rsidRPr="00825D25">
        <w:rPr>
          <w:lang w:val="en-GB"/>
        </w:rPr>
        <w:t>visited</w:t>
      </w:r>
      <w:r w:rsidR="004B31B0">
        <w:rPr>
          <w:lang w:val="en-GB"/>
        </w:rPr>
        <w:t xml:space="preserve"> </w:t>
      </w:r>
      <w:r w:rsidRPr="00825D25">
        <w:rPr>
          <w:lang w:val="en-GB"/>
        </w:rPr>
        <w:t>Grey</w:t>
      </w:r>
      <w:r w:rsidR="004B31B0">
        <w:rPr>
          <w:lang w:val="en-GB"/>
        </w:rPr>
        <w:t xml:space="preserve"> </w:t>
      </w:r>
      <w:r w:rsidRPr="00825D25">
        <w:rPr>
          <w:lang w:val="en-GB"/>
        </w:rPr>
        <w:t>Matter</w:t>
      </w:r>
      <w:r w:rsidR="004B31B0">
        <w:rPr>
          <w:lang w:val="en-GB"/>
        </w:rPr>
        <w:t xml:space="preserve"> </w:t>
      </w:r>
      <w:r w:rsidRPr="00825D25">
        <w:rPr>
          <w:lang w:val="en-GB"/>
        </w:rPr>
        <w:t>to</w:t>
      </w:r>
      <w:r w:rsidR="004B31B0">
        <w:rPr>
          <w:lang w:val="en-GB"/>
        </w:rPr>
        <w:t xml:space="preserve"> </w:t>
      </w:r>
      <w:r w:rsidRPr="00825D25">
        <w:rPr>
          <w:lang w:val="en-GB"/>
        </w:rPr>
        <w:t>test</w:t>
      </w:r>
      <w:r w:rsidR="004B31B0">
        <w:rPr>
          <w:lang w:val="en-GB"/>
        </w:rPr>
        <w:t xml:space="preserve"> </w:t>
      </w:r>
      <w:r w:rsidRPr="00825D25">
        <w:rPr>
          <w:lang w:val="en-GB"/>
        </w:rPr>
        <w:t>the</w:t>
      </w:r>
      <w:r w:rsidR="004B31B0">
        <w:rPr>
          <w:lang w:val="en-GB"/>
        </w:rPr>
        <w:t xml:space="preserve"> </w:t>
      </w:r>
      <w:r w:rsidRPr="00825D25">
        <w:rPr>
          <w:lang w:val="en-GB"/>
        </w:rPr>
        <w:t>local</w:t>
      </w:r>
      <w:r w:rsidR="004B31B0">
        <w:rPr>
          <w:lang w:val="en-GB"/>
        </w:rPr>
        <w:t xml:space="preserve"> </w:t>
      </w:r>
      <w:r w:rsidRPr="00825D25">
        <w:rPr>
          <w:lang w:val="en-GB"/>
        </w:rPr>
        <w:t>selection</w:t>
      </w:r>
      <w:r w:rsidR="004B31B0">
        <w:rPr>
          <w:lang w:val="en-GB"/>
        </w:rPr>
        <w:t xml:space="preserve"> </w:t>
      </w:r>
      <w:r w:rsidRPr="00825D25">
        <w:rPr>
          <w:lang w:val="en-GB"/>
        </w:rPr>
        <w:t>of</w:t>
      </w:r>
      <w:r w:rsidR="004B31B0">
        <w:rPr>
          <w:lang w:val="en-GB"/>
        </w:rPr>
        <w:t xml:space="preserve"> </w:t>
      </w:r>
      <w:r w:rsidRPr="00825D25">
        <w:rPr>
          <w:lang w:val="en-GB"/>
        </w:rPr>
        <w:t>craft</w:t>
      </w:r>
      <w:r w:rsidR="004B31B0">
        <w:rPr>
          <w:lang w:val="en-GB"/>
        </w:rPr>
        <w:t xml:space="preserve"> </w:t>
      </w:r>
      <w:r w:rsidRPr="00825D25">
        <w:rPr>
          <w:lang w:val="en-GB"/>
        </w:rPr>
        <w:t>beer</w:t>
      </w:r>
      <w:r w:rsidR="008E2D6B" w:rsidRPr="00825D25">
        <w:rPr>
          <w:lang w:val="en-GB"/>
        </w:rPr>
        <w:t>s</w:t>
      </w:r>
      <w:r w:rsidRPr="00825D25">
        <w:rPr>
          <w:lang w:val="en-GB"/>
        </w:rPr>
        <w:t>.</w:t>
      </w:r>
      <w:r w:rsidR="004B31B0">
        <w:rPr>
          <w:lang w:val="en-GB"/>
        </w:rPr>
        <w:t xml:space="preserve"> </w:t>
      </w:r>
      <w:r w:rsidRPr="00825D25">
        <w:rPr>
          <w:lang w:val="en-GB"/>
        </w:rPr>
        <w:t>While</w:t>
      </w:r>
      <w:r w:rsidR="004B31B0">
        <w:rPr>
          <w:lang w:val="en-GB"/>
        </w:rPr>
        <w:t xml:space="preserve"> </w:t>
      </w:r>
      <w:r w:rsidRPr="00825D25">
        <w:rPr>
          <w:lang w:val="en-GB"/>
        </w:rPr>
        <w:t>the</w:t>
      </w:r>
      <w:r w:rsidR="004B31B0">
        <w:rPr>
          <w:lang w:val="en-GB"/>
        </w:rPr>
        <w:t xml:space="preserve"> </w:t>
      </w:r>
      <w:r w:rsidRPr="00825D25">
        <w:rPr>
          <w:lang w:val="en-GB"/>
        </w:rPr>
        <w:t>tourists</w:t>
      </w:r>
      <w:r w:rsidR="004B31B0">
        <w:rPr>
          <w:lang w:val="en-GB"/>
        </w:rPr>
        <w:t xml:space="preserve"> </w:t>
      </w:r>
      <w:r w:rsidRPr="00825D25">
        <w:rPr>
          <w:lang w:val="en-GB"/>
        </w:rPr>
        <w:t>came</w:t>
      </w:r>
      <w:r w:rsidR="004B31B0">
        <w:rPr>
          <w:lang w:val="en-GB"/>
        </w:rPr>
        <w:t xml:space="preserve"> </w:t>
      </w:r>
      <w:r w:rsidRPr="00825D25">
        <w:rPr>
          <w:lang w:val="en-GB"/>
        </w:rPr>
        <w:t>and</w:t>
      </w:r>
      <w:r w:rsidR="004B31B0">
        <w:rPr>
          <w:lang w:val="en-GB"/>
        </w:rPr>
        <w:t xml:space="preserve"> </w:t>
      </w:r>
      <w:r w:rsidRPr="00825D25">
        <w:rPr>
          <w:lang w:val="en-GB"/>
        </w:rPr>
        <w:t>went,</w:t>
      </w:r>
      <w:r w:rsidR="004B31B0">
        <w:rPr>
          <w:lang w:val="en-GB"/>
        </w:rPr>
        <w:t xml:space="preserve"> </w:t>
      </w:r>
      <w:r w:rsidRPr="00825D25">
        <w:rPr>
          <w:lang w:val="en-GB"/>
        </w:rPr>
        <w:t>locals</w:t>
      </w:r>
      <w:r w:rsidR="004B31B0">
        <w:rPr>
          <w:lang w:val="en-GB"/>
        </w:rPr>
        <w:t xml:space="preserve"> </w:t>
      </w:r>
      <w:r w:rsidRPr="00825D25">
        <w:rPr>
          <w:lang w:val="en-GB"/>
        </w:rPr>
        <w:t>could</w:t>
      </w:r>
      <w:r w:rsidR="004B31B0">
        <w:rPr>
          <w:lang w:val="en-GB"/>
        </w:rPr>
        <w:t xml:space="preserve"> </w:t>
      </w:r>
      <w:r w:rsidRPr="00825D25">
        <w:rPr>
          <w:lang w:val="en-GB"/>
        </w:rPr>
        <w:t>always</w:t>
      </w:r>
      <w:r w:rsidR="004B31B0">
        <w:rPr>
          <w:lang w:val="en-GB"/>
        </w:rPr>
        <w:t xml:space="preserve"> </w:t>
      </w:r>
      <w:r w:rsidRPr="00825D25">
        <w:rPr>
          <w:lang w:val="en-GB"/>
        </w:rPr>
        <w:t>be</w:t>
      </w:r>
      <w:r w:rsidR="004B31B0">
        <w:rPr>
          <w:lang w:val="en-GB"/>
        </w:rPr>
        <w:t xml:space="preserve"> </w:t>
      </w:r>
      <w:r w:rsidRPr="00825D25">
        <w:rPr>
          <w:lang w:val="en-GB"/>
        </w:rPr>
        <w:t>found</w:t>
      </w:r>
      <w:r w:rsidR="004B31B0">
        <w:rPr>
          <w:lang w:val="en-GB"/>
        </w:rPr>
        <w:t xml:space="preserve"> </w:t>
      </w:r>
      <w:r w:rsidRPr="00825D25">
        <w:rPr>
          <w:lang w:val="en-GB"/>
        </w:rPr>
        <w:t>in</w:t>
      </w:r>
      <w:r w:rsidR="004B31B0">
        <w:rPr>
          <w:lang w:val="en-GB"/>
        </w:rPr>
        <w:t xml:space="preserve"> </w:t>
      </w:r>
      <w:r w:rsidRPr="00825D25">
        <w:rPr>
          <w:lang w:val="en-GB"/>
        </w:rPr>
        <w:t>the</w:t>
      </w:r>
      <w:r w:rsidR="004B31B0">
        <w:rPr>
          <w:lang w:val="en-GB"/>
        </w:rPr>
        <w:t xml:space="preserve"> </w:t>
      </w:r>
      <w:r w:rsidRPr="00825D25">
        <w:rPr>
          <w:lang w:val="en-GB"/>
        </w:rPr>
        <w:t>taproom.</w:t>
      </w:r>
      <w:r w:rsidR="004B31B0">
        <w:rPr>
          <w:lang w:val="en-GB"/>
        </w:rPr>
        <w:t xml:space="preserve"> </w:t>
      </w:r>
      <w:r w:rsidRPr="00825D25">
        <w:rPr>
          <w:lang w:val="en-GB"/>
        </w:rPr>
        <w:t>Grey</w:t>
      </w:r>
      <w:r w:rsidR="004B31B0">
        <w:rPr>
          <w:lang w:val="en-GB"/>
        </w:rPr>
        <w:t xml:space="preserve"> </w:t>
      </w:r>
      <w:r w:rsidRPr="00825D25">
        <w:rPr>
          <w:lang w:val="en-GB"/>
        </w:rPr>
        <w:t>Matter</w:t>
      </w:r>
      <w:r w:rsidR="004B31B0">
        <w:rPr>
          <w:lang w:val="en-GB"/>
        </w:rPr>
        <w:t xml:space="preserve"> </w:t>
      </w:r>
      <w:r w:rsidRPr="00825D25">
        <w:rPr>
          <w:lang w:val="en-GB"/>
        </w:rPr>
        <w:t>focused</w:t>
      </w:r>
      <w:r w:rsidR="004B31B0">
        <w:rPr>
          <w:lang w:val="en-GB"/>
        </w:rPr>
        <w:t xml:space="preserve"> </w:t>
      </w:r>
      <w:r w:rsidRPr="00825D25">
        <w:rPr>
          <w:lang w:val="en-GB"/>
        </w:rPr>
        <w:t>on</w:t>
      </w:r>
      <w:r w:rsidR="004B31B0">
        <w:rPr>
          <w:lang w:val="en-GB"/>
        </w:rPr>
        <w:t xml:space="preserve"> </w:t>
      </w:r>
      <w:r w:rsidRPr="00825D25">
        <w:rPr>
          <w:lang w:val="en-GB"/>
        </w:rPr>
        <w:t>developing</w:t>
      </w:r>
      <w:r w:rsidR="004B31B0">
        <w:rPr>
          <w:lang w:val="en-GB"/>
        </w:rPr>
        <w:t xml:space="preserve"> </w:t>
      </w:r>
      <w:r w:rsidRPr="00825D25">
        <w:rPr>
          <w:lang w:val="en-GB"/>
        </w:rPr>
        <w:t>an</w:t>
      </w:r>
      <w:r w:rsidR="004B31B0">
        <w:rPr>
          <w:lang w:val="en-GB"/>
        </w:rPr>
        <w:t xml:space="preserve"> </w:t>
      </w:r>
      <w:r w:rsidRPr="00825D25">
        <w:rPr>
          <w:lang w:val="en-GB"/>
        </w:rPr>
        <w:t>inclusive</w:t>
      </w:r>
      <w:r w:rsidR="004B31B0">
        <w:rPr>
          <w:lang w:val="en-GB"/>
        </w:rPr>
        <w:t xml:space="preserve"> </w:t>
      </w:r>
      <w:r w:rsidRPr="00825D25">
        <w:rPr>
          <w:lang w:val="en-GB"/>
        </w:rPr>
        <w:t>community</w:t>
      </w:r>
      <w:r w:rsidR="004B31B0">
        <w:rPr>
          <w:lang w:val="en-GB"/>
        </w:rPr>
        <w:t xml:space="preserve"> </w:t>
      </w:r>
      <w:r w:rsidR="008E2D6B" w:rsidRPr="00825D25">
        <w:rPr>
          <w:lang w:val="en-GB"/>
        </w:rPr>
        <w:t>atmosphere</w:t>
      </w:r>
      <w:r w:rsidR="004B31B0">
        <w:rPr>
          <w:lang w:val="en-GB"/>
        </w:rPr>
        <w:t xml:space="preserve"> </w:t>
      </w:r>
      <w:r w:rsidR="00397212" w:rsidRPr="00825D25">
        <w:rPr>
          <w:lang w:val="en-GB"/>
        </w:rPr>
        <w:t>that</w:t>
      </w:r>
      <w:r w:rsidR="004B31B0">
        <w:rPr>
          <w:lang w:val="en-GB"/>
        </w:rPr>
        <w:t xml:space="preserve"> </w:t>
      </w:r>
      <w:r w:rsidR="00397212" w:rsidRPr="00825D25">
        <w:rPr>
          <w:lang w:val="en-GB"/>
        </w:rPr>
        <w:t>gave</w:t>
      </w:r>
      <w:r w:rsidR="004B31B0">
        <w:rPr>
          <w:lang w:val="en-GB"/>
        </w:rPr>
        <w:t xml:space="preserve"> </w:t>
      </w:r>
      <w:r w:rsidRPr="00825D25">
        <w:rPr>
          <w:lang w:val="en-GB"/>
        </w:rPr>
        <w:t>residents</w:t>
      </w:r>
      <w:r w:rsidR="004B31B0">
        <w:rPr>
          <w:lang w:val="en-GB"/>
        </w:rPr>
        <w:t xml:space="preserve"> </w:t>
      </w:r>
      <w:r w:rsidRPr="00825D25">
        <w:rPr>
          <w:lang w:val="en-GB"/>
        </w:rPr>
        <w:t>of</w:t>
      </w:r>
      <w:r w:rsidR="004B31B0">
        <w:rPr>
          <w:lang w:val="en-GB"/>
        </w:rPr>
        <w:t xml:space="preserve"> </w:t>
      </w:r>
      <w:r w:rsidRPr="00825D25">
        <w:rPr>
          <w:lang w:val="en-GB"/>
        </w:rPr>
        <w:t>the</w:t>
      </w:r>
      <w:r w:rsidR="004B31B0">
        <w:rPr>
          <w:lang w:val="en-GB"/>
        </w:rPr>
        <w:t xml:space="preserve"> </w:t>
      </w:r>
      <w:r w:rsidRPr="00825D25">
        <w:rPr>
          <w:lang w:val="en-GB"/>
        </w:rPr>
        <w:t>small</w:t>
      </w:r>
      <w:r w:rsidR="004B31B0">
        <w:rPr>
          <w:lang w:val="en-GB"/>
        </w:rPr>
        <w:t xml:space="preserve"> </w:t>
      </w:r>
      <w:r w:rsidRPr="00825D25">
        <w:rPr>
          <w:lang w:val="en-GB"/>
        </w:rPr>
        <w:t>town</w:t>
      </w:r>
      <w:r w:rsidR="004B31B0">
        <w:rPr>
          <w:lang w:val="en-GB"/>
        </w:rPr>
        <w:t xml:space="preserve"> </w:t>
      </w:r>
      <w:r w:rsidRPr="00825D25">
        <w:rPr>
          <w:lang w:val="en-GB"/>
        </w:rPr>
        <w:t>a</w:t>
      </w:r>
      <w:r w:rsidR="004B31B0">
        <w:rPr>
          <w:lang w:val="en-GB"/>
        </w:rPr>
        <w:t xml:space="preserve"> </w:t>
      </w:r>
      <w:r w:rsidRPr="00825D25">
        <w:rPr>
          <w:lang w:val="en-GB"/>
        </w:rPr>
        <w:t>place</w:t>
      </w:r>
      <w:r w:rsidR="004B31B0">
        <w:rPr>
          <w:lang w:val="en-GB"/>
        </w:rPr>
        <w:t xml:space="preserve"> </w:t>
      </w:r>
      <w:r w:rsidRPr="00825D25">
        <w:rPr>
          <w:lang w:val="en-GB"/>
        </w:rPr>
        <w:t>to</w:t>
      </w:r>
      <w:r w:rsidR="004B31B0">
        <w:rPr>
          <w:lang w:val="en-GB"/>
        </w:rPr>
        <w:t xml:space="preserve"> </w:t>
      </w:r>
      <w:r w:rsidRPr="00825D25">
        <w:rPr>
          <w:lang w:val="en-GB"/>
        </w:rPr>
        <w:lastRenderedPageBreak/>
        <w:t>gather,</w:t>
      </w:r>
      <w:r w:rsidR="004B31B0">
        <w:rPr>
          <w:lang w:val="en-GB"/>
        </w:rPr>
        <w:t xml:space="preserve"> </w:t>
      </w:r>
      <w:r w:rsidRPr="00825D25">
        <w:rPr>
          <w:lang w:val="en-GB"/>
        </w:rPr>
        <w:t>share</w:t>
      </w:r>
      <w:r w:rsidR="004B31B0">
        <w:rPr>
          <w:lang w:val="en-GB"/>
        </w:rPr>
        <w:t xml:space="preserve"> </w:t>
      </w:r>
      <w:r w:rsidRPr="00825D25">
        <w:rPr>
          <w:lang w:val="en-GB"/>
        </w:rPr>
        <w:t>stories,</w:t>
      </w:r>
      <w:r w:rsidR="004B31B0">
        <w:rPr>
          <w:lang w:val="en-GB"/>
        </w:rPr>
        <w:t xml:space="preserve"> </w:t>
      </w:r>
      <w:r w:rsidRPr="00825D25">
        <w:rPr>
          <w:lang w:val="en-GB"/>
        </w:rPr>
        <w:t>and</w:t>
      </w:r>
      <w:r w:rsidR="004B31B0">
        <w:rPr>
          <w:lang w:val="en-GB"/>
        </w:rPr>
        <w:t xml:space="preserve"> </w:t>
      </w:r>
      <w:r w:rsidRPr="00825D25">
        <w:rPr>
          <w:lang w:val="en-GB"/>
        </w:rPr>
        <w:t>play</w:t>
      </w:r>
      <w:r w:rsidR="004B31B0">
        <w:rPr>
          <w:lang w:val="en-GB"/>
        </w:rPr>
        <w:t xml:space="preserve"> </w:t>
      </w:r>
      <w:r w:rsidRPr="00825D25">
        <w:rPr>
          <w:lang w:val="en-GB"/>
        </w:rPr>
        <w:t>games.</w:t>
      </w:r>
      <w:r w:rsidR="004B31B0">
        <w:rPr>
          <w:lang w:val="en-GB"/>
        </w:rPr>
        <w:t xml:space="preserve"> </w:t>
      </w:r>
      <w:r w:rsidRPr="00825D25">
        <w:rPr>
          <w:lang w:val="en-GB"/>
        </w:rPr>
        <w:t>Grey</w:t>
      </w:r>
      <w:r w:rsidR="004B31B0">
        <w:rPr>
          <w:lang w:val="en-GB"/>
        </w:rPr>
        <w:t xml:space="preserve"> </w:t>
      </w:r>
      <w:r w:rsidRPr="00825D25">
        <w:rPr>
          <w:lang w:val="en-GB"/>
        </w:rPr>
        <w:t>Matter</w:t>
      </w:r>
      <w:r w:rsidR="004B31B0">
        <w:rPr>
          <w:lang w:val="en-GB"/>
        </w:rPr>
        <w:t xml:space="preserve"> </w:t>
      </w:r>
      <w:r w:rsidRPr="00825D25">
        <w:rPr>
          <w:lang w:val="en-GB"/>
        </w:rPr>
        <w:t>beer</w:t>
      </w:r>
      <w:r w:rsidR="004B31B0">
        <w:rPr>
          <w:lang w:val="en-GB"/>
        </w:rPr>
        <w:t xml:space="preserve"> </w:t>
      </w:r>
      <w:r w:rsidRPr="00825D25">
        <w:rPr>
          <w:lang w:val="en-GB"/>
        </w:rPr>
        <w:t>was</w:t>
      </w:r>
      <w:r w:rsidR="004B31B0">
        <w:rPr>
          <w:lang w:val="en-GB"/>
        </w:rPr>
        <w:t xml:space="preserve"> </w:t>
      </w:r>
      <w:r w:rsidRPr="00825D25">
        <w:rPr>
          <w:lang w:val="en-GB"/>
        </w:rPr>
        <w:t>only</w:t>
      </w:r>
      <w:r w:rsidR="004B31B0">
        <w:rPr>
          <w:lang w:val="en-GB"/>
        </w:rPr>
        <w:t xml:space="preserve"> </w:t>
      </w:r>
      <w:r w:rsidRPr="00825D25">
        <w:rPr>
          <w:lang w:val="en-GB"/>
        </w:rPr>
        <w:t>available</w:t>
      </w:r>
      <w:r w:rsidR="004B31B0">
        <w:rPr>
          <w:lang w:val="en-GB"/>
        </w:rPr>
        <w:t xml:space="preserve"> </w:t>
      </w:r>
      <w:r w:rsidRPr="00825D25">
        <w:rPr>
          <w:lang w:val="en-GB"/>
        </w:rPr>
        <w:t>through</w:t>
      </w:r>
      <w:r w:rsidR="004B31B0">
        <w:rPr>
          <w:lang w:val="en-GB"/>
        </w:rPr>
        <w:t xml:space="preserve"> </w:t>
      </w:r>
      <w:r w:rsidR="00397212" w:rsidRPr="00825D25">
        <w:rPr>
          <w:lang w:val="en-GB"/>
        </w:rPr>
        <w:t>the</w:t>
      </w:r>
      <w:r w:rsidR="004B31B0">
        <w:rPr>
          <w:lang w:val="en-GB"/>
        </w:rPr>
        <w:t xml:space="preserve"> </w:t>
      </w:r>
      <w:r w:rsidR="00397212" w:rsidRPr="00825D25">
        <w:rPr>
          <w:lang w:val="en-GB"/>
        </w:rPr>
        <w:t>company’s</w:t>
      </w:r>
      <w:r w:rsidR="004B31B0">
        <w:rPr>
          <w:lang w:val="en-GB"/>
        </w:rPr>
        <w:t xml:space="preserve"> </w:t>
      </w:r>
      <w:r w:rsidRPr="00825D25">
        <w:rPr>
          <w:lang w:val="en-GB"/>
        </w:rPr>
        <w:t>retail</w:t>
      </w:r>
      <w:r w:rsidR="004B31B0">
        <w:rPr>
          <w:lang w:val="en-GB"/>
        </w:rPr>
        <w:t xml:space="preserve"> </w:t>
      </w:r>
      <w:r w:rsidRPr="00825D25">
        <w:rPr>
          <w:lang w:val="en-GB"/>
        </w:rPr>
        <w:t>location</w:t>
      </w:r>
      <w:r w:rsidR="004B31B0">
        <w:rPr>
          <w:lang w:val="en-GB"/>
        </w:rPr>
        <w:t xml:space="preserve"> </w:t>
      </w:r>
      <w:r w:rsidRPr="00825D25">
        <w:rPr>
          <w:lang w:val="en-GB"/>
        </w:rPr>
        <w:t>and</w:t>
      </w:r>
      <w:r w:rsidR="004B31B0">
        <w:rPr>
          <w:lang w:val="en-GB"/>
        </w:rPr>
        <w:t xml:space="preserve"> </w:t>
      </w:r>
      <w:r w:rsidRPr="00825D25">
        <w:rPr>
          <w:lang w:val="en-GB"/>
        </w:rPr>
        <w:t>some</w:t>
      </w:r>
      <w:r w:rsidR="004B31B0">
        <w:rPr>
          <w:lang w:val="en-GB"/>
        </w:rPr>
        <w:t xml:space="preserve"> </w:t>
      </w:r>
      <w:r w:rsidRPr="00825D25">
        <w:rPr>
          <w:lang w:val="en-GB"/>
        </w:rPr>
        <w:t>local</w:t>
      </w:r>
      <w:r w:rsidR="004B31B0">
        <w:rPr>
          <w:lang w:val="en-GB"/>
        </w:rPr>
        <w:t xml:space="preserve"> </w:t>
      </w:r>
      <w:r w:rsidRPr="00825D25">
        <w:rPr>
          <w:lang w:val="en-GB"/>
        </w:rPr>
        <w:t>restaurants</w:t>
      </w:r>
      <w:r w:rsidR="00397212" w:rsidRPr="00825D25">
        <w:rPr>
          <w:lang w:val="en-GB"/>
        </w:rPr>
        <w:t>;</w:t>
      </w:r>
      <w:r w:rsidR="004B31B0">
        <w:rPr>
          <w:lang w:val="en-GB"/>
        </w:rPr>
        <w:t xml:space="preserve"> </w:t>
      </w:r>
      <w:r w:rsidR="00397212" w:rsidRPr="00825D25">
        <w:rPr>
          <w:lang w:val="en-GB"/>
        </w:rPr>
        <w:t>it</w:t>
      </w:r>
      <w:r w:rsidR="004B31B0">
        <w:rPr>
          <w:lang w:val="en-GB"/>
        </w:rPr>
        <w:t xml:space="preserve"> </w:t>
      </w:r>
      <w:r w:rsidRPr="00825D25">
        <w:rPr>
          <w:lang w:val="en-GB"/>
        </w:rPr>
        <w:t>was</w:t>
      </w:r>
      <w:r w:rsidR="004B31B0">
        <w:rPr>
          <w:lang w:val="en-GB"/>
        </w:rPr>
        <w:t xml:space="preserve"> </w:t>
      </w:r>
      <w:r w:rsidRPr="00825D25">
        <w:rPr>
          <w:lang w:val="en-GB"/>
        </w:rPr>
        <w:t>not</w:t>
      </w:r>
      <w:r w:rsidR="004B31B0">
        <w:rPr>
          <w:lang w:val="en-GB"/>
        </w:rPr>
        <w:t xml:space="preserve"> </w:t>
      </w:r>
      <w:r w:rsidRPr="00825D25">
        <w:rPr>
          <w:lang w:val="en-GB"/>
        </w:rPr>
        <w:t>sold</w:t>
      </w:r>
      <w:r w:rsidR="004B31B0">
        <w:rPr>
          <w:lang w:val="en-GB"/>
        </w:rPr>
        <w:t xml:space="preserve"> </w:t>
      </w:r>
      <w:r w:rsidRPr="00825D25">
        <w:rPr>
          <w:lang w:val="en-GB"/>
        </w:rPr>
        <w:t>in</w:t>
      </w:r>
      <w:r w:rsidR="004B31B0">
        <w:rPr>
          <w:lang w:val="en-GB"/>
        </w:rPr>
        <w:t xml:space="preserve"> </w:t>
      </w:r>
      <w:r w:rsidR="00397212" w:rsidRPr="00825D25">
        <w:rPr>
          <w:lang w:val="en-GB"/>
        </w:rPr>
        <w:t>Liquor</w:t>
      </w:r>
      <w:r w:rsidR="004B31B0">
        <w:rPr>
          <w:lang w:val="en-GB"/>
        </w:rPr>
        <w:t xml:space="preserve"> </w:t>
      </w:r>
      <w:r w:rsidR="00397212" w:rsidRPr="00825D25">
        <w:rPr>
          <w:lang w:val="en-GB"/>
        </w:rPr>
        <w:t>Control</w:t>
      </w:r>
      <w:r w:rsidR="004B31B0">
        <w:rPr>
          <w:lang w:val="en-GB"/>
        </w:rPr>
        <w:t xml:space="preserve"> </w:t>
      </w:r>
      <w:r w:rsidR="00397212" w:rsidRPr="00825D25">
        <w:rPr>
          <w:lang w:val="en-GB"/>
        </w:rPr>
        <w:t>Board</w:t>
      </w:r>
      <w:r w:rsidR="004B31B0">
        <w:rPr>
          <w:lang w:val="en-GB"/>
        </w:rPr>
        <w:t xml:space="preserve"> </w:t>
      </w:r>
      <w:r w:rsidR="00397212" w:rsidRPr="00825D25">
        <w:rPr>
          <w:lang w:val="en-GB"/>
        </w:rPr>
        <w:t>of</w:t>
      </w:r>
      <w:r w:rsidR="004B31B0">
        <w:rPr>
          <w:lang w:val="en-GB"/>
        </w:rPr>
        <w:t xml:space="preserve"> </w:t>
      </w:r>
      <w:r w:rsidR="00397212" w:rsidRPr="00825D25">
        <w:rPr>
          <w:lang w:val="en-GB"/>
        </w:rPr>
        <w:t>Ontario</w:t>
      </w:r>
      <w:r w:rsidR="004B31B0">
        <w:rPr>
          <w:lang w:val="en-GB"/>
        </w:rPr>
        <w:t xml:space="preserve"> </w:t>
      </w:r>
      <w:r w:rsidRPr="00825D25">
        <w:rPr>
          <w:lang w:val="en-GB"/>
        </w:rPr>
        <w:t>locations.</w:t>
      </w:r>
    </w:p>
    <w:p w14:paraId="731F9B31" w14:textId="77777777" w:rsidR="00397212" w:rsidRPr="00825D25" w:rsidRDefault="00397212" w:rsidP="00C624CF">
      <w:pPr>
        <w:pStyle w:val="BodyTextMain"/>
        <w:rPr>
          <w:lang w:val="en-GB"/>
        </w:rPr>
      </w:pPr>
    </w:p>
    <w:p w14:paraId="19097E11" w14:textId="575F7975" w:rsidR="00C624CF" w:rsidRPr="00825D25" w:rsidRDefault="00622D9F" w:rsidP="00C624CF">
      <w:pPr>
        <w:pStyle w:val="BodyTextMain"/>
        <w:rPr>
          <w:lang w:val="en-GB"/>
        </w:rPr>
      </w:pPr>
      <w:r w:rsidRPr="00825D25">
        <w:rPr>
          <w:lang w:val="en-GB"/>
        </w:rPr>
        <w:t>Durkin</w:t>
      </w:r>
      <w:r w:rsidR="004B31B0">
        <w:rPr>
          <w:lang w:val="en-GB"/>
        </w:rPr>
        <w:t xml:space="preserve"> </w:t>
      </w:r>
      <w:r w:rsidR="00C624CF" w:rsidRPr="00825D25">
        <w:rPr>
          <w:lang w:val="en-GB"/>
        </w:rPr>
        <w:t>and</w:t>
      </w:r>
      <w:r w:rsidR="004B31B0">
        <w:rPr>
          <w:lang w:val="en-GB"/>
        </w:rPr>
        <w:t xml:space="preserve"> </w:t>
      </w:r>
      <w:proofErr w:type="spellStart"/>
      <w:r w:rsidRPr="00825D25">
        <w:rPr>
          <w:lang w:val="en-GB"/>
        </w:rPr>
        <w:t>Hueftlein</w:t>
      </w:r>
      <w:proofErr w:type="spellEnd"/>
      <w:r w:rsidR="004B31B0">
        <w:rPr>
          <w:lang w:val="en-GB"/>
        </w:rPr>
        <w:t xml:space="preserve"> </w:t>
      </w:r>
      <w:r w:rsidR="008E2D6B" w:rsidRPr="00825D25">
        <w:rPr>
          <w:lang w:val="en-GB"/>
        </w:rPr>
        <w:t>had</w:t>
      </w:r>
      <w:r w:rsidR="004B31B0">
        <w:rPr>
          <w:lang w:val="en-GB"/>
        </w:rPr>
        <w:t xml:space="preserve"> </w:t>
      </w:r>
      <w:r w:rsidR="00C624CF" w:rsidRPr="00825D25">
        <w:rPr>
          <w:lang w:val="en-GB"/>
        </w:rPr>
        <w:t>spent</w:t>
      </w:r>
      <w:r w:rsidR="004B31B0">
        <w:rPr>
          <w:lang w:val="en-GB"/>
        </w:rPr>
        <w:t xml:space="preserve"> </w:t>
      </w:r>
      <w:r w:rsidR="00C624CF" w:rsidRPr="00825D25">
        <w:rPr>
          <w:lang w:val="en-GB"/>
        </w:rPr>
        <w:t>many</w:t>
      </w:r>
      <w:r w:rsidR="004B31B0">
        <w:rPr>
          <w:lang w:val="en-GB"/>
        </w:rPr>
        <w:t xml:space="preserve"> </w:t>
      </w:r>
      <w:r w:rsidR="00C624CF" w:rsidRPr="00825D25">
        <w:rPr>
          <w:lang w:val="en-GB"/>
        </w:rPr>
        <w:t>years</w:t>
      </w:r>
      <w:r w:rsidR="004B31B0">
        <w:rPr>
          <w:lang w:val="en-GB"/>
        </w:rPr>
        <w:t xml:space="preserve"> </w:t>
      </w:r>
      <w:r w:rsidR="00C624CF" w:rsidRPr="00825D25">
        <w:rPr>
          <w:lang w:val="en-GB"/>
        </w:rPr>
        <w:t>learning</w:t>
      </w:r>
      <w:r w:rsidR="004B31B0">
        <w:rPr>
          <w:lang w:val="en-GB"/>
        </w:rPr>
        <w:t xml:space="preserve"> </w:t>
      </w:r>
      <w:r w:rsidR="00C624CF" w:rsidRPr="00825D25">
        <w:rPr>
          <w:lang w:val="en-GB"/>
        </w:rPr>
        <w:t>the</w:t>
      </w:r>
      <w:r w:rsidR="004B31B0">
        <w:rPr>
          <w:lang w:val="en-GB"/>
        </w:rPr>
        <w:t xml:space="preserve"> </w:t>
      </w:r>
      <w:r w:rsidR="00C624CF" w:rsidRPr="00825D25">
        <w:rPr>
          <w:lang w:val="en-GB"/>
        </w:rPr>
        <w:t>art</w:t>
      </w:r>
      <w:r w:rsidR="004B31B0">
        <w:rPr>
          <w:lang w:val="en-GB"/>
        </w:rPr>
        <w:t xml:space="preserve"> </w:t>
      </w:r>
      <w:r w:rsidR="00C624CF" w:rsidRPr="00825D25">
        <w:rPr>
          <w:lang w:val="en-GB"/>
        </w:rPr>
        <w:t>of</w:t>
      </w:r>
      <w:r w:rsidR="004B31B0">
        <w:rPr>
          <w:lang w:val="en-GB"/>
        </w:rPr>
        <w:t xml:space="preserve"> </w:t>
      </w:r>
      <w:r w:rsidR="00C624CF" w:rsidRPr="00825D25">
        <w:rPr>
          <w:lang w:val="en-GB"/>
        </w:rPr>
        <w:t>brewing</w:t>
      </w:r>
      <w:r w:rsidR="004B31B0">
        <w:rPr>
          <w:lang w:val="en-GB"/>
        </w:rPr>
        <w:t xml:space="preserve"> </w:t>
      </w:r>
      <w:r w:rsidR="00C624CF" w:rsidRPr="00825D25">
        <w:rPr>
          <w:lang w:val="en-GB"/>
        </w:rPr>
        <w:t>before</w:t>
      </w:r>
      <w:r w:rsidR="004B31B0">
        <w:rPr>
          <w:lang w:val="en-GB"/>
        </w:rPr>
        <w:t xml:space="preserve"> </w:t>
      </w:r>
      <w:r w:rsidR="00397212" w:rsidRPr="00825D25">
        <w:rPr>
          <w:lang w:val="en-GB"/>
        </w:rPr>
        <w:t>they</w:t>
      </w:r>
      <w:r w:rsidR="004B31B0">
        <w:rPr>
          <w:lang w:val="en-GB"/>
        </w:rPr>
        <w:t xml:space="preserve"> </w:t>
      </w:r>
      <w:r w:rsidR="00397212" w:rsidRPr="00825D25">
        <w:rPr>
          <w:lang w:val="en-GB"/>
        </w:rPr>
        <w:t>started</w:t>
      </w:r>
      <w:r w:rsidR="004B31B0">
        <w:rPr>
          <w:lang w:val="en-GB"/>
        </w:rPr>
        <w:t xml:space="preserve"> </w:t>
      </w:r>
      <w:r w:rsidR="00C624CF" w:rsidRPr="00825D25">
        <w:rPr>
          <w:lang w:val="en-GB"/>
        </w:rPr>
        <w:t>Grey</w:t>
      </w:r>
      <w:r w:rsidR="004B31B0">
        <w:rPr>
          <w:lang w:val="en-GB"/>
        </w:rPr>
        <w:t xml:space="preserve"> </w:t>
      </w:r>
      <w:r w:rsidR="00C624CF" w:rsidRPr="00825D25">
        <w:rPr>
          <w:lang w:val="en-GB"/>
        </w:rPr>
        <w:t>Matter.</w:t>
      </w:r>
      <w:r w:rsidR="004B31B0">
        <w:rPr>
          <w:lang w:val="en-GB"/>
        </w:rPr>
        <w:t xml:space="preserve"> </w:t>
      </w:r>
      <w:r w:rsidR="00397212" w:rsidRPr="00825D25">
        <w:rPr>
          <w:lang w:val="en-GB"/>
        </w:rPr>
        <w:t>The</w:t>
      </w:r>
      <w:r w:rsidR="004B31B0">
        <w:rPr>
          <w:lang w:val="en-GB"/>
        </w:rPr>
        <w:t xml:space="preserve"> </w:t>
      </w:r>
      <w:r w:rsidR="00397212" w:rsidRPr="00825D25">
        <w:rPr>
          <w:lang w:val="en-GB"/>
        </w:rPr>
        <w:t>pair</w:t>
      </w:r>
      <w:r w:rsidR="004B31B0">
        <w:rPr>
          <w:lang w:val="en-GB"/>
        </w:rPr>
        <w:t xml:space="preserve"> </w:t>
      </w:r>
      <w:r w:rsidR="00C624CF" w:rsidRPr="00825D25">
        <w:rPr>
          <w:lang w:val="en-GB"/>
        </w:rPr>
        <w:t>met</w:t>
      </w:r>
      <w:r w:rsidR="004B31B0">
        <w:rPr>
          <w:lang w:val="en-GB"/>
        </w:rPr>
        <w:t xml:space="preserve"> </w:t>
      </w:r>
      <w:r w:rsidR="00C624CF" w:rsidRPr="00825D25">
        <w:rPr>
          <w:lang w:val="en-GB"/>
        </w:rPr>
        <w:t>at</w:t>
      </w:r>
      <w:r w:rsidR="004B31B0">
        <w:rPr>
          <w:lang w:val="en-GB"/>
        </w:rPr>
        <w:t xml:space="preserve"> </w:t>
      </w:r>
      <w:r w:rsidR="00C624CF" w:rsidRPr="00825D25">
        <w:rPr>
          <w:lang w:val="en-GB"/>
        </w:rPr>
        <w:t>Niagara</w:t>
      </w:r>
      <w:r w:rsidR="004B31B0">
        <w:rPr>
          <w:lang w:val="en-GB"/>
        </w:rPr>
        <w:t xml:space="preserve"> </w:t>
      </w:r>
      <w:r w:rsidR="00C624CF" w:rsidRPr="00825D25">
        <w:rPr>
          <w:lang w:val="en-GB"/>
        </w:rPr>
        <w:t>College</w:t>
      </w:r>
      <w:r w:rsidR="00397212" w:rsidRPr="00825D25">
        <w:rPr>
          <w:lang w:val="en-GB"/>
        </w:rPr>
        <w:t>,</w:t>
      </w:r>
      <w:r w:rsidR="004B31B0">
        <w:rPr>
          <w:lang w:val="en-GB"/>
        </w:rPr>
        <w:t xml:space="preserve"> </w:t>
      </w:r>
      <w:r w:rsidR="00397212" w:rsidRPr="00825D25">
        <w:rPr>
          <w:lang w:val="en-GB"/>
        </w:rPr>
        <w:t>where</w:t>
      </w:r>
      <w:r w:rsidR="004B31B0">
        <w:rPr>
          <w:lang w:val="en-GB"/>
        </w:rPr>
        <w:t xml:space="preserve"> </w:t>
      </w:r>
      <w:r w:rsidR="00397212" w:rsidRPr="00825D25">
        <w:rPr>
          <w:lang w:val="en-GB"/>
        </w:rPr>
        <w:t>they</w:t>
      </w:r>
      <w:r w:rsidR="004B31B0">
        <w:rPr>
          <w:lang w:val="en-GB"/>
        </w:rPr>
        <w:t xml:space="preserve"> </w:t>
      </w:r>
      <w:r w:rsidR="00397212" w:rsidRPr="00825D25">
        <w:rPr>
          <w:lang w:val="en-GB"/>
        </w:rPr>
        <w:t>both</w:t>
      </w:r>
      <w:r w:rsidR="004B31B0">
        <w:rPr>
          <w:lang w:val="en-GB"/>
        </w:rPr>
        <w:t xml:space="preserve"> </w:t>
      </w:r>
      <w:r w:rsidR="00C624CF" w:rsidRPr="00825D25">
        <w:rPr>
          <w:lang w:val="en-GB"/>
        </w:rPr>
        <w:t>graduated</w:t>
      </w:r>
      <w:r w:rsidR="004B31B0">
        <w:rPr>
          <w:lang w:val="en-GB"/>
        </w:rPr>
        <w:t xml:space="preserve"> </w:t>
      </w:r>
      <w:r w:rsidR="00C624CF" w:rsidRPr="00825D25">
        <w:rPr>
          <w:lang w:val="en-GB"/>
        </w:rPr>
        <w:t>from</w:t>
      </w:r>
      <w:r w:rsidR="004B31B0">
        <w:rPr>
          <w:lang w:val="en-GB"/>
        </w:rPr>
        <w:t xml:space="preserve"> </w:t>
      </w:r>
      <w:r w:rsidR="00C624CF" w:rsidRPr="00825D25">
        <w:rPr>
          <w:lang w:val="en-GB"/>
        </w:rPr>
        <w:t>the</w:t>
      </w:r>
      <w:r w:rsidR="004B31B0">
        <w:rPr>
          <w:lang w:val="en-GB"/>
        </w:rPr>
        <w:t xml:space="preserve"> </w:t>
      </w:r>
      <w:proofErr w:type="spellStart"/>
      <w:r w:rsidR="00C624CF" w:rsidRPr="00825D25">
        <w:rPr>
          <w:lang w:val="en-GB"/>
        </w:rPr>
        <w:t>Brewmaster</w:t>
      </w:r>
      <w:proofErr w:type="spellEnd"/>
      <w:r w:rsidR="004B31B0">
        <w:rPr>
          <w:lang w:val="en-GB"/>
        </w:rPr>
        <w:t xml:space="preserve"> </w:t>
      </w:r>
      <w:r w:rsidR="00C624CF" w:rsidRPr="00825D25">
        <w:rPr>
          <w:lang w:val="en-GB"/>
        </w:rPr>
        <w:t>and</w:t>
      </w:r>
      <w:r w:rsidR="004B31B0">
        <w:rPr>
          <w:lang w:val="en-GB"/>
        </w:rPr>
        <w:t xml:space="preserve"> </w:t>
      </w:r>
      <w:r w:rsidR="00C624CF" w:rsidRPr="00825D25">
        <w:rPr>
          <w:lang w:val="en-GB"/>
        </w:rPr>
        <w:t>Brewery</w:t>
      </w:r>
      <w:r w:rsidR="004B31B0">
        <w:rPr>
          <w:lang w:val="en-GB"/>
        </w:rPr>
        <w:t xml:space="preserve"> </w:t>
      </w:r>
      <w:r w:rsidR="00C624CF" w:rsidRPr="00825D25">
        <w:rPr>
          <w:lang w:val="en-GB"/>
        </w:rPr>
        <w:t>Operations</w:t>
      </w:r>
      <w:r w:rsidR="004B31B0">
        <w:rPr>
          <w:lang w:val="en-GB"/>
        </w:rPr>
        <w:t xml:space="preserve"> </w:t>
      </w:r>
      <w:r w:rsidR="00C624CF" w:rsidRPr="00825D25">
        <w:rPr>
          <w:lang w:val="en-GB"/>
        </w:rPr>
        <w:t>Management</w:t>
      </w:r>
      <w:r w:rsidR="004B31B0">
        <w:rPr>
          <w:lang w:val="en-GB"/>
        </w:rPr>
        <w:t xml:space="preserve"> </w:t>
      </w:r>
      <w:r w:rsidR="00EA13EB">
        <w:rPr>
          <w:lang w:val="en-GB"/>
        </w:rPr>
        <w:t>program</w:t>
      </w:r>
      <w:r w:rsidR="004B31B0">
        <w:rPr>
          <w:lang w:val="en-GB"/>
        </w:rPr>
        <w:t xml:space="preserve"> </w:t>
      </w:r>
      <w:r w:rsidR="00C624CF" w:rsidRPr="00825D25">
        <w:rPr>
          <w:lang w:val="en-GB"/>
        </w:rPr>
        <w:t>in</w:t>
      </w:r>
      <w:r w:rsidR="004B31B0">
        <w:rPr>
          <w:lang w:val="en-GB"/>
        </w:rPr>
        <w:t xml:space="preserve"> </w:t>
      </w:r>
      <w:r w:rsidR="00C624CF" w:rsidRPr="00825D25">
        <w:rPr>
          <w:lang w:val="en-GB"/>
        </w:rPr>
        <w:t>August</w:t>
      </w:r>
      <w:r w:rsidR="004B31B0">
        <w:rPr>
          <w:lang w:val="en-GB"/>
        </w:rPr>
        <w:t xml:space="preserve"> </w:t>
      </w:r>
      <w:r w:rsidR="00C624CF" w:rsidRPr="00825D25">
        <w:rPr>
          <w:lang w:val="en-GB"/>
        </w:rPr>
        <w:t>2015.</w:t>
      </w:r>
      <w:r w:rsidR="004B31B0">
        <w:rPr>
          <w:lang w:val="en-GB"/>
        </w:rPr>
        <w:t xml:space="preserve"> </w:t>
      </w:r>
      <w:proofErr w:type="spellStart"/>
      <w:r w:rsidRPr="00825D25">
        <w:rPr>
          <w:lang w:val="en-GB"/>
        </w:rPr>
        <w:t>Hueftlein</w:t>
      </w:r>
      <w:proofErr w:type="spellEnd"/>
      <w:r w:rsidR="004B31B0">
        <w:rPr>
          <w:lang w:val="en-GB"/>
        </w:rPr>
        <w:t xml:space="preserve"> </w:t>
      </w:r>
      <w:r w:rsidR="00C624CF" w:rsidRPr="00825D25">
        <w:rPr>
          <w:lang w:val="en-GB"/>
        </w:rPr>
        <w:t>spent</w:t>
      </w:r>
      <w:r w:rsidR="004B31B0">
        <w:rPr>
          <w:lang w:val="en-GB"/>
        </w:rPr>
        <w:t xml:space="preserve"> </w:t>
      </w:r>
      <w:r w:rsidR="00C624CF" w:rsidRPr="00825D25">
        <w:rPr>
          <w:lang w:val="en-GB"/>
        </w:rPr>
        <w:t>time</w:t>
      </w:r>
      <w:r w:rsidR="004B31B0">
        <w:rPr>
          <w:lang w:val="en-GB"/>
        </w:rPr>
        <w:t xml:space="preserve"> </w:t>
      </w:r>
      <w:r w:rsidR="00C624CF" w:rsidRPr="00825D25">
        <w:rPr>
          <w:lang w:val="en-GB"/>
        </w:rPr>
        <w:t>working</w:t>
      </w:r>
      <w:r w:rsidR="004B31B0">
        <w:rPr>
          <w:lang w:val="en-GB"/>
        </w:rPr>
        <w:t xml:space="preserve"> </w:t>
      </w:r>
      <w:r w:rsidR="00C624CF" w:rsidRPr="00825D25">
        <w:rPr>
          <w:lang w:val="en-GB"/>
        </w:rPr>
        <w:t>at</w:t>
      </w:r>
      <w:r w:rsidR="004B31B0">
        <w:rPr>
          <w:lang w:val="en-GB"/>
        </w:rPr>
        <w:t xml:space="preserve"> </w:t>
      </w:r>
      <w:r w:rsidR="00397212" w:rsidRPr="00825D25">
        <w:rPr>
          <w:lang w:val="en-GB"/>
        </w:rPr>
        <w:t>the</w:t>
      </w:r>
      <w:r w:rsidR="004B31B0">
        <w:rPr>
          <w:lang w:val="en-GB"/>
        </w:rPr>
        <w:t xml:space="preserve"> </w:t>
      </w:r>
      <w:r w:rsidR="00C624CF" w:rsidRPr="00825D25">
        <w:rPr>
          <w:lang w:val="en-GB"/>
        </w:rPr>
        <w:t>Neustadt</w:t>
      </w:r>
      <w:r w:rsidR="004B31B0">
        <w:rPr>
          <w:lang w:val="en-GB"/>
        </w:rPr>
        <w:t xml:space="preserve"> </w:t>
      </w:r>
      <w:r w:rsidR="00C624CF" w:rsidRPr="00825D25">
        <w:rPr>
          <w:lang w:val="en-GB"/>
        </w:rPr>
        <w:t>Springs</w:t>
      </w:r>
      <w:r w:rsidR="004B31B0">
        <w:rPr>
          <w:lang w:val="en-GB"/>
        </w:rPr>
        <w:t xml:space="preserve"> </w:t>
      </w:r>
      <w:r w:rsidR="00397212" w:rsidRPr="00825D25">
        <w:rPr>
          <w:lang w:val="en-GB"/>
        </w:rPr>
        <w:t>Brewery</w:t>
      </w:r>
      <w:r w:rsidR="004B31B0">
        <w:rPr>
          <w:lang w:val="en-GB"/>
        </w:rPr>
        <w:t xml:space="preserve"> </w:t>
      </w:r>
      <w:r w:rsidR="00C624CF" w:rsidRPr="00825D25">
        <w:rPr>
          <w:lang w:val="en-GB"/>
        </w:rPr>
        <w:t>in</w:t>
      </w:r>
      <w:r w:rsidR="004B31B0">
        <w:rPr>
          <w:lang w:val="en-GB"/>
        </w:rPr>
        <w:t xml:space="preserve"> </w:t>
      </w:r>
      <w:r w:rsidR="00C624CF" w:rsidRPr="00825D25">
        <w:rPr>
          <w:lang w:val="en-GB"/>
        </w:rPr>
        <w:t>rural</w:t>
      </w:r>
      <w:r w:rsidR="004B31B0">
        <w:rPr>
          <w:lang w:val="en-GB"/>
        </w:rPr>
        <w:t xml:space="preserve"> </w:t>
      </w:r>
      <w:r w:rsidR="00C624CF" w:rsidRPr="00825D25">
        <w:rPr>
          <w:lang w:val="en-GB"/>
        </w:rPr>
        <w:t>Grey</w:t>
      </w:r>
      <w:r w:rsidR="004B31B0">
        <w:rPr>
          <w:lang w:val="en-GB"/>
        </w:rPr>
        <w:t xml:space="preserve"> </w:t>
      </w:r>
      <w:r w:rsidR="00C624CF" w:rsidRPr="00825D25">
        <w:rPr>
          <w:lang w:val="en-GB"/>
        </w:rPr>
        <w:t>County,</w:t>
      </w:r>
      <w:r w:rsidR="004B31B0">
        <w:rPr>
          <w:lang w:val="en-GB"/>
        </w:rPr>
        <w:t xml:space="preserve"> </w:t>
      </w:r>
      <w:r w:rsidR="00C624CF" w:rsidRPr="00825D25">
        <w:rPr>
          <w:lang w:val="en-GB"/>
        </w:rPr>
        <w:t>Ontario</w:t>
      </w:r>
      <w:r w:rsidR="00397212" w:rsidRPr="00825D25">
        <w:rPr>
          <w:lang w:val="en-GB"/>
        </w:rPr>
        <w:t>,</w:t>
      </w:r>
      <w:r w:rsidR="004B31B0">
        <w:rPr>
          <w:lang w:val="en-GB"/>
        </w:rPr>
        <w:t xml:space="preserve"> </w:t>
      </w:r>
      <w:r w:rsidR="00C624CF" w:rsidRPr="00825D25">
        <w:rPr>
          <w:lang w:val="en-GB"/>
        </w:rPr>
        <w:t>while</w:t>
      </w:r>
      <w:r w:rsidR="004B31B0">
        <w:rPr>
          <w:lang w:val="en-GB"/>
        </w:rPr>
        <w:t xml:space="preserve"> </w:t>
      </w:r>
      <w:r w:rsidRPr="00825D25">
        <w:rPr>
          <w:lang w:val="en-GB"/>
        </w:rPr>
        <w:t>Durkin</w:t>
      </w:r>
      <w:r w:rsidR="004B31B0">
        <w:rPr>
          <w:lang w:val="en-GB"/>
        </w:rPr>
        <w:t xml:space="preserve"> </w:t>
      </w:r>
      <w:r w:rsidR="00C624CF" w:rsidRPr="00825D25">
        <w:rPr>
          <w:lang w:val="en-GB"/>
        </w:rPr>
        <w:t>worked</w:t>
      </w:r>
      <w:r w:rsidR="004B31B0">
        <w:rPr>
          <w:lang w:val="en-GB"/>
        </w:rPr>
        <w:t xml:space="preserve"> </w:t>
      </w:r>
      <w:r w:rsidR="00C624CF" w:rsidRPr="00825D25">
        <w:rPr>
          <w:lang w:val="en-GB"/>
        </w:rPr>
        <w:t>at</w:t>
      </w:r>
      <w:r w:rsidR="004B31B0">
        <w:rPr>
          <w:lang w:val="en-GB"/>
        </w:rPr>
        <w:t xml:space="preserve"> </w:t>
      </w:r>
      <w:r w:rsidR="00C624CF" w:rsidRPr="00825D25">
        <w:rPr>
          <w:lang w:val="en-GB"/>
        </w:rPr>
        <w:t>Collective</w:t>
      </w:r>
      <w:r w:rsidR="004B31B0">
        <w:rPr>
          <w:lang w:val="en-GB"/>
        </w:rPr>
        <w:t xml:space="preserve"> </w:t>
      </w:r>
      <w:r w:rsidR="00C624CF" w:rsidRPr="00825D25">
        <w:rPr>
          <w:lang w:val="en-GB"/>
        </w:rPr>
        <w:t>Arts</w:t>
      </w:r>
      <w:r w:rsidR="004B31B0">
        <w:rPr>
          <w:lang w:val="en-GB"/>
        </w:rPr>
        <w:t xml:space="preserve"> </w:t>
      </w:r>
      <w:r w:rsidR="00C624CF" w:rsidRPr="00825D25">
        <w:rPr>
          <w:lang w:val="en-GB"/>
        </w:rPr>
        <w:t>Brewing</w:t>
      </w:r>
      <w:r w:rsidR="004B31B0">
        <w:rPr>
          <w:lang w:val="en-GB"/>
        </w:rPr>
        <w:t xml:space="preserve"> </w:t>
      </w:r>
      <w:r w:rsidR="00C624CF" w:rsidRPr="00825D25">
        <w:rPr>
          <w:lang w:val="en-GB"/>
        </w:rPr>
        <w:t>in</w:t>
      </w:r>
      <w:r w:rsidR="004B31B0">
        <w:rPr>
          <w:lang w:val="en-GB"/>
        </w:rPr>
        <w:t xml:space="preserve"> </w:t>
      </w:r>
      <w:r w:rsidR="00C624CF" w:rsidRPr="00825D25">
        <w:rPr>
          <w:lang w:val="en-GB"/>
        </w:rPr>
        <w:t>Hamilton</w:t>
      </w:r>
      <w:r w:rsidR="004B31B0">
        <w:rPr>
          <w:lang w:val="en-GB"/>
        </w:rPr>
        <w:t xml:space="preserve"> </w:t>
      </w:r>
      <w:r w:rsidR="00C624CF" w:rsidRPr="00825D25">
        <w:rPr>
          <w:lang w:val="en-GB"/>
        </w:rPr>
        <w:t>and</w:t>
      </w:r>
      <w:r w:rsidR="004B31B0">
        <w:rPr>
          <w:lang w:val="en-GB"/>
        </w:rPr>
        <w:t xml:space="preserve"> </w:t>
      </w:r>
      <w:r w:rsidR="00397212" w:rsidRPr="00825D25">
        <w:rPr>
          <w:lang w:val="en-GB"/>
        </w:rPr>
        <w:t>the</w:t>
      </w:r>
      <w:r w:rsidR="004B31B0">
        <w:rPr>
          <w:lang w:val="en-GB"/>
        </w:rPr>
        <w:t xml:space="preserve"> </w:t>
      </w:r>
      <w:r w:rsidR="00C624CF" w:rsidRPr="00825D25">
        <w:rPr>
          <w:lang w:val="en-GB"/>
        </w:rPr>
        <w:t>Perth</w:t>
      </w:r>
      <w:r w:rsidR="004B31B0">
        <w:rPr>
          <w:lang w:val="en-GB"/>
        </w:rPr>
        <w:t xml:space="preserve"> </w:t>
      </w:r>
      <w:r w:rsidR="00C624CF" w:rsidRPr="00825D25">
        <w:rPr>
          <w:lang w:val="en-GB"/>
        </w:rPr>
        <w:t>Brewery</w:t>
      </w:r>
      <w:r w:rsidR="004B31B0">
        <w:rPr>
          <w:lang w:val="en-GB"/>
        </w:rPr>
        <w:t xml:space="preserve"> </w:t>
      </w:r>
      <w:r w:rsidR="00C624CF" w:rsidRPr="00825D25">
        <w:rPr>
          <w:lang w:val="en-GB"/>
        </w:rPr>
        <w:t>in</w:t>
      </w:r>
      <w:r w:rsidR="004B31B0">
        <w:rPr>
          <w:lang w:val="en-GB"/>
        </w:rPr>
        <w:t xml:space="preserve"> </w:t>
      </w:r>
      <w:r w:rsidR="00C624CF" w:rsidRPr="00825D25">
        <w:rPr>
          <w:lang w:val="en-GB"/>
        </w:rPr>
        <w:t>the</w:t>
      </w:r>
      <w:r w:rsidR="004B31B0">
        <w:rPr>
          <w:lang w:val="en-GB"/>
        </w:rPr>
        <w:t xml:space="preserve"> </w:t>
      </w:r>
      <w:r w:rsidR="00C624CF" w:rsidRPr="00825D25">
        <w:rPr>
          <w:lang w:val="en-GB"/>
        </w:rPr>
        <w:t>Ottawa</w:t>
      </w:r>
      <w:r w:rsidR="004B31B0">
        <w:rPr>
          <w:lang w:val="en-GB"/>
        </w:rPr>
        <w:t xml:space="preserve"> </w:t>
      </w:r>
      <w:r w:rsidR="00C624CF" w:rsidRPr="00825D25">
        <w:rPr>
          <w:lang w:val="en-GB"/>
        </w:rPr>
        <w:t>Valley.</w:t>
      </w:r>
      <w:r w:rsidR="004B31B0">
        <w:rPr>
          <w:lang w:val="en-GB"/>
        </w:rPr>
        <w:t xml:space="preserve"> </w:t>
      </w:r>
      <w:r w:rsidR="00C624CF" w:rsidRPr="00825D25">
        <w:rPr>
          <w:lang w:val="en-GB"/>
        </w:rPr>
        <w:t>After</w:t>
      </w:r>
      <w:r w:rsidR="004B31B0">
        <w:rPr>
          <w:lang w:val="en-GB"/>
        </w:rPr>
        <w:t xml:space="preserve"> </w:t>
      </w:r>
      <w:r w:rsidR="00C624CF" w:rsidRPr="00825D25">
        <w:rPr>
          <w:lang w:val="en-GB"/>
        </w:rPr>
        <w:t>accumulating</w:t>
      </w:r>
      <w:r w:rsidR="004B31B0">
        <w:rPr>
          <w:lang w:val="en-GB"/>
        </w:rPr>
        <w:t xml:space="preserve"> </w:t>
      </w:r>
      <w:r w:rsidR="00C624CF" w:rsidRPr="00825D25">
        <w:rPr>
          <w:lang w:val="en-GB"/>
        </w:rPr>
        <w:t>the</w:t>
      </w:r>
      <w:r w:rsidR="004B31B0">
        <w:rPr>
          <w:lang w:val="en-GB"/>
        </w:rPr>
        <w:t xml:space="preserve"> </w:t>
      </w:r>
      <w:r w:rsidR="00C624CF" w:rsidRPr="00825D25">
        <w:rPr>
          <w:lang w:val="en-GB"/>
        </w:rPr>
        <w:t>knowledge</w:t>
      </w:r>
      <w:r w:rsidR="004B31B0">
        <w:rPr>
          <w:lang w:val="en-GB"/>
        </w:rPr>
        <w:t xml:space="preserve"> </w:t>
      </w:r>
      <w:r w:rsidR="00C624CF" w:rsidRPr="00825D25">
        <w:rPr>
          <w:lang w:val="en-GB"/>
        </w:rPr>
        <w:t>required</w:t>
      </w:r>
      <w:r w:rsidR="004B31B0">
        <w:rPr>
          <w:lang w:val="en-GB"/>
        </w:rPr>
        <w:t xml:space="preserve"> </w:t>
      </w:r>
      <w:r w:rsidR="00C624CF" w:rsidRPr="00825D25">
        <w:rPr>
          <w:lang w:val="en-GB"/>
        </w:rPr>
        <w:t>to</w:t>
      </w:r>
      <w:r w:rsidR="004B31B0">
        <w:rPr>
          <w:lang w:val="en-GB"/>
        </w:rPr>
        <w:t xml:space="preserve"> </w:t>
      </w:r>
      <w:r w:rsidR="00C624CF" w:rsidRPr="00825D25">
        <w:rPr>
          <w:lang w:val="en-GB"/>
        </w:rPr>
        <w:t>run</w:t>
      </w:r>
      <w:r w:rsidR="004B31B0">
        <w:rPr>
          <w:lang w:val="en-GB"/>
        </w:rPr>
        <w:t xml:space="preserve"> </w:t>
      </w:r>
      <w:r w:rsidR="00397212" w:rsidRPr="00825D25">
        <w:rPr>
          <w:lang w:val="en-GB"/>
        </w:rPr>
        <w:t>a</w:t>
      </w:r>
      <w:r w:rsidR="004B31B0">
        <w:rPr>
          <w:lang w:val="en-GB"/>
        </w:rPr>
        <w:t xml:space="preserve"> </w:t>
      </w:r>
      <w:r w:rsidR="00C624CF" w:rsidRPr="00825D25">
        <w:rPr>
          <w:lang w:val="en-GB"/>
        </w:rPr>
        <w:t>complex</w:t>
      </w:r>
      <w:r w:rsidR="004B31B0">
        <w:rPr>
          <w:lang w:val="en-GB"/>
        </w:rPr>
        <w:t xml:space="preserve"> </w:t>
      </w:r>
      <w:r w:rsidR="00397212" w:rsidRPr="00825D25">
        <w:rPr>
          <w:lang w:val="en-GB"/>
        </w:rPr>
        <w:t>beer</w:t>
      </w:r>
      <w:r w:rsidR="004B31B0">
        <w:rPr>
          <w:lang w:val="en-GB"/>
        </w:rPr>
        <w:t xml:space="preserve"> </w:t>
      </w:r>
      <w:r w:rsidR="00397212" w:rsidRPr="00825D25">
        <w:rPr>
          <w:lang w:val="en-GB"/>
        </w:rPr>
        <w:t>production</w:t>
      </w:r>
      <w:r w:rsidR="004B31B0">
        <w:rPr>
          <w:lang w:val="en-GB"/>
        </w:rPr>
        <w:t xml:space="preserve"> </w:t>
      </w:r>
      <w:r w:rsidR="00C624CF" w:rsidRPr="00825D25">
        <w:rPr>
          <w:lang w:val="en-GB"/>
        </w:rPr>
        <w:t>operation,</w:t>
      </w:r>
      <w:r w:rsidR="004B31B0">
        <w:rPr>
          <w:lang w:val="en-GB"/>
        </w:rPr>
        <w:t xml:space="preserve"> </w:t>
      </w:r>
      <w:r w:rsidR="00C624CF" w:rsidRPr="00825D25">
        <w:rPr>
          <w:lang w:val="en-GB"/>
        </w:rPr>
        <w:t>they</w:t>
      </w:r>
      <w:r w:rsidR="004B31B0">
        <w:rPr>
          <w:lang w:val="en-GB"/>
        </w:rPr>
        <w:t xml:space="preserve"> </w:t>
      </w:r>
      <w:r w:rsidR="00C624CF" w:rsidRPr="00825D25">
        <w:rPr>
          <w:lang w:val="en-GB"/>
        </w:rPr>
        <w:t>were</w:t>
      </w:r>
      <w:r w:rsidR="004B31B0">
        <w:rPr>
          <w:lang w:val="en-GB"/>
        </w:rPr>
        <w:t xml:space="preserve"> </w:t>
      </w:r>
      <w:r w:rsidR="00C624CF" w:rsidRPr="00825D25">
        <w:rPr>
          <w:lang w:val="en-GB"/>
        </w:rPr>
        <w:t>ready</w:t>
      </w:r>
      <w:r w:rsidR="004B31B0">
        <w:rPr>
          <w:lang w:val="en-GB"/>
        </w:rPr>
        <w:t xml:space="preserve"> </w:t>
      </w:r>
      <w:r w:rsidR="00C624CF" w:rsidRPr="00825D25">
        <w:rPr>
          <w:lang w:val="en-GB"/>
        </w:rPr>
        <w:t>to</w:t>
      </w:r>
      <w:r w:rsidR="004B31B0">
        <w:rPr>
          <w:lang w:val="en-GB"/>
        </w:rPr>
        <w:t xml:space="preserve"> </w:t>
      </w:r>
      <w:r w:rsidR="00C624CF" w:rsidRPr="00825D25">
        <w:rPr>
          <w:lang w:val="en-GB"/>
        </w:rPr>
        <w:t>start</w:t>
      </w:r>
      <w:r w:rsidR="004B31B0">
        <w:rPr>
          <w:lang w:val="en-GB"/>
        </w:rPr>
        <w:t xml:space="preserve"> </w:t>
      </w:r>
      <w:r w:rsidR="00C624CF" w:rsidRPr="00825D25">
        <w:rPr>
          <w:lang w:val="en-GB"/>
        </w:rPr>
        <w:t>a</w:t>
      </w:r>
      <w:r w:rsidR="004B31B0">
        <w:rPr>
          <w:lang w:val="en-GB"/>
        </w:rPr>
        <w:t xml:space="preserve"> </w:t>
      </w:r>
      <w:r w:rsidR="00C624CF" w:rsidRPr="00825D25">
        <w:rPr>
          <w:lang w:val="en-GB"/>
        </w:rPr>
        <w:t>brewery</w:t>
      </w:r>
      <w:r w:rsidR="004B31B0">
        <w:rPr>
          <w:lang w:val="en-GB"/>
        </w:rPr>
        <w:t xml:space="preserve"> </w:t>
      </w:r>
      <w:r w:rsidR="00C624CF" w:rsidRPr="00825D25">
        <w:rPr>
          <w:lang w:val="en-GB"/>
        </w:rPr>
        <w:t>of</w:t>
      </w:r>
      <w:r w:rsidR="004B31B0">
        <w:rPr>
          <w:lang w:val="en-GB"/>
        </w:rPr>
        <w:t xml:space="preserve"> </w:t>
      </w:r>
      <w:r w:rsidR="00C624CF" w:rsidRPr="00825D25">
        <w:rPr>
          <w:lang w:val="en-GB"/>
        </w:rPr>
        <w:t>their</w:t>
      </w:r>
      <w:r w:rsidR="004B31B0">
        <w:rPr>
          <w:lang w:val="en-GB"/>
        </w:rPr>
        <w:t xml:space="preserve"> </w:t>
      </w:r>
      <w:r w:rsidR="00C624CF" w:rsidRPr="00825D25">
        <w:rPr>
          <w:lang w:val="en-GB"/>
        </w:rPr>
        <w:t>own.</w:t>
      </w:r>
    </w:p>
    <w:p w14:paraId="1C36049B" w14:textId="77777777" w:rsidR="00C624CF" w:rsidRPr="00825D25" w:rsidRDefault="00C624CF" w:rsidP="00C624CF">
      <w:pPr>
        <w:pStyle w:val="NoSpacing"/>
        <w:rPr>
          <w:rFonts w:ascii="Times New Roman" w:hAnsi="Times New Roman"/>
          <w:lang w:val="en-GB"/>
        </w:rPr>
      </w:pPr>
    </w:p>
    <w:p w14:paraId="5F5B6B26" w14:textId="77777777" w:rsidR="00C624CF" w:rsidRPr="00825D25" w:rsidRDefault="00C624CF" w:rsidP="00C624CF">
      <w:pPr>
        <w:pStyle w:val="NoSpacing"/>
        <w:rPr>
          <w:rFonts w:ascii="Times New Roman" w:hAnsi="Times New Roman"/>
          <w:lang w:val="en-GB"/>
        </w:rPr>
      </w:pPr>
    </w:p>
    <w:p w14:paraId="512A7D86" w14:textId="56988A04" w:rsidR="00C624CF" w:rsidRPr="00825D25" w:rsidRDefault="00C624CF" w:rsidP="00C624CF">
      <w:pPr>
        <w:pStyle w:val="Casehead1"/>
        <w:rPr>
          <w:lang w:val="en-GB"/>
        </w:rPr>
      </w:pPr>
      <w:r w:rsidRPr="00825D25">
        <w:rPr>
          <w:lang w:val="en-GB"/>
        </w:rPr>
        <w:t>THE</w:t>
      </w:r>
      <w:r w:rsidR="004B31B0">
        <w:rPr>
          <w:lang w:val="en-GB"/>
        </w:rPr>
        <w:t xml:space="preserve"> </w:t>
      </w:r>
      <w:r w:rsidRPr="00825D25">
        <w:rPr>
          <w:lang w:val="en-GB"/>
        </w:rPr>
        <w:t>BEER</w:t>
      </w:r>
    </w:p>
    <w:p w14:paraId="661E6D05" w14:textId="77777777" w:rsidR="00C624CF" w:rsidRPr="00825D25" w:rsidRDefault="00C624CF" w:rsidP="00C624CF">
      <w:pPr>
        <w:pStyle w:val="BodyTextMain"/>
        <w:rPr>
          <w:lang w:val="en-GB"/>
        </w:rPr>
      </w:pPr>
    </w:p>
    <w:p w14:paraId="384955DF" w14:textId="0E71F6DD" w:rsidR="00C624CF" w:rsidRPr="00825D25" w:rsidRDefault="00397212" w:rsidP="00C624CF">
      <w:pPr>
        <w:pStyle w:val="BodyTextMain"/>
        <w:rPr>
          <w:lang w:val="en-GB"/>
        </w:rPr>
      </w:pPr>
      <w:r w:rsidRPr="00825D25">
        <w:rPr>
          <w:lang w:val="en-GB"/>
        </w:rPr>
        <w:t>T</w:t>
      </w:r>
      <w:r w:rsidR="00C624CF" w:rsidRPr="00825D25">
        <w:rPr>
          <w:lang w:val="en-GB"/>
        </w:rPr>
        <w:t>he</w:t>
      </w:r>
      <w:r w:rsidR="004B31B0">
        <w:rPr>
          <w:lang w:val="en-GB"/>
        </w:rPr>
        <w:t xml:space="preserve"> </w:t>
      </w:r>
      <w:r w:rsidR="00C624CF" w:rsidRPr="00825D25">
        <w:rPr>
          <w:lang w:val="en-GB"/>
        </w:rPr>
        <w:t>number</w:t>
      </w:r>
      <w:r w:rsidR="004B31B0">
        <w:rPr>
          <w:lang w:val="en-GB"/>
        </w:rPr>
        <w:t xml:space="preserve"> </w:t>
      </w:r>
      <w:r w:rsidR="00C624CF" w:rsidRPr="00825D25">
        <w:rPr>
          <w:lang w:val="en-GB"/>
        </w:rPr>
        <w:t>of</w:t>
      </w:r>
      <w:r w:rsidR="004B31B0">
        <w:rPr>
          <w:lang w:val="en-GB"/>
        </w:rPr>
        <w:t xml:space="preserve"> </w:t>
      </w:r>
      <w:r w:rsidR="00C624CF" w:rsidRPr="00825D25">
        <w:rPr>
          <w:lang w:val="en-GB"/>
        </w:rPr>
        <w:t>breweries</w:t>
      </w:r>
      <w:r w:rsidR="004B31B0">
        <w:rPr>
          <w:lang w:val="en-GB"/>
        </w:rPr>
        <w:t xml:space="preserve"> </w:t>
      </w:r>
      <w:r w:rsidRPr="00825D25">
        <w:rPr>
          <w:lang w:val="en-GB"/>
        </w:rPr>
        <w:t>in</w:t>
      </w:r>
      <w:r w:rsidR="004B31B0">
        <w:rPr>
          <w:lang w:val="en-GB"/>
        </w:rPr>
        <w:t xml:space="preserve"> </w:t>
      </w:r>
      <w:r w:rsidRPr="00825D25">
        <w:rPr>
          <w:lang w:val="en-GB"/>
        </w:rPr>
        <w:t>Ontario</w:t>
      </w:r>
      <w:r w:rsidR="004B31B0">
        <w:rPr>
          <w:lang w:val="en-GB"/>
        </w:rPr>
        <w:t xml:space="preserve"> </w:t>
      </w:r>
      <w:r w:rsidRPr="00825D25">
        <w:rPr>
          <w:lang w:val="en-GB"/>
        </w:rPr>
        <w:t>had</w:t>
      </w:r>
      <w:r w:rsidR="004B31B0">
        <w:rPr>
          <w:lang w:val="en-GB"/>
        </w:rPr>
        <w:t xml:space="preserve"> </w:t>
      </w:r>
      <w:r w:rsidR="00C624CF" w:rsidRPr="00825D25">
        <w:rPr>
          <w:lang w:val="en-GB"/>
        </w:rPr>
        <w:t>skyrocketed</w:t>
      </w:r>
      <w:r w:rsidR="004B31B0">
        <w:rPr>
          <w:lang w:val="en-GB"/>
        </w:rPr>
        <w:t xml:space="preserve"> </w:t>
      </w:r>
      <w:r w:rsidR="00C624CF" w:rsidRPr="00825D25">
        <w:rPr>
          <w:lang w:val="en-GB"/>
        </w:rPr>
        <w:t>from</w:t>
      </w:r>
      <w:r w:rsidR="004B31B0">
        <w:rPr>
          <w:lang w:val="en-GB"/>
        </w:rPr>
        <w:t xml:space="preserve"> </w:t>
      </w:r>
      <w:r w:rsidR="00C624CF" w:rsidRPr="00825D25">
        <w:rPr>
          <w:lang w:val="en-GB"/>
        </w:rPr>
        <w:t>130</w:t>
      </w:r>
      <w:r w:rsidR="004B31B0">
        <w:rPr>
          <w:lang w:val="en-GB"/>
        </w:rPr>
        <w:t xml:space="preserve"> </w:t>
      </w:r>
      <w:r w:rsidR="00C624CF" w:rsidRPr="00825D25">
        <w:rPr>
          <w:lang w:val="en-GB"/>
        </w:rPr>
        <w:t>in</w:t>
      </w:r>
      <w:r w:rsidR="004B31B0">
        <w:rPr>
          <w:lang w:val="en-GB"/>
        </w:rPr>
        <w:t xml:space="preserve"> </w:t>
      </w:r>
      <w:r w:rsidR="00C624CF" w:rsidRPr="00825D25">
        <w:rPr>
          <w:lang w:val="en-GB"/>
        </w:rPr>
        <w:t>2014</w:t>
      </w:r>
      <w:r w:rsidR="004B31B0">
        <w:rPr>
          <w:lang w:val="en-GB"/>
        </w:rPr>
        <w:t xml:space="preserve"> </w:t>
      </w:r>
      <w:r w:rsidR="00C624CF" w:rsidRPr="00825D25">
        <w:rPr>
          <w:lang w:val="en-GB"/>
        </w:rPr>
        <w:t>to</w:t>
      </w:r>
      <w:r w:rsidR="004B31B0">
        <w:rPr>
          <w:lang w:val="en-GB"/>
        </w:rPr>
        <w:t xml:space="preserve"> </w:t>
      </w:r>
      <w:r w:rsidR="00C624CF" w:rsidRPr="00825D25">
        <w:rPr>
          <w:lang w:val="en-GB"/>
        </w:rPr>
        <w:t>350</w:t>
      </w:r>
      <w:r w:rsidR="004B31B0">
        <w:rPr>
          <w:lang w:val="en-GB"/>
        </w:rPr>
        <w:t xml:space="preserve"> </w:t>
      </w:r>
      <w:r w:rsidR="00C624CF" w:rsidRPr="00825D25">
        <w:rPr>
          <w:lang w:val="en-GB"/>
        </w:rPr>
        <w:t>in</w:t>
      </w:r>
      <w:r w:rsidR="004B31B0">
        <w:rPr>
          <w:lang w:val="en-GB"/>
        </w:rPr>
        <w:t xml:space="preserve"> </w:t>
      </w:r>
      <w:r w:rsidR="00C624CF" w:rsidRPr="00825D25">
        <w:rPr>
          <w:lang w:val="en-GB"/>
        </w:rPr>
        <w:t>2019</w:t>
      </w:r>
      <w:r w:rsidR="00B41762" w:rsidRPr="00825D25">
        <w:rPr>
          <w:lang w:val="en-GB"/>
        </w:rPr>
        <w:t>,</w:t>
      </w:r>
      <w:r w:rsidR="00C624CF" w:rsidRPr="00825D25">
        <w:rPr>
          <w:rStyle w:val="FootnoteReference"/>
          <w:lang w:val="en-GB"/>
        </w:rPr>
        <w:footnoteReference w:id="2"/>
      </w:r>
      <w:r w:rsidR="004B31B0">
        <w:rPr>
          <w:lang w:val="en-GB"/>
        </w:rPr>
        <w:t xml:space="preserve"> </w:t>
      </w:r>
      <w:r w:rsidR="00B41762" w:rsidRPr="00825D25">
        <w:rPr>
          <w:lang w:val="en-GB"/>
        </w:rPr>
        <w:t>and</w:t>
      </w:r>
      <w:r w:rsidR="004B31B0">
        <w:rPr>
          <w:lang w:val="en-GB"/>
        </w:rPr>
        <w:t xml:space="preserve"> </w:t>
      </w:r>
      <w:r w:rsidR="00B41762" w:rsidRPr="00825D25">
        <w:rPr>
          <w:lang w:val="en-GB"/>
        </w:rPr>
        <w:t>this</w:t>
      </w:r>
      <w:r w:rsidR="004B31B0">
        <w:rPr>
          <w:lang w:val="en-GB"/>
        </w:rPr>
        <w:t xml:space="preserve"> </w:t>
      </w:r>
      <w:r w:rsidR="00C624CF" w:rsidRPr="00825D25">
        <w:rPr>
          <w:lang w:val="en-GB"/>
        </w:rPr>
        <w:t>represented</w:t>
      </w:r>
      <w:r w:rsidR="004B31B0">
        <w:rPr>
          <w:lang w:val="en-GB"/>
        </w:rPr>
        <w:t xml:space="preserve"> </w:t>
      </w:r>
      <w:r w:rsidR="00C624CF" w:rsidRPr="00825D25">
        <w:rPr>
          <w:lang w:val="en-GB"/>
        </w:rPr>
        <w:t>a</w:t>
      </w:r>
      <w:r w:rsidR="004B31B0">
        <w:rPr>
          <w:lang w:val="en-GB"/>
        </w:rPr>
        <w:t xml:space="preserve"> </w:t>
      </w:r>
      <w:r w:rsidR="00C624CF" w:rsidRPr="00825D25">
        <w:rPr>
          <w:lang w:val="en-GB"/>
        </w:rPr>
        <w:t>shift</w:t>
      </w:r>
      <w:r w:rsidR="004B31B0">
        <w:rPr>
          <w:lang w:val="en-GB"/>
        </w:rPr>
        <w:t xml:space="preserve"> </w:t>
      </w:r>
      <w:r w:rsidR="00C624CF" w:rsidRPr="00825D25">
        <w:rPr>
          <w:lang w:val="en-GB"/>
        </w:rPr>
        <w:t>from</w:t>
      </w:r>
      <w:r w:rsidR="004B31B0">
        <w:rPr>
          <w:lang w:val="en-GB"/>
        </w:rPr>
        <w:t xml:space="preserve"> </w:t>
      </w:r>
      <w:r w:rsidR="00C624CF" w:rsidRPr="00825D25">
        <w:rPr>
          <w:lang w:val="en-GB"/>
        </w:rPr>
        <w:t>1.2</w:t>
      </w:r>
      <w:r w:rsidR="004B31B0">
        <w:rPr>
          <w:lang w:val="en-GB"/>
        </w:rPr>
        <w:t xml:space="preserve"> </w:t>
      </w:r>
      <w:r w:rsidR="00C624CF" w:rsidRPr="00825D25">
        <w:rPr>
          <w:lang w:val="en-GB"/>
        </w:rPr>
        <w:t>to</w:t>
      </w:r>
      <w:r w:rsidR="004B31B0">
        <w:rPr>
          <w:lang w:val="en-GB"/>
        </w:rPr>
        <w:t xml:space="preserve"> </w:t>
      </w:r>
      <w:r w:rsidR="00C624CF" w:rsidRPr="00825D25">
        <w:rPr>
          <w:lang w:val="en-GB"/>
        </w:rPr>
        <w:t>3</w:t>
      </w:r>
      <w:r w:rsidRPr="00825D25">
        <w:rPr>
          <w:lang w:val="en-GB"/>
        </w:rPr>
        <w:t>.0</w:t>
      </w:r>
      <w:r w:rsidR="004B31B0">
        <w:rPr>
          <w:lang w:val="en-GB"/>
        </w:rPr>
        <w:t xml:space="preserve"> </w:t>
      </w:r>
      <w:r w:rsidR="00C624CF" w:rsidRPr="00825D25">
        <w:rPr>
          <w:lang w:val="en-GB"/>
        </w:rPr>
        <w:t>breweries</w:t>
      </w:r>
      <w:r w:rsidR="004B31B0">
        <w:rPr>
          <w:lang w:val="en-GB"/>
        </w:rPr>
        <w:t xml:space="preserve"> </w:t>
      </w:r>
      <w:r w:rsidR="00C624CF" w:rsidRPr="00825D25">
        <w:rPr>
          <w:lang w:val="en-GB"/>
        </w:rPr>
        <w:t>per</w:t>
      </w:r>
      <w:r w:rsidR="004B31B0">
        <w:rPr>
          <w:lang w:val="en-GB"/>
        </w:rPr>
        <w:t xml:space="preserve"> </w:t>
      </w:r>
      <w:r w:rsidR="00C624CF" w:rsidRPr="00825D25">
        <w:rPr>
          <w:lang w:val="en-GB"/>
        </w:rPr>
        <w:t>capita.</w:t>
      </w:r>
      <w:r w:rsidR="00C624CF" w:rsidRPr="00825D25">
        <w:rPr>
          <w:rStyle w:val="FootnoteReference"/>
          <w:lang w:val="en-GB"/>
        </w:rPr>
        <w:footnoteReference w:id="3"/>
      </w:r>
      <w:r w:rsidR="005E6379">
        <w:rPr>
          <w:lang w:val="en-GB"/>
        </w:rPr>
        <w:t xml:space="preserve"> </w:t>
      </w:r>
      <w:r w:rsidR="00B41762" w:rsidRPr="00825D25">
        <w:rPr>
          <w:lang w:val="en-GB"/>
        </w:rPr>
        <w:t>In</w:t>
      </w:r>
      <w:r w:rsidR="004B31B0">
        <w:rPr>
          <w:lang w:val="en-GB"/>
        </w:rPr>
        <w:t xml:space="preserve"> </w:t>
      </w:r>
      <w:r w:rsidR="00B41762" w:rsidRPr="00825D25">
        <w:rPr>
          <w:lang w:val="en-GB"/>
        </w:rPr>
        <w:t>addition</w:t>
      </w:r>
      <w:r w:rsidR="004B31B0">
        <w:rPr>
          <w:lang w:val="en-GB"/>
        </w:rPr>
        <w:t xml:space="preserve"> </w:t>
      </w:r>
      <w:r w:rsidR="00B41762" w:rsidRPr="00825D25">
        <w:rPr>
          <w:lang w:val="en-GB"/>
        </w:rPr>
        <w:t>to</w:t>
      </w:r>
      <w:r w:rsidR="004B31B0">
        <w:rPr>
          <w:lang w:val="en-GB"/>
        </w:rPr>
        <w:t xml:space="preserve"> </w:t>
      </w:r>
      <w:r w:rsidR="00890C5E" w:rsidRPr="00825D25">
        <w:rPr>
          <w:lang w:val="en-GB"/>
        </w:rPr>
        <w:t>wanting</w:t>
      </w:r>
      <w:r w:rsidR="004B31B0">
        <w:rPr>
          <w:lang w:val="en-GB"/>
        </w:rPr>
        <w:t xml:space="preserve"> </w:t>
      </w:r>
      <w:r w:rsidR="00890C5E" w:rsidRPr="00825D25">
        <w:rPr>
          <w:lang w:val="en-GB"/>
        </w:rPr>
        <w:t>to</w:t>
      </w:r>
      <w:r w:rsidR="004B31B0">
        <w:rPr>
          <w:lang w:val="en-GB"/>
        </w:rPr>
        <w:t xml:space="preserve"> </w:t>
      </w:r>
      <w:r w:rsidR="00C624CF" w:rsidRPr="00825D25">
        <w:rPr>
          <w:lang w:val="en-GB"/>
        </w:rPr>
        <w:t>support</w:t>
      </w:r>
      <w:r w:rsidR="004B31B0">
        <w:rPr>
          <w:lang w:val="en-GB"/>
        </w:rPr>
        <w:t xml:space="preserve"> </w:t>
      </w:r>
      <w:r w:rsidR="00C624CF" w:rsidRPr="00825D25">
        <w:rPr>
          <w:lang w:val="en-GB"/>
        </w:rPr>
        <w:t>their</w:t>
      </w:r>
      <w:r w:rsidR="004B31B0">
        <w:rPr>
          <w:lang w:val="en-GB"/>
        </w:rPr>
        <w:t xml:space="preserve"> </w:t>
      </w:r>
      <w:r w:rsidR="00C624CF" w:rsidRPr="00825D25">
        <w:rPr>
          <w:lang w:val="en-GB"/>
        </w:rPr>
        <w:t>local</w:t>
      </w:r>
      <w:r w:rsidR="004B31B0">
        <w:rPr>
          <w:lang w:val="en-GB"/>
        </w:rPr>
        <w:t xml:space="preserve"> </w:t>
      </w:r>
      <w:r w:rsidR="00C624CF" w:rsidRPr="00825D25">
        <w:rPr>
          <w:lang w:val="en-GB"/>
        </w:rPr>
        <w:t>economies,</w:t>
      </w:r>
      <w:r w:rsidR="004B31B0">
        <w:rPr>
          <w:lang w:val="en-GB"/>
        </w:rPr>
        <w:t xml:space="preserve"> </w:t>
      </w:r>
      <w:r w:rsidR="00C624CF" w:rsidRPr="00825D25">
        <w:rPr>
          <w:lang w:val="en-GB"/>
        </w:rPr>
        <w:t>craft</w:t>
      </w:r>
      <w:r w:rsidR="004B31B0">
        <w:rPr>
          <w:lang w:val="en-GB"/>
        </w:rPr>
        <w:t xml:space="preserve"> </w:t>
      </w:r>
      <w:r w:rsidR="00C624CF" w:rsidRPr="00825D25">
        <w:rPr>
          <w:lang w:val="en-GB"/>
        </w:rPr>
        <w:t>beer</w:t>
      </w:r>
      <w:r w:rsidR="004B31B0">
        <w:rPr>
          <w:lang w:val="en-GB"/>
        </w:rPr>
        <w:t xml:space="preserve"> </w:t>
      </w:r>
      <w:r w:rsidR="00C624CF" w:rsidRPr="00825D25">
        <w:rPr>
          <w:lang w:val="en-GB"/>
        </w:rPr>
        <w:t>consumers</w:t>
      </w:r>
      <w:r w:rsidR="004B31B0">
        <w:rPr>
          <w:lang w:val="en-GB"/>
        </w:rPr>
        <w:t xml:space="preserve"> </w:t>
      </w:r>
      <w:r w:rsidR="00C624CF" w:rsidRPr="00825D25">
        <w:rPr>
          <w:lang w:val="en-GB"/>
        </w:rPr>
        <w:t>were</w:t>
      </w:r>
      <w:r w:rsidR="004B31B0">
        <w:rPr>
          <w:lang w:val="en-GB"/>
        </w:rPr>
        <w:t xml:space="preserve"> </w:t>
      </w:r>
      <w:r w:rsidR="00C624CF" w:rsidRPr="00825D25">
        <w:rPr>
          <w:lang w:val="en-GB"/>
        </w:rPr>
        <w:t>also</w:t>
      </w:r>
      <w:r w:rsidR="004B31B0">
        <w:rPr>
          <w:lang w:val="en-GB"/>
        </w:rPr>
        <w:t xml:space="preserve"> </w:t>
      </w:r>
      <w:r w:rsidR="00C624CF" w:rsidRPr="00825D25">
        <w:rPr>
          <w:lang w:val="en-GB"/>
        </w:rPr>
        <w:t>willing</w:t>
      </w:r>
      <w:r w:rsidR="004B31B0">
        <w:rPr>
          <w:lang w:val="en-GB"/>
        </w:rPr>
        <w:t xml:space="preserve"> </w:t>
      </w:r>
      <w:r w:rsidR="00C624CF" w:rsidRPr="00825D25">
        <w:rPr>
          <w:lang w:val="en-GB"/>
        </w:rPr>
        <w:t>to</w:t>
      </w:r>
      <w:r w:rsidR="004B31B0">
        <w:rPr>
          <w:lang w:val="en-GB"/>
        </w:rPr>
        <w:t xml:space="preserve"> </w:t>
      </w:r>
      <w:r w:rsidR="00C624CF" w:rsidRPr="00825D25">
        <w:rPr>
          <w:lang w:val="en-GB"/>
        </w:rPr>
        <w:t>pay</w:t>
      </w:r>
      <w:r w:rsidR="004B31B0">
        <w:rPr>
          <w:lang w:val="en-GB"/>
        </w:rPr>
        <w:t xml:space="preserve"> </w:t>
      </w:r>
      <w:r w:rsidR="00C624CF" w:rsidRPr="00825D25">
        <w:rPr>
          <w:lang w:val="en-GB"/>
        </w:rPr>
        <w:t>a</w:t>
      </w:r>
      <w:r w:rsidR="004B31B0">
        <w:rPr>
          <w:lang w:val="en-GB"/>
        </w:rPr>
        <w:t xml:space="preserve"> </w:t>
      </w:r>
      <w:r w:rsidR="00C624CF" w:rsidRPr="00825D25">
        <w:rPr>
          <w:lang w:val="en-GB"/>
        </w:rPr>
        <w:t>premium</w:t>
      </w:r>
      <w:r w:rsidR="004B31B0">
        <w:rPr>
          <w:lang w:val="en-GB"/>
        </w:rPr>
        <w:t xml:space="preserve"> </w:t>
      </w:r>
      <w:r w:rsidR="00C624CF" w:rsidRPr="00825D25">
        <w:rPr>
          <w:lang w:val="en-GB"/>
        </w:rPr>
        <w:t>for</w:t>
      </w:r>
      <w:r w:rsidR="004B31B0">
        <w:rPr>
          <w:lang w:val="en-GB"/>
        </w:rPr>
        <w:t xml:space="preserve"> </w:t>
      </w:r>
      <w:r w:rsidR="00C624CF" w:rsidRPr="00825D25">
        <w:rPr>
          <w:lang w:val="en-GB"/>
        </w:rPr>
        <w:t>beer</w:t>
      </w:r>
      <w:r w:rsidR="004B31B0">
        <w:rPr>
          <w:lang w:val="en-GB"/>
        </w:rPr>
        <w:t xml:space="preserve"> </w:t>
      </w:r>
      <w:r w:rsidR="00C624CF" w:rsidRPr="00825D25">
        <w:rPr>
          <w:lang w:val="en-GB"/>
        </w:rPr>
        <w:t>that</w:t>
      </w:r>
      <w:r w:rsidR="004B31B0">
        <w:rPr>
          <w:lang w:val="en-GB"/>
        </w:rPr>
        <w:t xml:space="preserve"> </w:t>
      </w:r>
      <w:r w:rsidR="00C624CF" w:rsidRPr="00825D25">
        <w:rPr>
          <w:lang w:val="en-GB"/>
        </w:rPr>
        <w:t>had</w:t>
      </w:r>
      <w:r w:rsidR="004B31B0">
        <w:rPr>
          <w:lang w:val="en-GB"/>
        </w:rPr>
        <w:t xml:space="preserve"> </w:t>
      </w:r>
      <w:r w:rsidR="00C624CF" w:rsidRPr="00825D25">
        <w:rPr>
          <w:lang w:val="en-GB"/>
        </w:rPr>
        <w:t>more</w:t>
      </w:r>
      <w:r w:rsidR="004B31B0">
        <w:rPr>
          <w:lang w:val="en-GB"/>
        </w:rPr>
        <w:t xml:space="preserve"> </w:t>
      </w:r>
      <w:r w:rsidR="00C624CF" w:rsidRPr="00825D25">
        <w:rPr>
          <w:lang w:val="en-GB"/>
        </w:rPr>
        <w:t>taste,</w:t>
      </w:r>
      <w:r w:rsidR="004B31B0">
        <w:rPr>
          <w:lang w:val="en-GB"/>
        </w:rPr>
        <w:t xml:space="preserve"> </w:t>
      </w:r>
      <w:r w:rsidR="00C624CF" w:rsidRPr="00825D25">
        <w:rPr>
          <w:lang w:val="en-GB"/>
        </w:rPr>
        <w:t>variety,</w:t>
      </w:r>
      <w:r w:rsidR="004B31B0">
        <w:rPr>
          <w:lang w:val="en-GB"/>
        </w:rPr>
        <w:t xml:space="preserve"> </w:t>
      </w:r>
      <w:r w:rsidR="00C624CF" w:rsidRPr="00825D25">
        <w:rPr>
          <w:lang w:val="en-GB"/>
        </w:rPr>
        <w:t>and</w:t>
      </w:r>
      <w:r w:rsidR="004B31B0">
        <w:rPr>
          <w:lang w:val="en-GB"/>
        </w:rPr>
        <w:t xml:space="preserve"> </w:t>
      </w:r>
      <w:r w:rsidR="00C624CF" w:rsidRPr="00825D25">
        <w:rPr>
          <w:lang w:val="en-GB"/>
        </w:rPr>
        <w:t>flavour</w:t>
      </w:r>
      <w:r w:rsidR="004B31B0">
        <w:rPr>
          <w:lang w:val="en-GB"/>
        </w:rPr>
        <w:t xml:space="preserve"> </w:t>
      </w:r>
      <w:r w:rsidR="00C624CF" w:rsidRPr="00825D25">
        <w:rPr>
          <w:lang w:val="en-GB"/>
        </w:rPr>
        <w:t>than</w:t>
      </w:r>
      <w:r w:rsidR="004B31B0">
        <w:rPr>
          <w:lang w:val="en-GB"/>
        </w:rPr>
        <w:t xml:space="preserve"> </w:t>
      </w:r>
      <w:r w:rsidR="00C624CF" w:rsidRPr="00825D25">
        <w:rPr>
          <w:lang w:val="en-GB"/>
        </w:rPr>
        <w:t>the</w:t>
      </w:r>
      <w:r w:rsidR="004B31B0">
        <w:rPr>
          <w:lang w:val="en-GB"/>
        </w:rPr>
        <w:t xml:space="preserve"> </w:t>
      </w:r>
      <w:r w:rsidR="00C624CF" w:rsidRPr="00825D25">
        <w:rPr>
          <w:lang w:val="en-GB"/>
        </w:rPr>
        <w:t>typical</w:t>
      </w:r>
      <w:r w:rsidR="004B31B0">
        <w:rPr>
          <w:lang w:val="en-GB"/>
        </w:rPr>
        <w:t xml:space="preserve"> </w:t>
      </w:r>
      <w:r w:rsidR="00C624CF" w:rsidRPr="00825D25">
        <w:rPr>
          <w:lang w:val="en-GB"/>
        </w:rPr>
        <w:t>lager.</w:t>
      </w:r>
      <w:r w:rsidR="004B31B0">
        <w:rPr>
          <w:lang w:val="en-GB"/>
        </w:rPr>
        <w:t xml:space="preserve"> </w:t>
      </w:r>
      <w:r w:rsidR="00C624CF" w:rsidRPr="00825D25">
        <w:rPr>
          <w:lang w:val="en-GB"/>
        </w:rPr>
        <w:t>Whether</w:t>
      </w:r>
      <w:r w:rsidR="004B31B0">
        <w:rPr>
          <w:lang w:val="en-GB"/>
        </w:rPr>
        <w:t xml:space="preserve"> </w:t>
      </w:r>
      <w:r w:rsidR="00C624CF" w:rsidRPr="00825D25">
        <w:rPr>
          <w:lang w:val="en-GB"/>
        </w:rPr>
        <w:t>the</w:t>
      </w:r>
      <w:r w:rsidR="004B31B0">
        <w:rPr>
          <w:lang w:val="en-GB"/>
        </w:rPr>
        <w:t xml:space="preserve"> </w:t>
      </w:r>
      <w:r w:rsidR="00C624CF" w:rsidRPr="00825D25">
        <w:rPr>
          <w:lang w:val="en-GB"/>
        </w:rPr>
        <w:t>craft</w:t>
      </w:r>
      <w:r w:rsidR="004B31B0">
        <w:rPr>
          <w:lang w:val="en-GB"/>
        </w:rPr>
        <w:t xml:space="preserve"> </w:t>
      </w:r>
      <w:r w:rsidR="00C624CF" w:rsidRPr="00825D25">
        <w:rPr>
          <w:lang w:val="en-GB"/>
        </w:rPr>
        <w:t>beer</w:t>
      </w:r>
      <w:r w:rsidR="004B31B0">
        <w:rPr>
          <w:lang w:val="en-GB"/>
        </w:rPr>
        <w:t xml:space="preserve"> </w:t>
      </w:r>
      <w:r w:rsidR="00C624CF" w:rsidRPr="00825D25">
        <w:rPr>
          <w:lang w:val="en-GB"/>
        </w:rPr>
        <w:t>industry</w:t>
      </w:r>
      <w:r w:rsidR="004B31B0">
        <w:rPr>
          <w:lang w:val="en-GB"/>
        </w:rPr>
        <w:t xml:space="preserve"> </w:t>
      </w:r>
      <w:r w:rsidR="00C624CF" w:rsidRPr="00825D25">
        <w:rPr>
          <w:lang w:val="en-GB"/>
        </w:rPr>
        <w:t>was</w:t>
      </w:r>
      <w:r w:rsidR="004B31B0">
        <w:rPr>
          <w:lang w:val="en-GB"/>
        </w:rPr>
        <w:t xml:space="preserve"> </w:t>
      </w:r>
      <w:r w:rsidR="00C624CF" w:rsidRPr="00825D25">
        <w:rPr>
          <w:lang w:val="en-GB"/>
        </w:rPr>
        <w:t>becoming</w:t>
      </w:r>
      <w:r w:rsidR="004B31B0">
        <w:rPr>
          <w:lang w:val="en-GB"/>
        </w:rPr>
        <w:t xml:space="preserve"> </w:t>
      </w:r>
      <w:r w:rsidR="00C624CF" w:rsidRPr="00825D25">
        <w:rPr>
          <w:lang w:val="en-GB"/>
        </w:rPr>
        <w:t>oversaturated</w:t>
      </w:r>
      <w:r w:rsidR="004B31B0">
        <w:rPr>
          <w:lang w:val="en-GB"/>
        </w:rPr>
        <w:t xml:space="preserve"> </w:t>
      </w:r>
      <w:r w:rsidR="00C624CF" w:rsidRPr="00825D25">
        <w:rPr>
          <w:lang w:val="en-GB"/>
        </w:rPr>
        <w:t>by</w:t>
      </w:r>
      <w:r w:rsidR="004B31B0">
        <w:rPr>
          <w:lang w:val="en-GB"/>
        </w:rPr>
        <w:t xml:space="preserve"> </w:t>
      </w:r>
      <w:r w:rsidR="00C624CF" w:rsidRPr="00825D25">
        <w:rPr>
          <w:lang w:val="en-GB"/>
        </w:rPr>
        <w:t>the</w:t>
      </w:r>
      <w:r w:rsidR="004B31B0">
        <w:rPr>
          <w:lang w:val="en-GB"/>
        </w:rPr>
        <w:t xml:space="preserve"> </w:t>
      </w:r>
      <w:r w:rsidR="00890C5E" w:rsidRPr="00825D25">
        <w:rPr>
          <w:lang w:val="en-GB"/>
        </w:rPr>
        <w:t>hordes</w:t>
      </w:r>
      <w:r w:rsidR="004B31B0">
        <w:rPr>
          <w:lang w:val="en-GB"/>
        </w:rPr>
        <w:t xml:space="preserve"> </w:t>
      </w:r>
      <w:r w:rsidR="00C624CF" w:rsidRPr="00825D25">
        <w:rPr>
          <w:lang w:val="en-GB"/>
        </w:rPr>
        <w:t>of</w:t>
      </w:r>
      <w:r w:rsidR="004B31B0">
        <w:rPr>
          <w:lang w:val="en-GB"/>
        </w:rPr>
        <w:t xml:space="preserve"> </w:t>
      </w:r>
      <w:r w:rsidR="00C624CF" w:rsidRPr="00825D25">
        <w:rPr>
          <w:lang w:val="en-GB"/>
        </w:rPr>
        <w:t>new</w:t>
      </w:r>
      <w:r w:rsidR="004B31B0">
        <w:rPr>
          <w:lang w:val="en-GB"/>
        </w:rPr>
        <w:t xml:space="preserve"> </w:t>
      </w:r>
      <w:r w:rsidR="00C624CF" w:rsidRPr="00825D25">
        <w:rPr>
          <w:lang w:val="en-GB"/>
        </w:rPr>
        <w:t>entrants</w:t>
      </w:r>
      <w:r w:rsidR="004B31B0">
        <w:rPr>
          <w:lang w:val="en-GB"/>
        </w:rPr>
        <w:t xml:space="preserve"> </w:t>
      </w:r>
      <w:r w:rsidR="00C624CF" w:rsidRPr="00825D25">
        <w:rPr>
          <w:lang w:val="en-GB"/>
        </w:rPr>
        <w:t>was</w:t>
      </w:r>
      <w:r w:rsidR="004B31B0">
        <w:rPr>
          <w:lang w:val="en-GB"/>
        </w:rPr>
        <w:t xml:space="preserve"> </w:t>
      </w:r>
      <w:r w:rsidR="00C624CF" w:rsidRPr="00825D25">
        <w:rPr>
          <w:lang w:val="en-GB"/>
        </w:rPr>
        <w:t>yet</w:t>
      </w:r>
      <w:r w:rsidR="004B31B0">
        <w:rPr>
          <w:lang w:val="en-GB"/>
        </w:rPr>
        <w:t xml:space="preserve"> </w:t>
      </w:r>
      <w:r w:rsidR="00C624CF" w:rsidRPr="00825D25">
        <w:rPr>
          <w:lang w:val="en-GB"/>
        </w:rPr>
        <w:t>to</w:t>
      </w:r>
      <w:r w:rsidR="004B31B0">
        <w:rPr>
          <w:lang w:val="en-GB"/>
        </w:rPr>
        <w:t xml:space="preserve"> </w:t>
      </w:r>
      <w:r w:rsidR="00C624CF" w:rsidRPr="00825D25">
        <w:rPr>
          <w:lang w:val="en-GB"/>
        </w:rPr>
        <w:t>be</w:t>
      </w:r>
      <w:r w:rsidR="004B31B0">
        <w:rPr>
          <w:lang w:val="en-GB"/>
        </w:rPr>
        <w:t xml:space="preserve"> </w:t>
      </w:r>
      <w:r w:rsidR="00C624CF" w:rsidRPr="00825D25">
        <w:rPr>
          <w:lang w:val="en-GB"/>
        </w:rPr>
        <w:t>determined.</w:t>
      </w:r>
    </w:p>
    <w:p w14:paraId="70702BEB" w14:textId="77777777" w:rsidR="00C624CF" w:rsidRPr="00825D25" w:rsidRDefault="00C624CF" w:rsidP="00C624CF">
      <w:pPr>
        <w:pStyle w:val="BodyTextMain"/>
        <w:rPr>
          <w:lang w:val="en-GB"/>
        </w:rPr>
      </w:pPr>
    </w:p>
    <w:p w14:paraId="1A51C365" w14:textId="26A58C6A" w:rsidR="00C624CF" w:rsidRPr="0061615F" w:rsidRDefault="00C624CF" w:rsidP="00C624CF">
      <w:pPr>
        <w:pStyle w:val="BodyTextMain"/>
        <w:rPr>
          <w:spacing w:val="-2"/>
          <w:lang w:val="en-GB"/>
        </w:rPr>
      </w:pPr>
      <w:r w:rsidRPr="0061615F">
        <w:rPr>
          <w:spacing w:val="-2"/>
          <w:lang w:val="en-GB"/>
        </w:rPr>
        <w:t>Grey</w:t>
      </w:r>
      <w:r w:rsidR="004B31B0">
        <w:rPr>
          <w:spacing w:val="-2"/>
          <w:lang w:val="en-GB"/>
        </w:rPr>
        <w:t xml:space="preserve"> </w:t>
      </w:r>
      <w:r w:rsidRPr="0061615F">
        <w:rPr>
          <w:spacing w:val="-2"/>
          <w:lang w:val="en-GB"/>
        </w:rPr>
        <w:t>Matter</w:t>
      </w:r>
      <w:r w:rsidR="004B31B0">
        <w:rPr>
          <w:spacing w:val="-2"/>
          <w:lang w:val="en-GB"/>
        </w:rPr>
        <w:t xml:space="preserve"> </w:t>
      </w:r>
      <w:r w:rsidR="00890C5E" w:rsidRPr="0061615F">
        <w:rPr>
          <w:spacing w:val="-2"/>
          <w:lang w:val="en-GB"/>
        </w:rPr>
        <w:t>named</w:t>
      </w:r>
      <w:r w:rsidR="004B31B0">
        <w:rPr>
          <w:spacing w:val="-2"/>
          <w:lang w:val="en-GB"/>
        </w:rPr>
        <w:t xml:space="preserve"> </w:t>
      </w:r>
      <w:r w:rsidR="00890C5E" w:rsidRPr="0061615F">
        <w:rPr>
          <w:spacing w:val="-2"/>
          <w:lang w:val="en-GB"/>
        </w:rPr>
        <w:t>its</w:t>
      </w:r>
      <w:r w:rsidR="004B31B0">
        <w:rPr>
          <w:spacing w:val="-2"/>
          <w:lang w:val="en-GB"/>
        </w:rPr>
        <w:t xml:space="preserve"> </w:t>
      </w:r>
      <w:r w:rsidR="00890C5E" w:rsidRPr="0061615F">
        <w:rPr>
          <w:spacing w:val="-2"/>
          <w:lang w:val="en-GB"/>
        </w:rPr>
        <w:t>beer</w:t>
      </w:r>
      <w:r w:rsidR="004B31B0">
        <w:rPr>
          <w:spacing w:val="-2"/>
          <w:lang w:val="en-GB"/>
        </w:rPr>
        <w:t xml:space="preserve"> </w:t>
      </w:r>
      <w:r w:rsidR="00890C5E" w:rsidRPr="0061615F">
        <w:rPr>
          <w:spacing w:val="-2"/>
          <w:lang w:val="en-GB"/>
        </w:rPr>
        <w:t>varieties</w:t>
      </w:r>
      <w:r w:rsidR="004B31B0">
        <w:rPr>
          <w:spacing w:val="-2"/>
          <w:lang w:val="en-GB"/>
        </w:rPr>
        <w:t xml:space="preserve"> </w:t>
      </w:r>
      <w:r w:rsidR="00890C5E" w:rsidRPr="0061615F">
        <w:rPr>
          <w:spacing w:val="-2"/>
          <w:lang w:val="en-GB"/>
        </w:rPr>
        <w:t>using</w:t>
      </w:r>
      <w:r w:rsidR="004B31B0">
        <w:rPr>
          <w:spacing w:val="-2"/>
          <w:lang w:val="en-GB"/>
        </w:rPr>
        <w:t xml:space="preserve"> </w:t>
      </w:r>
      <w:r w:rsidR="00890C5E" w:rsidRPr="0061615F">
        <w:rPr>
          <w:spacing w:val="-2"/>
          <w:lang w:val="en-GB"/>
        </w:rPr>
        <w:t>a</w:t>
      </w:r>
      <w:r w:rsidR="004B31B0">
        <w:rPr>
          <w:spacing w:val="-2"/>
          <w:lang w:val="en-GB"/>
        </w:rPr>
        <w:t xml:space="preserve"> </w:t>
      </w:r>
      <w:r w:rsidR="00890C5E" w:rsidRPr="0061615F">
        <w:rPr>
          <w:spacing w:val="-2"/>
          <w:lang w:val="en-GB"/>
        </w:rPr>
        <w:t>naming</w:t>
      </w:r>
      <w:r w:rsidR="004B31B0">
        <w:rPr>
          <w:spacing w:val="-2"/>
          <w:lang w:val="en-GB"/>
        </w:rPr>
        <w:t xml:space="preserve"> </w:t>
      </w:r>
      <w:r w:rsidR="00890C5E" w:rsidRPr="0061615F">
        <w:rPr>
          <w:spacing w:val="-2"/>
          <w:lang w:val="en-GB"/>
        </w:rPr>
        <w:t>convention</w:t>
      </w:r>
      <w:r w:rsidR="004B31B0">
        <w:rPr>
          <w:spacing w:val="-2"/>
          <w:lang w:val="en-GB"/>
        </w:rPr>
        <w:t xml:space="preserve"> </w:t>
      </w:r>
      <w:r w:rsidR="00890C5E" w:rsidRPr="0061615F">
        <w:rPr>
          <w:spacing w:val="-2"/>
          <w:lang w:val="en-GB"/>
        </w:rPr>
        <w:t>that</w:t>
      </w:r>
      <w:r w:rsidR="004B31B0">
        <w:rPr>
          <w:spacing w:val="-2"/>
          <w:lang w:val="en-GB"/>
        </w:rPr>
        <w:t xml:space="preserve"> </w:t>
      </w:r>
      <w:r w:rsidR="00890C5E" w:rsidRPr="0061615F">
        <w:rPr>
          <w:spacing w:val="-2"/>
          <w:lang w:val="en-GB"/>
        </w:rPr>
        <w:t>paid</w:t>
      </w:r>
      <w:r w:rsidR="004B31B0">
        <w:rPr>
          <w:spacing w:val="-2"/>
          <w:lang w:val="en-GB"/>
        </w:rPr>
        <w:t xml:space="preserve"> </w:t>
      </w:r>
      <w:r w:rsidR="00890C5E" w:rsidRPr="0061615F">
        <w:rPr>
          <w:spacing w:val="-2"/>
          <w:lang w:val="en-GB"/>
        </w:rPr>
        <w:t>homage</w:t>
      </w:r>
      <w:r w:rsidR="004B31B0">
        <w:rPr>
          <w:spacing w:val="-2"/>
          <w:lang w:val="en-GB"/>
        </w:rPr>
        <w:t xml:space="preserve"> </w:t>
      </w:r>
      <w:r w:rsidR="00890C5E" w:rsidRPr="0061615F">
        <w:rPr>
          <w:spacing w:val="-2"/>
          <w:lang w:val="en-GB"/>
        </w:rPr>
        <w:t>to</w:t>
      </w:r>
      <w:r w:rsidR="004B31B0">
        <w:rPr>
          <w:spacing w:val="-2"/>
          <w:lang w:val="en-GB"/>
        </w:rPr>
        <w:t xml:space="preserve"> </w:t>
      </w:r>
      <w:r w:rsidR="00890C5E" w:rsidRPr="0061615F">
        <w:rPr>
          <w:spacing w:val="-2"/>
          <w:lang w:val="en-GB"/>
        </w:rPr>
        <w:t>historic</w:t>
      </w:r>
      <w:r w:rsidR="004B31B0">
        <w:rPr>
          <w:spacing w:val="-2"/>
          <w:lang w:val="en-GB"/>
        </w:rPr>
        <w:t xml:space="preserve"> </w:t>
      </w:r>
      <w:r w:rsidR="00890C5E" w:rsidRPr="0061615F">
        <w:rPr>
          <w:spacing w:val="-2"/>
          <w:lang w:val="en-GB"/>
        </w:rPr>
        <w:t>human</w:t>
      </w:r>
      <w:r w:rsidR="004B31B0">
        <w:rPr>
          <w:spacing w:val="-2"/>
          <w:lang w:val="en-GB"/>
        </w:rPr>
        <w:t xml:space="preserve"> </w:t>
      </w:r>
      <w:r w:rsidR="00890C5E" w:rsidRPr="0061615F">
        <w:rPr>
          <w:spacing w:val="-2"/>
          <w:lang w:val="en-GB"/>
        </w:rPr>
        <w:t>endeavours.</w:t>
      </w:r>
      <w:r w:rsidR="004B31B0">
        <w:rPr>
          <w:spacing w:val="-2"/>
          <w:lang w:val="en-GB"/>
        </w:rPr>
        <w:t xml:space="preserve"> </w:t>
      </w:r>
      <w:r w:rsidR="00890C5E" w:rsidRPr="0061615F">
        <w:rPr>
          <w:spacing w:val="-2"/>
          <w:lang w:val="en-GB"/>
        </w:rPr>
        <w:t>Its</w:t>
      </w:r>
      <w:r w:rsidR="004B31B0">
        <w:rPr>
          <w:spacing w:val="-2"/>
          <w:lang w:val="en-GB"/>
        </w:rPr>
        <w:t xml:space="preserve"> </w:t>
      </w:r>
      <w:r w:rsidRPr="0061615F">
        <w:rPr>
          <w:spacing w:val="-2"/>
          <w:lang w:val="en-GB"/>
        </w:rPr>
        <w:t>four</w:t>
      </w:r>
      <w:r w:rsidR="004B31B0">
        <w:rPr>
          <w:spacing w:val="-2"/>
          <w:lang w:val="en-GB"/>
        </w:rPr>
        <w:t xml:space="preserve"> </w:t>
      </w:r>
      <w:r w:rsidRPr="0061615F">
        <w:rPr>
          <w:spacing w:val="-2"/>
          <w:lang w:val="en-GB"/>
        </w:rPr>
        <w:t>main</w:t>
      </w:r>
      <w:r w:rsidR="004B31B0">
        <w:rPr>
          <w:spacing w:val="-2"/>
          <w:lang w:val="en-GB"/>
        </w:rPr>
        <w:t xml:space="preserve"> </w:t>
      </w:r>
      <w:r w:rsidRPr="0061615F">
        <w:rPr>
          <w:spacing w:val="-2"/>
          <w:lang w:val="en-GB"/>
        </w:rPr>
        <w:t>beers</w:t>
      </w:r>
      <w:r w:rsidR="004B31B0">
        <w:rPr>
          <w:spacing w:val="-2"/>
          <w:lang w:val="en-GB"/>
        </w:rPr>
        <w:t xml:space="preserve"> </w:t>
      </w:r>
      <w:r w:rsidRPr="0061615F">
        <w:rPr>
          <w:spacing w:val="-2"/>
          <w:lang w:val="en-GB"/>
        </w:rPr>
        <w:t>were</w:t>
      </w:r>
      <w:r w:rsidR="004B31B0">
        <w:rPr>
          <w:spacing w:val="-2"/>
          <w:lang w:val="en-GB"/>
        </w:rPr>
        <w:t xml:space="preserve"> </w:t>
      </w:r>
      <w:r w:rsidRPr="0061615F">
        <w:rPr>
          <w:spacing w:val="-2"/>
          <w:lang w:val="en-GB"/>
        </w:rPr>
        <w:t>always</w:t>
      </w:r>
      <w:r w:rsidR="004B31B0">
        <w:rPr>
          <w:spacing w:val="-2"/>
          <w:lang w:val="en-GB"/>
        </w:rPr>
        <w:t xml:space="preserve"> </w:t>
      </w:r>
      <w:r w:rsidRPr="0061615F">
        <w:rPr>
          <w:spacing w:val="-2"/>
          <w:lang w:val="en-GB"/>
        </w:rPr>
        <w:t>available</w:t>
      </w:r>
      <w:r w:rsidR="004B31B0">
        <w:rPr>
          <w:spacing w:val="-2"/>
          <w:lang w:val="en-GB"/>
        </w:rPr>
        <w:t xml:space="preserve"> </w:t>
      </w:r>
      <w:r w:rsidRPr="0061615F">
        <w:rPr>
          <w:spacing w:val="-2"/>
          <w:lang w:val="en-GB"/>
        </w:rPr>
        <w:t>on</w:t>
      </w:r>
      <w:r w:rsidR="004B31B0">
        <w:rPr>
          <w:spacing w:val="-2"/>
          <w:lang w:val="en-GB"/>
        </w:rPr>
        <w:t xml:space="preserve"> </w:t>
      </w:r>
      <w:r w:rsidRPr="0061615F">
        <w:rPr>
          <w:spacing w:val="-2"/>
          <w:lang w:val="en-GB"/>
        </w:rPr>
        <w:t>tap</w:t>
      </w:r>
      <w:r w:rsidR="004B31B0">
        <w:rPr>
          <w:spacing w:val="-2"/>
          <w:lang w:val="en-GB"/>
        </w:rPr>
        <w:t xml:space="preserve"> </w:t>
      </w:r>
      <w:r w:rsidRPr="0061615F">
        <w:rPr>
          <w:spacing w:val="-2"/>
          <w:lang w:val="en-GB"/>
        </w:rPr>
        <w:t>and</w:t>
      </w:r>
      <w:r w:rsidR="004B31B0">
        <w:rPr>
          <w:spacing w:val="-2"/>
          <w:lang w:val="en-GB"/>
        </w:rPr>
        <w:t xml:space="preserve"> </w:t>
      </w:r>
      <w:r w:rsidRPr="0061615F">
        <w:rPr>
          <w:spacing w:val="-2"/>
          <w:lang w:val="en-GB"/>
        </w:rPr>
        <w:t>in</w:t>
      </w:r>
      <w:r w:rsidR="004B31B0">
        <w:rPr>
          <w:spacing w:val="-2"/>
          <w:lang w:val="en-GB"/>
        </w:rPr>
        <w:t xml:space="preserve"> </w:t>
      </w:r>
      <w:r w:rsidRPr="0061615F">
        <w:rPr>
          <w:spacing w:val="-2"/>
          <w:lang w:val="en-GB"/>
        </w:rPr>
        <w:t>cans</w:t>
      </w:r>
      <w:r w:rsidR="008E2D6B" w:rsidRPr="0061615F">
        <w:rPr>
          <w:spacing w:val="-2"/>
          <w:lang w:val="en-GB"/>
        </w:rPr>
        <w:t>:</w:t>
      </w:r>
      <w:r w:rsidR="004B31B0">
        <w:rPr>
          <w:spacing w:val="-2"/>
          <w:lang w:val="en-GB"/>
        </w:rPr>
        <w:t xml:space="preserve"> </w:t>
      </w:r>
      <w:r w:rsidRPr="0061615F">
        <w:rPr>
          <w:spacing w:val="-2"/>
          <w:lang w:val="en-GB"/>
        </w:rPr>
        <w:t>The</w:t>
      </w:r>
      <w:r w:rsidR="004B31B0">
        <w:rPr>
          <w:spacing w:val="-2"/>
          <w:lang w:val="en-GB"/>
        </w:rPr>
        <w:t xml:space="preserve"> </w:t>
      </w:r>
      <w:r w:rsidRPr="0061615F">
        <w:rPr>
          <w:spacing w:val="-2"/>
          <w:lang w:val="en-GB"/>
        </w:rPr>
        <w:t>Checkmate</w:t>
      </w:r>
      <w:r w:rsidR="00890C5E" w:rsidRPr="0061615F">
        <w:rPr>
          <w:spacing w:val="-2"/>
          <w:lang w:val="en-GB"/>
        </w:rPr>
        <w:t>,</w:t>
      </w:r>
      <w:r w:rsidR="004B31B0">
        <w:rPr>
          <w:spacing w:val="-2"/>
          <w:lang w:val="en-GB"/>
        </w:rPr>
        <w:t xml:space="preserve"> </w:t>
      </w:r>
      <w:r w:rsidRPr="0061615F">
        <w:rPr>
          <w:spacing w:val="-2"/>
          <w:lang w:val="en-GB"/>
        </w:rPr>
        <w:t>inspired</w:t>
      </w:r>
      <w:r w:rsidR="004B31B0">
        <w:rPr>
          <w:spacing w:val="-2"/>
          <w:lang w:val="en-GB"/>
        </w:rPr>
        <w:t xml:space="preserve"> </w:t>
      </w:r>
      <w:r w:rsidRPr="0061615F">
        <w:rPr>
          <w:spacing w:val="-2"/>
          <w:lang w:val="en-GB"/>
        </w:rPr>
        <w:t>by</w:t>
      </w:r>
      <w:r w:rsidR="004B31B0">
        <w:rPr>
          <w:spacing w:val="-2"/>
          <w:lang w:val="en-GB"/>
        </w:rPr>
        <w:t xml:space="preserve"> </w:t>
      </w:r>
      <w:r w:rsidRPr="0061615F">
        <w:rPr>
          <w:spacing w:val="-2"/>
          <w:lang w:val="en-GB"/>
        </w:rPr>
        <w:t>classic</w:t>
      </w:r>
      <w:r w:rsidR="004B31B0">
        <w:rPr>
          <w:spacing w:val="-2"/>
          <w:lang w:val="en-GB"/>
        </w:rPr>
        <w:t xml:space="preserve"> </w:t>
      </w:r>
      <w:r w:rsidRPr="0061615F">
        <w:rPr>
          <w:spacing w:val="-2"/>
          <w:lang w:val="en-GB"/>
        </w:rPr>
        <w:t>German</w:t>
      </w:r>
      <w:r w:rsidR="004B31B0">
        <w:rPr>
          <w:spacing w:val="-2"/>
          <w:lang w:val="en-GB"/>
        </w:rPr>
        <w:t xml:space="preserve"> </w:t>
      </w:r>
      <w:r w:rsidRPr="0061615F">
        <w:rPr>
          <w:spacing w:val="-2"/>
          <w:lang w:val="en-GB"/>
        </w:rPr>
        <w:t>lagers</w:t>
      </w:r>
      <w:r w:rsidR="00890C5E" w:rsidRPr="0061615F">
        <w:rPr>
          <w:spacing w:val="-2"/>
          <w:lang w:val="en-GB"/>
        </w:rPr>
        <w:t>,</w:t>
      </w:r>
      <w:r w:rsidR="004B31B0">
        <w:rPr>
          <w:spacing w:val="-2"/>
          <w:lang w:val="en-GB"/>
        </w:rPr>
        <w:t xml:space="preserve"> </w:t>
      </w:r>
      <w:r w:rsidRPr="0061615F">
        <w:rPr>
          <w:spacing w:val="-2"/>
          <w:lang w:val="en-GB"/>
        </w:rPr>
        <w:t>offered</w:t>
      </w:r>
      <w:r w:rsidR="004B31B0">
        <w:rPr>
          <w:spacing w:val="-2"/>
          <w:lang w:val="en-GB"/>
        </w:rPr>
        <w:t xml:space="preserve"> </w:t>
      </w:r>
      <w:r w:rsidRPr="0061615F">
        <w:rPr>
          <w:spacing w:val="-2"/>
          <w:lang w:val="en-GB"/>
        </w:rPr>
        <w:t>a</w:t>
      </w:r>
      <w:r w:rsidR="004B31B0">
        <w:rPr>
          <w:spacing w:val="-2"/>
          <w:lang w:val="en-GB"/>
        </w:rPr>
        <w:t xml:space="preserve"> </w:t>
      </w:r>
      <w:r w:rsidRPr="0061615F">
        <w:rPr>
          <w:spacing w:val="-2"/>
          <w:lang w:val="en-GB"/>
        </w:rPr>
        <w:t>light,</w:t>
      </w:r>
      <w:r w:rsidR="004B31B0">
        <w:rPr>
          <w:spacing w:val="-2"/>
          <w:lang w:val="en-GB"/>
        </w:rPr>
        <w:t xml:space="preserve"> </w:t>
      </w:r>
      <w:r w:rsidRPr="0061615F">
        <w:rPr>
          <w:spacing w:val="-2"/>
          <w:lang w:val="en-GB"/>
        </w:rPr>
        <w:t>refreshing</w:t>
      </w:r>
      <w:r w:rsidR="004B31B0">
        <w:rPr>
          <w:spacing w:val="-2"/>
          <w:lang w:val="en-GB"/>
        </w:rPr>
        <w:t xml:space="preserve"> </w:t>
      </w:r>
      <w:r w:rsidRPr="0061615F">
        <w:rPr>
          <w:spacing w:val="-2"/>
          <w:lang w:val="en-GB"/>
        </w:rPr>
        <w:t>taste.</w:t>
      </w:r>
      <w:r w:rsidR="004B31B0">
        <w:rPr>
          <w:spacing w:val="-2"/>
          <w:lang w:val="en-GB"/>
        </w:rPr>
        <w:t xml:space="preserve"> </w:t>
      </w:r>
      <w:r w:rsidRPr="0061615F">
        <w:rPr>
          <w:spacing w:val="-2"/>
          <w:lang w:val="en-GB"/>
        </w:rPr>
        <w:t>Dawn</w:t>
      </w:r>
      <w:r w:rsidR="004B31B0">
        <w:rPr>
          <w:spacing w:val="-2"/>
          <w:lang w:val="en-GB"/>
        </w:rPr>
        <w:t xml:space="preserve"> </w:t>
      </w:r>
      <w:r w:rsidRPr="0061615F">
        <w:rPr>
          <w:spacing w:val="-2"/>
          <w:lang w:val="en-GB"/>
        </w:rPr>
        <w:t>of</w:t>
      </w:r>
      <w:r w:rsidR="004B31B0">
        <w:rPr>
          <w:spacing w:val="-2"/>
          <w:lang w:val="en-GB"/>
        </w:rPr>
        <w:t xml:space="preserve"> </w:t>
      </w:r>
      <w:r w:rsidRPr="0061615F">
        <w:rPr>
          <w:spacing w:val="-2"/>
          <w:lang w:val="en-GB"/>
        </w:rPr>
        <w:t>Civilization</w:t>
      </w:r>
      <w:r w:rsidR="004B31B0">
        <w:rPr>
          <w:spacing w:val="-2"/>
          <w:lang w:val="en-GB"/>
        </w:rPr>
        <w:t xml:space="preserve"> </w:t>
      </w:r>
      <w:r w:rsidRPr="0061615F">
        <w:rPr>
          <w:spacing w:val="-2"/>
          <w:lang w:val="en-GB"/>
        </w:rPr>
        <w:t>was</w:t>
      </w:r>
      <w:r w:rsidR="004B31B0">
        <w:rPr>
          <w:spacing w:val="-2"/>
          <w:lang w:val="en-GB"/>
        </w:rPr>
        <w:t xml:space="preserve"> </w:t>
      </w:r>
      <w:r w:rsidRPr="0061615F">
        <w:rPr>
          <w:spacing w:val="-2"/>
          <w:lang w:val="en-GB"/>
        </w:rPr>
        <w:t>a</w:t>
      </w:r>
      <w:r w:rsidR="004B31B0">
        <w:rPr>
          <w:spacing w:val="-2"/>
          <w:lang w:val="en-GB"/>
        </w:rPr>
        <w:t xml:space="preserve"> </w:t>
      </w:r>
      <w:r w:rsidRPr="0061615F">
        <w:rPr>
          <w:spacing w:val="-2"/>
          <w:lang w:val="en-GB"/>
        </w:rPr>
        <w:t>wheat</w:t>
      </w:r>
      <w:r w:rsidR="004B31B0">
        <w:rPr>
          <w:spacing w:val="-2"/>
          <w:lang w:val="en-GB"/>
        </w:rPr>
        <w:t xml:space="preserve"> </w:t>
      </w:r>
      <w:r w:rsidRPr="0061615F">
        <w:rPr>
          <w:spacing w:val="-2"/>
          <w:lang w:val="en-GB"/>
        </w:rPr>
        <w:t>beer</w:t>
      </w:r>
      <w:r w:rsidR="004B31B0">
        <w:rPr>
          <w:spacing w:val="-2"/>
          <w:lang w:val="en-GB"/>
        </w:rPr>
        <w:t xml:space="preserve"> </w:t>
      </w:r>
      <w:r w:rsidRPr="0061615F">
        <w:rPr>
          <w:spacing w:val="-2"/>
          <w:lang w:val="en-GB"/>
        </w:rPr>
        <w:t>that</w:t>
      </w:r>
      <w:r w:rsidR="004B31B0">
        <w:rPr>
          <w:spacing w:val="-2"/>
          <w:lang w:val="en-GB"/>
        </w:rPr>
        <w:t xml:space="preserve"> </w:t>
      </w:r>
      <w:r w:rsidRPr="0061615F">
        <w:rPr>
          <w:spacing w:val="-2"/>
          <w:lang w:val="en-GB"/>
        </w:rPr>
        <w:t>combined</w:t>
      </w:r>
      <w:r w:rsidR="004B31B0">
        <w:rPr>
          <w:spacing w:val="-2"/>
          <w:lang w:val="en-GB"/>
        </w:rPr>
        <w:t xml:space="preserve"> </w:t>
      </w:r>
      <w:r w:rsidRPr="0061615F">
        <w:rPr>
          <w:spacing w:val="-2"/>
          <w:lang w:val="en-GB"/>
        </w:rPr>
        <w:t>a</w:t>
      </w:r>
      <w:r w:rsidR="004B31B0">
        <w:rPr>
          <w:spacing w:val="-2"/>
          <w:lang w:val="en-GB"/>
        </w:rPr>
        <w:t xml:space="preserve"> </w:t>
      </w:r>
      <w:r w:rsidRPr="0061615F">
        <w:rPr>
          <w:spacing w:val="-2"/>
          <w:lang w:val="en-GB"/>
        </w:rPr>
        <w:t>sweet,</w:t>
      </w:r>
      <w:r w:rsidR="004B31B0">
        <w:rPr>
          <w:spacing w:val="-2"/>
          <w:lang w:val="en-GB"/>
        </w:rPr>
        <w:t xml:space="preserve"> </w:t>
      </w:r>
      <w:r w:rsidRPr="0061615F">
        <w:rPr>
          <w:spacing w:val="-2"/>
          <w:lang w:val="en-GB"/>
        </w:rPr>
        <w:t>acidic</w:t>
      </w:r>
      <w:r w:rsidR="004B31B0">
        <w:rPr>
          <w:spacing w:val="-2"/>
          <w:lang w:val="en-GB"/>
        </w:rPr>
        <w:t xml:space="preserve"> </w:t>
      </w:r>
      <w:r w:rsidRPr="0061615F">
        <w:rPr>
          <w:spacing w:val="-2"/>
          <w:lang w:val="en-GB"/>
        </w:rPr>
        <w:t>citrus</w:t>
      </w:r>
      <w:r w:rsidR="004B31B0">
        <w:rPr>
          <w:spacing w:val="-2"/>
          <w:lang w:val="en-GB"/>
        </w:rPr>
        <w:t xml:space="preserve"> </w:t>
      </w:r>
      <w:r w:rsidRPr="0061615F">
        <w:rPr>
          <w:spacing w:val="-2"/>
          <w:lang w:val="en-GB"/>
        </w:rPr>
        <w:t>taste</w:t>
      </w:r>
      <w:r w:rsidR="004B31B0">
        <w:rPr>
          <w:spacing w:val="-2"/>
          <w:lang w:val="en-GB"/>
        </w:rPr>
        <w:t xml:space="preserve"> </w:t>
      </w:r>
      <w:r w:rsidRPr="0061615F">
        <w:rPr>
          <w:spacing w:val="-2"/>
          <w:lang w:val="en-GB"/>
        </w:rPr>
        <w:t>with</w:t>
      </w:r>
      <w:r w:rsidR="004B31B0">
        <w:rPr>
          <w:spacing w:val="-2"/>
          <w:lang w:val="en-GB"/>
        </w:rPr>
        <w:t xml:space="preserve"> </w:t>
      </w:r>
      <w:r w:rsidRPr="0061615F">
        <w:rPr>
          <w:spacing w:val="-2"/>
          <w:lang w:val="en-GB"/>
        </w:rPr>
        <w:t>the</w:t>
      </w:r>
      <w:r w:rsidR="004B31B0">
        <w:rPr>
          <w:spacing w:val="-2"/>
          <w:lang w:val="en-GB"/>
        </w:rPr>
        <w:t xml:space="preserve"> </w:t>
      </w:r>
      <w:r w:rsidRPr="0061615F">
        <w:rPr>
          <w:spacing w:val="-2"/>
          <w:lang w:val="en-GB"/>
        </w:rPr>
        <w:t>smoothness</w:t>
      </w:r>
      <w:r w:rsidR="004B31B0">
        <w:rPr>
          <w:spacing w:val="-2"/>
          <w:lang w:val="en-GB"/>
        </w:rPr>
        <w:t xml:space="preserve"> </w:t>
      </w:r>
      <w:r w:rsidRPr="0061615F">
        <w:rPr>
          <w:spacing w:val="-2"/>
          <w:lang w:val="en-GB"/>
        </w:rPr>
        <w:t>of</w:t>
      </w:r>
      <w:r w:rsidR="004B31B0">
        <w:rPr>
          <w:spacing w:val="-2"/>
          <w:lang w:val="en-GB"/>
        </w:rPr>
        <w:t xml:space="preserve"> </w:t>
      </w:r>
      <w:r w:rsidRPr="0061615F">
        <w:rPr>
          <w:spacing w:val="-2"/>
          <w:lang w:val="en-GB"/>
        </w:rPr>
        <w:t>a</w:t>
      </w:r>
      <w:r w:rsidR="004B31B0">
        <w:rPr>
          <w:spacing w:val="-2"/>
          <w:lang w:val="en-GB"/>
        </w:rPr>
        <w:t xml:space="preserve"> </w:t>
      </w:r>
      <w:r w:rsidRPr="0061615F">
        <w:rPr>
          <w:spacing w:val="-2"/>
          <w:lang w:val="en-GB"/>
        </w:rPr>
        <w:t>highly</w:t>
      </w:r>
      <w:r w:rsidR="004B31B0">
        <w:rPr>
          <w:spacing w:val="-2"/>
          <w:lang w:val="en-GB"/>
        </w:rPr>
        <w:t xml:space="preserve"> </w:t>
      </w:r>
      <w:r w:rsidRPr="0061615F">
        <w:rPr>
          <w:spacing w:val="-2"/>
          <w:lang w:val="en-GB"/>
        </w:rPr>
        <w:t>carbonated</w:t>
      </w:r>
      <w:r w:rsidR="004B31B0">
        <w:rPr>
          <w:spacing w:val="-2"/>
          <w:lang w:val="en-GB"/>
        </w:rPr>
        <w:t xml:space="preserve"> </w:t>
      </w:r>
      <w:r w:rsidRPr="0061615F">
        <w:rPr>
          <w:spacing w:val="-2"/>
          <w:lang w:val="en-GB"/>
        </w:rPr>
        <w:t>wheat</w:t>
      </w:r>
      <w:r w:rsidR="004B31B0">
        <w:rPr>
          <w:spacing w:val="-2"/>
          <w:lang w:val="en-GB"/>
        </w:rPr>
        <w:t xml:space="preserve"> </w:t>
      </w:r>
      <w:r w:rsidRPr="0061615F">
        <w:rPr>
          <w:spacing w:val="-2"/>
          <w:lang w:val="en-GB"/>
        </w:rPr>
        <w:t>beer.</w:t>
      </w:r>
      <w:r w:rsidR="004B31B0">
        <w:rPr>
          <w:spacing w:val="-2"/>
          <w:lang w:val="en-GB"/>
        </w:rPr>
        <w:t xml:space="preserve"> </w:t>
      </w:r>
      <w:r w:rsidRPr="0061615F">
        <w:rPr>
          <w:spacing w:val="-2"/>
          <w:lang w:val="en-GB"/>
        </w:rPr>
        <w:t>Age</w:t>
      </w:r>
      <w:r w:rsidR="004B31B0">
        <w:rPr>
          <w:spacing w:val="-2"/>
          <w:lang w:val="en-GB"/>
        </w:rPr>
        <w:t xml:space="preserve"> </w:t>
      </w:r>
      <w:r w:rsidRPr="0061615F">
        <w:rPr>
          <w:spacing w:val="-2"/>
          <w:lang w:val="en-GB"/>
        </w:rPr>
        <w:t>of</w:t>
      </w:r>
      <w:r w:rsidR="004B31B0">
        <w:rPr>
          <w:spacing w:val="-2"/>
          <w:lang w:val="en-GB"/>
        </w:rPr>
        <w:t xml:space="preserve"> </w:t>
      </w:r>
      <w:r w:rsidRPr="0061615F">
        <w:rPr>
          <w:spacing w:val="-2"/>
          <w:lang w:val="en-GB"/>
        </w:rPr>
        <w:t>Industry</w:t>
      </w:r>
      <w:r w:rsidR="004B31B0">
        <w:rPr>
          <w:spacing w:val="-2"/>
          <w:lang w:val="en-GB"/>
        </w:rPr>
        <w:t xml:space="preserve"> </w:t>
      </w:r>
      <w:r w:rsidRPr="0061615F">
        <w:rPr>
          <w:spacing w:val="-2"/>
          <w:lang w:val="en-GB"/>
        </w:rPr>
        <w:t>was</w:t>
      </w:r>
      <w:r w:rsidR="004B31B0">
        <w:rPr>
          <w:spacing w:val="-2"/>
          <w:lang w:val="en-GB"/>
        </w:rPr>
        <w:t xml:space="preserve"> </w:t>
      </w:r>
      <w:r w:rsidRPr="0061615F">
        <w:rPr>
          <w:spacing w:val="-2"/>
          <w:lang w:val="en-GB"/>
        </w:rPr>
        <w:t>a</w:t>
      </w:r>
      <w:r w:rsidR="004B31B0">
        <w:rPr>
          <w:spacing w:val="-2"/>
          <w:lang w:val="en-GB"/>
        </w:rPr>
        <w:t xml:space="preserve"> </w:t>
      </w:r>
      <w:r w:rsidRPr="0061615F">
        <w:rPr>
          <w:spacing w:val="-2"/>
          <w:lang w:val="en-GB"/>
        </w:rPr>
        <w:t>full,</w:t>
      </w:r>
      <w:r w:rsidR="004B31B0">
        <w:rPr>
          <w:spacing w:val="-2"/>
          <w:lang w:val="en-GB"/>
        </w:rPr>
        <w:t xml:space="preserve"> </w:t>
      </w:r>
      <w:r w:rsidRPr="0061615F">
        <w:rPr>
          <w:spacing w:val="-2"/>
          <w:lang w:val="en-GB"/>
        </w:rPr>
        <w:t>rich</w:t>
      </w:r>
      <w:r w:rsidR="004B31B0">
        <w:rPr>
          <w:spacing w:val="-2"/>
          <w:lang w:val="en-GB"/>
        </w:rPr>
        <w:t xml:space="preserve"> </w:t>
      </w:r>
      <w:r w:rsidRPr="0061615F">
        <w:rPr>
          <w:spacing w:val="-2"/>
          <w:lang w:val="en-GB"/>
        </w:rPr>
        <w:t>oatmeal</w:t>
      </w:r>
      <w:r w:rsidR="004B31B0">
        <w:rPr>
          <w:spacing w:val="-2"/>
          <w:lang w:val="en-GB"/>
        </w:rPr>
        <w:t xml:space="preserve"> </w:t>
      </w:r>
      <w:r w:rsidRPr="0061615F">
        <w:rPr>
          <w:spacing w:val="-2"/>
          <w:lang w:val="en-GB"/>
        </w:rPr>
        <w:t>stout</w:t>
      </w:r>
      <w:r w:rsidR="004B31B0">
        <w:rPr>
          <w:spacing w:val="-2"/>
          <w:lang w:val="en-GB"/>
        </w:rPr>
        <w:t xml:space="preserve"> </w:t>
      </w:r>
      <w:r w:rsidRPr="0061615F">
        <w:rPr>
          <w:spacing w:val="-2"/>
          <w:lang w:val="en-GB"/>
        </w:rPr>
        <w:t>with</w:t>
      </w:r>
      <w:r w:rsidR="004B31B0">
        <w:rPr>
          <w:spacing w:val="-2"/>
          <w:lang w:val="en-GB"/>
        </w:rPr>
        <w:t xml:space="preserve"> </w:t>
      </w:r>
      <w:r w:rsidRPr="0061615F">
        <w:rPr>
          <w:spacing w:val="-2"/>
          <w:lang w:val="en-GB"/>
        </w:rPr>
        <w:t>notes</w:t>
      </w:r>
      <w:r w:rsidR="004B31B0">
        <w:rPr>
          <w:spacing w:val="-2"/>
          <w:lang w:val="en-GB"/>
        </w:rPr>
        <w:t xml:space="preserve"> </w:t>
      </w:r>
      <w:r w:rsidRPr="0061615F">
        <w:rPr>
          <w:spacing w:val="-2"/>
          <w:lang w:val="en-GB"/>
        </w:rPr>
        <w:t>of</w:t>
      </w:r>
      <w:r w:rsidR="004B31B0">
        <w:rPr>
          <w:spacing w:val="-2"/>
          <w:lang w:val="en-GB"/>
        </w:rPr>
        <w:t xml:space="preserve"> </w:t>
      </w:r>
      <w:r w:rsidRPr="0061615F">
        <w:rPr>
          <w:spacing w:val="-2"/>
          <w:lang w:val="en-GB"/>
        </w:rPr>
        <w:t>chocolate.</w:t>
      </w:r>
      <w:r w:rsidR="004B31B0">
        <w:rPr>
          <w:spacing w:val="-2"/>
          <w:lang w:val="en-GB"/>
        </w:rPr>
        <w:t xml:space="preserve"> </w:t>
      </w:r>
      <w:r w:rsidRPr="0061615F">
        <w:rPr>
          <w:spacing w:val="-2"/>
          <w:lang w:val="en-GB"/>
        </w:rPr>
        <w:t>Finally,</w:t>
      </w:r>
      <w:r w:rsidR="004B31B0">
        <w:rPr>
          <w:spacing w:val="-2"/>
          <w:lang w:val="en-GB"/>
        </w:rPr>
        <w:t xml:space="preserve"> </w:t>
      </w:r>
      <w:r w:rsidRPr="0061615F">
        <w:rPr>
          <w:spacing w:val="-2"/>
          <w:lang w:val="en-GB"/>
        </w:rPr>
        <w:t>Mission</w:t>
      </w:r>
      <w:r w:rsidR="004B31B0">
        <w:rPr>
          <w:spacing w:val="-2"/>
          <w:lang w:val="en-GB"/>
        </w:rPr>
        <w:t xml:space="preserve"> </w:t>
      </w:r>
      <w:r w:rsidRPr="0061615F">
        <w:rPr>
          <w:spacing w:val="-2"/>
          <w:lang w:val="en-GB"/>
        </w:rPr>
        <w:t>to</w:t>
      </w:r>
      <w:r w:rsidR="004B31B0">
        <w:rPr>
          <w:spacing w:val="-2"/>
          <w:lang w:val="en-GB"/>
        </w:rPr>
        <w:t xml:space="preserve"> </w:t>
      </w:r>
      <w:r w:rsidRPr="0061615F">
        <w:rPr>
          <w:spacing w:val="-2"/>
          <w:lang w:val="en-GB"/>
        </w:rPr>
        <w:t>Mars</w:t>
      </w:r>
      <w:r w:rsidR="004B31B0">
        <w:rPr>
          <w:spacing w:val="-2"/>
          <w:lang w:val="en-GB"/>
        </w:rPr>
        <w:t xml:space="preserve"> </w:t>
      </w:r>
      <w:r w:rsidRPr="0061615F">
        <w:rPr>
          <w:spacing w:val="-2"/>
          <w:lang w:val="en-GB"/>
        </w:rPr>
        <w:t>was</w:t>
      </w:r>
      <w:r w:rsidR="004B31B0">
        <w:rPr>
          <w:spacing w:val="-2"/>
          <w:lang w:val="en-GB"/>
        </w:rPr>
        <w:t xml:space="preserve"> </w:t>
      </w:r>
      <w:r w:rsidRPr="0061615F">
        <w:rPr>
          <w:spacing w:val="-2"/>
          <w:lang w:val="en-GB"/>
        </w:rPr>
        <w:t>a</w:t>
      </w:r>
      <w:r w:rsidR="004B31B0">
        <w:rPr>
          <w:spacing w:val="-2"/>
          <w:lang w:val="en-GB"/>
        </w:rPr>
        <w:t xml:space="preserve"> </w:t>
      </w:r>
      <w:r w:rsidRPr="0061615F">
        <w:rPr>
          <w:spacing w:val="-2"/>
          <w:lang w:val="en-GB"/>
        </w:rPr>
        <w:t>hop-driven</w:t>
      </w:r>
      <w:r w:rsidR="004B31B0">
        <w:rPr>
          <w:spacing w:val="-2"/>
          <w:lang w:val="en-GB"/>
        </w:rPr>
        <w:t xml:space="preserve"> </w:t>
      </w:r>
      <w:r w:rsidRPr="0061615F">
        <w:rPr>
          <w:spacing w:val="-2"/>
          <w:lang w:val="en-GB"/>
        </w:rPr>
        <w:t>pale</w:t>
      </w:r>
      <w:r w:rsidR="004B31B0">
        <w:rPr>
          <w:spacing w:val="-2"/>
          <w:lang w:val="en-GB"/>
        </w:rPr>
        <w:t xml:space="preserve"> </w:t>
      </w:r>
      <w:r w:rsidRPr="0061615F">
        <w:rPr>
          <w:spacing w:val="-2"/>
          <w:lang w:val="en-GB"/>
        </w:rPr>
        <w:t>ale</w:t>
      </w:r>
      <w:r w:rsidR="004B31B0">
        <w:rPr>
          <w:spacing w:val="-2"/>
          <w:lang w:val="en-GB"/>
        </w:rPr>
        <w:t xml:space="preserve"> </w:t>
      </w:r>
      <w:r w:rsidRPr="0061615F">
        <w:rPr>
          <w:spacing w:val="-2"/>
          <w:lang w:val="en-GB"/>
        </w:rPr>
        <w:t>with</w:t>
      </w:r>
      <w:r w:rsidR="004B31B0">
        <w:rPr>
          <w:spacing w:val="-2"/>
          <w:lang w:val="en-GB"/>
        </w:rPr>
        <w:t xml:space="preserve"> </w:t>
      </w:r>
      <w:r w:rsidRPr="0061615F">
        <w:rPr>
          <w:spacing w:val="-2"/>
          <w:lang w:val="en-GB"/>
        </w:rPr>
        <w:t>a</w:t>
      </w:r>
      <w:r w:rsidR="004B31B0">
        <w:rPr>
          <w:spacing w:val="-2"/>
          <w:lang w:val="en-GB"/>
        </w:rPr>
        <w:t xml:space="preserve"> </w:t>
      </w:r>
      <w:r w:rsidRPr="0061615F">
        <w:rPr>
          <w:spacing w:val="-2"/>
          <w:lang w:val="en-GB"/>
        </w:rPr>
        <w:t>dry</w:t>
      </w:r>
      <w:r w:rsidR="008E2D6B" w:rsidRPr="0061615F">
        <w:rPr>
          <w:spacing w:val="-2"/>
          <w:lang w:val="en-GB"/>
        </w:rPr>
        <w:t>,</w:t>
      </w:r>
      <w:r w:rsidR="004B31B0">
        <w:rPr>
          <w:spacing w:val="-2"/>
          <w:lang w:val="en-GB"/>
        </w:rPr>
        <w:t xml:space="preserve"> </w:t>
      </w:r>
      <w:r w:rsidRPr="0061615F">
        <w:rPr>
          <w:spacing w:val="-2"/>
          <w:lang w:val="en-GB"/>
        </w:rPr>
        <w:t>citrus</w:t>
      </w:r>
      <w:r w:rsidR="004B31B0">
        <w:rPr>
          <w:spacing w:val="-2"/>
          <w:lang w:val="en-GB"/>
        </w:rPr>
        <w:t xml:space="preserve"> </w:t>
      </w:r>
      <w:r w:rsidRPr="0061615F">
        <w:rPr>
          <w:spacing w:val="-2"/>
          <w:lang w:val="en-GB"/>
        </w:rPr>
        <w:t>finish.</w:t>
      </w:r>
      <w:r w:rsidR="004B31B0">
        <w:rPr>
          <w:spacing w:val="-2"/>
          <w:lang w:val="en-GB"/>
        </w:rPr>
        <w:t xml:space="preserve"> </w:t>
      </w:r>
      <w:r w:rsidRPr="0061615F">
        <w:rPr>
          <w:spacing w:val="-2"/>
          <w:lang w:val="en-GB"/>
        </w:rPr>
        <w:t>Grey</w:t>
      </w:r>
      <w:r w:rsidR="004B31B0">
        <w:rPr>
          <w:spacing w:val="-2"/>
          <w:lang w:val="en-GB"/>
        </w:rPr>
        <w:t xml:space="preserve"> </w:t>
      </w:r>
      <w:r w:rsidRPr="0061615F">
        <w:rPr>
          <w:spacing w:val="-2"/>
          <w:lang w:val="en-GB"/>
        </w:rPr>
        <w:t>Matter</w:t>
      </w:r>
      <w:r w:rsidR="004B31B0">
        <w:rPr>
          <w:spacing w:val="-2"/>
          <w:lang w:val="en-GB"/>
        </w:rPr>
        <w:t xml:space="preserve"> </w:t>
      </w:r>
      <w:r w:rsidRPr="0061615F">
        <w:rPr>
          <w:spacing w:val="-2"/>
          <w:lang w:val="en-GB"/>
        </w:rPr>
        <w:t>closely</w:t>
      </w:r>
      <w:r w:rsidR="004B31B0">
        <w:rPr>
          <w:spacing w:val="-2"/>
          <w:lang w:val="en-GB"/>
        </w:rPr>
        <w:t xml:space="preserve"> </w:t>
      </w:r>
      <w:r w:rsidRPr="0061615F">
        <w:rPr>
          <w:spacing w:val="-2"/>
          <w:lang w:val="en-GB"/>
        </w:rPr>
        <w:t>monitored</w:t>
      </w:r>
      <w:r w:rsidR="004B31B0">
        <w:rPr>
          <w:spacing w:val="-2"/>
          <w:lang w:val="en-GB"/>
        </w:rPr>
        <w:t xml:space="preserve"> </w:t>
      </w:r>
      <w:r w:rsidR="00890C5E" w:rsidRPr="0061615F">
        <w:rPr>
          <w:spacing w:val="-2"/>
          <w:lang w:val="en-GB"/>
        </w:rPr>
        <w:t>the</w:t>
      </w:r>
      <w:r w:rsidR="004B31B0">
        <w:rPr>
          <w:spacing w:val="-2"/>
          <w:lang w:val="en-GB"/>
        </w:rPr>
        <w:t xml:space="preserve"> </w:t>
      </w:r>
      <w:r w:rsidRPr="0061615F">
        <w:rPr>
          <w:spacing w:val="-2"/>
          <w:lang w:val="en-GB"/>
        </w:rPr>
        <w:t>inventory</w:t>
      </w:r>
      <w:r w:rsidR="004B31B0">
        <w:rPr>
          <w:spacing w:val="-2"/>
          <w:lang w:val="en-GB"/>
        </w:rPr>
        <w:t xml:space="preserve"> </w:t>
      </w:r>
      <w:r w:rsidRPr="0061615F">
        <w:rPr>
          <w:spacing w:val="-2"/>
          <w:lang w:val="en-GB"/>
        </w:rPr>
        <w:t>levels</w:t>
      </w:r>
      <w:r w:rsidR="004B31B0">
        <w:rPr>
          <w:spacing w:val="-2"/>
          <w:lang w:val="en-GB"/>
        </w:rPr>
        <w:t xml:space="preserve"> </w:t>
      </w:r>
      <w:r w:rsidR="00890C5E" w:rsidRPr="0061615F">
        <w:rPr>
          <w:spacing w:val="-2"/>
          <w:lang w:val="en-GB"/>
        </w:rPr>
        <w:t>of</w:t>
      </w:r>
      <w:r w:rsidR="004B31B0">
        <w:rPr>
          <w:spacing w:val="-2"/>
          <w:lang w:val="en-GB"/>
        </w:rPr>
        <w:t xml:space="preserve"> </w:t>
      </w:r>
      <w:r w:rsidR="00890C5E" w:rsidRPr="0061615F">
        <w:rPr>
          <w:spacing w:val="-2"/>
          <w:lang w:val="en-GB"/>
        </w:rPr>
        <w:t>these</w:t>
      </w:r>
      <w:r w:rsidR="004B31B0">
        <w:rPr>
          <w:spacing w:val="-2"/>
          <w:lang w:val="en-GB"/>
        </w:rPr>
        <w:t xml:space="preserve"> </w:t>
      </w:r>
      <w:r w:rsidRPr="0061615F">
        <w:rPr>
          <w:spacing w:val="-2"/>
          <w:lang w:val="en-GB"/>
        </w:rPr>
        <w:t>four</w:t>
      </w:r>
      <w:r w:rsidR="004B31B0">
        <w:rPr>
          <w:spacing w:val="-2"/>
          <w:lang w:val="en-GB"/>
        </w:rPr>
        <w:t xml:space="preserve"> </w:t>
      </w:r>
      <w:r w:rsidRPr="0061615F">
        <w:rPr>
          <w:spacing w:val="-2"/>
          <w:lang w:val="en-GB"/>
        </w:rPr>
        <w:t>core</w:t>
      </w:r>
      <w:r w:rsidR="004B31B0">
        <w:rPr>
          <w:spacing w:val="-2"/>
          <w:lang w:val="en-GB"/>
        </w:rPr>
        <w:t xml:space="preserve"> </w:t>
      </w:r>
      <w:r w:rsidRPr="0061615F">
        <w:rPr>
          <w:spacing w:val="-2"/>
          <w:lang w:val="en-GB"/>
        </w:rPr>
        <w:t>beers,</w:t>
      </w:r>
      <w:r w:rsidR="004B31B0">
        <w:rPr>
          <w:spacing w:val="-2"/>
          <w:lang w:val="en-GB"/>
        </w:rPr>
        <w:t xml:space="preserve"> </w:t>
      </w:r>
      <w:r w:rsidRPr="0061615F">
        <w:rPr>
          <w:spacing w:val="-2"/>
          <w:lang w:val="en-GB"/>
        </w:rPr>
        <w:t>as</w:t>
      </w:r>
      <w:r w:rsidR="004B31B0">
        <w:rPr>
          <w:spacing w:val="-2"/>
          <w:lang w:val="en-GB"/>
        </w:rPr>
        <w:t xml:space="preserve"> </w:t>
      </w:r>
      <w:r w:rsidRPr="0061615F">
        <w:rPr>
          <w:spacing w:val="-2"/>
          <w:lang w:val="en-GB"/>
        </w:rPr>
        <w:t>a</w:t>
      </w:r>
      <w:r w:rsidR="004B31B0">
        <w:rPr>
          <w:spacing w:val="-2"/>
          <w:lang w:val="en-GB"/>
        </w:rPr>
        <w:t xml:space="preserve"> </w:t>
      </w:r>
      <w:r w:rsidR="006407E6" w:rsidRPr="0061615F">
        <w:rPr>
          <w:spacing w:val="-2"/>
          <w:lang w:val="en-GB"/>
        </w:rPr>
        <w:t>stock</w:t>
      </w:r>
      <w:r w:rsidR="004B31B0">
        <w:rPr>
          <w:spacing w:val="-2"/>
          <w:lang w:val="en-GB"/>
        </w:rPr>
        <w:t xml:space="preserve"> </w:t>
      </w:r>
      <w:r w:rsidR="006407E6" w:rsidRPr="0061615F">
        <w:rPr>
          <w:spacing w:val="-2"/>
          <w:lang w:val="en-GB"/>
        </w:rPr>
        <w:t>out</w:t>
      </w:r>
      <w:r w:rsidR="004B31B0">
        <w:rPr>
          <w:spacing w:val="-2"/>
          <w:lang w:val="en-GB"/>
        </w:rPr>
        <w:t xml:space="preserve"> </w:t>
      </w:r>
      <w:r w:rsidRPr="0061615F">
        <w:rPr>
          <w:spacing w:val="-2"/>
          <w:lang w:val="en-GB"/>
        </w:rPr>
        <w:t>in</w:t>
      </w:r>
      <w:r w:rsidR="004B31B0">
        <w:rPr>
          <w:spacing w:val="-2"/>
          <w:lang w:val="en-GB"/>
        </w:rPr>
        <w:t xml:space="preserve"> </w:t>
      </w:r>
      <w:r w:rsidRPr="0061615F">
        <w:rPr>
          <w:spacing w:val="-2"/>
          <w:lang w:val="en-GB"/>
        </w:rPr>
        <w:t>any</w:t>
      </w:r>
      <w:r w:rsidR="004B31B0">
        <w:rPr>
          <w:spacing w:val="-2"/>
          <w:lang w:val="en-GB"/>
        </w:rPr>
        <w:t xml:space="preserve"> </w:t>
      </w:r>
      <w:r w:rsidR="006407E6" w:rsidRPr="0061615F">
        <w:rPr>
          <w:spacing w:val="-2"/>
          <w:lang w:val="en-GB"/>
        </w:rPr>
        <w:t>stock-keeping</w:t>
      </w:r>
      <w:r w:rsidR="004B31B0">
        <w:rPr>
          <w:spacing w:val="-2"/>
          <w:lang w:val="en-GB"/>
        </w:rPr>
        <w:t xml:space="preserve"> </w:t>
      </w:r>
      <w:r w:rsidR="006407E6" w:rsidRPr="0061615F">
        <w:rPr>
          <w:spacing w:val="-2"/>
          <w:lang w:val="en-GB"/>
        </w:rPr>
        <w:t>unit</w:t>
      </w:r>
      <w:r w:rsidR="004B31B0">
        <w:rPr>
          <w:spacing w:val="-2"/>
          <w:lang w:val="en-GB"/>
        </w:rPr>
        <w:t xml:space="preserve"> </w:t>
      </w:r>
      <w:r w:rsidRPr="0061615F">
        <w:rPr>
          <w:spacing w:val="-2"/>
          <w:lang w:val="en-GB"/>
        </w:rPr>
        <w:t>would</w:t>
      </w:r>
      <w:r w:rsidR="004B31B0">
        <w:rPr>
          <w:spacing w:val="-2"/>
          <w:lang w:val="en-GB"/>
        </w:rPr>
        <w:t xml:space="preserve"> </w:t>
      </w:r>
      <w:r w:rsidRPr="0061615F">
        <w:rPr>
          <w:spacing w:val="-2"/>
          <w:lang w:val="en-GB"/>
        </w:rPr>
        <w:t>result</w:t>
      </w:r>
      <w:r w:rsidR="004B31B0">
        <w:rPr>
          <w:spacing w:val="-2"/>
          <w:lang w:val="en-GB"/>
        </w:rPr>
        <w:t xml:space="preserve"> </w:t>
      </w:r>
      <w:r w:rsidRPr="0061615F">
        <w:rPr>
          <w:spacing w:val="-2"/>
          <w:lang w:val="en-GB"/>
        </w:rPr>
        <w:t>in</w:t>
      </w:r>
      <w:r w:rsidR="004B31B0">
        <w:rPr>
          <w:spacing w:val="-2"/>
          <w:lang w:val="en-GB"/>
        </w:rPr>
        <w:t xml:space="preserve"> </w:t>
      </w:r>
      <w:r w:rsidRPr="0061615F">
        <w:rPr>
          <w:spacing w:val="-2"/>
          <w:lang w:val="en-GB"/>
        </w:rPr>
        <w:t>disappointed</w:t>
      </w:r>
      <w:r w:rsidR="004B31B0">
        <w:rPr>
          <w:spacing w:val="-2"/>
          <w:lang w:val="en-GB"/>
        </w:rPr>
        <w:t xml:space="preserve"> </w:t>
      </w:r>
      <w:r w:rsidRPr="0061615F">
        <w:rPr>
          <w:spacing w:val="-2"/>
          <w:lang w:val="en-GB"/>
        </w:rPr>
        <w:t>customers</w:t>
      </w:r>
      <w:r w:rsidR="004B31B0">
        <w:rPr>
          <w:spacing w:val="-2"/>
          <w:lang w:val="en-GB"/>
        </w:rPr>
        <w:t xml:space="preserve"> </w:t>
      </w:r>
      <w:r w:rsidRPr="0061615F">
        <w:rPr>
          <w:spacing w:val="-2"/>
          <w:lang w:val="en-GB"/>
        </w:rPr>
        <w:t>and</w:t>
      </w:r>
      <w:r w:rsidR="004B31B0">
        <w:rPr>
          <w:spacing w:val="-2"/>
          <w:lang w:val="en-GB"/>
        </w:rPr>
        <w:t xml:space="preserve"> </w:t>
      </w:r>
      <w:r w:rsidRPr="0061615F">
        <w:rPr>
          <w:spacing w:val="-2"/>
          <w:lang w:val="en-GB"/>
        </w:rPr>
        <w:t>foregone</w:t>
      </w:r>
      <w:r w:rsidR="004B31B0">
        <w:rPr>
          <w:spacing w:val="-2"/>
          <w:lang w:val="en-GB"/>
        </w:rPr>
        <w:t xml:space="preserve"> </w:t>
      </w:r>
      <w:r w:rsidRPr="0061615F">
        <w:rPr>
          <w:spacing w:val="-2"/>
          <w:lang w:val="en-GB"/>
        </w:rPr>
        <w:t>revenues.</w:t>
      </w:r>
    </w:p>
    <w:p w14:paraId="4DC1B842" w14:textId="77777777" w:rsidR="00C624CF" w:rsidRPr="00825D25" w:rsidRDefault="00C624CF" w:rsidP="00C624CF">
      <w:pPr>
        <w:pStyle w:val="BodyTextMain"/>
        <w:rPr>
          <w:lang w:val="en-GB"/>
        </w:rPr>
      </w:pPr>
    </w:p>
    <w:p w14:paraId="1BC68928" w14:textId="3FC58CE0" w:rsidR="00C624CF" w:rsidRPr="00825D25" w:rsidRDefault="00C624CF" w:rsidP="00C624CF">
      <w:pPr>
        <w:pStyle w:val="BodyTextMain"/>
        <w:rPr>
          <w:lang w:val="en-GB"/>
        </w:rPr>
      </w:pPr>
      <w:r w:rsidRPr="00825D25">
        <w:rPr>
          <w:lang w:val="en-GB"/>
        </w:rPr>
        <w:t>In</w:t>
      </w:r>
      <w:r w:rsidR="004B31B0">
        <w:rPr>
          <w:lang w:val="en-GB"/>
        </w:rPr>
        <w:t xml:space="preserve"> </w:t>
      </w:r>
      <w:r w:rsidRPr="00825D25">
        <w:rPr>
          <w:lang w:val="en-GB"/>
        </w:rPr>
        <w:t>addition</w:t>
      </w:r>
      <w:r w:rsidR="004B31B0">
        <w:rPr>
          <w:lang w:val="en-GB"/>
        </w:rPr>
        <w:t xml:space="preserve"> </w:t>
      </w:r>
      <w:r w:rsidRPr="00825D25">
        <w:rPr>
          <w:lang w:val="en-GB"/>
        </w:rPr>
        <w:t>to</w:t>
      </w:r>
      <w:r w:rsidR="004B31B0">
        <w:rPr>
          <w:lang w:val="en-GB"/>
        </w:rPr>
        <w:t xml:space="preserve"> </w:t>
      </w:r>
      <w:r w:rsidRPr="00825D25">
        <w:rPr>
          <w:lang w:val="en-GB"/>
        </w:rPr>
        <w:t>the</w:t>
      </w:r>
      <w:r w:rsidR="004B31B0">
        <w:rPr>
          <w:lang w:val="en-GB"/>
        </w:rPr>
        <w:t xml:space="preserve"> </w:t>
      </w:r>
      <w:r w:rsidRPr="00825D25">
        <w:rPr>
          <w:lang w:val="en-GB"/>
        </w:rPr>
        <w:t>four</w:t>
      </w:r>
      <w:r w:rsidR="004B31B0">
        <w:rPr>
          <w:lang w:val="en-GB"/>
        </w:rPr>
        <w:t xml:space="preserve"> </w:t>
      </w:r>
      <w:r w:rsidRPr="00825D25">
        <w:rPr>
          <w:lang w:val="en-GB"/>
        </w:rPr>
        <w:t>staples,</w:t>
      </w:r>
      <w:r w:rsidR="004B31B0">
        <w:rPr>
          <w:lang w:val="en-GB"/>
        </w:rPr>
        <w:t xml:space="preserve"> </w:t>
      </w:r>
      <w:r w:rsidRPr="00825D25">
        <w:rPr>
          <w:lang w:val="en-GB"/>
        </w:rPr>
        <w:t>Grey</w:t>
      </w:r>
      <w:r w:rsidR="004B31B0">
        <w:rPr>
          <w:lang w:val="en-GB"/>
        </w:rPr>
        <w:t xml:space="preserve"> </w:t>
      </w:r>
      <w:r w:rsidRPr="00825D25">
        <w:rPr>
          <w:lang w:val="en-GB"/>
        </w:rPr>
        <w:t>Matter</w:t>
      </w:r>
      <w:r w:rsidR="004B31B0">
        <w:rPr>
          <w:lang w:val="en-GB"/>
        </w:rPr>
        <w:t xml:space="preserve"> </w:t>
      </w:r>
      <w:r w:rsidRPr="00825D25">
        <w:rPr>
          <w:lang w:val="en-GB"/>
        </w:rPr>
        <w:t>had</w:t>
      </w:r>
      <w:r w:rsidR="004B31B0">
        <w:rPr>
          <w:lang w:val="en-GB"/>
        </w:rPr>
        <w:t xml:space="preserve"> </w:t>
      </w:r>
      <w:r w:rsidRPr="00825D25">
        <w:rPr>
          <w:lang w:val="en-GB"/>
        </w:rPr>
        <w:t>several</w:t>
      </w:r>
      <w:r w:rsidR="004B31B0">
        <w:rPr>
          <w:lang w:val="en-GB"/>
        </w:rPr>
        <w:t xml:space="preserve"> </w:t>
      </w:r>
      <w:r w:rsidRPr="00825D25">
        <w:rPr>
          <w:lang w:val="en-GB"/>
        </w:rPr>
        <w:t>seasonal</w:t>
      </w:r>
      <w:r w:rsidR="004B31B0">
        <w:rPr>
          <w:lang w:val="en-GB"/>
        </w:rPr>
        <w:t xml:space="preserve"> </w:t>
      </w:r>
      <w:r w:rsidRPr="00825D25">
        <w:rPr>
          <w:lang w:val="en-GB"/>
        </w:rPr>
        <w:t>offerings</w:t>
      </w:r>
      <w:r w:rsidR="00890C5E" w:rsidRPr="00825D25">
        <w:rPr>
          <w:lang w:val="en-GB"/>
        </w:rPr>
        <w:t>,</w:t>
      </w:r>
      <w:r w:rsidR="004B31B0">
        <w:rPr>
          <w:lang w:val="en-GB"/>
        </w:rPr>
        <w:t xml:space="preserve"> </w:t>
      </w:r>
      <w:r w:rsidR="00890C5E" w:rsidRPr="00825D25">
        <w:rPr>
          <w:lang w:val="en-GB"/>
        </w:rPr>
        <w:t>which</w:t>
      </w:r>
      <w:r w:rsidR="004B31B0">
        <w:rPr>
          <w:lang w:val="en-GB"/>
        </w:rPr>
        <w:t xml:space="preserve"> </w:t>
      </w:r>
      <w:r w:rsidRPr="00825D25">
        <w:rPr>
          <w:lang w:val="en-GB"/>
        </w:rPr>
        <w:t>were</w:t>
      </w:r>
      <w:r w:rsidR="004B31B0">
        <w:rPr>
          <w:lang w:val="en-GB"/>
        </w:rPr>
        <w:t xml:space="preserve"> </w:t>
      </w:r>
      <w:r w:rsidRPr="00825D25">
        <w:rPr>
          <w:lang w:val="en-GB"/>
        </w:rPr>
        <w:t>sold</w:t>
      </w:r>
      <w:r w:rsidR="004B31B0">
        <w:rPr>
          <w:lang w:val="en-GB"/>
        </w:rPr>
        <w:t xml:space="preserve"> </w:t>
      </w:r>
      <w:r w:rsidRPr="00825D25">
        <w:rPr>
          <w:lang w:val="en-GB"/>
        </w:rPr>
        <w:t>until</w:t>
      </w:r>
      <w:r w:rsidR="004B31B0">
        <w:rPr>
          <w:lang w:val="en-GB"/>
        </w:rPr>
        <w:t xml:space="preserve"> </w:t>
      </w:r>
      <w:r w:rsidRPr="00825D25">
        <w:rPr>
          <w:lang w:val="en-GB"/>
        </w:rPr>
        <w:t>the</w:t>
      </w:r>
      <w:r w:rsidR="004B31B0">
        <w:rPr>
          <w:lang w:val="en-GB"/>
        </w:rPr>
        <w:t xml:space="preserve"> </w:t>
      </w:r>
      <w:r w:rsidRPr="00825D25">
        <w:rPr>
          <w:lang w:val="en-GB"/>
        </w:rPr>
        <w:t>kegs</w:t>
      </w:r>
      <w:r w:rsidR="004B31B0">
        <w:rPr>
          <w:lang w:val="en-GB"/>
        </w:rPr>
        <w:t xml:space="preserve"> </w:t>
      </w:r>
      <w:r w:rsidRPr="00825D25">
        <w:rPr>
          <w:lang w:val="en-GB"/>
        </w:rPr>
        <w:t>ran</w:t>
      </w:r>
      <w:r w:rsidR="004B31B0">
        <w:rPr>
          <w:lang w:val="en-GB"/>
        </w:rPr>
        <w:t xml:space="preserve"> </w:t>
      </w:r>
      <w:r w:rsidRPr="00825D25">
        <w:rPr>
          <w:lang w:val="en-GB"/>
        </w:rPr>
        <w:t>dry.</w:t>
      </w:r>
      <w:r w:rsidR="004B31B0">
        <w:rPr>
          <w:lang w:val="en-GB"/>
        </w:rPr>
        <w:t xml:space="preserve"> </w:t>
      </w:r>
      <w:r w:rsidRPr="00825D25">
        <w:rPr>
          <w:lang w:val="en-GB"/>
        </w:rPr>
        <w:t>These</w:t>
      </w:r>
      <w:r w:rsidR="004B31B0">
        <w:rPr>
          <w:lang w:val="en-GB"/>
        </w:rPr>
        <w:t xml:space="preserve"> </w:t>
      </w:r>
      <w:r w:rsidRPr="00825D25">
        <w:rPr>
          <w:lang w:val="en-GB"/>
        </w:rPr>
        <w:t>included</w:t>
      </w:r>
      <w:r w:rsidR="004B31B0">
        <w:rPr>
          <w:lang w:val="en-GB"/>
        </w:rPr>
        <w:t xml:space="preserve"> </w:t>
      </w:r>
      <w:r w:rsidRPr="00825D25">
        <w:rPr>
          <w:lang w:val="en-GB"/>
        </w:rPr>
        <w:t>a</w:t>
      </w:r>
      <w:r w:rsidR="004B31B0">
        <w:rPr>
          <w:lang w:val="en-GB"/>
        </w:rPr>
        <w:t xml:space="preserve"> </w:t>
      </w:r>
      <w:r w:rsidR="00A50BC9">
        <w:rPr>
          <w:lang w:val="en-GB"/>
        </w:rPr>
        <w:t>dry-hopped</w:t>
      </w:r>
      <w:r w:rsidR="004B31B0">
        <w:rPr>
          <w:lang w:val="en-GB"/>
        </w:rPr>
        <w:t xml:space="preserve"> </w:t>
      </w:r>
      <w:r w:rsidR="00A50BC9">
        <w:rPr>
          <w:lang w:val="en-GB"/>
        </w:rPr>
        <w:t>sour</w:t>
      </w:r>
      <w:r w:rsidRPr="00825D25">
        <w:rPr>
          <w:lang w:val="en-GB"/>
        </w:rPr>
        <w:t>,</w:t>
      </w:r>
      <w:r w:rsidR="004B31B0">
        <w:rPr>
          <w:lang w:val="en-GB"/>
        </w:rPr>
        <w:t xml:space="preserve"> </w:t>
      </w:r>
      <w:r w:rsidRPr="00825D25">
        <w:rPr>
          <w:lang w:val="en-GB"/>
        </w:rPr>
        <w:t>a</w:t>
      </w:r>
      <w:r w:rsidR="004B31B0">
        <w:rPr>
          <w:lang w:val="en-GB"/>
        </w:rPr>
        <w:t xml:space="preserve"> </w:t>
      </w:r>
      <w:r w:rsidRPr="00825D25">
        <w:rPr>
          <w:lang w:val="en-GB"/>
        </w:rPr>
        <w:t>Japanese</w:t>
      </w:r>
      <w:r w:rsidR="004B31B0">
        <w:rPr>
          <w:lang w:val="en-GB"/>
        </w:rPr>
        <w:t xml:space="preserve"> </w:t>
      </w:r>
      <w:r w:rsidR="00A50BC9">
        <w:rPr>
          <w:lang w:val="en-GB"/>
        </w:rPr>
        <w:t>super</w:t>
      </w:r>
      <w:r w:rsidR="004B31B0">
        <w:rPr>
          <w:lang w:val="en-GB"/>
        </w:rPr>
        <w:t xml:space="preserve"> </w:t>
      </w:r>
      <w:r w:rsidR="00A50BC9">
        <w:rPr>
          <w:lang w:val="en-GB"/>
        </w:rPr>
        <w:t>dry</w:t>
      </w:r>
      <w:r w:rsidRPr="00825D25">
        <w:rPr>
          <w:lang w:val="en-GB"/>
        </w:rPr>
        <w:t>,</w:t>
      </w:r>
      <w:r w:rsidR="004B31B0">
        <w:rPr>
          <w:lang w:val="en-GB"/>
        </w:rPr>
        <w:t xml:space="preserve"> </w:t>
      </w:r>
      <w:r w:rsidRPr="00825D25">
        <w:rPr>
          <w:lang w:val="en-GB"/>
        </w:rPr>
        <w:t>an</w:t>
      </w:r>
      <w:r w:rsidR="004B31B0">
        <w:rPr>
          <w:lang w:val="en-GB"/>
        </w:rPr>
        <w:t xml:space="preserve"> </w:t>
      </w:r>
      <w:r w:rsidR="00A50BC9">
        <w:rPr>
          <w:lang w:val="en-GB"/>
        </w:rPr>
        <w:t>imperial</w:t>
      </w:r>
      <w:r w:rsidR="004B31B0">
        <w:rPr>
          <w:lang w:val="en-GB"/>
        </w:rPr>
        <w:t xml:space="preserve"> </w:t>
      </w:r>
      <w:r w:rsidR="00A50BC9">
        <w:rPr>
          <w:lang w:val="en-GB"/>
        </w:rPr>
        <w:t>lager</w:t>
      </w:r>
      <w:r w:rsidRPr="00825D25">
        <w:rPr>
          <w:lang w:val="en-GB"/>
        </w:rPr>
        <w:t>,</w:t>
      </w:r>
      <w:r w:rsidR="004B31B0">
        <w:rPr>
          <w:lang w:val="en-GB"/>
        </w:rPr>
        <w:t xml:space="preserve"> </w:t>
      </w:r>
      <w:r w:rsidRPr="00825D25">
        <w:rPr>
          <w:lang w:val="en-GB"/>
        </w:rPr>
        <w:t>and</w:t>
      </w:r>
      <w:r w:rsidR="004B31B0">
        <w:rPr>
          <w:lang w:val="en-GB"/>
        </w:rPr>
        <w:t xml:space="preserve"> </w:t>
      </w:r>
      <w:r w:rsidRPr="00825D25">
        <w:rPr>
          <w:lang w:val="en-GB"/>
        </w:rPr>
        <w:t>many</w:t>
      </w:r>
      <w:r w:rsidR="004B31B0">
        <w:rPr>
          <w:lang w:val="en-GB"/>
        </w:rPr>
        <w:t xml:space="preserve"> </w:t>
      </w:r>
      <w:r w:rsidRPr="00825D25">
        <w:rPr>
          <w:lang w:val="en-GB"/>
        </w:rPr>
        <w:t>more.</w:t>
      </w:r>
      <w:r w:rsidR="004B31B0">
        <w:rPr>
          <w:lang w:val="en-GB"/>
        </w:rPr>
        <w:t xml:space="preserve"> </w:t>
      </w:r>
      <w:r w:rsidRPr="00825D25">
        <w:rPr>
          <w:lang w:val="en-GB"/>
        </w:rPr>
        <w:t>These</w:t>
      </w:r>
      <w:r w:rsidR="004B31B0">
        <w:rPr>
          <w:lang w:val="en-GB"/>
        </w:rPr>
        <w:t xml:space="preserve"> </w:t>
      </w:r>
      <w:r w:rsidRPr="00825D25">
        <w:rPr>
          <w:lang w:val="en-GB"/>
        </w:rPr>
        <w:t>offerings</w:t>
      </w:r>
      <w:r w:rsidR="004B31B0">
        <w:rPr>
          <w:lang w:val="en-GB"/>
        </w:rPr>
        <w:t xml:space="preserve"> </w:t>
      </w:r>
      <w:r w:rsidRPr="00825D25">
        <w:rPr>
          <w:lang w:val="en-GB"/>
        </w:rPr>
        <w:t>tended</w:t>
      </w:r>
      <w:r w:rsidR="004B31B0">
        <w:rPr>
          <w:lang w:val="en-GB"/>
        </w:rPr>
        <w:t xml:space="preserve"> </w:t>
      </w:r>
      <w:r w:rsidRPr="00825D25">
        <w:rPr>
          <w:lang w:val="en-GB"/>
        </w:rPr>
        <w:t>to</w:t>
      </w:r>
      <w:r w:rsidR="004B31B0">
        <w:rPr>
          <w:lang w:val="en-GB"/>
        </w:rPr>
        <w:t xml:space="preserve"> </w:t>
      </w:r>
      <w:r w:rsidRPr="00825D25">
        <w:rPr>
          <w:lang w:val="en-GB"/>
        </w:rPr>
        <w:t>be</w:t>
      </w:r>
      <w:r w:rsidR="004B31B0">
        <w:rPr>
          <w:lang w:val="en-GB"/>
        </w:rPr>
        <w:t xml:space="preserve"> </w:t>
      </w:r>
      <w:r w:rsidRPr="00825D25">
        <w:rPr>
          <w:lang w:val="en-GB"/>
        </w:rPr>
        <w:t>quite</w:t>
      </w:r>
      <w:r w:rsidR="004B31B0">
        <w:rPr>
          <w:lang w:val="en-GB"/>
        </w:rPr>
        <w:t xml:space="preserve"> </w:t>
      </w:r>
      <w:r w:rsidRPr="00825D25">
        <w:rPr>
          <w:lang w:val="en-GB"/>
        </w:rPr>
        <w:t>popular</w:t>
      </w:r>
      <w:r w:rsidR="004B31B0">
        <w:rPr>
          <w:lang w:val="en-GB"/>
        </w:rPr>
        <w:t xml:space="preserve"> </w:t>
      </w:r>
      <w:r w:rsidRPr="00825D25">
        <w:rPr>
          <w:lang w:val="en-GB"/>
        </w:rPr>
        <w:t>among</w:t>
      </w:r>
      <w:r w:rsidR="004B31B0">
        <w:rPr>
          <w:lang w:val="en-GB"/>
        </w:rPr>
        <w:t xml:space="preserve"> </w:t>
      </w:r>
      <w:r w:rsidR="00FE33A7">
        <w:rPr>
          <w:lang w:val="en-GB"/>
        </w:rPr>
        <w:t>both</w:t>
      </w:r>
      <w:r w:rsidR="004B31B0">
        <w:rPr>
          <w:lang w:val="en-GB"/>
        </w:rPr>
        <w:t xml:space="preserve"> </w:t>
      </w:r>
      <w:r w:rsidRPr="00825D25">
        <w:rPr>
          <w:lang w:val="en-GB"/>
        </w:rPr>
        <w:t>tourists</w:t>
      </w:r>
      <w:r w:rsidR="004B31B0">
        <w:rPr>
          <w:lang w:val="en-GB"/>
        </w:rPr>
        <w:t xml:space="preserve"> </w:t>
      </w:r>
      <w:r w:rsidRPr="00825D25">
        <w:rPr>
          <w:lang w:val="en-GB"/>
        </w:rPr>
        <w:t>and</w:t>
      </w:r>
      <w:r w:rsidR="004B31B0">
        <w:rPr>
          <w:lang w:val="en-GB"/>
        </w:rPr>
        <w:t xml:space="preserve"> </w:t>
      </w:r>
      <w:r w:rsidRPr="00825D25">
        <w:rPr>
          <w:lang w:val="en-GB"/>
        </w:rPr>
        <w:t>locals</w:t>
      </w:r>
      <w:r w:rsidR="00890C5E" w:rsidRPr="00825D25">
        <w:rPr>
          <w:lang w:val="en-GB"/>
        </w:rPr>
        <w:t>,</w:t>
      </w:r>
      <w:r w:rsidR="004B31B0">
        <w:rPr>
          <w:lang w:val="en-GB"/>
        </w:rPr>
        <w:t xml:space="preserve"> </w:t>
      </w:r>
      <w:r w:rsidR="00FE33A7">
        <w:rPr>
          <w:lang w:val="en-GB"/>
        </w:rPr>
        <w:t>as</w:t>
      </w:r>
      <w:r w:rsidR="004B31B0">
        <w:rPr>
          <w:lang w:val="en-GB"/>
        </w:rPr>
        <w:t xml:space="preserve"> </w:t>
      </w:r>
      <w:r w:rsidR="00FE33A7">
        <w:rPr>
          <w:lang w:val="en-GB"/>
        </w:rPr>
        <w:t>both</w:t>
      </w:r>
      <w:r w:rsidR="004B31B0">
        <w:rPr>
          <w:lang w:val="en-GB"/>
        </w:rPr>
        <w:t xml:space="preserve"> </w:t>
      </w:r>
      <w:r w:rsidR="00FE33A7">
        <w:rPr>
          <w:lang w:val="en-GB"/>
        </w:rPr>
        <w:t>groups</w:t>
      </w:r>
      <w:r w:rsidR="004B31B0">
        <w:rPr>
          <w:lang w:val="en-GB"/>
        </w:rPr>
        <w:t xml:space="preserve"> </w:t>
      </w:r>
      <w:r w:rsidRPr="00825D25">
        <w:rPr>
          <w:lang w:val="en-GB"/>
        </w:rPr>
        <w:t>enjoyed</w:t>
      </w:r>
      <w:r w:rsidR="004B31B0">
        <w:rPr>
          <w:lang w:val="en-GB"/>
        </w:rPr>
        <w:t xml:space="preserve"> </w:t>
      </w:r>
      <w:r w:rsidRPr="00825D25">
        <w:rPr>
          <w:lang w:val="en-GB"/>
        </w:rPr>
        <w:t>trying</w:t>
      </w:r>
      <w:r w:rsidR="004B31B0">
        <w:rPr>
          <w:lang w:val="en-GB"/>
        </w:rPr>
        <w:t xml:space="preserve"> </w:t>
      </w:r>
      <w:r w:rsidRPr="00825D25">
        <w:rPr>
          <w:lang w:val="en-GB"/>
        </w:rPr>
        <w:t>unique</w:t>
      </w:r>
      <w:r w:rsidR="004B31B0">
        <w:rPr>
          <w:lang w:val="en-GB"/>
        </w:rPr>
        <w:t xml:space="preserve"> </w:t>
      </w:r>
      <w:r w:rsidRPr="00825D25">
        <w:rPr>
          <w:lang w:val="en-GB"/>
        </w:rPr>
        <w:t>style</w:t>
      </w:r>
      <w:r w:rsidR="00890C5E" w:rsidRPr="00825D25">
        <w:rPr>
          <w:lang w:val="en-GB"/>
        </w:rPr>
        <w:t>s</w:t>
      </w:r>
      <w:r w:rsidR="004B31B0">
        <w:rPr>
          <w:lang w:val="en-GB"/>
        </w:rPr>
        <w:t xml:space="preserve"> </w:t>
      </w:r>
      <w:r w:rsidRPr="00825D25">
        <w:rPr>
          <w:lang w:val="en-GB"/>
        </w:rPr>
        <w:t>of</w:t>
      </w:r>
      <w:r w:rsidR="004B31B0">
        <w:rPr>
          <w:lang w:val="en-GB"/>
        </w:rPr>
        <w:t xml:space="preserve"> </w:t>
      </w:r>
      <w:r w:rsidRPr="00825D25">
        <w:rPr>
          <w:lang w:val="en-GB"/>
        </w:rPr>
        <w:t>beer</w:t>
      </w:r>
      <w:r w:rsidR="004B31B0">
        <w:rPr>
          <w:lang w:val="en-GB"/>
        </w:rPr>
        <w:t xml:space="preserve"> </w:t>
      </w:r>
      <w:r w:rsidRPr="00825D25">
        <w:rPr>
          <w:lang w:val="en-GB"/>
        </w:rPr>
        <w:t>that</w:t>
      </w:r>
      <w:r w:rsidR="004B31B0">
        <w:rPr>
          <w:lang w:val="en-GB"/>
        </w:rPr>
        <w:t xml:space="preserve"> </w:t>
      </w:r>
      <w:r w:rsidRPr="00825D25">
        <w:rPr>
          <w:lang w:val="en-GB"/>
        </w:rPr>
        <w:t>they</w:t>
      </w:r>
      <w:r w:rsidR="004B31B0">
        <w:rPr>
          <w:lang w:val="en-GB"/>
        </w:rPr>
        <w:t xml:space="preserve"> </w:t>
      </w:r>
      <w:r w:rsidR="00890C5E" w:rsidRPr="00825D25">
        <w:rPr>
          <w:lang w:val="en-GB"/>
        </w:rPr>
        <w:t>might</w:t>
      </w:r>
      <w:r w:rsidR="004B31B0">
        <w:rPr>
          <w:lang w:val="en-GB"/>
        </w:rPr>
        <w:t xml:space="preserve"> </w:t>
      </w:r>
      <w:r w:rsidR="00890C5E" w:rsidRPr="00825D25">
        <w:rPr>
          <w:lang w:val="en-GB"/>
        </w:rPr>
        <w:t>not</w:t>
      </w:r>
      <w:r w:rsidR="004B31B0">
        <w:rPr>
          <w:lang w:val="en-GB"/>
        </w:rPr>
        <w:t xml:space="preserve"> </w:t>
      </w:r>
      <w:r w:rsidRPr="00825D25">
        <w:rPr>
          <w:lang w:val="en-GB"/>
        </w:rPr>
        <w:t>have</w:t>
      </w:r>
      <w:r w:rsidR="004B31B0">
        <w:rPr>
          <w:lang w:val="en-GB"/>
        </w:rPr>
        <w:t xml:space="preserve"> </w:t>
      </w:r>
      <w:r w:rsidRPr="00825D25">
        <w:rPr>
          <w:lang w:val="en-GB"/>
        </w:rPr>
        <w:t>experienced</w:t>
      </w:r>
      <w:r w:rsidR="004B31B0">
        <w:rPr>
          <w:lang w:val="en-GB"/>
        </w:rPr>
        <w:t xml:space="preserve"> </w:t>
      </w:r>
      <w:r w:rsidRPr="00825D25">
        <w:rPr>
          <w:lang w:val="en-GB"/>
        </w:rPr>
        <w:t>before.</w:t>
      </w:r>
    </w:p>
    <w:p w14:paraId="2A887A75" w14:textId="77777777" w:rsidR="00C624CF" w:rsidRPr="00825D25" w:rsidRDefault="00C624CF" w:rsidP="00C624CF">
      <w:pPr>
        <w:pStyle w:val="BodyTextMain"/>
        <w:rPr>
          <w:lang w:val="en-GB"/>
        </w:rPr>
      </w:pPr>
    </w:p>
    <w:p w14:paraId="53461202" w14:textId="77777777" w:rsidR="00890C5E" w:rsidRPr="00825D25" w:rsidRDefault="00890C5E" w:rsidP="00C624CF">
      <w:pPr>
        <w:pStyle w:val="BodyTextMain"/>
        <w:rPr>
          <w:lang w:val="en-GB"/>
        </w:rPr>
      </w:pPr>
    </w:p>
    <w:p w14:paraId="61717B5D" w14:textId="6954C453" w:rsidR="00890C5E" w:rsidRPr="00825D25" w:rsidRDefault="001917C9" w:rsidP="0009656E">
      <w:pPr>
        <w:pStyle w:val="Casehead1"/>
        <w:rPr>
          <w:lang w:val="en-GB"/>
        </w:rPr>
      </w:pPr>
      <w:r w:rsidRPr="00825D25">
        <w:rPr>
          <w:lang w:val="en-GB"/>
        </w:rPr>
        <w:t>Costs</w:t>
      </w:r>
      <w:r w:rsidR="004B31B0">
        <w:rPr>
          <w:lang w:val="en-GB"/>
        </w:rPr>
        <w:t xml:space="preserve"> </w:t>
      </w:r>
      <w:r w:rsidRPr="00825D25">
        <w:rPr>
          <w:lang w:val="en-GB"/>
        </w:rPr>
        <w:t>and</w:t>
      </w:r>
      <w:r w:rsidR="004B31B0">
        <w:rPr>
          <w:lang w:val="en-GB"/>
        </w:rPr>
        <w:t xml:space="preserve"> </w:t>
      </w:r>
      <w:r w:rsidRPr="00825D25">
        <w:rPr>
          <w:lang w:val="en-GB"/>
        </w:rPr>
        <w:t>selling</w:t>
      </w:r>
      <w:r w:rsidR="004B31B0">
        <w:rPr>
          <w:lang w:val="en-GB"/>
        </w:rPr>
        <w:t xml:space="preserve"> </w:t>
      </w:r>
      <w:r w:rsidRPr="00825D25">
        <w:rPr>
          <w:lang w:val="en-GB"/>
        </w:rPr>
        <w:t>prices</w:t>
      </w:r>
    </w:p>
    <w:p w14:paraId="2BB82A93" w14:textId="77777777" w:rsidR="00890C5E" w:rsidRPr="00825D25" w:rsidRDefault="00890C5E" w:rsidP="00C624CF">
      <w:pPr>
        <w:pStyle w:val="BodyTextMain"/>
        <w:rPr>
          <w:lang w:val="en-GB"/>
        </w:rPr>
      </w:pPr>
    </w:p>
    <w:p w14:paraId="50CE9373" w14:textId="165BF1F6" w:rsidR="00C624CF" w:rsidRPr="00825D25" w:rsidRDefault="00890C5E" w:rsidP="00C624CF">
      <w:pPr>
        <w:pStyle w:val="BodyTextMain"/>
        <w:rPr>
          <w:lang w:val="en-GB"/>
        </w:rPr>
      </w:pPr>
      <w:r w:rsidRPr="00825D25">
        <w:rPr>
          <w:lang w:val="en-GB"/>
        </w:rPr>
        <w:t>Craft</w:t>
      </w:r>
      <w:r w:rsidR="004B31B0">
        <w:rPr>
          <w:lang w:val="en-GB"/>
        </w:rPr>
        <w:t xml:space="preserve"> </w:t>
      </w:r>
      <w:r w:rsidRPr="00825D25">
        <w:rPr>
          <w:lang w:val="en-GB"/>
        </w:rPr>
        <w:t>breweries</w:t>
      </w:r>
      <w:r w:rsidR="004B31B0">
        <w:rPr>
          <w:lang w:val="en-GB"/>
        </w:rPr>
        <w:t xml:space="preserve"> </w:t>
      </w:r>
      <w:r w:rsidRPr="00825D25">
        <w:rPr>
          <w:lang w:val="en-GB"/>
        </w:rPr>
        <w:t>faced</w:t>
      </w:r>
      <w:r w:rsidR="004B31B0">
        <w:rPr>
          <w:lang w:val="en-GB"/>
        </w:rPr>
        <w:t xml:space="preserve"> </w:t>
      </w:r>
      <w:r w:rsidRPr="00825D25">
        <w:rPr>
          <w:lang w:val="en-GB"/>
        </w:rPr>
        <w:t>a</w:t>
      </w:r>
      <w:r w:rsidR="004B31B0">
        <w:rPr>
          <w:lang w:val="en-GB"/>
        </w:rPr>
        <w:t xml:space="preserve"> </w:t>
      </w:r>
      <w:r w:rsidR="00C624CF" w:rsidRPr="00825D25">
        <w:rPr>
          <w:lang w:val="en-GB"/>
        </w:rPr>
        <w:t>disadvantage</w:t>
      </w:r>
      <w:r w:rsidR="004B31B0">
        <w:rPr>
          <w:lang w:val="en-GB"/>
        </w:rPr>
        <w:t xml:space="preserve"> </w:t>
      </w:r>
      <w:r w:rsidR="00C624CF" w:rsidRPr="00825D25">
        <w:rPr>
          <w:lang w:val="en-GB"/>
        </w:rPr>
        <w:t>when</w:t>
      </w:r>
      <w:r w:rsidR="004B31B0">
        <w:rPr>
          <w:lang w:val="en-GB"/>
        </w:rPr>
        <w:t xml:space="preserve"> </w:t>
      </w:r>
      <w:r w:rsidR="00C624CF" w:rsidRPr="00825D25">
        <w:rPr>
          <w:lang w:val="en-GB"/>
        </w:rPr>
        <w:t>compared</w:t>
      </w:r>
      <w:r w:rsidR="004B31B0">
        <w:rPr>
          <w:lang w:val="en-GB"/>
        </w:rPr>
        <w:t xml:space="preserve"> </w:t>
      </w:r>
      <w:r w:rsidR="00C624CF" w:rsidRPr="00825D25">
        <w:rPr>
          <w:lang w:val="en-GB"/>
        </w:rPr>
        <w:t>to</w:t>
      </w:r>
      <w:r w:rsidR="004B31B0">
        <w:rPr>
          <w:lang w:val="en-GB"/>
        </w:rPr>
        <w:t xml:space="preserve"> </w:t>
      </w:r>
      <w:r w:rsidR="00C624CF" w:rsidRPr="00825D25">
        <w:rPr>
          <w:lang w:val="en-GB"/>
        </w:rPr>
        <w:t>large-scale</w:t>
      </w:r>
      <w:r w:rsidR="004B31B0">
        <w:rPr>
          <w:lang w:val="en-GB"/>
        </w:rPr>
        <w:t xml:space="preserve"> </w:t>
      </w:r>
      <w:proofErr w:type="spellStart"/>
      <w:r w:rsidR="00C624CF" w:rsidRPr="00825D25">
        <w:rPr>
          <w:lang w:val="en-GB"/>
        </w:rPr>
        <w:t>macrobrewers</w:t>
      </w:r>
      <w:proofErr w:type="spellEnd"/>
      <w:r w:rsidRPr="00825D25">
        <w:rPr>
          <w:lang w:val="en-GB"/>
        </w:rPr>
        <w:t>,</w:t>
      </w:r>
      <w:r w:rsidR="00C624CF" w:rsidRPr="00825D25">
        <w:rPr>
          <w:rStyle w:val="FootnoteReference"/>
          <w:lang w:val="en-GB"/>
        </w:rPr>
        <w:footnoteReference w:id="4"/>
      </w:r>
      <w:r w:rsidR="004B31B0">
        <w:rPr>
          <w:lang w:val="en-GB"/>
        </w:rPr>
        <w:t xml:space="preserve"> </w:t>
      </w:r>
      <w:r w:rsidRPr="00825D25">
        <w:rPr>
          <w:lang w:val="en-GB"/>
        </w:rPr>
        <w:t>who</w:t>
      </w:r>
      <w:r w:rsidR="004B31B0">
        <w:rPr>
          <w:lang w:val="en-GB"/>
        </w:rPr>
        <w:t xml:space="preserve"> </w:t>
      </w:r>
      <w:r w:rsidR="00D9791E">
        <w:rPr>
          <w:lang w:val="en-GB"/>
        </w:rPr>
        <w:t>benefited</w:t>
      </w:r>
      <w:r w:rsidR="004B31B0">
        <w:rPr>
          <w:lang w:val="en-GB"/>
        </w:rPr>
        <w:t xml:space="preserve"> </w:t>
      </w:r>
      <w:r w:rsidRPr="00825D25">
        <w:rPr>
          <w:lang w:val="en-GB"/>
        </w:rPr>
        <w:t>from</w:t>
      </w:r>
      <w:r w:rsidR="004B31B0">
        <w:rPr>
          <w:lang w:val="en-GB"/>
        </w:rPr>
        <w:t xml:space="preserve"> </w:t>
      </w:r>
      <w:r w:rsidRPr="00825D25">
        <w:rPr>
          <w:lang w:val="en-GB"/>
        </w:rPr>
        <w:t>greater</w:t>
      </w:r>
      <w:r w:rsidR="004B31B0">
        <w:rPr>
          <w:lang w:val="en-GB"/>
        </w:rPr>
        <w:t xml:space="preserve"> </w:t>
      </w:r>
      <w:r w:rsidR="00C624CF" w:rsidRPr="00825D25">
        <w:rPr>
          <w:lang w:val="en-GB"/>
        </w:rPr>
        <w:t>economies</w:t>
      </w:r>
      <w:r w:rsidR="004B31B0">
        <w:rPr>
          <w:lang w:val="en-GB"/>
        </w:rPr>
        <w:t xml:space="preserve"> </w:t>
      </w:r>
      <w:r w:rsidR="00C624CF" w:rsidRPr="00825D25">
        <w:rPr>
          <w:lang w:val="en-GB"/>
        </w:rPr>
        <w:t>of</w:t>
      </w:r>
      <w:r w:rsidR="004B31B0">
        <w:rPr>
          <w:lang w:val="en-GB"/>
        </w:rPr>
        <w:t xml:space="preserve"> </w:t>
      </w:r>
      <w:r w:rsidR="00C624CF" w:rsidRPr="00825D25">
        <w:rPr>
          <w:lang w:val="en-GB"/>
        </w:rPr>
        <w:t>scale.</w:t>
      </w:r>
      <w:r w:rsidR="004B31B0">
        <w:rPr>
          <w:lang w:val="en-GB"/>
        </w:rPr>
        <w:t xml:space="preserve"> </w:t>
      </w:r>
      <w:r w:rsidR="00C624CF" w:rsidRPr="00825D25">
        <w:rPr>
          <w:lang w:val="en-GB"/>
        </w:rPr>
        <w:t>Due</w:t>
      </w:r>
      <w:r w:rsidR="004B31B0">
        <w:rPr>
          <w:lang w:val="en-GB"/>
        </w:rPr>
        <w:t xml:space="preserve"> </w:t>
      </w:r>
      <w:r w:rsidR="00C624CF" w:rsidRPr="00825D25">
        <w:rPr>
          <w:lang w:val="en-GB"/>
        </w:rPr>
        <w:t>to</w:t>
      </w:r>
      <w:r w:rsidR="004B31B0">
        <w:rPr>
          <w:lang w:val="en-GB"/>
        </w:rPr>
        <w:t xml:space="preserve"> </w:t>
      </w:r>
      <w:r w:rsidR="00C624CF" w:rsidRPr="00825D25">
        <w:rPr>
          <w:lang w:val="en-GB"/>
        </w:rPr>
        <w:t>their</w:t>
      </w:r>
      <w:r w:rsidR="004B31B0">
        <w:rPr>
          <w:lang w:val="en-GB"/>
        </w:rPr>
        <w:t xml:space="preserve"> </w:t>
      </w:r>
      <w:r w:rsidR="00C624CF" w:rsidRPr="00825D25">
        <w:rPr>
          <w:lang w:val="en-GB"/>
        </w:rPr>
        <w:t>smaller</w:t>
      </w:r>
      <w:r w:rsidR="004B31B0">
        <w:rPr>
          <w:lang w:val="en-GB"/>
        </w:rPr>
        <w:t xml:space="preserve"> </w:t>
      </w:r>
      <w:r w:rsidR="00C624CF" w:rsidRPr="00825D25">
        <w:rPr>
          <w:lang w:val="en-GB"/>
        </w:rPr>
        <w:t>batch</w:t>
      </w:r>
      <w:r w:rsidR="004B31B0">
        <w:rPr>
          <w:lang w:val="en-GB"/>
        </w:rPr>
        <w:t xml:space="preserve"> </w:t>
      </w:r>
      <w:r w:rsidR="00C624CF" w:rsidRPr="00825D25">
        <w:rPr>
          <w:lang w:val="en-GB"/>
        </w:rPr>
        <w:t>sizes,</w:t>
      </w:r>
      <w:r w:rsidR="004B31B0">
        <w:rPr>
          <w:lang w:val="en-GB"/>
        </w:rPr>
        <w:t xml:space="preserve"> </w:t>
      </w:r>
      <w:r w:rsidR="00C624CF" w:rsidRPr="00825D25">
        <w:rPr>
          <w:lang w:val="en-GB"/>
        </w:rPr>
        <w:t>craft</w:t>
      </w:r>
      <w:r w:rsidR="004B31B0">
        <w:rPr>
          <w:lang w:val="en-GB"/>
        </w:rPr>
        <w:t xml:space="preserve"> </w:t>
      </w:r>
      <w:r w:rsidR="00C624CF" w:rsidRPr="00825D25">
        <w:rPr>
          <w:lang w:val="en-GB"/>
        </w:rPr>
        <w:t>brewers</w:t>
      </w:r>
      <w:r w:rsidR="004B31B0">
        <w:rPr>
          <w:lang w:val="en-GB"/>
        </w:rPr>
        <w:t xml:space="preserve"> </w:t>
      </w:r>
      <w:r w:rsidR="00C624CF" w:rsidRPr="00825D25">
        <w:rPr>
          <w:lang w:val="en-GB"/>
        </w:rPr>
        <w:t>often</w:t>
      </w:r>
      <w:r w:rsidR="004B31B0">
        <w:rPr>
          <w:lang w:val="en-GB"/>
        </w:rPr>
        <w:t xml:space="preserve"> </w:t>
      </w:r>
      <w:r w:rsidR="00C624CF" w:rsidRPr="00825D25">
        <w:rPr>
          <w:lang w:val="en-GB"/>
        </w:rPr>
        <w:t>paid</w:t>
      </w:r>
      <w:r w:rsidR="004B31B0">
        <w:rPr>
          <w:lang w:val="en-GB"/>
        </w:rPr>
        <w:t xml:space="preserve"> </w:t>
      </w:r>
      <w:r w:rsidR="00C624CF" w:rsidRPr="00825D25">
        <w:rPr>
          <w:lang w:val="en-GB"/>
        </w:rPr>
        <w:t>proportionally</w:t>
      </w:r>
      <w:r w:rsidR="004B31B0">
        <w:rPr>
          <w:lang w:val="en-GB"/>
        </w:rPr>
        <w:t xml:space="preserve"> </w:t>
      </w:r>
      <w:r w:rsidR="00C624CF" w:rsidRPr="00825D25">
        <w:rPr>
          <w:lang w:val="en-GB"/>
        </w:rPr>
        <w:t>more</w:t>
      </w:r>
      <w:r w:rsidR="004B31B0">
        <w:rPr>
          <w:lang w:val="en-GB"/>
        </w:rPr>
        <w:t xml:space="preserve"> </w:t>
      </w:r>
      <w:r w:rsidR="00C624CF" w:rsidRPr="00825D25">
        <w:rPr>
          <w:lang w:val="en-GB"/>
        </w:rPr>
        <w:t>for</w:t>
      </w:r>
      <w:r w:rsidR="004B31B0">
        <w:rPr>
          <w:lang w:val="en-GB"/>
        </w:rPr>
        <w:t xml:space="preserve"> </w:t>
      </w:r>
      <w:r w:rsidR="00C624CF" w:rsidRPr="00825D25">
        <w:rPr>
          <w:lang w:val="en-GB"/>
        </w:rPr>
        <w:t>their</w:t>
      </w:r>
      <w:r w:rsidR="004B31B0">
        <w:rPr>
          <w:lang w:val="en-GB"/>
        </w:rPr>
        <w:t xml:space="preserve"> </w:t>
      </w:r>
      <w:r w:rsidR="00C624CF" w:rsidRPr="00825D25">
        <w:rPr>
          <w:lang w:val="en-GB"/>
        </w:rPr>
        <w:t>raw</w:t>
      </w:r>
      <w:r w:rsidR="004B31B0">
        <w:rPr>
          <w:lang w:val="en-GB"/>
        </w:rPr>
        <w:t xml:space="preserve"> </w:t>
      </w:r>
      <w:r w:rsidR="00C624CF" w:rsidRPr="00825D25">
        <w:rPr>
          <w:lang w:val="en-GB"/>
        </w:rPr>
        <w:t>ingredients.</w:t>
      </w:r>
    </w:p>
    <w:p w14:paraId="1FFB7E6B" w14:textId="77777777" w:rsidR="00C624CF" w:rsidRPr="00825D25" w:rsidRDefault="00C624CF" w:rsidP="00C624CF">
      <w:pPr>
        <w:pStyle w:val="BodyTextMain"/>
        <w:rPr>
          <w:lang w:val="en-GB"/>
        </w:rPr>
      </w:pPr>
    </w:p>
    <w:p w14:paraId="0E2D87F8" w14:textId="38E3A73F" w:rsidR="00C624CF" w:rsidRPr="00825D25" w:rsidRDefault="00C624CF" w:rsidP="00C624CF">
      <w:pPr>
        <w:pStyle w:val="BodyTextMain"/>
        <w:rPr>
          <w:lang w:val="en-GB"/>
        </w:rPr>
      </w:pPr>
      <w:r w:rsidRPr="00825D25">
        <w:rPr>
          <w:lang w:val="en-GB"/>
        </w:rPr>
        <w:t>Grey</w:t>
      </w:r>
      <w:r w:rsidR="004B31B0">
        <w:rPr>
          <w:lang w:val="en-GB"/>
        </w:rPr>
        <w:t xml:space="preserve"> </w:t>
      </w:r>
      <w:r w:rsidRPr="00825D25">
        <w:rPr>
          <w:lang w:val="en-GB"/>
        </w:rPr>
        <w:t>Matter’s</w:t>
      </w:r>
      <w:r w:rsidR="004B31B0">
        <w:rPr>
          <w:lang w:val="en-GB"/>
        </w:rPr>
        <w:t xml:space="preserve"> </w:t>
      </w:r>
      <w:r w:rsidRPr="00825D25">
        <w:rPr>
          <w:lang w:val="en-GB"/>
        </w:rPr>
        <w:t>beer</w:t>
      </w:r>
      <w:r w:rsidR="004B31B0">
        <w:rPr>
          <w:lang w:val="en-GB"/>
        </w:rPr>
        <w:t xml:space="preserve"> </w:t>
      </w:r>
      <w:r w:rsidRPr="00825D25">
        <w:rPr>
          <w:lang w:val="en-GB"/>
        </w:rPr>
        <w:t>sales</w:t>
      </w:r>
      <w:r w:rsidR="004B31B0">
        <w:rPr>
          <w:lang w:val="en-GB"/>
        </w:rPr>
        <w:t xml:space="preserve"> </w:t>
      </w:r>
      <w:r w:rsidRPr="00825D25">
        <w:rPr>
          <w:lang w:val="en-GB"/>
        </w:rPr>
        <w:t>were</w:t>
      </w:r>
      <w:r w:rsidR="004B31B0">
        <w:rPr>
          <w:lang w:val="en-GB"/>
        </w:rPr>
        <w:t xml:space="preserve"> </w:t>
      </w:r>
      <w:r w:rsidRPr="00825D25">
        <w:rPr>
          <w:lang w:val="en-GB"/>
        </w:rPr>
        <w:t>split</w:t>
      </w:r>
      <w:r w:rsidR="004B31B0">
        <w:rPr>
          <w:lang w:val="en-GB"/>
        </w:rPr>
        <w:t xml:space="preserve"> </w:t>
      </w:r>
      <w:r w:rsidRPr="00825D25">
        <w:rPr>
          <w:lang w:val="en-GB"/>
        </w:rPr>
        <w:t>between</w:t>
      </w:r>
      <w:r w:rsidR="004B31B0">
        <w:rPr>
          <w:lang w:val="en-GB"/>
        </w:rPr>
        <w:t xml:space="preserve"> </w:t>
      </w:r>
      <w:r w:rsidRPr="00825D25">
        <w:rPr>
          <w:lang w:val="en-GB"/>
        </w:rPr>
        <w:t>can</w:t>
      </w:r>
      <w:r w:rsidR="00890C5E" w:rsidRPr="00825D25">
        <w:rPr>
          <w:lang w:val="en-GB"/>
        </w:rPr>
        <w:t>s</w:t>
      </w:r>
      <w:r w:rsidR="004B31B0">
        <w:rPr>
          <w:lang w:val="en-GB"/>
        </w:rPr>
        <w:t xml:space="preserve"> </w:t>
      </w:r>
      <w:r w:rsidRPr="00825D25">
        <w:rPr>
          <w:lang w:val="en-GB"/>
        </w:rPr>
        <w:t>and</w:t>
      </w:r>
      <w:r w:rsidR="004B31B0">
        <w:rPr>
          <w:lang w:val="en-GB"/>
        </w:rPr>
        <w:t xml:space="preserve"> </w:t>
      </w:r>
      <w:r w:rsidR="00890C5E" w:rsidRPr="00825D25">
        <w:rPr>
          <w:lang w:val="en-GB"/>
        </w:rPr>
        <w:t>glasses</w:t>
      </w:r>
      <w:r w:rsidR="004B31B0">
        <w:rPr>
          <w:lang w:val="en-GB"/>
        </w:rPr>
        <w:t xml:space="preserve"> </w:t>
      </w:r>
      <w:r w:rsidR="00890C5E" w:rsidRPr="00825D25">
        <w:rPr>
          <w:lang w:val="en-GB"/>
        </w:rPr>
        <w:t>sold</w:t>
      </w:r>
      <w:r w:rsidR="004B31B0">
        <w:rPr>
          <w:lang w:val="en-GB"/>
        </w:rPr>
        <w:t xml:space="preserve"> </w:t>
      </w:r>
      <w:r w:rsidR="00890C5E" w:rsidRPr="00825D25">
        <w:rPr>
          <w:lang w:val="en-GB"/>
        </w:rPr>
        <w:t>in</w:t>
      </w:r>
      <w:r w:rsidR="004B31B0">
        <w:rPr>
          <w:lang w:val="en-GB"/>
        </w:rPr>
        <w:t xml:space="preserve"> </w:t>
      </w:r>
      <w:r w:rsidR="00890C5E" w:rsidRPr="00825D25">
        <w:rPr>
          <w:lang w:val="en-GB"/>
        </w:rPr>
        <w:t>the</w:t>
      </w:r>
      <w:r w:rsidR="004B31B0">
        <w:rPr>
          <w:lang w:val="en-GB"/>
        </w:rPr>
        <w:t xml:space="preserve"> </w:t>
      </w:r>
      <w:r w:rsidRPr="00825D25">
        <w:rPr>
          <w:lang w:val="en-GB"/>
        </w:rPr>
        <w:t>taproom,</w:t>
      </w:r>
      <w:r w:rsidR="004B31B0">
        <w:rPr>
          <w:lang w:val="en-GB"/>
        </w:rPr>
        <w:t xml:space="preserve"> </w:t>
      </w:r>
      <w:r w:rsidR="00890C5E" w:rsidRPr="00825D25">
        <w:rPr>
          <w:lang w:val="en-GB"/>
        </w:rPr>
        <w:t>which</w:t>
      </w:r>
      <w:r w:rsidR="004B31B0">
        <w:rPr>
          <w:lang w:val="en-GB"/>
        </w:rPr>
        <w:t xml:space="preserve"> </w:t>
      </w:r>
      <w:r w:rsidRPr="00825D25">
        <w:rPr>
          <w:lang w:val="en-GB"/>
        </w:rPr>
        <w:t>each</w:t>
      </w:r>
      <w:r w:rsidR="004B31B0">
        <w:rPr>
          <w:lang w:val="en-GB"/>
        </w:rPr>
        <w:t xml:space="preserve"> </w:t>
      </w:r>
      <w:r w:rsidR="00890C5E" w:rsidRPr="00825D25">
        <w:rPr>
          <w:lang w:val="en-GB"/>
        </w:rPr>
        <w:t>represented</w:t>
      </w:r>
      <w:r w:rsidR="004B31B0">
        <w:rPr>
          <w:lang w:val="en-GB"/>
        </w:rPr>
        <w:t xml:space="preserve"> </w:t>
      </w:r>
      <w:r w:rsidRPr="00825D25">
        <w:rPr>
          <w:lang w:val="en-GB"/>
        </w:rPr>
        <w:t>50</w:t>
      </w:r>
      <w:r w:rsidR="004B31B0">
        <w:rPr>
          <w:lang w:val="en-GB"/>
        </w:rPr>
        <w:t xml:space="preserve"> </w:t>
      </w:r>
      <w:r w:rsidRPr="00825D25">
        <w:rPr>
          <w:lang w:val="en-GB"/>
        </w:rPr>
        <w:t>per</w:t>
      </w:r>
      <w:r w:rsidR="004B31B0">
        <w:rPr>
          <w:lang w:val="en-GB"/>
        </w:rPr>
        <w:t xml:space="preserve"> </w:t>
      </w:r>
      <w:r w:rsidRPr="00825D25">
        <w:rPr>
          <w:lang w:val="en-GB"/>
        </w:rPr>
        <w:t>cent</w:t>
      </w:r>
      <w:r w:rsidR="004B31B0">
        <w:rPr>
          <w:lang w:val="en-GB"/>
        </w:rPr>
        <w:t xml:space="preserve"> </w:t>
      </w:r>
      <w:r w:rsidRPr="00825D25">
        <w:rPr>
          <w:lang w:val="en-GB"/>
        </w:rPr>
        <w:t>of</w:t>
      </w:r>
      <w:r w:rsidR="004B31B0">
        <w:rPr>
          <w:lang w:val="en-GB"/>
        </w:rPr>
        <w:t xml:space="preserve"> </w:t>
      </w:r>
      <w:r w:rsidRPr="00825D25">
        <w:rPr>
          <w:lang w:val="en-GB"/>
        </w:rPr>
        <w:t>total</w:t>
      </w:r>
      <w:r w:rsidR="004B31B0">
        <w:rPr>
          <w:lang w:val="en-GB"/>
        </w:rPr>
        <w:t xml:space="preserve"> </w:t>
      </w:r>
      <w:r w:rsidRPr="00825D25">
        <w:rPr>
          <w:lang w:val="en-GB"/>
        </w:rPr>
        <w:t>sales</w:t>
      </w:r>
      <w:r w:rsidR="004B31B0">
        <w:rPr>
          <w:lang w:val="en-GB"/>
        </w:rPr>
        <w:t xml:space="preserve"> </w:t>
      </w:r>
      <w:r w:rsidRPr="00825D25">
        <w:rPr>
          <w:lang w:val="en-GB"/>
        </w:rPr>
        <w:t>volume.</w:t>
      </w:r>
      <w:r w:rsidR="004B31B0">
        <w:rPr>
          <w:lang w:val="en-GB"/>
        </w:rPr>
        <w:t xml:space="preserve"> </w:t>
      </w:r>
      <w:r w:rsidRPr="00825D25">
        <w:rPr>
          <w:lang w:val="en-GB"/>
        </w:rPr>
        <w:t>Beer</w:t>
      </w:r>
      <w:r w:rsidR="004B31B0">
        <w:rPr>
          <w:lang w:val="en-GB"/>
        </w:rPr>
        <w:t xml:space="preserve"> </w:t>
      </w:r>
      <w:r w:rsidRPr="00825D25">
        <w:rPr>
          <w:lang w:val="en-GB"/>
        </w:rPr>
        <w:t>was</w:t>
      </w:r>
      <w:r w:rsidR="004B31B0">
        <w:rPr>
          <w:lang w:val="en-GB"/>
        </w:rPr>
        <w:t xml:space="preserve"> </w:t>
      </w:r>
      <w:r w:rsidRPr="00825D25">
        <w:rPr>
          <w:lang w:val="en-GB"/>
        </w:rPr>
        <w:t>priced</w:t>
      </w:r>
      <w:r w:rsidR="004B31B0">
        <w:rPr>
          <w:lang w:val="en-GB"/>
        </w:rPr>
        <w:t xml:space="preserve"> </w:t>
      </w:r>
      <w:r w:rsidRPr="00825D25">
        <w:rPr>
          <w:lang w:val="en-GB"/>
        </w:rPr>
        <w:t>at</w:t>
      </w:r>
      <w:r w:rsidR="004B31B0">
        <w:rPr>
          <w:lang w:val="en-GB"/>
        </w:rPr>
        <w:t xml:space="preserve"> </w:t>
      </w:r>
      <w:r w:rsidRPr="00825D25">
        <w:rPr>
          <w:lang w:val="en-GB"/>
        </w:rPr>
        <w:t>$5</w:t>
      </w:r>
      <w:r w:rsidR="004B31B0">
        <w:rPr>
          <w:lang w:val="en-GB"/>
        </w:rPr>
        <w:t xml:space="preserve"> </w:t>
      </w:r>
      <w:r w:rsidRPr="00825D25">
        <w:rPr>
          <w:lang w:val="en-GB"/>
        </w:rPr>
        <w:t>for</w:t>
      </w:r>
      <w:r w:rsidR="004B31B0">
        <w:rPr>
          <w:lang w:val="en-GB"/>
        </w:rPr>
        <w:t xml:space="preserve"> </w:t>
      </w:r>
      <w:r w:rsidRPr="00825D25">
        <w:rPr>
          <w:lang w:val="en-GB"/>
        </w:rPr>
        <w:t>a</w:t>
      </w:r>
      <w:r w:rsidR="004B31B0">
        <w:rPr>
          <w:lang w:val="en-GB"/>
        </w:rPr>
        <w:t xml:space="preserve"> </w:t>
      </w:r>
      <w:r w:rsidR="00D9791E">
        <w:rPr>
          <w:lang w:val="en-GB"/>
        </w:rPr>
        <w:t>12-ounce</w:t>
      </w:r>
      <w:r w:rsidR="004B31B0">
        <w:rPr>
          <w:lang w:val="en-GB"/>
        </w:rPr>
        <w:t xml:space="preserve"> </w:t>
      </w:r>
      <w:r w:rsidRPr="00825D25">
        <w:rPr>
          <w:lang w:val="en-GB"/>
        </w:rPr>
        <w:t>glass</w:t>
      </w:r>
      <w:r w:rsidR="00D9791E" w:rsidRPr="00825D25">
        <w:rPr>
          <w:rStyle w:val="FootnoteReference"/>
          <w:lang w:val="en-GB"/>
        </w:rPr>
        <w:footnoteReference w:id="5"/>
      </w:r>
      <w:r w:rsidR="004B31B0">
        <w:rPr>
          <w:lang w:val="en-GB"/>
        </w:rPr>
        <w:t xml:space="preserve"> </w:t>
      </w:r>
      <w:r w:rsidRPr="00825D25">
        <w:rPr>
          <w:lang w:val="en-GB"/>
        </w:rPr>
        <w:t>in</w:t>
      </w:r>
      <w:r w:rsidR="004B31B0">
        <w:rPr>
          <w:lang w:val="en-GB"/>
        </w:rPr>
        <w:t xml:space="preserve"> </w:t>
      </w:r>
      <w:r w:rsidRPr="00825D25">
        <w:rPr>
          <w:lang w:val="en-GB"/>
        </w:rPr>
        <w:t>the</w:t>
      </w:r>
      <w:r w:rsidR="004B31B0">
        <w:rPr>
          <w:lang w:val="en-GB"/>
        </w:rPr>
        <w:t xml:space="preserve"> </w:t>
      </w:r>
      <w:r w:rsidRPr="00825D25">
        <w:rPr>
          <w:lang w:val="en-GB"/>
        </w:rPr>
        <w:t>taproom.</w:t>
      </w:r>
      <w:r w:rsidR="004B31B0">
        <w:rPr>
          <w:lang w:val="en-GB"/>
        </w:rPr>
        <w:t xml:space="preserve"> </w:t>
      </w:r>
      <w:r w:rsidRPr="00825D25">
        <w:rPr>
          <w:lang w:val="en-GB"/>
        </w:rPr>
        <w:t>For</w:t>
      </w:r>
      <w:r w:rsidR="004B31B0">
        <w:rPr>
          <w:lang w:val="en-GB"/>
        </w:rPr>
        <w:t xml:space="preserve"> </w:t>
      </w:r>
      <w:r w:rsidRPr="00825D25">
        <w:rPr>
          <w:lang w:val="en-GB"/>
        </w:rPr>
        <w:t>each</w:t>
      </w:r>
      <w:r w:rsidR="004B31B0">
        <w:rPr>
          <w:lang w:val="en-GB"/>
        </w:rPr>
        <w:t xml:space="preserve"> </w:t>
      </w:r>
      <w:r w:rsidRPr="00825D25">
        <w:rPr>
          <w:lang w:val="en-GB"/>
        </w:rPr>
        <w:t>glass</w:t>
      </w:r>
      <w:r w:rsidR="004B31B0">
        <w:rPr>
          <w:lang w:val="en-GB"/>
        </w:rPr>
        <w:t xml:space="preserve"> </w:t>
      </w:r>
      <w:r w:rsidRPr="00825D25">
        <w:rPr>
          <w:lang w:val="en-GB"/>
        </w:rPr>
        <w:t>sold,</w:t>
      </w:r>
      <w:r w:rsidR="004B31B0">
        <w:rPr>
          <w:lang w:val="en-GB"/>
        </w:rPr>
        <w:t xml:space="preserve"> </w:t>
      </w:r>
      <w:r w:rsidRPr="00825D25">
        <w:rPr>
          <w:lang w:val="en-GB"/>
        </w:rPr>
        <w:t>variable</w:t>
      </w:r>
      <w:r w:rsidR="004B31B0">
        <w:rPr>
          <w:lang w:val="en-GB"/>
        </w:rPr>
        <w:t xml:space="preserve"> </w:t>
      </w:r>
      <w:r w:rsidRPr="00825D25">
        <w:rPr>
          <w:lang w:val="en-GB"/>
        </w:rPr>
        <w:t>costs</w:t>
      </w:r>
      <w:r w:rsidR="00C453B5" w:rsidRPr="00825D25">
        <w:rPr>
          <w:lang w:val="en-GB"/>
        </w:rPr>
        <w:t>,</w:t>
      </w:r>
      <w:r w:rsidR="004B31B0">
        <w:rPr>
          <w:lang w:val="en-GB"/>
        </w:rPr>
        <w:t xml:space="preserve"> </w:t>
      </w:r>
      <w:r w:rsidRPr="00825D25">
        <w:rPr>
          <w:lang w:val="en-GB"/>
        </w:rPr>
        <w:t>including</w:t>
      </w:r>
      <w:r w:rsidR="004B31B0">
        <w:rPr>
          <w:lang w:val="en-GB"/>
        </w:rPr>
        <w:t xml:space="preserve"> </w:t>
      </w:r>
      <w:r w:rsidRPr="00825D25">
        <w:rPr>
          <w:lang w:val="en-GB"/>
        </w:rPr>
        <w:t>the</w:t>
      </w:r>
      <w:r w:rsidR="004B31B0">
        <w:rPr>
          <w:lang w:val="en-GB"/>
        </w:rPr>
        <w:t xml:space="preserve"> </w:t>
      </w:r>
      <w:r w:rsidRPr="00825D25">
        <w:rPr>
          <w:lang w:val="en-GB"/>
        </w:rPr>
        <w:t>direct</w:t>
      </w:r>
      <w:r w:rsidR="004B31B0">
        <w:rPr>
          <w:lang w:val="en-GB"/>
        </w:rPr>
        <w:t xml:space="preserve"> </w:t>
      </w:r>
      <w:r w:rsidRPr="00825D25">
        <w:rPr>
          <w:lang w:val="en-GB"/>
        </w:rPr>
        <w:t>labour,</w:t>
      </w:r>
      <w:r w:rsidR="004B31B0">
        <w:rPr>
          <w:lang w:val="en-GB"/>
        </w:rPr>
        <w:t xml:space="preserve"> </w:t>
      </w:r>
      <w:r w:rsidRPr="00825D25">
        <w:rPr>
          <w:lang w:val="en-GB"/>
        </w:rPr>
        <w:t>raw</w:t>
      </w:r>
      <w:r w:rsidR="004B31B0">
        <w:rPr>
          <w:lang w:val="en-GB"/>
        </w:rPr>
        <w:t xml:space="preserve"> </w:t>
      </w:r>
      <w:r w:rsidRPr="00825D25">
        <w:rPr>
          <w:lang w:val="en-GB"/>
        </w:rPr>
        <w:t>materials,</w:t>
      </w:r>
      <w:r w:rsidR="004B31B0">
        <w:rPr>
          <w:lang w:val="en-GB"/>
        </w:rPr>
        <w:t xml:space="preserve"> </w:t>
      </w:r>
      <w:r w:rsidRPr="00825D25">
        <w:rPr>
          <w:lang w:val="en-GB"/>
        </w:rPr>
        <w:t>and</w:t>
      </w:r>
      <w:r w:rsidR="004B31B0">
        <w:rPr>
          <w:lang w:val="en-GB"/>
        </w:rPr>
        <w:t xml:space="preserve"> </w:t>
      </w:r>
      <w:r w:rsidRPr="00825D25">
        <w:rPr>
          <w:lang w:val="en-GB"/>
        </w:rPr>
        <w:t>taxes</w:t>
      </w:r>
      <w:r w:rsidR="00C453B5" w:rsidRPr="00825D25">
        <w:rPr>
          <w:lang w:val="en-GB"/>
        </w:rPr>
        <w:t>,</w:t>
      </w:r>
      <w:r w:rsidR="004B31B0">
        <w:rPr>
          <w:lang w:val="en-GB"/>
        </w:rPr>
        <w:t xml:space="preserve"> </w:t>
      </w:r>
      <w:r w:rsidRPr="00825D25">
        <w:rPr>
          <w:lang w:val="en-GB"/>
        </w:rPr>
        <w:t>amounted</w:t>
      </w:r>
      <w:r w:rsidR="004B31B0">
        <w:rPr>
          <w:lang w:val="en-GB"/>
        </w:rPr>
        <w:t xml:space="preserve"> </w:t>
      </w:r>
      <w:r w:rsidRPr="00825D25">
        <w:rPr>
          <w:lang w:val="en-GB"/>
        </w:rPr>
        <w:t>to</w:t>
      </w:r>
      <w:r w:rsidR="004B31B0">
        <w:rPr>
          <w:lang w:val="en-GB"/>
        </w:rPr>
        <w:t xml:space="preserve"> </w:t>
      </w:r>
      <w:r w:rsidRPr="00825D25">
        <w:rPr>
          <w:lang w:val="en-GB"/>
        </w:rPr>
        <w:t>55</w:t>
      </w:r>
      <w:r w:rsidR="004B31B0">
        <w:rPr>
          <w:lang w:val="en-GB"/>
        </w:rPr>
        <w:t xml:space="preserve"> </w:t>
      </w:r>
      <w:r w:rsidRPr="00825D25">
        <w:rPr>
          <w:lang w:val="en-GB"/>
        </w:rPr>
        <w:t>per</w:t>
      </w:r>
      <w:r w:rsidR="004B31B0">
        <w:rPr>
          <w:lang w:val="en-GB"/>
        </w:rPr>
        <w:t xml:space="preserve"> </w:t>
      </w:r>
      <w:r w:rsidRPr="00825D25">
        <w:rPr>
          <w:lang w:val="en-GB"/>
        </w:rPr>
        <w:t>cent</w:t>
      </w:r>
      <w:r w:rsidR="004B31B0">
        <w:rPr>
          <w:lang w:val="en-GB"/>
        </w:rPr>
        <w:t xml:space="preserve"> </w:t>
      </w:r>
      <w:r w:rsidRPr="00825D25">
        <w:rPr>
          <w:lang w:val="en-GB"/>
        </w:rPr>
        <w:t>of</w:t>
      </w:r>
      <w:r w:rsidR="004B31B0">
        <w:rPr>
          <w:lang w:val="en-GB"/>
        </w:rPr>
        <w:t xml:space="preserve"> </w:t>
      </w:r>
      <w:r w:rsidRPr="00825D25">
        <w:rPr>
          <w:lang w:val="en-GB"/>
        </w:rPr>
        <w:t>this</w:t>
      </w:r>
      <w:r w:rsidR="004B31B0">
        <w:rPr>
          <w:lang w:val="en-GB"/>
        </w:rPr>
        <w:t xml:space="preserve"> </w:t>
      </w:r>
      <w:r w:rsidRPr="00825D25">
        <w:rPr>
          <w:lang w:val="en-GB"/>
        </w:rPr>
        <w:t>selling</w:t>
      </w:r>
      <w:r w:rsidR="004B31B0">
        <w:rPr>
          <w:lang w:val="en-GB"/>
        </w:rPr>
        <w:t xml:space="preserve"> </w:t>
      </w:r>
      <w:r w:rsidRPr="00825D25">
        <w:rPr>
          <w:lang w:val="en-GB"/>
        </w:rPr>
        <w:t>price.</w:t>
      </w:r>
      <w:r w:rsidR="004B31B0">
        <w:rPr>
          <w:lang w:val="en-GB"/>
        </w:rPr>
        <w:t xml:space="preserve"> </w:t>
      </w:r>
      <w:r w:rsidRPr="00825D25">
        <w:rPr>
          <w:lang w:val="en-GB"/>
        </w:rPr>
        <w:t>A</w:t>
      </w:r>
      <w:r w:rsidR="004B31B0">
        <w:rPr>
          <w:lang w:val="en-GB"/>
        </w:rPr>
        <w:t xml:space="preserve"> </w:t>
      </w:r>
      <w:r w:rsidRPr="00825D25">
        <w:rPr>
          <w:lang w:val="en-GB"/>
        </w:rPr>
        <w:t>typical</w:t>
      </w:r>
      <w:r w:rsidR="004B31B0">
        <w:rPr>
          <w:lang w:val="en-GB"/>
        </w:rPr>
        <w:t xml:space="preserve"> </w:t>
      </w:r>
      <w:r w:rsidR="00D9791E">
        <w:rPr>
          <w:lang w:val="en-GB"/>
        </w:rPr>
        <w:t>473-millilitre</w:t>
      </w:r>
      <w:r w:rsidR="004B31B0">
        <w:rPr>
          <w:lang w:val="en-GB"/>
        </w:rPr>
        <w:t xml:space="preserve"> </w:t>
      </w:r>
      <w:r w:rsidR="001824E6" w:rsidRPr="00825D25">
        <w:rPr>
          <w:lang w:val="en-GB"/>
        </w:rPr>
        <w:t>(</w:t>
      </w:r>
      <w:r w:rsidR="00D9791E">
        <w:rPr>
          <w:lang w:val="en-GB"/>
        </w:rPr>
        <w:t>ml</w:t>
      </w:r>
      <w:r w:rsidR="001824E6" w:rsidRPr="00825D25">
        <w:rPr>
          <w:lang w:val="en-GB"/>
        </w:rPr>
        <w:t>)</w:t>
      </w:r>
      <w:r w:rsidR="004B31B0">
        <w:rPr>
          <w:lang w:val="en-GB"/>
        </w:rPr>
        <w:t xml:space="preserve"> </w:t>
      </w:r>
      <w:r w:rsidRPr="00825D25">
        <w:rPr>
          <w:lang w:val="en-GB"/>
        </w:rPr>
        <w:t>can</w:t>
      </w:r>
      <w:r w:rsidR="004B31B0">
        <w:rPr>
          <w:lang w:val="en-GB"/>
        </w:rPr>
        <w:t xml:space="preserve"> </w:t>
      </w:r>
      <w:r w:rsidRPr="00825D25">
        <w:rPr>
          <w:lang w:val="en-GB"/>
        </w:rPr>
        <w:t>of</w:t>
      </w:r>
      <w:r w:rsidR="004B31B0">
        <w:rPr>
          <w:lang w:val="en-GB"/>
        </w:rPr>
        <w:t xml:space="preserve"> </w:t>
      </w:r>
      <w:r w:rsidRPr="00825D25">
        <w:rPr>
          <w:lang w:val="en-GB"/>
        </w:rPr>
        <w:t>beer</w:t>
      </w:r>
      <w:r w:rsidR="004B31B0">
        <w:rPr>
          <w:lang w:val="en-GB"/>
        </w:rPr>
        <w:t xml:space="preserve"> </w:t>
      </w:r>
      <w:r w:rsidRPr="00825D25">
        <w:rPr>
          <w:lang w:val="en-GB"/>
        </w:rPr>
        <w:t>sold</w:t>
      </w:r>
      <w:r w:rsidR="004B31B0">
        <w:rPr>
          <w:lang w:val="en-GB"/>
        </w:rPr>
        <w:t xml:space="preserve"> </w:t>
      </w:r>
      <w:r w:rsidRPr="00825D25">
        <w:rPr>
          <w:lang w:val="en-GB"/>
        </w:rPr>
        <w:t>for</w:t>
      </w:r>
      <w:r w:rsidR="004B31B0">
        <w:rPr>
          <w:lang w:val="en-GB"/>
        </w:rPr>
        <w:t xml:space="preserve"> </w:t>
      </w:r>
      <w:r w:rsidRPr="00825D25">
        <w:rPr>
          <w:lang w:val="en-GB"/>
        </w:rPr>
        <w:t>$2.95.</w:t>
      </w:r>
      <w:r w:rsidR="004B31B0">
        <w:rPr>
          <w:lang w:val="en-GB"/>
        </w:rPr>
        <w:t xml:space="preserve"> </w:t>
      </w:r>
      <w:r w:rsidRPr="00825D25">
        <w:rPr>
          <w:lang w:val="en-GB"/>
        </w:rPr>
        <w:t>The</w:t>
      </w:r>
      <w:r w:rsidR="004B31B0">
        <w:rPr>
          <w:lang w:val="en-GB"/>
        </w:rPr>
        <w:t xml:space="preserve"> </w:t>
      </w:r>
      <w:r w:rsidRPr="00825D25">
        <w:rPr>
          <w:lang w:val="en-GB"/>
        </w:rPr>
        <w:t>variable</w:t>
      </w:r>
      <w:r w:rsidR="004B31B0">
        <w:rPr>
          <w:lang w:val="en-GB"/>
        </w:rPr>
        <w:t xml:space="preserve"> </w:t>
      </w:r>
      <w:r w:rsidRPr="00825D25">
        <w:rPr>
          <w:lang w:val="en-GB"/>
        </w:rPr>
        <w:t>costs</w:t>
      </w:r>
      <w:r w:rsidR="004B31B0">
        <w:rPr>
          <w:lang w:val="en-GB"/>
        </w:rPr>
        <w:t xml:space="preserve"> </w:t>
      </w:r>
      <w:r w:rsidRPr="00825D25">
        <w:rPr>
          <w:lang w:val="en-GB"/>
        </w:rPr>
        <w:t>amounted</w:t>
      </w:r>
      <w:r w:rsidR="004B31B0">
        <w:rPr>
          <w:lang w:val="en-GB"/>
        </w:rPr>
        <w:t xml:space="preserve"> </w:t>
      </w:r>
      <w:r w:rsidRPr="00825D25">
        <w:rPr>
          <w:lang w:val="en-GB"/>
        </w:rPr>
        <w:t>to</w:t>
      </w:r>
      <w:r w:rsidR="004B31B0">
        <w:rPr>
          <w:lang w:val="en-GB"/>
        </w:rPr>
        <w:t xml:space="preserve"> </w:t>
      </w:r>
      <w:r w:rsidRPr="00825D25">
        <w:rPr>
          <w:lang w:val="en-GB"/>
        </w:rPr>
        <w:t>70</w:t>
      </w:r>
      <w:r w:rsidR="004B31B0">
        <w:rPr>
          <w:lang w:val="en-GB"/>
        </w:rPr>
        <w:t xml:space="preserve"> </w:t>
      </w:r>
      <w:r w:rsidRPr="00825D25">
        <w:rPr>
          <w:lang w:val="en-GB"/>
        </w:rPr>
        <w:t>per</w:t>
      </w:r>
      <w:r w:rsidR="004B31B0">
        <w:rPr>
          <w:lang w:val="en-GB"/>
        </w:rPr>
        <w:t xml:space="preserve"> </w:t>
      </w:r>
      <w:r w:rsidRPr="00825D25">
        <w:rPr>
          <w:lang w:val="en-GB"/>
        </w:rPr>
        <w:t>cent</w:t>
      </w:r>
      <w:r w:rsidR="004B31B0">
        <w:rPr>
          <w:lang w:val="en-GB"/>
        </w:rPr>
        <w:t xml:space="preserve"> </w:t>
      </w:r>
      <w:r w:rsidRPr="00825D25">
        <w:rPr>
          <w:lang w:val="en-GB"/>
        </w:rPr>
        <w:t>of</w:t>
      </w:r>
      <w:r w:rsidR="004B31B0">
        <w:rPr>
          <w:lang w:val="en-GB"/>
        </w:rPr>
        <w:t xml:space="preserve"> </w:t>
      </w:r>
      <w:r w:rsidRPr="00825D25">
        <w:rPr>
          <w:lang w:val="en-GB"/>
        </w:rPr>
        <w:t>this</w:t>
      </w:r>
      <w:r w:rsidR="004B31B0">
        <w:rPr>
          <w:lang w:val="en-GB"/>
        </w:rPr>
        <w:t xml:space="preserve"> </w:t>
      </w:r>
      <w:r w:rsidRPr="00825D25">
        <w:rPr>
          <w:lang w:val="en-GB"/>
        </w:rPr>
        <w:t>selling</w:t>
      </w:r>
      <w:r w:rsidR="004B31B0">
        <w:rPr>
          <w:lang w:val="en-GB"/>
        </w:rPr>
        <w:t xml:space="preserve"> </w:t>
      </w:r>
      <w:r w:rsidRPr="00825D25">
        <w:rPr>
          <w:lang w:val="en-GB"/>
        </w:rPr>
        <w:t>price</w:t>
      </w:r>
      <w:r w:rsidR="004B31B0">
        <w:rPr>
          <w:lang w:val="en-GB"/>
        </w:rPr>
        <w:t xml:space="preserve"> </w:t>
      </w:r>
      <w:r w:rsidRPr="00825D25">
        <w:rPr>
          <w:lang w:val="en-GB"/>
        </w:rPr>
        <w:t>due</w:t>
      </w:r>
      <w:r w:rsidR="004B31B0">
        <w:rPr>
          <w:lang w:val="en-GB"/>
        </w:rPr>
        <w:t xml:space="preserve"> </w:t>
      </w:r>
      <w:r w:rsidRPr="00825D25">
        <w:rPr>
          <w:lang w:val="en-GB"/>
        </w:rPr>
        <w:t>to</w:t>
      </w:r>
      <w:r w:rsidR="004B31B0">
        <w:rPr>
          <w:lang w:val="en-GB"/>
        </w:rPr>
        <w:t xml:space="preserve"> </w:t>
      </w:r>
      <w:r w:rsidRPr="00825D25">
        <w:rPr>
          <w:lang w:val="en-GB"/>
        </w:rPr>
        <w:t>additional</w:t>
      </w:r>
      <w:r w:rsidR="004B31B0">
        <w:rPr>
          <w:lang w:val="en-GB"/>
        </w:rPr>
        <w:t xml:space="preserve"> </w:t>
      </w:r>
      <w:r w:rsidRPr="00825D25">
        <w:rPr>
          <w:lang w:val="en-GB"/>
        </w:rPr>
        <w:t>costs</w:t>
      </w:r>
      <w:r w:rsidR="004B31B0">
        <w:rPr>
          <w:lang w:val="en-GB"/>
        </w:rPr>
        <w:t xml:space="preserve"> </w:t>
      </w:r>
      <w:r w:rsidR="00C453B5" w:rsidRPr="00825D25">
        <w:rPr>
          <w:lang w:val="en-GB"/>
        </w:rPr>
        <w:t>for</w:t>
      </w:r>
      <w:r w:rsidR="004B31B0">
        <w:rPr>
          <w:lang w:val="en-GB"/>
        </w:rPr>
        <w:t xml:space="preserve"> </w:t>
      </w:r>
      <w:r w:rsidRPr="00825D25">
        <w:rPr>
          <w:lang w:val="en-GB"/>
        </w:rPr>
        <w:t>the</w:t>
      </w:r>
      <w:r w:rsidR="004B31B0">
        <w:rPr>
          <w:lang w:val="en-GB"/>
        </w:rPr>
        <w:t xml:space="preserve"> </w:t>
      </w:r>
      <w:r w:rsidRPr="00825D25">
        <w:rPr>
          <w:lang w:val="en-GB"/>
        </w:rPr>
        <w:t>can</w:t>
      </w:r>
      <w:r w:rsidR="004B31B0">
        <w:rPr>
          <w:lang w:val="en-GB"/>
        </w:rPr>
        <w:t xml:space="preserve"> </w:t>
      </w:r>
      <w:r w:rsidRPr="00825D25">
        <w:rPr>
          <w:lang w:val="en-GB"/>
        </w:rPr>
        <w:t>and</w:t>
      </w:r>
      <w:r w:rsidR="004B31B0">
        <w:rPr>
          <w:lang w:val="en-GB"/>
        </w:rPr>
        <w:t xml:space="preserve"> </w:t>
      </w:r>
      <w:r w:rsidRPr="00825D25">
        <w:rPr>
          <w:lang w:val="en-GB"/>
        </w:rPr>
        <w:t>label</w:t>
      </w:r>
      <w:r w:rsidR="009028BF">
        <w:rPr>
          <w:lang w:val="en-GB"/>
        </w:rPr>
        <w:t>,</w:t>
      </w:r>
      <w:r w:rsidR="004B31B0">
        <w:rPr>
          <w:lang w:val="en-GB"/>
        </w:rPr>
        <w:t xml:space="preserve"> </w:t>
      </w:r>
      <w:r w:rsidRPr="00825D25">
        <w:rPr>
          <w:lang w:val="en-GB"/>
        </w:rPr>
        <w:t>and</w:t>
      </w:r>
      <w:r w:rsidR="004B31B0">
        <w:rPr>
          <w:lang w:val="en-GB"/>
        </w:rPr>
        <w:t xml:space="preserve"> </w:t>
      </w:r>
      <w:r w:rsidRPr="00825D25">
        <w:rPr>
          <w:lang w:val="en-GB"/>
        </w:rPr>
        <w:t>the</w:t>
      </w:r>
      <w:r w:rsidR="004B31B0">
        <w:rPr>
          <w:lang w:val="en-GB"/>
        </w:rPr>
        <w:t xml:space="preserve"> </w:t>
      </w:r>
      <w:r w:rsidRPr="00825D25">
        <w:rPr>
          <w:lang w:val="en-GB"/>
        </w:rPr>
        <w:t>required</w:t>
      </w:r>
      <w:r w:rsidR="004B31B0">
        <w:rPr>
          <w:lang w:val="en-GB"/>
        </w:rPr>
        <w:t xml:space="preserve"> </w:t>
      </w:r>
      <w:r w:rsidRPr="00825D25">
        <w:rPr>
          <w:lang w:val="en-GB"/>
        </w:rPr>
        <w:t>environmental</w:t>
      </w:r>
      <w:r w:rsidR="004B31B0">
        <w:rPr>
          <w:lang w:val="en-GB"/>
        </w:rPr>
        <w:t xml:space="preserve"> </w:t>
      </w:r>
      <w:r w:rsidRPr="00825D25">
        <w:rPr>
          <w:lang w:val="en-GB"/>
        </w:rPr>
        <w:t>tax.</w:t>
      </w:r>
    </w:p>
    <w:p w14:paraId="03C5F84F" w14:textId="77777777" w:rsidR="00C624CF" w:rsidRPr="00825D25" w:rsidRDefault="00C624CF" w:rsidP="00C624CF">
      <w:pPr>
        <w:pStyle w:val="BodyTextMain"/>
        <w:rPr>
          <w:lang w:val="en-GB"/>
        </w:rPr>
      </w:pPr>
    </w:p>
    <w:p w14:paraId="5CD39F8D" w14:textId="77777777" w:rsidR="00C624CF" w:rsidRPr="00825D25" w:rsidRDefault="00C624CF" w:rsidP="00C624CF">
      <w:pPr>
        <w:pStyle w:val="BodyTextMain"/>
        <w:rPr>
          <w:lang w:val="en-GB"/>
        </w:rPr>
      </w:pPr>
    </w:p>
    <w:p w14:paraId="3D9CCE8C" w14:textId="77777777" w:rsidR="00C624CF" w:rsidRPr="00825D25" w:rsidRDefault="00C624CF" w:rsidP="00C624CF">
      <w:pPr>
        <w:pStyle w:val="Casehead1"/>
        <w:rPr>
          <w:lang w:val="en-GB"/>
        </w:rPr>
      </w:pPr>
      <w:r w:rsidRPr="00825D25">
        <w:rPr>
          <w:lang w:val="en-GB"/>
        </w:rPr>
        <w:lastRenderedPageBreak/>
        <w:t>DEMAND</w:t>
      </w:r>
    </w:p>
    <w:p w14:paraId="43ACA108" w14:textId="77777777" w:rsidR="00C624CF" w:rsidRPr="00825D25" w:rsidRDefault="00C624CF" w:rsidP="00C624CF">
      <w:pPr>
        <w:pStyle w:val="NoSpacing"/>
        <w:rPr>
          <w:rFonts w:ascii="Times New Roman" w:hAnsi="Times New Roman"/>
          <w:lang w:val="en-GB"/>
        </w:rPr>
      </w:pPr>
    </w:p>
    <w:p w14:paraId="50AA9762" w14:textId="1B2B99C8" w:rsidR="00C624CF" w:rsidRPr="00825D25" w:rsidRDefault="00C624CF" w:rsidP="00C624CF">
      <w:pPr>
        <w:pStyle w:val="BodyTextMain"/>
        <w:rPr>
          <w:lang w:val="en-GB"/>
        </w:rPr>
      </w:pPr>
      <w:r w:rsidRPr="00825D25">
        <w:rPr>
          <w:lang w:val="en-GB"/>
        </w:rPr>
        <w:t>Grey</w:t>
      </w:r>
      <w:r w:rsidR="004B31B0">
        <w:rPr>
          <w:lang w:val="en-GB"/>
        </w:rPr>
        <w:t xml:space="preserve"> </w:t>
      </w:r>
      <w:r w:rsidRPr="00825D25">
        <w:rPr>
          <w:lang w:val="en-GB"/>
        </w:rPr>
        <w:t>Matter</w:t>
      </w:r>
      <w:r w:rsidR="004B31B0">
        <w:rPr>
          <w:lang w:val="en-GB"/>
        </w:rPr>
        <w:t xml:space="preserve"> </w:t>
      </w:r>
      <w:r w:rsidRPr="00825D25">
        <w:rPr>
          <w:lang w:val="en-GB"/>
        </w:rPr>
        <w:t>kept</w:t>
      </w:r>
      <w:r w:rsidR="004B31B0">
        <w:rPr>
          <w:lang w:val="en-GB"/>
        </w:rPr>
        <w:t xml:space="preserve"> </w:t>
      </w:r>
      <w:r w:rsidRPr="00825D25">
        <w:rPr>
          <w:lang w:val="en-GB"/>
        </w:rPr>
        <w:t>records</w:t>
      </w:r>
      <w:r w:rsidR="004B31B0">
        <w:rPr>
          <w:lang w:val="en-GB"/>
        </w:rPr>
        <w:t xml:space="preserve"> </w:t>
      </w:r>
      <w:r w:rsidRPr="00825D25">
        <w:rPr>
          <w:lang w:val="en-GB"/>
        </w:rPr>
        <w:t>of</w:t>
      </w:r>
      <w:r w:rsidR="004B31B0">
        <w:rPr>
          <w:lang w:val="en-GB"/>
        </w:rPr>
        <w:t xml:space="preserve"> </w:t>
      </w:r>
      <w:r w:rsidRPr="00825D25">
        <w:rPr>
          <w:lang w:val="en-GB"/>
        </w:rPr>
        <w:t>historical</w:t>
      </w:r>
      <w:r w:rsidR="004B31B0">
        <w:rPr>
          <w:lang w:val="en-GB"/>
        </w:rPr>
        <w:t xml:space="preserve"> </w:t>
      </w:r>
      <w:r w:rsidRPr="00825D25">
        <w:rPr>
          <w:lang w:val="en-GB"/>
        </w:rPr>
        <w:t>beer</w:t>
      </w:r>
      <w:r w:rsidR="004B31B0">
        <w:rPr>
          <w:lang w:val="en-GB"/>
        </w:rPr>
        <w:t xml:space="preserve"> </w:t>
      </w:r>
      <w:r w:rsidRPr="00825D25">
        <w:rPr>
          <w:lang w:val="en-GB"/>
        </w:rPr>
        <w:t>sales</w:t>
      </w:r>
      <w:r w:rsidR="004B31B0">
        <w:rPr>
          <w:lang w:val="en-GB"/>
        </w:rPr>
        <w:t xml:space="preserve"> </w:t>
      </w:r>
      <w:r w:rsidRPr="00825D25">
        <w:rPr>
          <w:lang w:val="en-GB"/>
        </w:rPr>
        <w:t>(</w:t>
      </w:r>
      <w:r w:rsidR="00C453B5" w:rsidRPr="00825D25">
        <w:rPr>
          <w:lang w:val="en-GB"/>
        </w:rPr>
        <w:t>see</w:t>
      </w:r>
      <w:r w:rsidR="004B31B0">
        <w:rPr>
          <w:lang w:val="en-GB"/>
        </w:rPr>
        <w:t xml:space="preserve"> </w:t>
      </w:r>
      <w:r w:rsidRPr="00825D25">
        <w:rPr>
          <w:lang w:val="en-GB"/>
        </w:rPr>
        <w:t>Exhibit</w:t>
      </w:r>
      <w:r w:rsidR="004B31B0">
        <w:rPr>
          <w:lang w:val="en-GB"/>
        </w:rPr>
        <w:t xml:space="preserve"> </w:t>
      </w:r>
      <w:r w:rsidRPr="00825D25">
        <w:rPr>
          <w:lang w:val="en-GB"/>
        </w:rPr>
        <w:t>1).</w:t>
      </w:r>
      <w:r w:rsidR="004B31B0">
        <w:rPr>
          <w:lang w:val="en-GB"/>
        </w:rPr>
        <w:t xml:space="preserve"> </w:t>
      </w:r>
      <w:r w:rsidRPr="00825D25">
        <w:rPr>
          <w:lang w:val="en-GB"/>
        </w:rPr>
        <w:t>Demand</w:t>
      </w:r>
      <w:r w:rsidR="004B31B0">
        <w:rPr>
          <w:lang w:val="en-GB"/>
        </w:rPr>
        <w:t xml:space="preserve"> </w:t>
      </w:r>
      <w:r w:rsidRPr="00825D25">
        <w:rPr>
          <w:lang w:val="en-GB"/>
        </w:rPr>
        <w:t>varied</w:t>
      </w:r>
      <w:r w:rsidR="004B31B0">
        <w:rPr>
          <w:lang w:val="en-GB"/>
        </w:rPr>
        <w:t xml:space="preserve"> </w:t>
      </w:r>
      <w:r w:rsidRPr="00825D25">
        <w:rPr>
          <w:lang w:val="en-GB"/>
        </w:rPr>
        <w:t>widely</w:t>
      </w:r>
      <w:r w:rsidR="004B31B0">
        <w:rPr>
          <w:lang w:val="en-GB"/>
        </w:rPr>
        <w:t xml:space="preserve"> </w:t>
      </w:r>
      <w:r w:rsidRPr="00825D25">
        <w:rPr>
          <w:lang w:val="en-GB"/>
        </w:rPr>
        <w:t>throughout</w:t>
      </w:r>
      <w:r w:rsidR="004B31B0">
        <w:rPr>
          <w:lang w:val="en-GB"/>
        </w:rPr>
        <w:t xml:space="preserve"> </w:t>
      </w:r>
      <w:r w:rsidRPr="00825D25">
        <w:rPr>
          <w:lang w:val="en-GB"/>
        </w:rPr>
        <w:t>the</w:t>
      </w:r>
      <w:r w:rsidR="004B31B0">
        <w:rPr>
          <w:lang w:val="en-GB"/>
        </w:rPr>
        <w:t xml:space="preserve"> </w:t>
      </w:r>
      <w:r w:rsidRPr="00825D25">
        <w:rPr>
          <w:lang w:val="en-GB"/>
        </w:rPr>
        <w:t>calendar</w:t>
      </w:r>
      <w:r w:rsidR="004B31B0">
        <w:rPr>
          <w:lang w:val="en-GB"/>
        </w:rPr>
        <w:t xml:space="preserve"> </w:t>
      </w:r>
      <w:r w:rsidRPr="00825D25">
        <w:rPr>
          <w:lang w:val="en-GB"/>
        </w:rPr>
        <w:t>year</w:t>
      </w:r>
      <w:r w:rsidR="00C453B5" w:rsidRPr="00825D25">
        <w:rPr>
          <w:lang w:val="en-GB"/>
        </w:rPr>
        <w:t>,</w:t>
      </w:r>
      <w:r w:rsidR="004B31B0">
        <w:rPr>
          <w:lang w:val="en-GB"/>
        </w:rPr>
        <w:t xml:space="preserve"> </w:t>
      </w:r>
      <w:r w:rsidRPr="00825D25">
        <w:rPr>
          <w:lang w:val="en-GB"/>
        </w:rPr>
        <w:t>mainly</w:t>
      </w:r>
      <w:r w:rsidR="004B31B0">
        <w:rPr>
          <w:lang w:val="en-GB"/>
        </w:rPr>
        <w:t xml:space="preserve"> </w:t>
      </w:r>
      <w:r w:rsidRPr="00825D25">
        <w:rPr>
          <w:lang w:val="en-GB"/>
        </w:rPr>
        <w:t>due</w:t>
      </w:r>
      <w:r w:rsidR="004B31B0">
        <w:rPr>
          <w:lang w:val="en-GB"/>
        </w:rPr>
        <w:t xml:space="preserve"> </w:t>
      </w:r>
      <w:r w:rsidRPr="00825D25">
        <w:rPr>
          <w:lang w:val="en-GB"/>
        </w:rPr>
        <w:t>to</w:t>
      </w:r>
      <w:r w:rsidR="004B31B0">
        <w:rPr>
          <w:lang w:val="en-GB"/>
        </w:rPr>
        <w:t xml:space="preserve"> </w:t>
      </w:r>
      <w:r w:rsidRPr="00825D25">
        <w:rPr>
          <w:lang w:val="en-GB"/>
        </w:rPr>
        <w:t>the</w:t>
      </w:r>
      <w:r w:rsidR="004B31B0">
        <w:rPr>
          <w:lang w:val="en-GB"/>
        </w:rPr>
        <w:t xml:space="preserve"> </w:t>
      </w:r>
      <w:r w:rsidRPr="00825D25">
        <w:rPr>
          <w:lang w:val="en-GB"/>
        </w:rPr>
        <w:t>arrival</w:t>
      </w:r>
      <w:r w:rsidR="004B31B0">
        <w:rPr>
          <w:lang w:val="en-GB"/>
        </w:rPr>
        <w:t xml:space="preserve"> </w:t>
      </w:r>
      <w:r w:rsidRPr="00825D25">
        <w:rPr>
          <w:lang w:val="en-GB"/>
        </w:rPr>
        <w:t>of</w:t>
      </w:r>
      <w:r w:rsidR="004B31B0">
        <w:rPr>
          <w:lang w:val="en-GB"/>
        </w:rPr>
        <w:t xml:space="preserve"> </w:t>
      </w:r>
      <w:r w:rsidRPr="00825D25">
        <w:rPr>
          <w:lang w:val="en-GB"/>
        </w:rPr>
        <w:t>tourists</w:t>
      </w:r>
      <w:r w:rsidR="004B31B0">
        <w:rPr>
          <w:lang w:val="en-GB"/>
        </w:rPr>
        <w:t xml:space="preserve"> </w:t>
      </w:r>
      <w:r w:rsidRPr="00825D25">
        <w:rPr>
          <w:lang w:val="en-GB"/>
        </w:rPr>
        <w:t>in</w:t>
      </w:r>
      <w:r w:rsidR="004B31B0">
        <w:rPr>
          <w:lang w:val="en-GB"/>
        </w:rPr>
        <w:t xml:space="preserve"> </w:t>
      </w:r>
      <w:r w:rsidRPr="00825D25">
        <w:rPr>
          <w:lang w:val="en-GB"/>
        </w:rPr>
        <w:t>the</w:t>
      </w:r>
      <w:r w:rsidR="004B31B0">
        <w:rPr>
          <w:lang w:val="en-GB"/>
        </w:rPr>
        <w:t xml:space="preserve"> </w:t>
      </w:r>
      <w:r w:rsidRPr="00825D25">
        <w:rPr>
          <w:lang w:val="en-GB"/>
        </w:rPr>
        <w:t>summer.</w:t>
      </w:r>
      <w:r w:rsidR="004B31B0">
        <w:rPr>
          <w:lang w:val="en-GB"/>
        </w:rPr>
        <w:t xml:space="preserve"> </w:t>
      </w:r>
      <w:r w:rsidRPr="00825D25">
        <w:rPr>
          <w:lang w:val="en-GB"/>
        </w:rPr>
        <w:t>Grey</w:t>
      </w:r>
      <w:r w:rsidR="004B31B0">
        <w:rPr>
          <w:lang w:val="en-GB"/>
        </w:rPr>
        <w:t xml:space="preserve"> </w:t>
      </w:r>
      <w:r w:rsidRPr="00825D25">
        <w:rPr>
          <w:lang w:val="en-GB"/>
        </w:rPr>
        <w:t>Matter</w:t>
      </w:r>
      <w:r w:rsidR="004B31B0">
        <w:rPr>
          <w:lang w:val="en-GB"/>
        </w:rPr>
        <w:t xml:space="preserve"> </w:t>
      </w:r>
      <w:r w:rsidRPr="00825D25">
        <w:rPr>
          <w:lang w:val="en-GB"/>
        </w:rPr>
        <w:t>did</w:t>
      </w:r>
      <w:r w:rsidR="004B31B0">
        <w:rPr>
          <w:lang w:val="en-GB"/>
        </w:rPr>
        <w:t xml:space="preserve"> </w:t>
      </w:r>
      <w:r w:rsidR="00C453B5" w:rsidRPr="00825D25">
        <w:rPr>
          <w:lang w:val="en-GB"/>
        </w:rPr>
        <w:t>its</w:t>
      </w:r>
      <w:r w:rsidR="004B31B0">
        <w:rPr>
          <w:lang w:val="en-GB"/>
        </w:rPr>
        <w:t xml:space="preserve"> </w:t>
      </w:r>
      <w:r w:rsidRPr="00825D25">
        <w:rPr>
          <w:lang w:val="en-GB"/>
        </w:rPr>
        <w:t>best</w:t>
      </w:r>
      <w:r w:rsidR="004B31B0">
        <w:rPr>
          <w:lang w:val="en-GB"/>
        </w:rPr>
        <w:t xml:space="preserve"> </w:t>
      </w:r>
      <w:r w:rsidRPr="00825D25">
        <w:rPr>
          <w:lang w:val="en-GB"/>
        </w:rPr>
        <w:t>to</w:t>
      </w:r>
      <w:r w:rsidR="004B31B0">
        <w:rPr>
          <w:lang w:val="en-GB"/>
        </w:rPr>
        <w:t xml:space="preserve"> </w:t>
      </w:r>
      <w:r w:rsidRPr="00825D25">
        <w:rPr>
          <w:lang w:val="en-GB"/>
        </w:rPr>
        <w:t>avoid</w:t>
      </w:r>
      <w:r w:rsidR="004B31B0">
        <w:rPr>
          <w:lang w:val="en-GB"/>
        </w:rPr>
        <w:t xml:space="preserve"> </w:t>
      </w:r>
      <w:r w:rsidRPr="00825D25">
        <w:rPr>
          <w:lang w:val="en-GB"/>
        </w:rPr>
        <w:t>stockpiling</w:t>
      </w:r>
      <w:r w:rsidR="004B31B0">
        <w:rPr>
          <w:lang w:val="en-GB"/>
        </w:rPr>
        <w:t xml:space="preserve"> </w:t>
      </w:r>
      <w:r w:rsidRPr="00825D25">
        <w:rPr>
          <w:lang w:val="en-GB"/>
        </w:rPr>
        <w:t>to</w:t>
      </w:r>
      <w:r w:rsidR="004B31B0">
        <w:rPr>
          <w:lang w:val="en-GB"/>
        </w:rPr>
        <w:t xml:space="preserve"> </w:t>
      </w:r>
      <w:r w:rsidRPr="00825D25">
        <w:rPr>
          <w:lang w:val="en-GB"/>
        </w:rPr>
        <w:t>maintain</w:t>
      </w:r>
      <w:r w:rsidR="004B31B0">
        <w:rPr>
          <w:lang w:val="en-GB"/>
        </w:rPr>
        <w:t xml:space="preserve"> </w:t>
      </w:r>
      <w:r w:rsidRPr="00825D25">
        <w:rPr>
          <w:lang w:val="en-GB"/>
        </w:rPr>
        <w:t>the</w:t>
      </w:r>
      <w:r w:rsidR="004B31B0">
        <w:rPr>
          <w:lang w:val="en-GB"/>
        </w:rPr>
        <w:t xml:space="preserve"> </w:t>
      </w:r>
      <w:r w:rsidRPr="00825D25">
        <w:rPr>
          <w:lang w:val="en-GB"/>
        </w:rPr>
        <w:t>freshness</w:t>
      </w:r>
      <w:r w:rsidR="004B31B0">
        <w:rPr>
          <w:lang w:val="en-GB"/>
        </w:rPr>
        <w:t xml:space="preserve"> </w:t>
      </w:r>
      <w:r w:rsidRPr="00825D25">
        <w:rPr>
          <w:lang w:val="en-GB"/>
        </w:rPr>
        <w:t>that</w:t>
      </w:r>
      <w:r w:rsidR="004B31B0">
        <w:rPr>
          <w:lang w:val="en-GB"/>
        </w:rPr>
        <w:t xml:space="preserve"> </w:t>
      </w:r>
      <w:r w:rsidRPr="00825D25">
        <w:rPr>
          <w:lang w:val="en-GB"/>
        </w:rPr>
        <w:t>customers</w:t>
      </w:r>
      <w:r w:rsidR="004B31B0">
        <w:rPr>
          <w:lang w:val="en-GB"/>
        </w:rPr>
        <w:t xml:space="preserve"> </w:t>
      </w:r>
      <w:r w:rsidRPr="00825D25">
        <w:rPr>
          <w:lang w:val="en-GB"/>
        </w:rPr>
        <w:t>expected</w:t>
      </w:r>
      <w:r w:rsidR="004B31B0">
        <w:rPr>
          <w:lang w:val="en-GB"/>
        </w:rPr>
        <w:t xml:space="preserve"> </w:t>
      </w:r>
      <w:r w:rsidRPr="00825D25">
        <w:rPr>
          <w:lang w:val="en-GB"/>
        </w:rPr>
        <w:t>from</w:t>
      </w:r>
      <w:r w:rsidR="004B31B0">
        <w:rPr>
          <w:lang w:val="en-GB"/>
        </w:rPr>
        <w:t xml:space="preserve"> </w:t>
      </w:r>
      <w:r w:rsidRPr="00825D25">
        <w:rPr>
          <w:lang w:val="en-GB"/>
        </w:rPr>
        <w:t>craft</w:t>
      </w:r>
      <w:r w:rsidR="004B31B0">
        <w:rPr>
          <w:lang w:val="en-GB"/>
        </w:rPr>
        <w:t xml:space="preserve"> </w:t>
      </w:r>
      <w:r w:rsidRPr="00825D25">
        <w:rPr>
          <w:lang w:val="en-GB"/>
        </w:rPr>
        <w:t>beer.</w:t>
      </w:r>
      <w:r w:rsidR="004B31B0">
        <w:rPr>
          <w:lang w:val="en-GB"/>
        </w:rPr>
        <w:t xml:space="preserve"> </w:t>
      </w:r>
      <w:r w:rsidR="00622D9F" w:rsidRPr="00825D25">
        <w:rPr>
          <w:lang w:val="en-GB"/>
        </w:rPr>
        <w:t>Durkin</w:t>
      </w:r>
      <w:r w:rsidR="004B31B0">
        <w:rPr>
          <w:lang w:val="en-GB"/>
        </w:rPr>
        <w:t xml:space="preserve"> </w:t>
      </w:r>
      <w:r w:rsidRPr="00825D25">
        <w:rPr>
          <w:lang w:val="en-GB"/>
        </w:rPr>
        <w:t>and</w:t>
      </w:r>
      <w:r w:rsidR="004B31B0">
        <w:rPr>
          <w:lang w:val="en-GB"/>
        </w:rPr>
        <w:t xml:space="preserve"> </w:t>
      </w:r>
      <w:proofErr w:type="spellStart"/>
      <w:r w:rsidR="00622D9F" w:rsidRPr="00825D25">
        <w:rPr>
          <w:lang w:val="en-GB"/>
        </w:rPr>
        <w:t>Hueftlein</w:t>
      </w:r>
      <w:proofErr w:type="spellEnd"/>
      <w:r w:rsidR="004B31B0">
        <w:rPr>
          <w:lang w:val="en-GB"/>
        </w:rPr>
        <w:t xml:space="preserve"> </w:t>
      </w:r>
      <w:r w:rsidRPr="00825D25">
        <w:rPr>
          <w:lang w:val="en-GB"/>
        </w:rPr>
        <w:t>noticed</w:t>
      </w:r>
      <w:r w:rsidR="004B31B0">
        <w:rPr>
          <w:lang w:val="en-GB"/>
        </w:rPr>
        <w:t xml:space="preserve"> </w:t>
      </w:r>
      <w:r w:rsidRPr="00825D25">
        <w:rPr>
          <w:lang w:val="en-GB"/>
        </w:rPr>
        <w:t>that</w:t>
      </w:r>
      <w:r w:rsidR="004B31B0">
        <w:rPr>
          <w:lang w:val="en-GB"/>
        </w:rPr>
        <w:t xml:space="preserve"> </w:t>
      </w:r>
      <w:r w:rsidRPr="00825D25">
        <w:rPr>
          <w:lang w:val="en-GB"/>
        </w:rPr>
        <w:t>their</w:t>
      </w:r>
      <w:r w:rsidR="004B31B0">
        <w:rPr>
          <w:lang w:val="en-GB"/>
        </w:rPr>
        <w:t xml:space="preserve"> </w:t>
      </w:r>
      <w:r w:rsidRPr="00825D25">
        <w:rPr>
          <w:lang w:val="en-GB"/>
        </w:rPr>
        <w:t>base</w:t>
      </w:r>
      <w:r w:rsidR="004B31B0">
        <w:rPr>
          <w:lang w:val="en-GB"/>
        </w:rPr>
        <w:t xml:space="preserve"> </w:t>
      </w:r>
      <w:r w:rsidRPr="00825D25">
        <w:rPr>
          <w:lang w:val="en-GB"/>
        </w:rPr>
        <w:t>of</w:t>
      </w:r>
      <w:r w:rsidR="004B31B0">
        <w:rPr>
          <w:lang w:val="en-GB"/>
        </w:rPr>
        <w:t xml:space="preserve"> </w:t>
      </w:r>
      <w:r w:rsidRPr="00825D25">
        <w:rPr>
          <w:lang w:val="en-GB"/>
        </w:rPr>
        <w:t>devoted</w:t>
      </w:r>
      <w:r w:rsidR="004B31B0">
        <w:rPr>
          <w:lang w:val="en-GB"/>
        </w:rPr>
        <w:t xml:space="preserve"> </w:t>
      </w:r>
      <w:r w:rsidRPr="00825D25">
        <w:rPr>
          <w:lang w:val="en-GB"/>
        </w:rPr>
        <w:t>locals</w:t>
      </w:r>
      <w:r w:rsidR="004B31B0">
        <w:rPr>
          <w:lang w:val="en-GB"/>
        </w:rPr>
        <w:t xml:space="preserve"> </w:t>
      </w:r>
      <w:r w:rsidRPr="00825D25">
        <w:rPr>
          <w:lang w:val="en-GB"/>
        </w:rPr>
        <w:t>was</w:t>
      </w:r>
      <w:r w:rsidR="004B31B0">
        <w:rPr>
          <w:lang w:val="en-GB"/>
        </w:rPr>
        <w:t xml:space="preserve"> </w:t>
      </w:r>
      <w:r w:rsidRPr="00825D25">
        <w:rPr>
          <w:lang w:val="en-GB"/>
        </w:rPr>
        <w:t>growing,</w:t>
      </w:r>
      <w:r w:rsidR="004B31B0">
        <w:rPr>
          <w:lang w:val="en-GB"/>
        </w:rPr>
        <w:t xml:space="preserve"> </w:t>
      </w:r>
      <w:r w:rsidRPr="00825D25">
        <w:rPr>
          <w:lang w:val="en-GB"/>
        </w:rPr>
        <w:t>and</w:t>
      </w:r>
      <w:r w:rsidR="004B31B0">
        <w:rPr>
          <w:lang w:val="en-GB"/>
        </w:rPr>
        <w:t xml:space="preserve"> </w:t>
      </w:r>
      <w:r w:rsidRPr="00825D25">
        <w:rPr>
          <w:lang w:val="en-GB"/>
        </w:rPr>
        <w:t>more</w:t>
      </w:r>
      <w:r w:rsidR="004B31B0">
        <w:rPr>
          <w:lang w:val="en-GB"/>
        </w:rPr>
        <w:t xml:space="preserve"> </w:t>
      </w:r>
      <w:r w:rsidRPr="00825D25">
        <w:rPr>
          <w:lang w:val="en-GB"/>
        </w:rPr>
        <w:t>tourists</w:t>
      </w:r>
      <w:r w:rsidR="004B31B0">
        <w:rPr>
          <w:lang w:val="en-GB"/>
        </w:rPr>
        <w:t xml:space="preserve"> </w:t>
      </w:r>
      <w:r w:rsidRPr="00825D25">
        <w:rPr>
          <w:lang w:val="en-GB"/>
        </w:rPr>
        <w:t>were</w:t>
      </w:r>
      <w:r w:rsidR="004B31B0">
        <w:rPr>
          <w:lang w:val="en-GB"/>
        </w:rPr>
        <w:t xml:space="preserve"> </w:t>
      </w:r>
      <w:r w:rsidRPr="00825D25">
        <w:rPr>
          <w:lang w:val="en-GB"/>
        </w:rPr>
        <w:t>making</w:t>
      </w:r>
      <w:r w:rsidR="004B31B0">
        <w:rPr>
          <w:lang w:val="en-GB"/>
        </w:rPr>
        <w:t xml:space="preserve"> </w:t>
      </w:r>
      <w:r w:rsidRPr="00825D25">
        <w:rPr>
          <w:lang w:val="en-GB"/>
        </w:rPr>
        <w:t>Grey</w:t>
      </w:r>
      <w:r w:rsidR="004B31B0">
        <w:rPr>
          <w:lang w:val="en-GB"/>
        </w:rPr>
        <w:t xml:space="preserve"> </w:t>
      </w:r>
      <w:r w:rsidRPr="00825D25">
        <w:rPr>
          <w:lang w:val="en-GB"/>
        </w:rPr>
        <w:t>Matter</w:t>
      </w:r>
      <w:r w:rsidR="004B31B0">
        <w:rPr>
          <w:lang w:val="en-GB"/>
        </w:rPr>
        <w:t xml:space="preserve"> </w:t>
      </w:r>
      <w:r w:rsidRPr="00825D25">
        <w:rPr>
          <w:lang w:val="en-GB"/>
        </w:rPr>
        <w:t>a</w:t>
      </w:r>
      <w:r w:rsidR="004B31B0">
        <w:rPr>
          <w:lang w:val="en-GB"/>
        </w:rPr>
        <w:t xml:space="preserve"> </w:t>
      </w:r>
      <w:r w:rsidRPr="00825D25">
        <w:rPr>
          <w:lang w:val="en-GB"/>
        </w:rPr>
        <w:t>must-see</w:t>
      </w:r>
      <w:r w:rsidR="004B31B0">
        <w:rPr>
          <w:lang w:val="en-GB"/>
        </w:rPr>
        <w:t xml:space="preserve"> </w:t>
      </w:r>
      <w:r w:rsidRPr="00825D25">
        <w:rPr>
          <w:lang w:val="en-GB"/>
        </w:rPr>
        <w:t>location</w:t>
      </w:r>
      <w:r w:rsidR="004B31B0">
        <w:rPr>
          <w:lang w:val="en-GB"/>
        </w:rPr>
        <w:t xml:space="preserve"> </w:t>
      </w:r>
      <w:r w:rsidRPr="00825D25">
        <w:rPr>
          <w:lang w:val="en-GB"/>
        </w:rPr>
        <w:t>in</w:t>
      </w:r>
      <w:r w:rsidR="004B31B0">
        <w:rPr>
          <w:lang w:val="en-GB"/>
        </w:rPr>
        <w:t xml:space="preserve"> </w:t>
      </w:r>
      <w:r w:rsidRPr="00825D25">
        <w:rPr>
          <w:lang w:val="en-GB"/>
        </w:rPr>
        <w:t>Kincardine.</w:t>
      </w:r>
      <w:r w:rsidR="004B31B0">
        <w:rPr>
          <w:lang w:val="en-GB"/>
        </w:rPr>
        <w:t xml:space="preserve"> </w:t>
      </w:r>
      <w:r w:rsidRPr="00825D25">
        <w:rPr>
          <w:lang w:val="en-GB"/>
        </w:rPr>
        <w:t>Their</w:t>
      </w:r>
      <w:r w:rsidR="004B31B0">
        <w:rPr>
          <w:lang w:val="en-GB"/>
        </w:rPr>
        <w:t xml:space="preserve"> </w:t>
      </w:r>
      <w:r w:rsidRPr="00825D25">
        <w:rPr>
          <w:lang w:val="en-GB"/>
        </w:rPr>
        <w:t>business</w:t>
      </w:r>
      <w:r w:rsidR="004B31B0">
        <w:rPr>
          <w:lang w:val="en-GB"/>
        </w:rPr>
        <w:t xml:space="preserve"> </w:t>
      </w:r>
      <w:r w:rsidRPr="00825D25">
        <w:rPr>
          <w:lang w:val="en-GB"/>
        </w:rPr>
        <w:t>was</w:t>
      </w:r>
      <w:r w:rsidR="004B31B0">
        <w:rPr>
          <w:lang w:val="en-GB"/>
        </w:rPr>
        <w:t xml:space="preserve"> </w:t>
      </w:r>
      <w:r w:rsidRPr="00825D25">
        <w:rPr>
          <w:lang w:val="en-GB"/>
        </w:rPr>
        <w:t>still</w:t>
      </w:r>
      <w:r w:rsidR="004B31B0">
        <w:rPr>
          <w:lang w:val="en-GB"/>
        </w:rPr>
        <w:t xml:space="preserve"> </w:t>
      </w:r>
      <w:r w:rsidRPr="00825D25">
        <w:rPr>
          <w:lang w:val="en-GB"/>
        </w:rPr>
        <w:t>young,</w:t>
      </w:r>
      <w:r w:rsidR="004B31B0">
        <w:rPr>
          <w:lang w:val="en-GB"/>
        </w:rPr>
        <w:t xml:space="preserve"> </w:t>
      </w:r>
      <w:r w:rsidRPr="00825D25">
        <w:rPr>
          <w:lang w:val="en-GB"/>
        </w:rPr>
        <w:t>and</w:t>
      </w:r>
      <w:r w:rsidR="004B31B0">
        <w:rPr>
          <w:lang w:val="en-GB"/>
        </w:rPr>
        <w:t xml:space="preserve"> </w:t>
      </w:r>
      <w:r w:rsidRPr="00825D25">
        <w:rPr>
          <w:lang w:val="en-GB"/>
        </w:rPr>
        <w:t>the</w:t>
      </w:r>
      <w:r w:rsidR="004B31B0">
        <w:rPr>
          <w:lang w:val="en-GB"/>
        </w:rPr>
        <w:t xml:space="preserve"> </w:t>
      </w:r>
      <w:r w:rsidRPr="00825D25">
        <w:rPr>
          <w:lang w:val="en-GB"/>
        </w:rPr>
        <w:t>revenues</w:t>
      </w:r>
      <w:r w:rsidR="004B31B0">
        <w:rPr>
          <w:lang w:val="en-GB"/>
        </w:rPr>
        <w:t xml:space="preserve"> </w:t>
      </w:r>
      <w:r w:rsidRPr="00825D25">
        <w:rPr>
          <w:lang w:val="en-GB"/>
        </w:rPr>
        <w:t>were</w:t>
      </w:r>
      <w:r w:rsidR="004B31B0">
        <w:rPr>
          <w:lang w:val="en-GB"/>
        </w:rPr>
        <w:t xml:space="preserve"> </w:t>
      </w:r>
      <w:r w:rsidRPr="00825D25">
        <w:rPr>
          <w:lang w:val="en-GB"/>
        </w:rPr>
        <w:t>not</w:t>
      </w:r>
      <w:r w:rsidR="004B31B0">
        <w:rPr>
          <w:lang w:val="en-GB"/>
        </w:rPr>
        <w:t xml:space="preserve"> </w:t>
      </w:r>
      <w:r w:rsidRPr="00825D25">
        <w:rPr>
          <w:lang w:val="en-GB"/>
        </w:rPr>
        <w:t>yet</w:t>
      </w:r>
      <w:r w:rsidR="004B31B0">
        <w:rPr>
          <w:lang w:val="en-GB"/>
        </w:rPr>
        <w:t xml:space="preserve"> </w:t>
      </w:r>
      <w:r w:rsidRPr="00825D25">
        <w:rPr>
          <w:lang w:val="en-GB"/>
        </w:rPr>
        <w:t>plateauing.</w:t>
      </w:r>
      <w:r w:rsidR="004B31B0">
        <w:rPr>
          <w:lang w:val="en-GB"/>
        </w:rPr>
        <w:t xml:space="preserve"> </w:t>
      </w:r>
      <w:r w:rsidRPr="00825D25">
        <w:rPr>
          <w:lang w:val="en-GB"/>
        </w:rPr>
        <w:t>As</w:t>
      </w:r>
      <w:r w:rsidR="004B31B0">
        <w:rPr>
          <w:lang w:val="en-GB"/>
        </w:rPr>
        <w:t xml:space="preserve"> </w:t>
      </w:r>
      <w:r w:rsidRPr="00825D25">
        <w:rPr>
          <w:lang w:val="en-GB"/>
        </w:rPr>
        <w:t>a</w:t>
      </w:r>
      <w:r w:rsidR="004B31B0">
        <w:rPr>
          <w:lang w:val="en-GB"/>
        </w:rPr>
        <w:t xml:space="preserve"> </w:t>
      </w:r>
      <w:r w:rsidRPr="00825D25">
        <w:rPr>
          <w:lang w:val="en-GB"/>
        </w:rPr>
        <w:t>result,</w:t>
      </w:r>
      <w:r w:rsidR="004B31B0">
        <w:rPr>
          <w:lang w:val="en-GB"/>
        </w:rPr>
        <w:t xml:space="preserve"> </w:t>
      </w:r>
      <w:r w:rsidRPr="00825D25">
        <w:rPr>
          <w:lang w:val="en-GB"/>
        </w:rPr>
        <w:t>they</w:t>
      </w:r>
      <w:r w:rsidR="004B31B0">
        <w:rPr>
          <w:lang w:val="en-GB"/>
        </w:rPr>
        <w:t xml:space="preserve"> </w:t>
      </w:r>
      <w:r w:rsidRPr="00825D25">
        <w:rPr>
          <w:lang w:val="en-GB"/>
        </w:rPr>
        <w:t>predicted</w:t>
      </w:r>
      <w:r w:rsidR="004B31B0">
        <w:rPr>
          <w:lang w:val="en-GB"/>
        </w:rPr>
        <w:t xml:space="preserve"> </w:t>
      </w:r>
      <w:r w:rsidRPr="00825D25">
        <w:rPr>
          <w:lang w:val="en-GB"/>
        </w:rPr>
        <w:t>that</w:t>
      </w:r>
      <w:r w:rsidR="004B31B0">
        <w:rPr>
          <w:lang w:val="en-GB"/>
        </w:rPr>
        <w:t xml:space="preserve"> </w:t>
      </w:r>
      <w:r w:rsidRPr="00825D25">
        <w:rPr>
          <w:lang w:val="en-GB"/>
        </w:rPr>
        <w:t>next</w:t>
      </w:r>
      <w:r w:rsidR="004B31B0">
        <w:rPr>
          <w:lang w:val="en-GB"/>
        </w:rPr>
        <w:t xml:space="preserve"> </w:t>
      </w:r>
      <w:r w:rsidRPr="00825D25">
        <w:rPr>
          <w:lang w:val="en-GB"/>
        </w:rPr>
        <w:t>year’s</w:t>
      </w:r>
      <w:r w:rsidR="004B31B0">
        <w:rPr>
          <w:lang w:val="en-GB"/>
        </w:rPr>
        <w:t xml:space="preserve"> </w:t>
      </w:r>
      <w:r w:rsidRPr="00825D25">
        <w:rPr>
          <w:lang w:val="en-GB"/>
        </w:rPr>
        <w:t>demand</w:t>
      </w:r>
      <w:r w:rsidR="004B31B0">
        <w:rPr>
          <w:lang w:val="en-GB"/>
        </w:rPr>
        <w:t xml:space="preserve"> </w:t>
      </w:r>
      <w:r w:rsidRPr="00825D25">
        <w:rPr>
          <w:lang w:val="en-GB"/>
        </w:rPr>
        <w:t>would</w:t>
      </w:r>
      <w:r w:rsidR="004B31B0">
        <w:rPr>
          <w:lang w:val="en-GB"/>
        </w:rPr>
        <w:t xml:space="preserve"> </w:t>
      </w:r>
      <w:r w:rsidRPr="00825D25">
        <w:rPr>
          <w:lang w:val="en-GB"/>
        </w:rPr>
        <w:t>grow</w:t>
      </w:r>
      <w:r w:rsidR="004B31B0">
        <w:rPr>
          <w:lang w:val="en-GB"/>
        </w:rPr>
        <w:t xml:space="preserve"> </w:t>
      </w:r>
      <w:r w:rsidRPr="00825D25">
        <w:rPr>
          <w:lang w:val="en-GB"/>
        </w:rPr>
        <w:t>by</w:t>
      </w:r>
      <w:r w:rsidR="004B31B0">
        <w:rPr>
          <w:lang w:val="en-GB"/>
        </w:rPr>
        <w:t xml:space="preserve"> </w:t>
      </w:r>
      <w:r w:rsidRPr="00825D25">
        <w:rPr>
          <w:lang w:val="en-GB"/>
        </w:rPr>
        <w:t>30</w:t>
      </w:r>
      <w:r w:rsidR="004B31B0">
        <w:rPr>
          <w:lang w:val="en-GB"/>
        </w:rPr>
        <w:t xml:space="preserve"> </w:t>
      </w:r>
      <w:r w:rsidRPr="00825D25">
        <w:rPr>
          <w:lang w:val="en-GB"/>
        </w:rPr>
        <w:t>per</w:t>
      </w:r>
      <w:r w:rsidR="004B31B0">
        <w:rPr>
          <w:lang w:val="en-GB"/>
        </w:rPr>
        <w:t xml:space="preserve"> </w:t>
      </w:r>
      <w:r w:rsidRPr="00825D25">
        <w:rPr>
          <w:lang w:val="en-GB"/>
        </w:rPr>
        <w:t>cent.</w:t>
      </w:r>
    </w:p>
    <w:p w14:paraId="3B7E5E86" w14:textId="77777777" w:rsidR="00C624CF" w:rsidRPr="00825D25" w:rsidRDefault="00C624CF" w:rsidP="00C624CF">
      <w:pPr>
        <w:pStyle w:val="BodyTextMain"/>
        <w:rPr>
          <w:lang w:val="en-GB"/>
        </w:rPr>
      </w:pPr>
    </w:p>
    <w:p w14:paraId="79FCFEF0" w14:textId="77777777" w:rsidR="00C624CF" w:rsidRPr="00825D25" w:rsidRDefault="00C624CF" w:rsidP="00C624CF">
      <w:pPr>
        <w:pStyle w:val="BodyTextMain"/>
        <w:rPr>
          <w:lang w:val="en-GB"/>
        </w:rPr>
      </w:pPr>
    </w:p>
    <w:p w14:paraId="79CD293B" w14:textId="7DE848E3" w:rsidR="00C624CF" w:rsidRPr="00825D25" w:rsidRDefault="00C624CF" w:rsidP="00C624CF">
      <w:pPr>
        <w:pStyle w:val="Casehead1"/>
        <w:rPr>
          <w:lang w:val="en-GB"/>
        </w:rPr>
      </w:pPr>
      <w:r w:rsidRPr="00825D25">
        <w:rPr>
          <w:lang w:val="en-GB"/>
        </w:rPr>
        <w:t>PRODUCTION</w:t>
      </w:r>
      <w:r w:rsidR="004B31B0">
        <w:rPr>
          <w:lang w:val="en-GB"/>
        </w:rPr>
        <w:t xml:space="preserve"> </w:t>
      </w:r>
      <w:r w:rsidRPr="00825D25">
        <w:rPr>
          <w:lang w:val="en-GB"/>
        </w:rPr>
        <w:t>PROCESS</w:t>
      </w:r>
    </w:p>
    <w:p w14:paraId="4EB3B9F0" w14:textId="77777777" w:rsidR="00C624CF" w:rsidRPr="00825D25" w:rsidRDefault="00C624CF" w:rsidP="00C624CF">
      <w:pPr>
        <w:pStyle w:val="BodyTextMain"/>
        <w:rPr>
          <w:lang w:val="en-GB"/>
        </w:rPr>
      </w:pPr>
    </w:p>
    <w:p w14:paraId="5FF10F9E" w14:textId="329219BE" w:rsidR="00C624CF" w:rsidRPr="00825D25" w:rsidRDefault="00C453B5" w:rsidP="00C624CF">
      <w:pPr>
        <w:pStyle w:val="BodyTextMain"/>
        <w:rPr>
          <w:lang w:val="en-GB"/>
        </w:rPr>
      </w:pPr>
      <w:r w:rsidRPr="00825D25">
        <w:rPr>
          <w:lang w:val="en-GB"/>
        </w:rPr>
        <w:t>Customers</w:t>
      </w:r>
      <w:r w:rsidR="004B31B0">
        <w:rPr>
          <w:lang w:val="en-GB"/>
        </w:rPr>
        <w:t xml:space="preserve"> </w:t>
      </w:r>
      <w:r w:rsidRPr="00825D25">
        <w:rPr>
          <w:lang w:val="en-GB"/>
        </w:rPr>
        <w:t>who</w:t>
      </w:r>
      <w:r w:rsidR="004B31B0">
        <w:rPr>
          <w:lang w:val="en-GB"/>
        </w:rPr>
        <w:t xml:space="preserve"> </w:t>
      </w:r>
      <w:r w:rsidRPr="00825D25">
        <w:rPr>
          <w:lang w:val="en-GB"/>
        </w:rPr>
        <w:t>visited</w:t>
      </w:r>
      <w:r w:rsidR="004B31B0">
        <w:rPr>
          <w:lang w:val="en-GB"/>
        </w:rPr>
        <w:t xml:space="preserve"> </w:t>
      </w:r>
      <w:r w:rsidR="00C624CF" w:rsidRPr="00825D25">
        <w:rPr>
          <w:lang w:val="en-GB"/>
        </w:rPr>
        <w:t>Grey</w:t>
      </w:r>
      <w:r w:rsidR="004B31B0">
        <w:rPr>
          <w:lang w:val="en-GB"/>
        </w:rPr>
        <w:t xml:space="preserve"> </w:t>
      </w:r>
      <w:r w:rsidR="00C624CF" w:rsidRPr="00825D25">
        <w:rPr>
          <w:lang w:val="en-GB"/>
        </w:rPr>
        <w:t>Matter</w:t>
      </w:r>
      <w:r w:rsidR="004B31B0">
        <w:rPr>
          <w:lang w:val="en-GB"/>
        </w:rPr>
        <w:t xml:space="preserve"> </w:t>
      </w:r>
      <w:r w:rsidR="00C624CF" w:rsidRPr="00825D25">
        <w:rPr>
          <w:lang w:val="en-GB"/>
        </w:rPr>
        <w:t>were</w:t>
      </w:r>
      <w:r w:rsidR="004B31B0">
        <w:rPr>
          <w:lang w:val="en-GB"/>
        </w:rPr>
        <w:t xml:space="preserve"> </w:t>
      </w:r>
      <w:r w:rsidR="00C624CF" w:rsidRPr="00825D25">
        <w:rPr>
          <w:lang w:val="en-GB"/>
        </w:rPr>
        <w:t>often</w:t>
      </w:r>
      <w:r w:rsidR="004B31B0">
        <w:rPr>
          <w:lang w:val="en-GB"/>
        </w:rPr>
        <w:t xml:space="preserve"> </w:t>
      </w:r>
      <w:r w:rsidR="00C624CF" w:rsidRPr="00825D25">
        <w:rPr>
          <w:lang w:val="en-GB"/>
        </w:rPr>
        <w:t>welcomed</w:t>
      </w:r>
      <w:r w:rsidR="004B31B0">
        <w:rPr>
          <w:lang w:val="en-GB"/>
        </w:rPr>
        <w:t xml:space="preserve"> </w:t>
      </w:r>
      <w:r w:rsidR="00C624CF" w:rsidRPr="00825D25">
        <w:rPr>
          <w:lang w:val="en-GB"/>
        </w:rPr>
        <w:t>by</w:t>
      </w:r>
      <w:r w:rsidR="004B31B0">
        <w:rPr>
          <w:lang w:val="en-GB"/>
        </w:rPr>
        <w:t xml:space="preserve"> </w:t>
      </w:r>
      <w:r w:rsidR="00C624CF" w:rsidRPr="00825D25">
        <w:rPr>
          <w:lang w:val="en-GB"/>
        </w:rPr>
        <w:t>the</w:t>
      </w:r>
      <w:r w:rsidR="004B31B0">
        <w:rPr>
          <w:lang w:val="en-GB"/>
        </w:rPr>
        <w:t xml:space="preserve"> </w:t>
      </w:r>
      <w:r w:rsidR="00C624CF" w:rsidRPr="00825D25">
        <w:rPr>
          <w:lang w:val="en-GB"/>
        </w:rPr>
        <w:t>fragrant</w:t>
      </w:r>
      <w:r w:rsidR="004B31B0">
        <w:rPr>
          <w:lang w:val="en-GB"/>
        </w:rPr>
        <w:t xml:space="preserve"> </w:t>
      </w:r>
      <w:r w:rsidR="00C624CF" w:rsidRPr="00825D25">
        <w:rPr>
          <w:lang w:val="en-GB"/>
        </w:rPr>
        <w:t>aromas</w:t>
      </w:r>
      <w:r w:rsidR="004B31B0">
        <w:rPr>
          <w:lang w:val="en-GB"/>
        </w:rPr>
        <w:t xml:space="preserve"> </w:t>
      </w:r>
      <w:r w:rsidR="00C624CF" w:rsidRPr="00825D25">
        <w:rPr>
          <w:lang w:val="en-GB"/>
        </w:rPr>
        <w:t>of</w:t>
      </w:r>
      <w:r w:rsidR="004B31B0">
        <w:rPr>
          <w:lang w:val="en-GB"/>
        </w:rPr>
        <w:t xml:space="preserve"> </w:t>
      </w:r>
      <w:r w:rsidR="00C624CF" w:rsidRPr="00825D25">
        <w:rPr>
          <w:lang w:val="en-GB"/>
        </w:rPr>
        <w:t>barley</w:t>
      </w:r>
      <w:r w:rsidR="004B31B0">
        <w:rPr>
          <w:lang w:val="en-GB"/>
        </w:rPr>
        <w:t xml:space="preserve"> </w:t>
      </w:r>
      <w:r w:rsidR="00C624CF" w:rsidRPr="00825D25">
        <w:rPr>
          <w:lang w:val="en-GB"/>
        </w:rPr>
        <w:t>and</w:t>
      </w:r>
      <w:r w:rsidR="004B31B0">
        <w:rPr>
          <w:lang w:val="en-GB"/>
        </w:rPr>
        <w:t xml:space="preserve"> </w:t>
      </w:r>
      <w:r w:rsidR="00C624CF" w:rsidRPr="00825D25">
        <w:rPr>
          <w:lang w:val="en-GB"/>
        </w:rPr>
        <w:t>yeast</w:t>
      </w:r>
      <w:r w:rsidRPr="00825D25">
        <w:rPr>
          <w:lang w:val="en-GB"/>
        </w:rPr>
        <w:t>,</w:t>
      </w:r>
      <w:r w:rsidR="004B31B0">
        <w:rPr>
          <w:lang w:val="en-GB"/>
        </w:rPr>
        <w:t xml:space="preserve"> </w:t>
      </w:r>
      <w:r w:rsidRPr="00825D25">
        <w:rPr>
          <w:lang w:val="en-GB"/>
        </w:rPr>
        <w:t>as</w:t>
      </w:r>
      <w:r w:rsidR="004B31B0">
        <w:rPr>
          <w:lang w:val="en-GB"/>
        </w:rPr>
        <w:t xml:space="preserve"> </w:t>
      </w:r>
      <w:r w:rsidRPr="00825D25">
        <w:rPr>
          <w:lang w:val="en-GB"/>
        </w:rPr>
        <w:t>t</w:t>
      </w:r>
      <w:r w:rsidR="00C624CF" w:rsidRPr="00825D25">
        <w:rPr>
          <w:lang w:val="en-GB"/>
        </w:rPr>
        <w:t>he</w:t>
      </w:r>
      <w:r w:rsidR="004B31B0">
        <w:rPr>
          <w:lang w:val="en-GB"/>
        </w:rPr>
        <w:t xml:space="preserve"> </w:t>
      </w:r>
      <w:r w:rsidR="00C624CF" w:rsidRPr="00825D25">
        <w:rPr>
          <w:lang w:val="en-GB"/>
        </w:rPr>
        <w:t>different</w:t>
      </w:r>
      <w:r w:rsidR="004B31B0">
        <w:rPr>
          <w:lang w:val="en-GB"/>
        </w:rPr>
        <w:t xml:space="preserve"> </w:t>
      </w:r>
      <w:r w:rsidR="00C624CF" w:rsidRPr="00825D25">
        <w:rPr>
          <w:lang w:val="en-GB"/>
        </w:rPr>
        <w:t>types</w:t>
      </w:r>
      <w:r w:rsidR="004B31B0">
        <w:rPr>
          <w:lang w:val="en-GB"/>
        </w:rPr>
        <w:t xml:space="preserve"> </w:t>
      </w:r>
      <w:r w:rsidR="00C624CF" w:rsidRPr="00825D25">
        <w:rPr>
          <w:lang w:val="en-GB"/>
        </w:rPr>
        <w:t>of</w:t>
      </w:r>
      <w:r w:rsidR="004B31B0">
        <w:rPr>
          <w:lang w:val="en-GB"/>
        </w:rPr>
        <w:t xml:space="preserve"> </w:t>
      </w:r>
      <w:r w:rsidR="00C624CF" w:rsidRPr="00825D25">
        <w:rPr>
          <w:lang w:val="en-GB"/>
        </w:rPr>
        <w:t>beer</w:t>
      </w:r>
      <w:r w:rsidR="004B31B0">
        <w:rPr>
          <w:lang w:val="en-GB"/>
        </w:rPr>
        <w:t xml:space="preserve"> </w:t>
      </w:r>
      <w:r w:rsidR="00C624CF" w:rsidRPr="00825D25">
        <w:rPr>
          <w:lang w:val="en-GB"/>
        </w:rPr>
        <w:t>were</w:t>
      </w:r>
      <w:r w:rsidR="004B31B0">
        <w:rPr>
          <w:lang w:val="en-GB"/>
        </w:rPr>
        <w:t xml:space="preserve"> </w:t>
      </w:r>
      <w:r w:rsidRPr="00825D25">
        <w:rPr>
          <w:lang w:val="en-GB"/>
        </w:rPr>
        <w:t>being</w:t>
      </w:r>
      <w:r w:rsidR="004B31B0">
        <w:rPr>
          <w:lang w:val="en-GB"/>
        </w:rPr>
        <w:t xml:space="preserve"> </w:t>
      </w:r>
      <w:r w:rsidR="00C624CF" w:rsidRPr="00825D25">
        <w:rPr>
          <w:lang w:val="en-GB"/>
        </w:rPr>
        <w:t>continuously</w:t>
      </w:r>
      <w:r w:rsidR="004B31B0">
        <w:rPr>
          <w:lang w:val="en-GB"/>
        </w:rPr>
        <w:t xml:space="preserve"> </w:t>
      </w:r>
      <w:r w:rsidR="00C624CF" w:rsidRPr="00825D25">
        <w:rPr>
          <w:lang w:val="en-GB"/>
        </w:rPr>
        <w:t>brewed</w:t>
      </w:r>
      <w:r w:rsidR="004B31B0">
        <w:rPr>
          <w:lang w:val="en-GB"/>
        </w:rPr>
        <w:t xml:space="preserve"> </w:t>
      </w:r>
      <w:r w:rsidR="00C624CF" w:rsidRPr="00825D25">
        <w:rPr>
          <w:lang w:val="en-GB"/>
        </w:rPr>
        <w:t>in</w:t>
      </w:r>
      <w:r w:rsidR="004B31B0">
        <w:rPr>
          <w:lang w:val="en-GB"/>
        </w:rPr>
        <w:t xml:space="preserve"> </w:t>
      </w:r>
      <w:r w:rsidR="00C624CF" w:rsidRPr="00825D25">
        <w:rPr>
          <w:lang w:val="en-GB"/>
        </w:rPr>
        <w:t>anticipation</w:t>
      </w:r>
      <w:r w:rsidR="004B31B0">
        <w:rPr>
          <w:lang w:val="en-GB"/>
        </w:rPr>
        <w:t xml:space="preserve"> </w:t>
      </w:r>
      <w:r w:rsidR="00C624CF" w:rsidRPr="00825D25">
        <w:rPr>
          <w:lang w:val="en-GB"/>
        </w:rPr>
        <w:t>of</w:t>
      </w:r>
      <w:r w:rsidR="004B31B0">
        <w:rPr>
          <w:lang w:val="en-GB"/>
        </w:rPr>
        <w:t xml:space="preserve"> </w:t>
      </w:r>
      <w:r w:rsidR="00C624CF" w:rsidRPr="00825D25">
        <w:rPr>
          <w:lang w:val="en-GB"/>
        </w:rPr>
        <w:t>future</w:t>
      </w:r>
      <w:r w:rsidR="004B31B0">
        <w:rPr>
          <w:lang w:val="en-GB"/>
        </w:rPr>
        <w:t xml:space="preserve"> </w:t>
      </w:r>
      <w:r w:rsidR="00C624CF" w:rsidRPr="00825D25">
        <w:rPr>
          <w:lang w:val="en-GB"/>
        </w:rPr>
        <w:t>demand.</w:t>
      </w:r>
      <w:r w:rsidR="004B31B0">
        <w:rPr>
          <w:lang w:val="en-GB"/>
        </w:rPr>
        <w:t xml:space="preserve"> </w:t>
      </w:r>
      <w:r w:rsidR="00C624CF" w:rsidRPr="00825D25">
        <w:rPr>
          <w:lang w:val="en-GB"/>
        </w:rPr>
        <w:t>The</w:t>
      </w:r>
      <w:r w:rsidR="004B31B0">
        <w:rPr>
          <w:lang w:val="en-GB"/>
        </w:rPr>
        <w:t xml:space="preserve"> </w:t>
      </w:r>
      <w:r w:rsidR="00C624CF" w:rsidRPr="00825D25">
        <w:rPr>
          <w:lang w:val="en-GB"/>
        </w:rPr>
        <w:t>brewers</w:t>
      </w:r>
      <w:r w:rsidR="004B31B0">
        <w:rPr>
          <w:lang w:val="en-GB"/>
        </w:rPr>
        <w:t xml:space="preserve"> </w:t>
      </w:r>
      <w:r w:rsidR="00C624CF" w:rsidRPr="00825D25">
        <w:rPr>
          <w:lang w:val="en-GB"/>
        </w:rPr>
        <w:t>took</w:t>
      </w:r>
      <w:r w:rsidR="004B31B0">
        <w:rPr>
          <w:lang w:val="en-GB"/>
        </w:rPr>
        <w:t xml:space="preserve"> </w:t>
      </w:r>
      <w:r w:rsidR="00C624CF" w:rsidRPr="00825D25">
        <w:rPr>
          <w:lang w:val="en-GB"/>
        </w:rPr>
        <w:t>advantage</w:t>
      </w:r>
      <w:r w:rsidR="004B31B0">
        <w:rPr>
          <w:lang w:val="en-GB"/>
        </w:rPr>
        <w:t xml:space="preserve"> </w:t>
      </w:r>
      <w:r w:rsidR="00C624CF" w:rsidRPr="00825D25">
        <w:rPr>
          <w:lang w:val="en-GB"/>
        </w:rPr>
        <w:t>of</w:t>
      </w:r>
      <w:r w:rsidR="004B31B0">
        <w:rPr>
          <w:lang w:val="en-GB"/>
        </w:rPr>
        <w:t xml:space="preserve"> </w:t>
      </w:r>
      <w:r w:rsidR="00C624CF" w:rsidRPr="00825D25">
        <w:rPr>
          <w:lang w:val="en-GB"/>
        </w:rPr>
        <w:t>tools</w:t>
      </w:r>
      <w:r w:rsidR="004B31B0">
        <w:rPr>
          <w:lang w:val="en-GB"/>
        </w:rPr>
        <w:t xml:space="preserve"> </w:t>
      </w:r>
      <w:r w:rsidR="00C624CF" w:rsidRPr="00825D25">
        <w:rPr>
          <w:lang w:val="en-GB"/>
        </w:rPr>
        <w:t>such</w:t>
      </w:r>
      <w:r w:rsidR="004B31B0">
        <w:rPr>
          <w:lang w:val="en-GB"/>
        </w:rPr>
        <w:t xml:space="preserve"> </w:t>
      </w:r>
      <w:r w:rsidR="00C624CF" w:rsidRPr="00825D25">
        <w:rPr>
          <w:lang w:val="en-GB"/>
        </w:rPr>
        <w:t>as</w:t>
      </w:r>
      <w:r w:rsidR="004B31B0">
        <w:rPr>
          <w:lang w:val="en-GB"/>
        </w:rPr>
        <w:t xml:space="preserve"> </w:t>
      </w:r>
      <w:r w:rsidR="008E2D6B" w:rsidRPr="00825D25">
        <w:rPr>
          <w:lang w:val="en-GB"/>
        </w:rPr>
        <w:t>Gantt</w:t>
      </w:r>
      <w:r w:rsidR="004B31B0">
        <w:rPr>
          <w:lang w:val="en-GB"/>
        </w:rPr>
        <w:t xml:space="preserve"> </w:t>
      </w:r>
      <w:r w:rsidR="00C624CF" w:rsidRPr="00825D25">
        <w:rPr>
          <w:lang w:val="en-GB"/>
        </w:rPr>
        <w:t>charts</w:t>
      </w:r>
      <w:r w:rsidR="004B31B0">
        <w:rPr>
          <w:lang w:val="en-GB"/>
        </w:rPr>
        <w:t xml:space="preserve"> </w:t>
      </w:r>
      <w:r w:rsidR="00C624CF" w:rsidRPr="00825D25">
        <w:rPr>
          <w:lang w:val="en-GB"/>
        </w:rPr>
        <w:t>to</w:t>
      </w:r>
      <w:r w:rsidR="004B31B0">
        <w:rPr>
          <w:lang w:val="en-GB"/>
        </w:rPr>
        <w:t xml:space="preserve"> </w:t>
      </w:r>
      <w:r w:rsidR="00C624CF" w:rsidRPr="00825D25">
        <w:rPr>
          <w:lang w:val="en-GB"/>
        </w:rPr>
        <w:t>schedule</w:t>
      </w:r>
      <w:r w:rsidR="004B31B0">
        <w:rPr>
          <w:lang w:val="en-GB"/>
        </w:rPr>
        <w:t xml:space="preserve"> </w:t>
      </w:r>
      <w:r w:rsidR="00C624CF" w:rsidRPr="00825D25">
        <w:rPr>
          <w:lang w:val="en-GB"/>
        </w:rPr>
        <w:t>their</w:t>
      </w:r>
      <w:r w:rsidR="004B31B0">
        <w:rPr>
          <w:lang w:val="en-GB"/>
        </w:rPr>
        <w:t xml:space="preserve"> </w:t>
      </w:r>
      <w:r w:rsidR="00C624CF" w:rsidRPr="00825D25">
        <w:rPr>
          <w:lang w:val="en-GB"/>
        </w:rPr>
        <w:t>activities</w:t>
      </w:r>
      <w:r w:rsidR="004B31B0">
        <w:rPr>
          <w:lang w:val="en-GB"/>
        </w:rPr>
        <w:t xml:space="preserve"> </w:t>
      </w:r>
      <w:r w:rsidR="00C624CF" w:rsidRPr="00825D25">
        <w:rPr>
          <w:lang w:val="en-GB"/>
        </w:rPr>
        <w:t>and</w:t>
      </w:r>
      <w:r w:rsidR="004B31B0">
        <w:rPr>
          <w:lang w:val="en-GB"/>
        </w:rPr>
        <w:t xml:space="preserve"> </w:t>
      </w:r>
      <w:r w:rsidR="00C624CF" w:rsidRPr="00825D25">
        <w:rPr>
          <w:lang w:val="en-GB"/>
        </w:rPr>
        <w:t>continue</w:t>
      </w:r>
      <w:r w:rsidRPr="00825D25">
        <w:rPr>
          <w:lang w:val="en-GB"/>
        </w:rPr>
        <w:t>d</w:t>
      </w:r>
      <w:r w:rsidR="004B31B0">
        <w:rPr>
          <w:lang w:val="en-GB"/>
        </w:rPr>
        <w:t xml:space="preserve"> </w:t>
      </w:r>
      <w:r w:rsidR="00C624CF" w:rsidRPr="00825D25">
        <w:rPr>
          <w:lang w:val="en-GB"/>
        </w:rPr>
        <w:t>beer</w:t>
      </w:r>
      <w:r w:rsidR="004B31B0">
        <w:rPr>
          <w:lang w:val="en-GB"/>
        </w:rPr>
        <w:t xml:space="preserve"> </w:t>
      </w:r>
      <w:r w:rsidR="00C624CF" w:rsidRPr="00825D25">
        <w:rPr>
          <w:lang w:val="en-GB"/>
        </w:rPr>
        <w:t>production</w:t>
      </w:r>
      <w:r w:rsidR="004B31B0">
        <w:rPr>
          <w:lang w:val="en-GB"/>
        </w:rPr>
        <w:t xml:space="preserve"> </w:t>
      </w:r>
      <w:r w:rsidR="00C624CF" w:rsidRPr="00825D25">
        <w:rPr>
          <w:lang w:val="en-GB"/>
        </w:rPr>
        <w:t>24</w:t>
      </w:r>
      <w:r w:rsidR="004B31B0">
        <w:rPr>
          <w:lang w:val="en-GB"/>
        </w:rPr>
        <w:t xml:space="preserve"> </w:t>
      </w:r>
      <w:r w:rsidR="00C624CF" w:rsidRPr="00825D25">
        <w:rPr>
          <w:lang w:val="en-GB"/>
        </w:rPr>
        <w:t>hours</w:t>
      </w:r>
      <w:r w:rsidR="004B31B0">
        <w:rPr>
          <w:lang w:val="en-GB"/>
        </w:rPr>
        <w:t xml:space="preserve"> </w:t>
      </w:r>
      <w:r w:rsidRPr="00825D25">
        <w:rPr>
          <w:lang w:val="en-GB"/>
        </w:rPr>
        <w:t>a</w:t>
      </w:r>
      <w:r w:rsidR="004B31B0">
        <w:rPr>
          <w:lang w:val="en-GB"/>
        </w:rPr>
        <w:t xml:space="preserve"> </w:t>
      </w:r>
      <w:r w:rsidR="00C624CF" w:rsidRPr="00825D25">
        <w:rPr>
          <w:lang w:val="en-GB"/>
        </w:rPr>
        <w:t>day</w:t>
      </w:r>
      <w:r w:rsidRPr="00825D25">
        <w:rPr>
          <w:lang w:val="en-GB"/>
        </w:rPr>
        <w:t>,</w:t>
      </w:r>
      <w:r w:rsidR="004B31B0">
        <w:rPr>
          <w:lang w:val="en-GB"/>
        </w:rPr>
        <w:t xml:space="preserve"> </w:t>
      </w:r>
      <w:r w:rsidR="00C624CF" w:rsidRPr="00825D25">
        <w:rPr>
          <w:lang w:val="en-GB"/>
        </w:rPr>
        <w:t>year-round.</w:t>
      </w:r>
      <w:r w:rsidR="00C624CF" w:rsidRPr="00825D25">
        <w:rPr>
          <w:rStyle w:val="FootnoteReference"/>
          <w:lang w:val="en-GB"/>
        </w:rPr>
        <w:footnoteReference w:id="6"/>
      </w:r>
    </w:p>
    <w:p w14:paraId="3DF0FBA9" w14:textId="11372B74" w:rsidR="00C624CF" w:rsidRPr="00825D25" w:rsidRDefault="00C624CF" w:rsidP="00C624CF">
      <w:pPr>
        <w:pStyle w:val="BodyTextMain"/>
        <w:rPr>
          <w:bCs/>
          <w:lang w:val="en-GB"/>
        </w:rPr>
      </w:pPr>
    </w:p>
    <w:p w14:paraId="0C8AB020" w14:textId="77777777" w:rsidR="00C624CF" w:rsidRPr="00825D25" w:rsidRDefault="00C624CF" w:rsidP="00C624CF">
      <w:pPr>
        <w:pStyle w:val="BodyTextMain"/>
        <w:rPr>
          <w:bCs/>
          <w:lang w:val="en-GB"/>
        </w:rPr>
      </w:pPr>
    </w:p>
    <w:p w14:paraId="60F36560" w14:textId="77777777" w:rsidR="00C624CF" w:rsidRPr="00825D25" w:rsidRDefault="00C624CF" w:rsidP="00C624CF">
      <w:pPr>
        <w:pStyle w:val="Casehead2"/>
        <w:rPr>
          <w:lang w:val="en-GB"/>
        </w:rPr>
      </w:pPr>
      <w:r w:rsidRPr="00825D25">
        <w:rPr>
          <w:lang w:val="en-GB"/>
        </w:rPr>
        <w:t>Milling</w:t>
      </w:r>
    </w:p>
    <w:p w14:paraId="7484EBB0" w14:textId="77777777" w:rsidR="00C624CF" w:rsidRPr="00825D25" w:rsidRDefault="00C624CF" w:rsidP="00C624CF">
      <w:pPr>
        <w:pStyle w:val="BodyTextMain"/>
        <w:rPr>
          <w:lang w:val="en-GB"/>
        </w:rPr>
      </w:pPr>
    </w:p>
    <w:p w14:paraId="2A52BAA5" w14:textId="4F5F7A08" w:rsidR="00C624CF" w:rsidRPr="00825D25" w:rsidRDefault="00C624CF" w:rsidP="00C624CF">
      <w:pPr>
        <w:pStyle w:val="BodyTextMain"/>
        <w:rPr>
          <w:lang w:val="en-GB"/>
        </w:rPr>
      </w:pPr>
      <w:r w:rsidRPr="00825D25">
        <w:rPr>
          <w:lang w:val="en-GB"/>
        </w:rPr>
        <w:t>The</w:t>
      </w:r>
      <w:r w:rsidR="004B31B0">
        <w:rPr>
          <w:lang w:val="en-GB"/>
        </w:rPr>
        <w:t xml:space="preserve"> </w:t>
      </w:r>
      <w:r w:rsidRPr="00825D25">
        <w:rPr>
          <w:lang w:val="en-GB"/>
        </w:rPr>
        <w:t>brewing</w:t>
      </w:r>
      <w:r w:rsidR="004B31B0">
        <w:rPr>
          <w:lang w:val="en-GB"/>
        </w:rPr>
        <w:t xml:space="preserve"> </w:t>
      </w:r>
      <w:r w:rsidRPr="00825D25">
        <w:rPr>
          <w:lang w:val="en-GB"/>
        </w:rPr>
        <w:t>process</w:t>
      </w:r>
      <w:r w:rsidR="004B31B0">
        <w:rPr>
          <w:lang w:val="en-GB"/>
        </w:rPr>
        <w:t xml:space="preserve"> </w:t>
      </w:r>
      <w:r w:rsidRPr="00825D25">
        <w:rPr>
          <w:lang w:val="en-GB"/>
        </w:rPr>
        <w:t>began</w:t>
      </w:r>
      <w:r w:rsidR="004B31B0">
        <w:rPr>
          <w:lang w:val="en-GB"/>
        </w:rPr>
        <w:t xml:space="preserve"> </w:t>
      </w:r>
      <w:r w:rsidRPr="00825D25">
        <w:rPr>
          <w:lang w:val="en-GB"/>
        </w:rPr>
        <w:t>with</w:t>
      </w:r>
      <w:r w:rsidR="004B31B0">
        <w:rPr>
          <w:lang w:val="en-GB"/>
        </w:rPr>
        <w:t xml:space="preserve"> </w:t>
      </w:r>
      <w:r w:rsidRPr="00825D25">
        <w:rPr>
          <w:lang w:val="en-GB"/>
        </w:rPr>
        <w:t>the</w:t>
      </w:r>
      <w:r w:rsidR="004B31B0">
        <w:rPr>
          <w:lang w:val="en-GB"/>
        </w:rPr>
        <w:t xml:space="preserve"> </w:t>
      </w:r>
      <w:r w:rsidRPr="00825D25">
        <w:rPr>
          <w:lang w:val="en-GB"/>
        </w:rPr>
        <w:t>milling</w:t>
      </w:r>
      <w:r w:rsidR="004B31B0">
        <w:rPr>
          <w:lang w:val="en-GB"/>
        </w:rPr>
        <w:t xml:space="preserve"> </w:t>
      </w:r>
      <w:r w:rsidRPr="00825D25">
        <w:rPr>
          <w:lang w:val="en-GB"/>
        </w:rPr>
        <w:t>phase,</w:t>
      </w:r>
      <w:r w:rsidR="004B31B0">
        <w:rPr>
          <w:lang w:val="en-GB"/>
        </w:rPr>
        <w:t xml:space="preserve"> </w:t>
      </w:r>
      <w:r w:rsidR="00C453B5" w:rsidRPr="00825D25">
        <w:rPr>
          <w:lang w:val="en-GB"/>
        </w:rPr>
        <w:t>during</w:t>
      </w:r>
      <w:r w:rsidR="004B31B0">
        <w:rPr>
          <w:lang w:val="en-GB"/>
        </w:rPr>
        <w:t xml:space="preserve"> </w:t>
      </w:r>
      <w:r w:rsidR="00C453B5" w:rsidRPr="00825D25">
        <w:rPr>
          <w:lang w:val="en-GB"/>
        </w:rPr>
        <w:t>which</w:t>
      </w:r>
      <w:r w:rsidR="004B31B0">
        <w:rPr>
          <w:lang w:val="en-GB"/>
        </w:rPr>
        <w:t xml:space="preserve"> </w:t>
      </w:r>
      <w:r w:rsidRPr="00825D25">
        <w:rPr>
          <w:lang w:val="en-GB"/>
        </w:rPr>
        <w:t>different</w:t>
      </w:r>
      <w:r w:rsidR="004B31B0">
        <w:rPr>
          <w:lang w:val="en-GB"/>
        </w:rPr>
        <w:t xml:space="preserve"> </w:t>
      </w:r>
      <w:r w:rsidRPr="00825D25">
        <w:rPr>
          <w:lang w:val="en-GB"/>
        </w:rPr>
        <w:t>types</w:t>
      </w:r>
      <w:r w:rsidR="004B31B0">
        <w:rPr>
          <w:lang w:val="en-GB"/>
        </w:rPr>
        <w:t xml:space="preserve"> </w:t>
      </w:r>
      <w:r w:rsidRPr="00825D25">
        <w:rPr>
          <w:lang w:val="en-GB"/>
        </w:rPr>
        <w:t>of</w:t>
      </w:r>
      <w:r w:rsidR="004B31B0">
        <w:rPr>
          <w:lang w:val="en-GB"/>
        </w:rPr>
        <w:t xml:space="preserve"> </w:t>
      </w:r>
      <w:r w:rsidRPr="00825D25">
        <w:rPr>
          <w:lang w:val="en-GB"/>
        </w:rPr>
        <w:t>malted</w:t>
      </w:r>
      <w:r w:rsidR="004B31B0">
        <w:rPr>
          <w:lang w:val="en-GB"/>
        </w:rPr>
        <w:t xml:space="preserve"> </w:t>
      </w:r>
      <w:r w:rsidRPr="00825D25">
        <w:rPr>
          <w:lang w:val="en-GB"/>
        </w:rPr>
        <w:t>barley</w:t>
      </w:r>
      <w:r w:rsidR="008E7BE2" w:rsidRPr="00825D25">
        <w:rPr>
          <w:lang w:val="en-GB"/>
        </w:rPr>
        <w:t>,</w:t>
      </w:r>
      <w:r w:rsidR="004B31B0">
        <w:rPr>
          <w:lang w:val="en-GB"/>
        </w:rPr>
        <w:t xml:space="preserve"> </w:t>
      </w:r>
      <w:r w:rsidRPr="00825D25">
        <w:rPr>
          <w:lang w:val="en-GB"/>
        </w:rPr>
        <w:t>or</w:t>
      </w:r>
      <w:r w:rsidR="004B31B0">
        <w:rPr>
          <w:lang w:val="en-GB"/>
        </w:rPr>
        <w:t xml:space="preserve"> </w:t>
      </w:r>
      <w:r w:rsidRPr="00825D25">
        <w:rPr>
          <w:lang w:val="en-GB"/>
        </w:rPr>
        <w:t>“malt</w:t>
      </w:r>
      <w:r w:rsidR="008E7BE2" w:rsidRPr="00825D25">
        <w:rPr>
          <w:lang w:val="en-GB"/>
        </w:rPr>
        <w:t>,</w:t>
      </w:r>
      <w:r w:rsidRPr="00825D25">
        <w:rPr>
          <w:lang w:val="en-GB"/>
        </w:rPr>
        <w:t>”</w:t>
      </w:r>
      <w:r w:rsidR="004B31B0">
        <w:rPr>
          <w:lang w:val="en-GB"/>
        </w:rPr>
        <w:t xml:space="preserve"> </w:t>
      </w:r>
      <w:r w:rsidRPr="00825D25">
        <w:rPr>
          <w:lang w:val="en-GB"/>
        </w:rPr>
        <w:t>were</w:t>
      </w:r>
      <w:r w:rsidR="004B31B0">
        <w:rPr>
          <w:lang w:val="en-GB"/>
        </w:rPr>
        <w:t xml:space="preserve"> </w:t>
      </w:r>
      <w:r w:rsidRPr="00825D25">
        <w:rPr>
          <w:lang w:val="en-GB"/>
        </w:rPr>
        <w:t>crushed</w:t>
      </w:r>
      <w:r w:rsidR="004B31B0">
        <w:rPr>
          <w:lang w:val="en-GB"/>
        </w:rPr>
        <w:t xml:space="preserve"> </w:t>
      </w:r>
      <w:r w:rsidRPr="00825D25">
        <w:rPr>
          <w:lang w:val="en-GB"/>
        </w:rPr>
        <w:t>to</w:t>
      </w:r>
      <w:r w:rsidR="004B31B0">
        <w:rPr>
          <w:lang w:val="en-GB"/>
        </w:rPr>
        <w:t xml:space="preserve"> </w:t>
      </w:r>
      <w:r w:rsidRPr="00825D25">
        <w:rPr>
          <w:lang w:val="en-GB"/>
        </w:rPr>
        <w:t>extract</w:t>
      </w:r>
      <w:r w:rsidR="004B31B0">
        <w:rPr>
          <w:lang w:val="en-GB"/>
        </w:rPr>
        <w:t xml:space="preserve"> </w:t>
      </w:r>
      <w:r w:rsidRPr="00825D25">
        <w:rPr>
          <w:lang w:val="en-GB"/>
        </w:rPr>
        <w:t>fermentable</w:t>
      </w:r>
      <w:r w:rsidR="004B31B0">
        <w:rPr>
          <w:lang w:val="en-GB"/>
        </w:rPr>
        <w:t xml:space="preserve"> </w:t>
      </w:r>
      <w:r w:rsidRPr="00825D25">
        <w:rPr>
          <w:lang w:val="en-GB"/>
        </w:rPr>
        <w:t>sugars.</w:t>
      </w:r>
      <w:r w:rsidR="004B31B0">
        <w:rPr>
          <w:lang w:val="en-GB"/>
        </w:rPr>
        <w:t xml:space="preserve"> </w:t>
      </w:r>
      <w:r w:rsidRPr="00825D25">
        <w:rPr>
          <w:lang w:val="en-GB"/>
        </w:rPr>
        <w:t>While</w:t>
      </w:r>
      <w:r w:rsidR="004B31B0">
        <w:rPr>
          <w:lang w:val="en-GB"/>
        </w:rPr>
        <w:t xml:space="preserve"> </w:t>
      </w:r>
      <w:r w:rsidRPr="00825D25">
        <w:rPr>
          <w:lang w:val="en-GB"/>
        </w:rPr>
        <w:t>the</w:t>
      </w:r>
      <w:r w:rsidR="004B31B0">
        <w:rPr>
          <w:lang w:val="en-GB"/>
        </w:rPr>
        <w:t xml:space="preserve"> </w:t>
      </w:r>
      <w:r w:rsidRPr="00825D25">
        <w:rPr>
          <w:lang w:val="en-GB"/>
        </w:rPr>
        <w:t>amount</w:t>
      </w:r>
      <w:r w:rsidR="004B31B0">
        <w:rPr>
          <w:lang w:val="en-GB"/>
        </w:rPr>
        <w:t xml:space="preserve"> </w:t>
      </w:r>
      <w:r w:rsidRPr="00825D25">
        <w:rPr>
          <w:lang w:val="en-GB"/>
        </w:rPr>
        <w:t>and</w:t>
      </w:r>
      <w:r w:rsidR="004B31B0">
        <w:rPr>
          <w:lang w:val="en-GB"/>
        </w:rPr>
        <w:t xml:space="preserve"> </w:t>
      </w:r>
      <w:r w:rsidRPr="00825D25">
        <w:rPr>
          <w:lang w:val="en-GB"/>
        </w:rPr>
        <w:t>type</w:t>
      </w:r>
      <w:r w:rsidR="004B31B0">
        <w:rPr>
          <w:lang w:val="en-GB"/>
        </w:rPr>
        <w:t xml:space="preserve"> </w:t>
      </w:r>
      <w:r w:rsidRPr="00825D25">
        <w:rPr>
          <w:lang w:val="en-GB"/>
        </w:rPr>
        <w:t>of</w:t>
      </w:r>
      <w:r w:rsidR="004B31B0">
        <w:rPr>
          <w:lang w:val="en-GB"/>
        </w:rPr>
        <w:t xml:space="preserve"> </w:t>
      </w:r>
      <w:r w:rsidRPr="00825D25">
        <w:rPr>
          <w:lang w:val="en-GB"/>
        </w:rPr>
        <w:t>malt</w:t>
      </w:r>
      <w:r w:rsidR="004B31B0">
        <w:rPr>
          <w:lang w:val="en-GB"/>
        </w:rPr>
        <w:t xml:space="preserve"> </w:t>
      </w:r>
      <w:r w:rsidRPr="00825D25">
        <w:rPr>
          <w:lang w:val="en-GB"/>
        </w:rPr>
        <w:t>varied</w:t>
      </w:r>
      <w:r w:rsidR="004B31B0">
        <w:rPr>
          <w:lang w:val="en-GB"/>
        </w:rPr>
        <w:t xml:space="preserve"> </w:t>
      </w:r>
      <w:r w:rsidRPr="00825D25">
        <w:rPr>
          <w:lang w:val="en-GB"/>
        </w:rPr>
        <w:t>depending</w:t>
      </w:r>
      <w:r w:rsidR="004B31B0">
        <w:rPr>
          <w:lang w:val="en-GB"/>
        </w:rPr>
        <w:t xml:space="preserve"> </w:t>
      </w:r>
      <w:r w:rsidRPr="00825D25">
        <w:rPr>
          <w:lang w:val="en-GB"/>
        </w:rPr>
        <w:t>on</w:t>
      </w:r>
      <w:r w:rsidR="004B31B0">
        <w:rPr>
          <w:lang w:val="en-GB"/>
        </w:rPr>
        <w:t xml:space="preserve"> </w:t>
      </w:r>
      <w:r w:rsidRPr="00825D25">
        <w:rPr>
          <w:lang w:val="en-GB"/>
        </w:rPr>
        <w:t>the</w:t>
      </w:r>
      <w:r w:rsidR="004B31B0">
        <w:rPr>
          <w:lang w:val="en-GB"/>
        </w:rPr>
        <w:t xml:space="preserve"> </w:t>
      </w:r>
      <w:r w:rsidRPr="00825D25">
        <w:rPr>
          <w:lang w:val="en-GB"/>
        </w:rPr>
        <w:t>type</w:t>
      </w:r>
      <w:r w:rsidR="004B31B0">
        <w:rPr>
          <w:lang w:val="en-GB"/>
        </w:rPr>
        <w:t xml:space="preserve"> </w:t>
      </w:r>
      <w:r w:rsidRPr="00825D25">
        <w:rPr>
          <w:lang w:val="en-GB"/>
        </w:rPr>
        <w:t>of</w:t>
      </w:r>
      <w:r w:rsidR="004B31B0">
        <w:rPr>
          <w:lang w:val="en-GB"/>
        </w:rPr>
        <w:t xml:space="preserve"> </w:t>
      </w:r>
      <w:r w:rsidRPr="00825D25">
        <w:rPr>
          <w:lang w:val="en-GB"/>
        </w:rPr>
        <w:t>beer</w:t>
      </w:r>
      <w:r w:rsidR="004B31B0">
        <w:rPr>
          <w:lang w:val="en-GB"/>
        </w:rPr>
        <w:t xml:space="preserve"> </w:t>
      </w:r>
      <w:r w:rsidRPr="00825D25">
        <w:rPr>
          <w:lang w:val="en-GB"/>
        </w:rPr>
        <w:t>and</w:t>
      </w:r>
      <w:r w:rsidR="004B31B0">
        <w:rPr>
          <w:lang w:val="en-GB"/>
        </w:rPr>
        <w:t xml:space="preserve"> </w:t>
      </w:r>
      <w:r w:rsidR="00A3422A" w:rsidRPr="00825D25">
        <w:rPr>
          <w:lang w:val="en-GB"/>
        </w:rPr>
        <w:t>the</w:t>
      </w:r>
      <w:r w:rsidR="004B31B0">
        <w:rPr>
          <w:lang w:val="en-GB"/>
        </w:rPr>
        <w:t xml:space="preserve"> </w:t>
      </w:r>
      <w:r w:rsidRPr="00825D25">
        <w:rPr>
          <w:lang w:val="en-GB"/>
        </w:rPr>
        <w:t>desired</w:t>
      </w:r>
      <w:r w:rsidR="004B31B0">
        <w:rPr>
          <w:lang w:val="en-GB"/>
        </w:rPr>
        <w:t xml:space="preserve"> </w:t>
      </w:r>
      <w:r w:rsidRPr="00825D25">
        <w:rPr>
          <w:lang w:val="en-GB"/>
        </w:rPr>
        <w:t>alcohol</w:t>
      </w:r>
      <w:r w:rsidR="004B31B0">
        <w:rPr>
          <w:lang w:val="en-GB"/>
        </w:rPr>
        <w:t xml:space="preserve"> </w:t>
      </w:r>
      <w:r w:rsidRPr="00825D25">
        <w:rPr>
          <w:lang w:val="en-GB"/>
        </w:rPr>
        <w:t>by</w:t>
      </w:r>
      <w:r w:rsidR="004B31B0">
        <w:rPr>
          <w:lang w:val="en-GB"/>
        </w:rPr>
        <w:t xml:space="preserve"> </w:t>
      </w:r>
      <w:r w:rsidRPr="00825D25">
        <w:rPr>
          <w:lang w:val="en-GB"/>
        </w:rPr>
        <w:t>volume,</w:t>
      </w:r>
      <w:r w:rsidR="004B31B0">
        <w:rPr>
          <w:lang w:val="en-GB"/>
        </w:rPr>
        <w:t xml:space="preserve"> </w:t>
      </w:r>
      <w:r w:rsidRPr="00825D25">
        <w:rPr>
          <w:lang w:val="en-GB"/>
        </w:rPr>
        <w:t>the</w:t>
      </w:r>
      <w:r w:rsidR="004B31B0">
        <w:rPr>
          <w:lang w:val="en-GB"/>
        </w:rPr>
        <w:t xml:space="preserve"> </w:t>
      </w:r>
      <w:r w:rsidRPr="00825D25">
        <w:rPr>
          <w:lang w:val="en-GB"/>
        </w:rPr>
        <w:t>average</w:t>
      </w:r>
      <w:r w:rsidR="004B31B0">
        <w:rPr>
          <w:lang w:val="en-GB"/>
        </w:rPr>
        <w:t xml:space="preserve"> </w:t>
      </w:r>
      <w:r w:rsidRPr="00825D25">
        <w:rPr>
          <w:lang w:val="en-GB"/>
        </w:rPr>
        <w:t>batch</w:t>
      </w:r>
      <w:r w:rsidR="004B31B0">
        <w:rPr>
          <w:lang w:val="en-GB"/>
        </w:rPr>
        <w:t xml:space="preserve"> </w:t>
      </w:r>
      <w:r w:rsidRPr="00825D25">
        <w:rPr>
          <w:lang w:val="en-GB"/>
        </w:rPr>
        <w:t>required</w:t>
      </w:r>
      <w:r w:rsidR="004B31B0">
        <w:rPr>
          <w:lang w:val="en-GB"/>
        </w:rPr>
        <w:t xml:space="preserve"> </w:t>
      </w:r>
      <w:r w:rsidRPr="00825D25">
        <w:rPr>
          <w:lang w:val="en-GB"/>
        </w:rPr>
        <w:t>350</w:t>
      </w:r>
      <w:r w:rsidR="004B31B0">
        <w:rPr>
          <w:lang w:val="en-GB"/>
        </w:rPr>
        <w:t xml:space="preserve"> </w:t>
      </w:r>
      <w:r w:rsidRPr="00825D25">
        <w:rPr>
          <w:lang w:val="en-GB"/>
        </w:rPr>
        <w:t>k</w:t>
      </w:r>
      <w:r w:rsidR="00C453B5" w:rsidRPr="00825D25">
        <w:rPr>
          <w:lang w:val="en-GB"/>
        </w:rPr>
        <w:t>ilograms</w:t>
      </w:r>
      <w:r w:rsidR="004B31B0">
        <w:rPr>
          <w:lang w:val="en-GB"/>
        </w:rPr>
        <w:t xml:space="preserve"> </w:t>
      </w:r>
      <w:r w:rsidR="001824E6" w:rsidRPr="00825D25">
        <w:rPr>
          <w:lang w:val="en-GB"/>
        </w:rPr>
        <w:t>(kg)</w:t>
      </w:r>
      <w:r w:rsidR="004B31B0">
        <w:rPr>
          <w:lang w:val="en-GB"/>
        </w:rPr>
        <w:t xml:space="preserve"> </w:t>
      </w:r>
      <w:r w:rsidRPr="00825D25">
        <w:rPr>
          <w:lang w:val="en-GB"/>
        </w:rPr>
        <w:t>of</w:t>
      </w:r>
      <w:r w:rsidR="004B31B0">
        <w:rPr>
          <w:lang w:val="en-GB"/>
        </w:rPr>
        <w:t xml:space="preserve"> </w:t>
      </w:r>
      <w:r w:rsidRPr="00825D25">
        <w:rPr>
          <w:lang w:val="en-GB"/>
        </w:rPr>
        <w:t>malt</w:t>
      </w:r>
      <w:r w:rsidR="004B31B0">
        <w:rPr>
          <w:lang w:val="en-GB"/>
        </w:rPr>
        <w:t xml:space="preserve"> </w:t>
      </w:r>
      <w:r w:rsidRPr="00825D25">
        <w:rPr>
          <w:lang w:val="en-GB"/>
        </w:rPr>
        <w:t>and</w:t>
      </w:r>
      <w:r w:rsidR="004B31B0">
        <w:rPr>
          <w:lang w:val="en-GB"/>
        </w:rPr>
        <w:t xml:space="preserve"> </w:t>
      </w:r>
      <w:r w:rsidRPr="00825D25">
        <w:rPr>
          <w:lang w:val="en-GB"/>
        </w:rPr>
        <w:t>took</w:t>
      </w:r>
      <w:r w:rsidR="004B31B0">
        <w:rPr>
          <w:lang w:val="en-GB"/>
        </w:rPr>
        <w:t xml:space="preserve"> </w:t>
      </w:r>
      <w:r w:rsidRPr="00825D25">
        <w:rPr>
          <w:lang w:val="en-GB"/>
        </w:rPr>
        <w:t>30</w:t>
      </w:r>
      <w:r w:rsidR="004B31B0">
        <w:rPr>
          <w:lang w:val="en-GB"/>
        </w:rPr>
        <w:t xml:space="preserve"> </w:t>
      </w:r>
      <w:r w:rsidRPr="00825D25">
        <w:rPr>
          <w:lang w:val="en-GB"/>
        </w:rPr>
        <w:t>minutes.</w:t>
      </w:r>
      <w:r w:rsidR="004B31B0">
        <w:rPr>
          <w:lang w:val="en-GB"/>
        </w:rPr>
        <w:t xml:space="preserve"> </w:t>
      </w:r>
      <w:r w:rsidRPr="00825D25">
        <w:rPr>
          <w:lang w:val="en-GB"/>
        </w:rPr>
        <w:t>Roughly</w:t>
      </w:r>
      <w:r w:rsidR="004B31B0">
        <w:rPr>
          <w:lang w:val="en-GB"/>
        </w:rPr>
        <w:t xml:space="preserve"> </w:t>
      </w:r>
      <w:r w:rsidR="001E096B">
        <w:rPr>
          <w:lang w:val="en-GB"/>
        </w:rPr>
        <w:t>1</w:t>
      </w:r>
      <w:r w:rsidR="004B31B0">
        <w:rPr>
          <w:lang w:val="en-GB"/>
        </w:rPr>
        <w:t xml:space="preserve"> </w:t>
      </w:r>
      <w:r w:rsidR="001824E6" w:rsidRPr="00825D25">
        <w:rPr>
          <w:lang w:val="en-GB"/>
        </w:rPr>
        <w:t>kg</w:t>
      </w:r>
      <w:r w:rsidR="004B31B0">
        <w:rPr>
          <w:lang w:val="en-GB"/>
        </w:rPr>
        <w:t xml:space="preserve"> </w:t>
      </w:r>
      <w:r w:rsidRPr="00825D25">
        <w:rPr>
          <w:lang w:val="en-GB"/>
        </w:rPr>
        <w:t>of</w:t>
      </w:r>
      <w:r w:rsidR="004B31B0">
        <w:rPr>
          <w:lang w:val="en-GB"/>
        </w:rPr>
        <w:t xml:space="preserve"> </w:t>
      </w:r>
      <w:r w:rsidRPr="00825D25">
        <w:rPr>
          <w:lang w:val="en-GB"/>
        </w:rPr>
        <w:t>malt</w:t>
      </w:r>
      <w:r w:rsidR="004B31B0">
        <w:rPr>
          <w:lang w:val="en-GB"/>
        </w:rPr>
        <w:t xml:space="preserve"> </w:t>
      </w:r>
      <w:r w:rsidRPr="00825D25">
        <w:rPr>
          <w:lang w:val="en-GB"/>
        </w:rPr>
        <w:t>was</w:t>
      </w:r>
      <w:r w:rsidR="004B31B0">
        <w:rPr>
          <w:lang w:val="en-GB"/>
        </w:rPr>
        <w:t xml:space="preserve"> </w:t>
      </w:r>
      <w:r w:rsidRPr="00825D25">
        <w:rPr>
          <w:lang w:val="en-GB"/>
        </w:rPr>
        <w:t>required</w:t>
      </w:r>
      <w:r w:rsidR="004B31B0">
        <w:rPr>
          <w:lang w:val="en-GB"/>
        </w:rPr>
        <w:t xml:space="preserve"> </w:t>
      </w:r>
      <w:r w:rsidR="00C453B5" w:rsidRPr="00825D25">
        <w:rPr>
          <w:lang w:val="en-GB"/>
        </w:rPr>
        <w:t>for</w:t>
      </w:r>
      <w:r w:rsidR="004B31B0">
        <w:rPr>
          <w:lang w:val="en-GB"/>
        </w:rPr>
        <w:t xml:space="preserve"> </w:t>
      </w:r>
      <w:r w:rsidR="00C453B5" w:rsidRPr="00825D25">
        <w:rPr>
          <w:lang w:val="en-GB"/>
        </w:rPr>
        <w:t>each</w:t>
      </w:r>
      <w:r w:rsidR="004B31B0">
        <w:rPr>
          <w:lang w:val="en-GB"/>
        </w:rPr>
        <w:t xml:space="preserve"> </w:t>
      </w:r>
      <w:r w:rsidR="00C453B5" w:rsidRPr="00825D25">
        <w:rPr>
          <w:lang w:val="en-GB"/>
        </w:rPr>
        <w:t>five</w:t>
      </w:r>
      <w:r w:rsidR="004B31B0">
        <w:rPr>
          <w:lang w:val="en-GB"/>
        </w:rPr>
        <w:t xml:space="preserve"> </w:t>
      </w:r>
      <w:r w:rsidRPr="00825D25">
        <w:rPr>
          <w:lang w:val="en-GB"/>
        </w:rPr>
        <w:t>litres</w:t>
      </w:r>
      <w:r w:rsidR="004B31B0">
        <w:rPr>
          <w:lang w:val="en-GB"/>
        </w:rPr>
        <w:t xml:space="preserve"> </w:t>
      </w:r>
      <w:r w:rsidR="001824E6" w:rsidRPr="00825D25">
        <w:rPr>
          <w:lang w:val="en-GB"/>
        </w:rPr>
        <w:t>(L)</w:t>
      </w:r>
      <w:r w:rsidR="004B31B0">
        <w:rPr>
          <w:lang w:val="en-GB"/>
        </w:rPr>
        <w:t xml:space="preserve"> </w:t>
      </w:r>
      <w:r w:rsidRPr="00825D25">
        <w:rPr>
          <w:lang w:val="en-GB"/>
        </w:rPr>
        <w:t>of</w:t>
      </w:r>
      <w:r w:rsidR="004B31B0">
        <w:rPr>
          <w:lang w:val="en-GB"/>
        </w:rPr>
        <w:t xml:space="preserve"> </w:t>
      </w:r>
      <w:r w:rsidRPr="00825D25">
        <w:rPr>
          <w:lang w:val="en-GB"/>
        </w:rPr>
        <w:t>beer</w:t>
      </w:r>
      <w:r w:rsidR="004B31B0">
        <w:rPr>
          <w:lang w:val="en-GB"/>
        </w:rPr>
        <w:t xml:space="preserve"> </w:t>
      </w:r>
      <w:r w:rsidRPr="00825D25">
        <w:rPr>
          <w:lang w:val="en-GB"/>
        </w:rPr>
        <w:t>produced.</w:t>
      </w:r>
    </w:p>
    <w:p w14:paraId="42CF2196" w14:textId="7234FDDB" w:rsidR="00C624CF" w:rsidRPr="00825D25" w:rsidRDefault="00C624CF" w:rsidP="00C624CF">
      <w:pPr>
        <w:pStyle w:val="BodyTextMain"/>
        <w:rPr>
          <w:lang w:val="en-GB"/>
        </w:rPr>
      </w:pPr>
    </w:p>
    <w:p w14:paraId="75FBA541" w14:textId="77777777" w:rsidR="00C624CF" w:rsidRPr="00825D25" w:rsidRDefault="00C624CF" w:rsidP="00C624CF">
      <w:pPr>
        <w:pStyle w:val="BodyTextMain"/>
        <w:rPr>
          <w:lang w:val="en-GB"/>
        </w:rPr>
      </w:pPr>
    </w:p>
    <w:p w14:paraId="1F484293" w14:textId="77777777" w:rsidR="00C624CF" w:rsidRPr="00825D25" w:rsidRDefault="00C624CF" w:rsidP="00C624CF">
      <w:pPr>
        <w:pStyle w:val="Casehead2"/>
        <w:rPr>
          <w:lang w:val="en-GB"/>
        </w:rPr>
      </w:pPr>
      <w:r w:rsidRPr="00825D25">
        <w:rPr>
          <w:lang w:val="en-GB"/>
        </w:rPr>
        <w:t>Mashing</w:t>
      </w:r>
    </w:p>
    <w:p w14:paraId="322EB507" w14:textId="77777777" w:rsidR="00C624CF" w:rsidRPr="00825D25" w:rsidRDefault="00C624CF" w:rsidP="00C624CF">
      <w:pPr>
        <w:pStyle w:val="BodyTextMain"/>
        <w:rPr>
          <w:lang w:val="en-GB"/>
        </w:rPr>
      </w:pPr>
    </w:p>
    <w:p w14:paraId="44E3AD27" w14:textId="5DC0B1C2" w:rsidR="00C624CF" w:rsidRPr="00825D25" w:rsidRDefault="00C624CF" w:rsidP="00C624CF">
      <w:pPr>
        <w:pStyle w:val="BodyTextMain"/>
        <w:rPr>
          <w:lang w:val="en-GB"/>
        </w:rPr>
      </w:pPr>
      <w:r w:rsidRPr="00825D25">
        <w:rPr>
          <w:lang w:val="en-GB"/>
        </w:rPr>
        <w:t>The</w:t>
      </w:r>
      <w:r w:rsidR="004B31B0">
        <w:rPr>
          <w:lang w:val="en-GB"/>
        </w:rPr>
        <w:t xml:space="preserve"> </w:t>
      </w:r>
      <w:r w:rsidRPr="00825D25">
        <w:rPr>
          <w:lang w:val="en-GB"/>
        </w:rPr>
        <w:t>milled</w:t>
      </w:r>
      <w:r w:rsidR="004B31B0">
        <w:rPr>
          <w:lang w:val="en-GB"/>
        </w:rPr>
        <w:t xml:space="preserve"> </w:t>
      </w:r>
      <w:r w:rsidRPr="00825D25">
        <w:rPr>
          <w:lang w:val="en-GB"/>
        </w:rPr>
        <w:t>grains</w:t>
      </w:r>
      <w:r w:rsidR="004B31B0">
        <w:rPr>
          <w:lang w:val="en-GB"/>
        </w:rPr>
        <w:t xml:space="preserve"> </w:t>
      </w:r>
      <w:r w:rsidRPr="00825D25">
        <w:rPr>
          <w:lang w:val="en-GB"/>
        </w:rPr>
        <w:t>were</w:t>
      </w:r>
      <w:r w:rsidR="004B31B0">
        <w:rPr>
          <w:lang w:val="en-GB"/>
        </w:rPr>
        <w:t xml:space="preserve"> </w:t>
      </w:r>
      <w:r w:rsidRPr="00825D25">
        <w:rPr>
          <w:lang w:val="en-GB"/>
        </w:rPr>
        <w:t>next</w:t>
      </w:r>
      <w:r w:rsidR="004B31B0">
        <w:rPr>
          <w:lang w:val="en-GB"/>
        </w:rPr>
        <w:t xml:space="preserve"> </w:t>
      </w:r>
      <w:r w:rsidRPr="00825D25">
        <w:rPr>
          <w:lang w:val="en-GB"/>
        </w:rPr>
        <w:t>transported</w:t>
      </w:r>
      <w:r w:rsidR="004B31B0">
        <w:rPr>
          <w:lang w:val="en-GB"/>
        </w:rPr>
        <w:t xml:space="preserve"> </w:t>
      </w:r>
      <w:r w:rsidRPr="00825D25">
        <w:rPr>
          <w:lang w:val="en-GB"/>
        </w:rPr>
        <w:t>to</w:t>
      </w:r>
      <w:r w:rsidR="004B31B0">
        <w:rPr>
          <w:lang w:val="en-GB"/>
        </w:rPr>
        <w:t xml:space="preserve"> </w:t>
      </w:r>
      <w:r w:rsidRPr="00825D25">
        <w:rPr>
          <w:lang w:val="en-GB"/>
        </w:rPr>
        <w:t>a</w:t>
      </w:r>
      <w:r w:rsidR="004B31B0">
        <w:rPr>
          <w:lang w:val="en-GB"/>
        </w:rPr>
        <w:t xml:space="preserve"> </w:t>
      </w:r>
      <w:r w:rsidRPr="00825D25">
        <w:rPr>
          <w:lang w:val="en-GB"/>
        </w:rPr>
        <w:t>beer</w:t>
      </w:r>
      <w:r w:rsidR="004B31B0">
        <w:rPr>
          <w:lang w:val="en-GB"/>
        </w:rPr>
        <w:t xml:space="preserve"> </w:t>
      </w:r>
      <w:r w:rsidRPr="00825D25">
        <w:rPr>
          <w:lang w:val="en-GB"/>
        </w:rPr>
        <w:t>mash</w:t>
      </w:r>
      <w:r w:rsidR="004B31B0">
        <w:rPr>
          <w:lang w:val="en-GB"/>
        </w:rPr>
        <w:t xml:space="preserve"> </w:t>
      </w:r>
      <w:r w:rsidRPr="00825D25">
        <w:rPr>
          <w:lang w:val="en-GB"/>
        </w:rPr>
        <w:t>tank.</w:t>
      </w:r>
      <w:r w:rsidR="004B31B0">
        <w:rPr>
          <w:lang w:val="en-GB"/>
        </w:rPr>
        <w:t xml:space="preserve"> </w:t>
      </w:r>
      <w:r w:rsidRPr="00825D25">
        <w:rPr>
          <w:lang w:val="en-GB"/>
        </w:rPr>
        <w:t>While</w:t>
      </w:r>
      <w:r w:rsidR="004B31B0">
        <w:rPr>
          <w:lang w:val="en-GB"/>
        </w:rPr>
        <w:t xml:space="preserve"> </w:t>
      </w:r>
      <w:r w:rsidRPr="00825D25">
        <w:rPr>
          <w:lang w:val="en-GB"/>
        </w:rPr>
        <w:t>the</w:t>
      </w:r>
      <w:r w:rsidR="004B31B0">
        <w:rPr>
          <w:lang w:val="en-GB"/>
        </w:rPr>
        <w:t xml:space="preserve"> </w:t>
      </w:r>
      <w:r w:rsidRPr="00825D25">
        <w:rPr>
          <w:lang w:val="en-GB"/>
        </w:rPr>
        <w:t>mash</w:t>
      </w:r>
      <w:r w:rsidR="004B31B0">
        <w:rPr>
          <w:lang w:val="en-GB"/>
        </w:rPr>
        <w:t xml:space="preserve"> </w:t>
      </w:r>
      <w:r w:rsidRPr="00825D25">
        <w:rPr>
          <w:lang w:val="en-GB"/>
        </w:rPr>
        <w:t>tank</w:t>
      </w:r>
      <w:r w:rsidR="004B31B0">
        <w:rPr>
          <w:lang w:val="en-GB"/>
        </w:rPr>
        <w:t xml:space="preserve"> </w:t>
      </w:r>
      <w:r w:rsidRPr="00825D25">
        <w:rPr>
          <w:lang w:val="en-GB"/>
        </w:rPr>
        <w:t>had</w:t>
      </w:r>
      <w:r w:rsidR="004B31B0">
        <w:rPr>
          <w:lang w:val="en-GB"/>
        </w:rPr>
        <w:t xml:space="preserve"> </w:t>
      </w:r>
      <w:r w:rsidRPr="00825D25">
        <w:rPr>
          <w:lang w:val="en-GB"/>
        </w:rPr>
        <w:t>a</w:t>
      </w:r>
      <w:r w:rsidR="004B31B0">
        <w:rPr>
          <w:lang w:val="en-GB"/>
        </w:rPr>
        <w:t xml:space="preserve"> </w:t>
      </w:r>
      <w:r w:rsidRPr="00825D25">
        <w:rPr>
          <w:lang w:val="en-GB"/>
        </w:rPr>
        <w:t>larger</w:t>
      </w:r>
      <w:r w:rsidR="004B31B0">
        <w:rPr>
          <w:lang w:val="en-GB"/>
        </w:rPr>
        <w:t xml:space="preserve"> </w:t>
      </w:r>
      <w:r w:rsidRPr="00825D25">
        <w:rPr>
          <w:lang w:val="en-GB"/>
        </w:rPr>
        <w:t>theoretical</w:t>
      </w:r>
      <w:r w:rsidR="004B31B0">
        <w:rPr>
          <w:lang w:val="en-GB"/>
        </w:rPr>
        <w:t xml:space="preserve"> </w:t>
      </w:r>
      <w:r w:rsidRPr="00825D25">
        <w:rPr>
          <w:lang w:val="en-GB"/>
        </w:rPr>
        <w:t>capacity,</w:t>
      </w:r>
      <w:r w:rsidR="004B31B0">
        <w:rPr>
          <w:lang w:val="en-GB"/>
        </w:rPr>
        <w:t xml:space="preserve"> </w:t>
      </w:r>
      <w:r w:rsidRPr="00825D25">
        <w:rPr>
          <w:lang w:val="en-GB"/>
        </w:rPr>
        <w:t>runs</w:t>
      </w:r>
      <w:r w:rsidR="004B31B0">
        <w:rPr>
          <w:lang w:val="en-GB"/>
        </w:rPr>
        <w:t xml:space="preserve"> </w:t>
      </w:r>
      <w:r w:rsidRPr="00825D25">
        <w:rPr>
          <w:lang w:val="en-GB"/>
        </w:rPr>
        <w:t>of</w:t>
      </w:r>
      <w:r w:rsidR="004B31B0">
        <w:rPr>
          <w:lang w:val="en-GB"/>
        </w:rPr>
        <w:t xml:space="preserve"> </w:t>
      </w:r>
      <w:r w:rsidRPr="00825D25">
        <w:rPr>
          <w:lang w:val="en-GB"/>
        </w:rPr>
        <w:t>1,800</w:t>
      </w:r>
      <w:r w:rsidR="004B31B0">
        <w:rPr>
          <w:lang w:val="en-GB"/>
        </w:rPr>
        <w:t xml:space="preserve"> </w:t>
      </w:r>
      <w:r w:rsidRPr="00825D25">
        <w:rPr>
          <w:lang w:val="en-GB"/>
        </w:rPr>
        <w:t>L</w:t>
      </w:r>
      <w:r w:rsidR="004B31B0">
        <w:rPr>
          <w:lang w:val="en-GB"/>
        </w:rPr>
        <w:t xml:space="preserve"> </w:t>
      </w:r>
      <w:r w:rsidRPr="00825D25">
        <w:rPr>
          <w:lang w:val="en-GB"/>
        </w:rPr>
        <w:t>were</w:t>
      </w:r>
      <w:r w:rsidR="004B31B0">
        <w:rPr>
          <w:lang w:val="en-GB"/>
        </w:rPr>
        <w:t xml:space="preserve"> </w:t>
      </w:r>
      <w:r w:rsidRPr="00825D25">
        <w:rPr>
          <w:lang w:val="en-GB"/>
        </w:rPr>
        <w:t>determined</w:t>
      </w:r>
      <w:r w:rsidR="004B31B0">
        <w:rPr>
          <w:lang w:val="en-GB"/>
        </w:rPr>
        <w:t xml:space="preserve"> </w:t>
      </w:r>
      <w:r w:rsidRPr="00825D25">
        <w:rPr>
          <w:lang w:val="en-GB"/>
        </w:rPr>
        <w:t>to</w:t>
      </w:r>
      <w:r w:rsidR="004B31B0">
        <w:rPr>
          <w:lang w:val="en-GB"/>
        </w:rPr>
        <w:t xml:space="preserve"> </w:t>
      </w:r>
      <w:r w:rsidRPr="00825D25">
        <w:rPr>
          <w:lang w:val="en-GB"/>
        </w:rPr>
        <w:t>be</w:t>
      </w:r>
      <w:r w:rsidR="004B31B0">
        <w:rPr>
          <w:lang w:val="en-GB"/>
        </w:rPr>
        <w:t xml:space="preserve"> </w:t>
      </w:r>
      <w:r w:rsidRPr="00825D25">
        <w:rPr>
          <w:lang w:val="en-GB"/>
        </w:rPr>
        <w:t>the</w:t>
      </w:r>
      <w:r w:rsidR="004B31B0">
        <w:rPr>
          <w:lang w:val="en-GB"/>
        </w:rPr>
        <w:t xml:space="preserve"> </w:t>
      </w:r>
      <w:r w:rsidRPr="00825D25">
        <w:rPr>
          <w:lang w:val="en-GB"/>
        </w:rPr>
        <w:t>most</w:t>
      </w:r>
      <w:r w:rsidR="004B31B0">
        <w:rPr>
          <w:lang w:val="en-GB"/>
        </w:rPr>
        <w:t xml:space="preserve"> </w:t>
      </w:r>
      <w:r w:rsidRPr="00825D25">
        <w:rPr>
          <w:lang w:val="en-GB"/>
        </w:rPr>
        <w:t>efficient</w:t>
      </w:r>
      <w:r w:rsidR="004B31B0">
        <w:rPr>
          <w:lang w:val="en-GB"/>
        </w:rPr>
        <w:t xml:space="preserve"> </w:t>
      </w:r>
      <w:r w:rsidRPr="00825D25">
        <w:rPr>
          <w:lang w:val="en-GB"/>
        </w:rPr>
        <w:t>for</w:t>
      </w:r>
      <w:r w:rsidR="004B31B0">
        <w:rPr>
          <w:lang w:val="en-GB"/>
        </w:rPr>
        <w:t xml:space="preserve"> </w:t>
      </w:r>
      <w:r w:rsidRPr="00825D25">
        <w:rPr>
          <w:lang w:val="en-GB"/>
        </w:rPr>
        <w:t>Grey</w:t>
      </w:r>
      <w:r w:rsidR="004B31B0">
        <w:rPr>
          <w:lang w:val="en-GB"/>
        </w:rPr>
        <w:t xml:space="preserve"> </w:t>
      </w:r>
      <w:r w:rsidRPr="00825D25">
        <w:rPr>
          <w:lang w:val="en-GB"/>
        </w:rPr>
        <w:t>Matter.</w:t>
      </w:r>
      <w:r w:rsidR="004B31B0">
        <w:rPr>
          <w:lang w:val="en-GB"/>
        </w:rPr>
        <w:t xml:space="preserve"> </w:t>
      </w:r>
      <w:r w:rsidRPr="00825D25">
        <w:rPr>
          <w:lang w:val="en-GB"/>
        </w:rPr>
        <w:t>In</w:t>
      </w:r>
      <w:r w:rsidR="004B31B0">
        <w:rPr>
          <w:lang w:val="en-GB"/>
        </w:rPr>
        <w:t xml:space="preserve"> </w:t>
      </w:r>
      <w:r w:rsidRPr="00825D25">
        <w:rPr>
          <w:lang w:val="en-GB"/>
        </w:rPr>
        <w:t>the</w:t>
      </w:r>
      <w:r w:rsidR="004B31B0">
        <w:rPr>
          <w:lang w:val="en-GB"/>
        </w:rPr>
        <w:t xml:space="preserve"> </w:t>
      </w:r>
      <w:r w:rsidRPr="00825D25">
        <w:rPr>
          <w:lang w:val="en-GB"/>
        </w:rPr>
        <w:t>stainless-steel</w:t>
      </w:r>
      <w:r w:rsidR="004B31B0">
        <w:rPr>
          <w:lang w:val="en-GB"/>
        </w:rPr>
        <w:t xml:space="preserve"> </w:t>
      </w:r>
      <w:r w:rsidRPr="00825D25">
        <w:rPr>
          <w:lang w:val="en-GB"/>
        </w:rPr>
        <w:t>tank,</w:t>
      </w:r>
      <w:r w:rsidR="004B31B0">
        <w:rPr>
          <w:lang w:val="en-GB"/>
        </w:rPr>
        <w:t xml:space="preserve"> </w:t>
      </w:r>
      <w:r w:rsidRPr="00825D25">
        <w:rPr>
          <w:lang w:val="en-GB"/>
        </w:rPr>
        <w:t>the</w:t>
      </w:r>
      <w:r w:rsidR="004B31B0">
        <w:rPr>
          <w:lang w:val="en-GB"/>
        </w:rPr>
        <w:t xml:space="preserve"> </w:t>
      </w:r>
      <w:r w:rsidRPr="00825D25">
        <w:rPr>
          <w:lang w:val="en-GB"/>
        </w:rPr>
        <w:t>malt</w:t>
      </w:r>
      <w:r w:rsidR="004B31B0">
        <w:rPr>
          <w:lang w:val="en-GB"/>
        </w:rPr>
        <w:t xml:space="preserve"> </w:t>
      </w:r>
      <w:r w:rsidRPr="00825D25">
        <w:rPr>
          <w:lang w:val="en-GB"/>
        </w:rPr>
        <w:t>was</w:t>
      </w:r>
      <w:r w:rsidR="004B31B0">
        <w:rPr>
          <w:lang w:val="en-GB"/>
        </w:rPr>
        <w:t xml:space="preserve"> </w:t>
      </w:r>
      <w:r w:rsidRPr="00825D25">
        <w:rPr>
          <w:lang w:val="en-GB"/>
        </w:rPr>
        <w:t>combined</w:t>
      </w:r>
      <w:r w:rsidR="004B31B0">
        <w:rPr>
          <w:lang w:val="en-GB"/>
        </w:rPr>
        <w:t xml:space="preserve"> </w:t>
      </w:r>
      <w:r w:rsidRPr="00825D25">
        <w:rPr>
          <w:lang w:val="en-GB"/>
        </w:rPr>
        <w:t>with</w:t>
      </w:r>
      <w:r w:rsidR="004B31B0">
        <w:rPr>
          <w:lang w:val="en-GB"/>
        </w:rPr>
        <w:t xml:space="preserve"> </w:t>
      </w:r>
      <w:r w:rsidRPr="00825D25">
        <w:rPr>
          <w:lang w:val="en-GB"/>
        </w:rPr>
        <w:t>hot</w:t>
      </w:r>
      <w:r w:rsidR="004B31B0">
        <w:rPr>
          <w:lang w:val="en-GB"/>
        </w:rPr>
        <w:t xml:space="preserve"> </w:t>
      </w:r>
      <w:r w:rsidRPr="00825D25">
        <w:rPr>
          <w:lang w:val="en-GB"/>
        </w:rPr>
        <w:t>water</w:t>
      </w:r>
      <w:r w:rsidR="004B31B0">
        <w:rPr>
          <w:lang w:val="en-GB"/>
        </w:rPr>
        <w:t xml:space="preserve"> </w:t>
      </w:r>
      <w:r w:rsidR="00C453B5" w:rsidRPr="00825D25">
        <w:rPr>
          <w:lang w:val="en-GB"/>
        </w:rPr>
        <w:t>in</w:t>
      </w:r>
      <w:r w:rsidR="004B31B0">
        <w:rPr>
          <w:lang w:val="en-GB"/>
        </w:rPr>
        <w:t xml:space="preserve"> </w:t>
      </w:r>
      <w:r w:rsidR="00C453B5" w:rsidRPr="00825D25">
        <w:rPr>
          <w:lang w:val="en-GB"/>
        </w:rPr>
        <w:t>order</w:t>
      </w:r>
      <w:r w:rsidR="004B31B0">
        <w:rPr>
          <w:lang w:val="en-GB"/>
        </w:rPr>
        <w:t xml:space="preserve"> </w:t>
      </w:r>
      <w:r w:rsidRPr="00825D25">
        <w:rPr>
          <w:lang w:val="en-GB"/>
        </w:rPr>
        <w:t>to</w:t>
      </w:r>
      <w:r w:rsidR="004B31B0">
        <w:rPr>
          <w:lang w:val="en-GB"/>
        </w:rPr>
        <w:t xml:space="preserve"> </w:t>
      </w:r>
      <w:r w:rsidRPr="00825D25">
        <w:rPr>
          <w:lang w:val="en-GB"/>
        </w:rPr>
        <w:t>break</w:t>
      </w:r>
      <w:r w:rsidR="004B31B0">
        <w:rPr>
          <w:lang w:val="en-GB"/>
        </w:rPr>
        <w:t xml:space="preserve"> </w:t>
      </w:r>
      <w:r w:rsidRPr="00825D25">
        <w:rPr>
          <w:lang w:val="en-GB"/>
        </w:rPr>
        <w:t>down</w:t>
      </w:r>
      <w:r w:rsidR="004B31B0">
        <w:rPr>
          <w:lang w:val="en-GB"/>
        </w:rPr>
        <w:t xml:space="preserve"> </w:t>
      </w:r>
      <w:r w:rsidRPr="00825D25">
        <w:rPr>
          <w:lang w:val="en-GB"/>
        </w:rPr>
        <w:t>the</w:t>
      </w:r>
      <w:r w:rsidR="004B31B0">
        <w:rPr>
          <w:lang w:val="en-GB"/>
        </w:rPr>
        <w:t xml:space="preserve"> </w:t>
      </w:r>
      <w:r w:rsidRPr="00825D25">
        <w:rPr>
          <w:lang w:val="en-GB"/>
        </w:rPr>
        <w:t>starch</w:t>
      </w:r>
      <w:r w:rsidR="004B31B0">
        <w:rPr>
          <w:lang w:val="en-GB"/>
        </w:rPr>
        <w:t xml:space="preserve"> </w:t>
      </w:r>
      <w:r w:rsidRPr="00825D25">
        <w:rPr>
          <w:lang w:val="en-GB"/>
        </w:rPr>
        <w:t>from</w:t>
      </w:r>
      <w:r w:rsidR="004B31B0">
        <w:rPr>
          <w:lang w:val="en-GB"/>
        </w:rPr>
        <w:t xml:space="preserve"> </w:t>
      </w:r>
      <w:r w:rsidRPr="00825D25">
        <w:rPr>
          <w:lang w:val="en-GB"/>
        </w:rPr>
        <w:t>the</w:t>
      </w:r>
      <w:r w:rsidR="004B31B0">
        <w:rPr>
          <w:lang w:val="en-GB"/>
        </w:rPr>
        <w:t xml:space="preserve"> </w:t>
      </w:r>
      <w:r w:rsidRPr="00825D25">
        <w:rPr>
          <w:lang w:val="en-GB"/>
        </w:rPr>
        <w:t>malt</w:t>
      </w:r>
      <w:r w:rsidR="004B31B0">
        <w:rPr>
          <w:lang w:val="en-GB"/>
        </w:rPr>
        <w:t xml:space="preserve"> </w:t>
      </w:r>
      <w:r w:rsidRPr="00825D25">
        <w:rPr>
          <w:lang w:val="en-GB"/>
        </w:rPr>
        <w:t>into</w:t>
      </w:r>
      <w:r w:rsidR="004B31B0">
        <w:rPr>
          <w:lang w:val="en-GB"/>
        </w:rPr>
        <w:t xml:space="preserve"> </w:t>
      </w:r>
      <w:r w:rsidRPr="00825D25">
        <w:rPr>
          <w:lang w:val="en-GB"/>
        </w:rPr>
        <w:t>sugars.</w:t>
      </w:r>
      <w:r w:rsidR="004B31B0">
        <w:rPr>
          <w:lang w:val="en-GB"/>
        </w:rPr>
        <w:t xml:space="preserve"> </w:t>
      </w:r>
      <w:r w:rsidRPr="00825D25">
        <w:rPr>
          <w:lang w:val="en-GB"/>
        </w:rPr>
        <w:t>A</w:t>
      </w:r>
      <w:r w:rsidR="004B31B0">
        <w:rPr>
          <w:lang w:val="en-GB"/>
        </w:rPr>
        <w:t xml:space="preserve"> </w:t>
      </w:r>
      <w:r w:rsidRPr="00825D25">
        <w:rPr>
          <w:lang w:val="en-GB"/>
        </w:rPr>
        <w:t>typical</w:t>
      </w:r>
      <w:r w:rsidR="004B31B0">
        <w:rPr>
          <w:lang w:val="en-GB"/>
        </w:rPr>
        <w:t xml:space="preserve"> </w:t>
      </w:r>
      <w:r w:rsidRPr="00825D25">
        <w:rPr>
          <w:lang w:val="en-GB"/>
        </w:rPr>
        <w:t>batch</w:t>
      </w:r>
      <w:r w:rsidR="004B31B0">
        <w:rPr>
          <w:lang w:val="en-GB"/>
        </w:rPr>
        <w:t xml:space="preserve"> </w:t>
      </w:r>
      <w:r w:rsidRPr="00825D25">
        <w:rPr>
          <w:lang w:val="en-GB"/>
        </w:rPr>
        <w:t>remained</w:t>
      </w:r>
      <w:r w:rsidR="004B31B0">
        <w:rPr>
          <w:lang w:val="en-GB"/>
        </w:rPr>
        <w:t xml:space="preserve"> </w:t>
      </w:r>
      <w:r w:rsidRPr="00825D25">
        <w:rPr>
          <w:lang w:val="en-GB"/>
        </w:rPr>
        <w:t>in</w:t>
      </w:r>
      <w:r w:rsidR="004B31B0">
        <w:rPr>
          <w:lang w:val="en-GB"/>
        </w:rPr>
        <w:t xml:space="preserve"> </w:t>
      </w:r>
      <w:r w:rsidRPr="00825D25">
        <w:rPr>
          <w:lang w:val="en-GB"/>
        </w:rPr>
        <w:t>the</w:t>
      </w:r>
      <w:r w:rsidR="004B31B0">
        <w:rPr>
          <w:lang w:val="en-GB"/>
        </w:rPr>
        <w:t xml:space="preserve"> </w:t>
      </w:r>
      <w:r w:rsidRPr="00825D25">
        <w:rPr>
          <w:lang w:val="en-GB"/>
        </w:rPr>
        <w:t>mash</w:t>
      </w:r>
      <w:r w:rsidR="004B31B0">
        <w:rPr>
          <w:lang w:val="en-GB"/>
        </w:rPr>
        <w:t xml:space="preserve"> </w:t>
      </w:r>
      <w:r w:rsidRPr="00825D25">
        <w:rPr>
          <w:lang w:val="en-GB"/>
        </w:rPr>
        <w:t>tank</w:t>
      </w:r>
      <w:r w:rsidR="004B31B0">
        <w:rPr>
          <w:lang w:val="en-GB"/>
        </w:rPr>
        <w:t xml:space="preserve"> </w:t>
      </w:r>
      <w:r w:rsidRPr="00825D25">
        <w:rPr>
          <w:lang w:val="en-GB"/>
        </w:rPr>
        <w:t>for</w:t>
      </w:r>
      <w:r w:rsidR="004B31B0">
        <w:rPr>
          <w:lang w:val="en-GB"/>
        </w:rPr>
        <w:t xml:space="preserve"> </w:t>
      </w:r>
      <w:r w:rsidRPr="00825D25">
        <w:rPr>
          <w:lang w:val="en-GB"/>
        </w:rPr>
        <w:t>60</w:t>
      </w:r>
      <w:r w:rsidR="004B31B0">
        <w:rPr>
          <w:lang w:val="en-GB"/>
        </w:rPr>
        <w:t xml:space="preserve"> </w:t>
      </w:r>
      <w:r w:rsidRPr="00825D25">
        <w:rPr>
          <w:lang w:val="en-GB"/>
        </w:rPr>
        <w:t>minutes.</w:t>
      </w:r>
      <w:r w:rsidR="004B31B0">
        <w:rPr>
          <w:lang w:val="en-GB"/>
        </w:rPr>
        <w:t xml:space="preserve"> </w:t>
      </w:r>
      <w:r w:rsidR="00C453B5" w:rsidRPr="00825D25">
        <w:rPr>
          <w:lang w:val="en-GB"/>
        </w:rPr>
        <w:t>The</w:t>
      </w:r>
      <w:r w:rsidR="004B31B0">
        <w:rPr>
          <w:lang w:val="en-GB"/>
        </w:rPr>
        <w:t xml:space="preserve"> </w:t>
      </w:r>
      <w:r w:rsidR="00C453B5" w:rsidRPr="00825D25">
        <w:rPr>
          <w:lang w:val="en-GB"/>
        </w:rPr>
        <w:t>spent</w:t>
      </w:r>
      <w:r w:rsidR="004B31B0">
        <w:rPr>
          <w:lang w:val="en-GB"/>
        </w:rPr>
        <w:t xml:space="preserve"> </w:t>
      </w:r>
      <w:r w:rsidR="00C453B5" w:rsidRPr="00825D25">
        <w:rPr>
          <w:lang w:val="en-GB"/>
        </w:rPr>
        <w:t>grain</w:t>
      </w:r>
      <w:r w:rsidR="004B31B0">
        <w:rPr>
          <w:lang w:val="en-GB"/>
        </w:rPr>
        <w:t xml:space="preserve"> </w:t>
      </w:r>
      <w:r w:rsidR="00C453B5" w:rsidRPr="00825D25">
        <w:rPr>
          <w:lang w:val="en-GB"/>
        </w:rPr>
        <w:t>was</w:t>
      </w:r>
      <w:r w:rsidR="004B31B0">
        <w:rPr>
          <w:lang w:val="en-GB"/>
        </w:rPr>
        <w:t xml:space="preserve"> </w:t>
      </w:r>
      <w:r w:rsidR="00C453B5" w:rsidRPr="00825D25">
        <w:rPr>
          <w:lang w:val="en-GB"/>
        </w:rPr>
        <w:t>removed,</w:t>
      </w:r>
      <w:r w:rsidR="004B31B0">
        <w:rPr>
          <w:lang w:val="en-GB"/>
        </w:rPr>
        <w:t xml:space="preserve"> </w:t>
      </w:r>
      <w:r w:rsidR="00C453B5" w:rsidRPr="00825D25">
        <w:rPr>
          <w:lang w:val="en-GB"/>
        </w:rPr>
        <w:t>and</w:t>
      </w:r>
      <w:r w:rsidR="004B31B0">
        <w:rPr>
          <w:lang w:val="en-GB"/>
        </w:rPr>
        <w:t xml:space="preserve"> </w:t>
      </w:r>
      <w:r w:rsidR="00C453B5" w:rsidRPr="00825D25">
        <w:rPr>
          <w:lang w:val="en-GB"/>
        </w:rPr>
        <w:t>the</w:t>
      </w:r>
      <w:r w:rsidR="004B31B0">
        <w:rPr>
          <w:lang w:val="en-GB"/>
        </w:rPr>
        <w:t xml:space="preserve"> </w:t>
      </w:r>
      <w:r w:rsidR="00C453B5" w:rsidRPr="00825D25">
        <w:rPr>
          <w:lang w:val="en-GB"/>
        </w:rPr>
        <w:t>remaining</w:t>
      </w:r>
      <w:r w:rsidR="004B31B0">
        <w:rPr>
          <w:lang w:val="en-GB"/>
        </w:rPr>
        <w:t xml:space="preserve"> </w:t>
      </w:r>
      <w:r w:rsidR="00C453B5" w:rsidRPr="00825D25">
        <w:rPr>
          <w:lang w:val="en-GB"/>
        </w:rPr>
        <w:t>liquid</w:t>
      </w:r>
      <w:r w:rsidR="004B31B0">
        <w:rPr>
          <w:lang w:val="en-GB"/>
        </w:rPr>
        <w:t xml:space="preserve"> </w:t>
      </w:r>
      <w:r w:rsidR="00C453B5" w:rsidRPr="00825D25">
        <w:rPr>
          <w:lang w:val="en-GB"/>
        </w:rPr>
        <w:t>was</w:t>
      </w:r>
      <w:r w:rsidR="004B31B0">
        <w:rPr>
          <w:lang w:val="en-GB"/>
        </w:rPr>
        <w:t xml:space="preserve"> </w:t>
      </w:r>
      <w:r w:rsidR="00C453B5" w:rsidRPr="00825D25">
        <w:rPr>
          <w:lang w:val="en-GB"/>
        </w:rPr>
        <w:t>transferred</w:t>
      </w:r>
      <w:r w:rsidR="004B31B0">
        <w:rPr>
          <w:lang w:val="en-GB"/>
        </w:rPr>
        <w:t xml:space="preserve"> </w:t>
      </w:r>
      <w:r w:rsidR="00C453B5" w:rsidRPr="00825D25">
        <w:rPr>
          <w:lang w:val="en-GB"/>
        </w:rPr>
        <w:t>to</w:t>
      </w:r>
      <w:r w:rsidR="004B31B0">
        <w:rPr>
          <w:lang w:val="en-GB"/>
        </w:rPr>
        <w:t xml:space="preserve"> </w:t>
      </w:r>
      <w:r w:rsidR="00C453B5" w:rsidRPr="00825D25">
        <w:rPr>
          <w:lang w:val="en-GB"/>
        </w:rPr>
        <w:t>the</w:t>
      </w:r>
      <w:r w:rsidR="004B31B0">
        <w:rPr>
          <w:lang w:val="en-GB"/>
        </w:rPr>
        <w:t xml:space="preserve"> </w:t>
      </w:r>
      <w:r w:rsidR="00C453B5" w:rsidRPr="00825D25">
        <w:rPr>
          <w:lang w:val="en-GB"/>
        </w:rPr>
        <w:t>boil</w:t>
      </w:r>
      <w:r w:rsidR="004B31B0">
        <w:rPr>
          <w:lang w:val="en-GB"/>
        </w:rPr>
        <w:t xml:space="preserve"> </w:t>
      </w:r>
      <w:r w:rsidR="00C453B5" w:rsidRPr="00825D25">
        <w:rPr>
          <w:lang w:val="en-GB"/>
        </w:rPr>
        <w:t>kettle.</w:t>
      </w:r>
      <w:r w:rsidR="004B31B0">
        <w:rPr>
          <w:lang w:val="en-GB"/>
        </w:rPr>
        <w:t xml:space="preserve"> </w:t>
      </w:r>
      <w:r w:rsidR="00C453B5" w:rsidRPr="00825D25">
        <w:rPr>
          <w:lang w:val="en-GB"/>
        </w:rPr>
        <w:t>After</w:t>
      </w:r>
      <w:r w:rsidR="004B31B0">
        <w:rPr>
          <w:lang w:val="en-GB"/>
        </w:rPr>
        <w:t xml:space="preserve"> </w:t>
      </w:r>
      <w:r w:rsidR="00C453B5" w:rsidRPr="00825D25">
        <w:rPr>
          <w:lang w:val="en-GB"/>
        </w:rPr>
        <w:t>each</w:t>
      </w:r>
      <w:r w:rsidR="004B31B0">
        <w:rPr>
          <w:lang w:val="en-GB"/>
        </w:rPr>
        <w:t xml:space="preserve"> </w:t>
      </w:r>
      <w:r w:rsidR="00C453B5" w:rsidRPr="00825D25">
        <w:rPr>
          <w:lang w:val="en-GB"/>
        </w:rPr>
        <w:t>batch</w:t>
      </w:r>
      <w:r w:rsidR="004B31B0">
        <w:rPr>
          <w:lang w:val="en-GB"/>
        </w:rPr>
        <w:t xml:space="preserve"> </w:t>
      </w:r>
      <w:r w:rsidR="00C453B5" w:rsidRPr="00825D25">
        <w:rPr>
          <w:lang w:val="en-GB"/>
        </w:rPr>
        <w:t>passed</w:t>
      </w:r>
      <w:r w:rsidR="004B31B0">
        <w:rPr>
          <w:lang w:val="en-GB"/>
        </w:rPr>
        <w:t xml:space="preserve"> </w:t>
      </w:r>
      <w:r w:rsidR="00C453B5" w:rsidRPr="00825D25">
        <w:rPr>
          <w:lang w:val="en-GB"/>
        </w:rPr>
        <w:t>through</w:t>
      </w:r>
      <w:r w:rsidR="004B31B0">
        <w:rPr>
          <w:lang w:val="en-GB"/>
        </w:rPr>
        <w:t xml:space="preserve"> </w:t>
      </w:r>
      <w:r w:rsidR="00C453B5" w:rsidRPr="00825D25">
        <w:rPr>
          <w:lang w:val="en-GB"/>
        </w:rPr>
        <w:t>the</w:t>
      </w:r>
      <w:r w:rsidR="004B31B0">
        <w:rPr>
          <w:lang w:val="en-GB"/>
        </w:rPr>
        <w:t xml:space="preserve"> </w:t>
      </w:r>
      <w:r w:rsidR="00C453B5" w:rsidRPr="00825D25">
        <w:rPr>
          <w:lang w:val="en-GB"/>
        </w:rPr>
        <w:t>mash</w:t>
      </w:r>
      <w:r w:rsidR="004B31B0">
        <w:rPr>
          <w:lang w:val="en-GB"/>
        </w:rPr>
        <w:t xml:space="preserve"> </w:t>
      </w:r>
      <w:r w:rsidR="00C453B5" w:rsidRPr="00825D25">
        <w:rPr>
          <w:lang w:val="en-GB"/>
        </w:rPr>
        <w:t>tank,</w:t>
      </w:r>
      <w:r w:rsidR="004B31B0">
        <w:rPr>
          <w:lang w:val="en-GB"/>
        </w:rPr>
        <w:t xml:space="preserve"> </w:t>
      </w:r>
      <w:r w:rsidR="00C453B5" w:rsidRPr="00825D25">
        <w:rPr>
          <w:lang w:val="en-GB"/>
        </w:rPr>
        <w:t>t</w:t>
      </w:r>
      <w:r w:rsidRPr="00825D25">
        <w:rPr>
          <w:lang w:val="en-GB"/>
        </w:rPr>
        <w:t>wo</w:t>
      </w:r>
      <w:r w:rsidR="004B31B0">
        <w:rPr>
          <w:lang w:val="en-GB"/>
        </w:rPr>
        <w:t xml:space="preserve"> </w:t>
      </w:r>
      <w:r w:rsidRPr="00825D25">
        <w:rPr>
          <w:lang w:val="en-GB"/>
        </w:rPr>
        <w:t>hours</w:t>
      </w:r>
      <w:r w:rsidR="004B31B0">
        <w:rPr>
          <w:lang w:val="en-GB"/>
        </w:rPr>
        <w:t xml:space="preserve"> </w:t>
      </w:r>
      <w:r w:rsidRPr="00825D25">
        <w:rPr>
          <w:lang w:val="en-GB"/>
        </w:rPr>
        <w:t>of</w:t>
      </w:r>
      <w:r w:rsidR="004B31B0">
        <w:rPr>
          <w:lang w:val="en-GB"/>
        </w:rPr>
        <w:t xml:space="preserve"> </w:t>
      </w:r>
      <w:proofErr w:type="spellStart"/>
      <w:r w:rsidR="002E7F70">
        <w:rPr>
          <w:lang w:val="en-GB"/>
        </w:rPr>
        <w:t>cleanup</w:t>
      </w:r>
      <w:proofErr w:type="spellEnd"/>
      <w:r w:rsidR="004B31B0">
        <w:rPr>
          <w:lang w:val="en-GB"/>
        </w:rPr>
        <w:t xml:space="preserve"> </w:t>
      </w:r>
      <w:r w:rsidRPr="00825D25">
        <w:rPr>
          <w:lang w:val="en-GB"/>
        </w:rPr>
        <w:t>were</w:t>
      </w:r>
      <w:r w:rsidR="004B31B0">
        <w:rPr>
          <w:lang w:val="en-GB"/>
        </w:rPr>
        <w:t xml:space="preserve"> </w:t>
      </w:r>
      <w:r w:rsidRPr="00825D25">
        <w:rPr>
          <w:lang w:val="en-GB"/>
        </w:rPr>
        <w:t>required</w:t>
      </w:r>
      <w:r w:rsidR="004B31B0">
        <w:rPr>
          <w:lang w:val="en-GB"/>
        </w:rPr>
        <w:t xml:space="preserve"> </w:t>
      </w:r>
      <w:r w:rsidRPr="00825D25">
        <w:rPr>
          <w:lang w:val="en-GB"/>
        </w:rPr>
        <w:t>before</w:t>
      </w:r>
      <w:r w:rsidR="004B31B0">
        <w:rPr>
          <w:lang w:val="en-GB"/>
        </w:rPr>
        <w:t xml:space="preserve"> </w:t>
      </w:r>
      <w:r w:rsidRPr="00825D25">
        <w:rPr>
          <w:lang w:val="en-GB"/>
        </w:rPr>
        <w:t>the</w:t>
      </w:r>
      <w:r w:rsidR="004B31B0">
        <w:rPr>
          <w:lang w:val="en-GB"/>
        </w:rPr>
        <w:t xml:space="preserve"> </w:t>
      </w:r>
      <w:r w:rsidRPr="00825D25">
        <w:rPr>
          <w:lang w:val="en-GB"/>
        </w:rPr>
        <w:t>next</w:t>
      </w:r>
      <w:r w:rsidR="004B31B0">
        <w:rPr>
          <w:lang w:val="en-GB"/>
        </w:rPr>
        <w:t xml:space="preserve"> </w:t>
      </w:r>
      <w:r w:rsidRPr="00825D25">
        <w:rPr>
          <w:lang w:val="en-GB"/>
        </w:rPr>
        <w:t>batch</w:t>
      </w:r>
      <w:r w:rsidR="004B31B0">
        <w:rPr>
          <w:lang w:val="en-GB"/>
        </w:rPr>
        <w:t xml:space="preserve"> </w:t>
      </w:r>
      <w:r w:rsidRPr="00825D25">
        <w:rPr>
          <w:lang w:val="en-GB"/>
        </w:rPr>
        <w:t>could</w:t>
      </w:r>
      <w:r w:rsidR="004B31B0">
        <w:rPr>
          <w:lang w:val="en-GB"/>
        </w:rPr>
        <w:t xml:space="preserve"> </w:t>
      </w:r>
      <w:r w:rsidRPr="00825D25">
        <w:rPr>
          <w:lang w:val="en-GB"/>
        </w:rPr>
        <w:t>start.</w:t>
      </w:r>
    </w:p>
    <w:p w14:paraId="6D768250" w14:textId="400213E1" w:rsidR="00C624CF" w:rsidRPr="00825D25" w:rsidRDefault="00C624CF" w:rsidP="00C624CF">
      <w:pPr>
        <w:pStyle w:val="BodyTextMain"/>
        <w:rPr>
          <w:lang w:val="en-GB"/>
        </w:rPr>
      </w:pPr>
    </w:p>
    <w:p w14:paraId="2AC181B8" w14:textId="77777777" w:rsidR="00C624CF" w:rsidRPr="00825D25" w:rsidRDefault="00C624CF" w:rsidP="00C624CF">
      <w:pPr>
        <w:pStyle w:val="BodyTextMain"/>
        <w:rPr>
          <w:lang w:val="en-GB"/>
        </w:rPr>
      </w:pPr>
    </w:p>
    <w:p w14:paraId="76722C66" w14:textId="77777777" w:rsidR="00C624CF" w:rsidRPr="00825D25" w:rsidRDefault="00C624CF" w:rsidP="00C624CF">
      <w:pPr>
        <w:pStyle w:val="Casehead2"/>
        <w:rPr>
          <w:lang w:val="en-GB"/>
        </w:rPr>
      </w:pPr>
      <w:r w:rsidRPr="00825D25">
        <w:rPr>
          <w:lang w:val="en-GB"/>
        </w:rPr>
        <w:t>Boiling</w:t>
      </w:r>
    </w:p>
    <w:p w14:paraId="151E3048" w14:textId="77777777" w:rsidR="00C624CF" w:rsidRPr="00825D25" w:rsidRDefault="00C624CF" w:rsidP="00C624CF">
      <w:pPr>
        <w:pStyle w:val="BodyTextMain"/>
        <w:rPr>
          <w:lang w:val="en-GB"/>
        </w:rPr>
      </w:pPr>
    </w:p>
    <w:p w14:paraId="422EEAEF" w14:textId="1B2C5378" w:rsidR="00C624CF" w:rsidRPr="00825D25" w:rsidRDefault="00C624CF" w:rsidP="00C624CF">
      <w:pPr>
        <w:pStyle w:val="BodyTextMain"/>
        <w:rPr>
          <w:lang w:val="en-GB"/>
        </w:rPr>
      </w:pPr>
      <w:r w:rsidRPr="00825D25">
        <w:rPr>
          <w:lang w:val="en-GB"/>
        </w:rPr>
        <w:t>Boiling</w:t>
      </w:r>
      <w:r w:rsidR="004B31B0">
        <w:rPr>
          <w:lang w:val="en-GB"/>
        </w:rPr>
        <w:t xml:space="preserve"> </w:t>
      </w:r>
      <w:r w:rsidRPr="00825D25">
        <w:rPr>
          <w:lang w:val="en-GB"/>
        </w:rPr>
        <w:t>destroy</w:t>
      </w:r>
      <w:r w:rsidR="00C453B5" w:rsidRPr="00825D25">
        <w:rPr>
          <w:lang w:val="en-GB"/>
        </w:rPr>
        <w:t>ed</w:t>
      </w:r>
      <w:r w:rsidR="004B31B0">
        <w:rPr>
          <w:lang w:val="en-GB"/>
        </w:rPr>
        <w:t xml:space="preserve"> </w:t>
      </w:r>
      <w:r w:rsidRPr="00825D25">
        <w:rPr>
          <w:lang w:val="en-GB"/>
        </w:rPr>
        <w:t>any</w:t>
      </w:r>
      <w:r w:rsidR="004B31B0">
        <w:rPr>
          <w:lang w:val="en-GB"/>
        </w:rPr>
        <w:t xml:space="preserve"> </w:t>
      </w:r>
      <w:r w:rsidRPr="00825D25">
        <w:rPr>
          <w:lang w:val="en-GB"/>
        </w:rPr>
        <w:t>unwanted</w:t>
      </w:r>
      <w:r w:rsidR="004B31B0">
        <w:rPr>
          <w:lang w:val="en-GB"/>
        </w:rPr>
        <w:t xml:space="preserve"> </w:t>
      </w:r>
      <w:r w:rsidRPr="00825D25">
        <w:rPr>
          <w:lang w:val="en-GB"/>
        </w:rPr>
        <w:t>enzymes</w:t>
      </w:r>
      <w:r w:rsidR="004B31B0">
        <w:rPr>
          <w:lang w:val="en-GB"/>
        </w:rPr>
        <w:t xml:space="preserve"> </w:t>
      </w:r>
      <w:r w:rsidRPr="00825D25">
        <w:rPr>
          <w:lang w:val="en-GB"/>
        </w:rPr>
        <w:t>and</w:t>
      </w:r>
      <w:r w:rsidR="004B31B0">
        <w:rPr>
          <w:lang w:val="en-GB"/>
        </w:rPr>
        <w:t xml:space="preserve"> </w:t>
      </w:r>
      <w:r w:rsidRPr="00825D25">
        <w:rPr>
          <w:lang w:val="en-GB"/>
        </w:rPr>
        <w:t>sterilize</w:t>
      </w:r>
      <w:r w:rsidR="00C453B5" w:rsidRPr="00825D25">
        <w:rPr>
          <w:lang w:val="en-GB"/>
        </w:rPr>
        <w:t>d</w:t>
      </w:r>
      <w:r w:rsidR="004B31B0">
        <w:rPr>
          <w:lang w:val="en-GB"/>
        </w:rPr>
        <w:t xml:space="preserve"> </w:t>
      </w:r>
      <w:r w:rsidRPr="00825D25">
        <w:rPr>
          <w:lang w:val="en-GB"/>
        </w:rPr>
        <w:t>the</w:t>
      </w:r>
      <w:r w:rsidR="004B31B0">
        <w:rPr>
          <w:lang w:val="en-GB"/>
        </w:rPr>
        <w:t xml:space="preserve"> </w:t>
      </w:r>
      <w:r w:rsidRPr="00825D25">
        <w:rPr>
          <w:lang w:val="en-GB"/>
        </w:rPr>
        <w:t>liquid</w:t>
      </w:r>
      <w:r w:rsidR="00C453B5" w:rsidRPr="00825D25">
        <w:rPr>
          <w:lang w:val="en-GB"/>
        </w:rPr>
        <w:t>,</w:t>
      </w:r>
      <w:r w:rsidR="004B31B0">
        <w:rPr>
          <w:lang w:val="en-GB"/>
        </w:rPr>
        <w:t xml:space="preserve"> </w:t>
      </w:r>
      <w:r w:rsidRPr="00825D25">
        <w:rPr>
          <w:lang w:val="en-GB"/>
        </w:rPr>
        <w:t>now</w:t>
      </w:r>
      <w:r w:rsidR="004B31B0">
        <w:rPr>
          <w:lang w:val="en-GB"/>
        </w:rPr>
        <w:t xml:space="preserve"> </w:t>
      </w:r>
      <w:r w:rsidRPr="00825D25">
        <w:rPr>
          <w:lang w:val="en-GB"/>
        </w:rPr>
        <w:t>called</w:t>
      </w:r>
      <w:r w:rsidR="004B31B0">
        <w:rPr>
          <w:lang w:val="en-GB"/>
        </w:rPr>
        <w:t xml:space="preserve"> </w:t>
      </w:r>
      <w:r w:rsidRPr="00825D25">
        <w:rPr>
          <w:lang w:val="en-GB"/>
        </w:rPr>
        <w:t>“wort.”</w:t>
      </w:r>
      <w:r w:rsidR="004B31B0">
        <w:rPr>
          <w:lang w:val="en-GB"/>
        </w:rPr>
        <w:t xml:space="preserve"> </w:t>
      </w:r>
      <w:r w:rsidRPr="00825D25">
        <w:rPr>
          <w:lang w:val="en-GB"/>
        </w:rPr>
        <w:t>The</w:t>
      </w:r>
      <w:r w:rsidR="004B31B0">
        <w:rPr>
          <w:lang w:val="en-GB"/>
        </w:rPr>
        <w:t xml:space="preserve"> </w:t>
      </w:r>
      <w:r w:rsidRPr="00825D25">
        <w:rPr>
          <w:lang w:val="en-GB"/>
        </w:rPr>
        <w:t>boiling</w:t>
      </w:r>
      <w:r w:rsidR="004B31B0">
        <w:rPr>
          <w:lang w:val="en-GB"/>
        </w:rPr>
        <w:t xml:space="preserve"> </w:t>
      </w:r>
      <w:r w:rsidRPr="00825D25">
        <w:rPr>
          <w:lang w:val="en-GB"/>
        </w:rPr>
        <w:t>kettle</w:t>
      </w:r>
      <w:r w:rsidR="004B31B0">
        <w:rPr>
          <w:lang w:val="en-GB"/>
        </w:rPr>
        <w:t xml:space="preserve"> </w:t>
      </w:r>
      <w:r w:rsidR="00C453B5" w:rsidRPr="00825D25">
        <w:rPr>
          <w:lang w:val="en-GB"/>
        </w:rPr>
        <w:t>processed</w:t>
      </w:r>
      <w:r w:rsidR="004B31B0">
        <w:rPr>
          <w:lang w:val="en-GB"/>
        </w:rPr>
        <w:t xml:space="preserve"> </w:t>
      </w:r>
      <w:r w:rsidRPr="00825D25">
        <w:rPr>
          <w:lang w:val="en-GB"/>
        </w:rPr>
        <w:t>runs</w:t>
      </w:r>
      <w:r w:rsidR="004B31B0">
        <w:rPr>
          <w:lang w:val="en-GB"/>
        </w:rPr>
        <w:t xml:space="preserve"> </w:t>
      </w:r>
      <w:r w:rsidRPr="00825D25">
        <w:rPr>
          <w:lang w:val="en-GB"/>
        </w:rPr>
        <w:t>of</w:t>
      </w:r>
      <w:r w:rsidR="004B31B0">
        <w:rPr>
          <w:lang w:val="en-GB"/>
        </w:rPr>
        <w:t xml:space="preserve"> </w:t>
      </w:r>
      <w:r w:rsidRPr="00825D25">
        <w:rPr>
          <w:lang w:val="en-GB"/>
        </w:rPr>
        <w:t>1,900</w:t>
      </w:r>
      <w:r w:rsidR="004B31B0">
        <w:rPr>
          <w:lang w:val="en-GB"/>
        </w:rPr>
        <w:t xml:space="preserve"> </w:t>
      </w:r>
      <w:r w:rsidRPr="00825D25">
        <w:rPr>
          <w:lang w:val="en-GB"/>
        </w:rPr>
        <w:t>L</w:t>
      </w:r>
      <w:r w:rsidR="004B31B0">
        <w:rPr>
          <w:lang w:val="en-GB"/>
        </w:rPr>
        <w:t xml:space="preserve"> </w:t>
      </w:r>
      <w:r w:rsidRPr="00825D25">
        <w:rPr>
          <w:lang w:val="en-GB"/>
        </w:rPr>
        <w:t>of</w:t>
      </w:r>
      <w:r w:rsidR="004B31B0">
        <w:rPr>
          <w:lang w:val="en-GB"/>
        </w:rPr>
        <w:t xml:space="preserve"> </w:t>
      </w:r>
      <w:r w:rsidRPr="00825D25">
        <w:rPr>
          <w:lang w:val="en-GB"/>
        </w:rPr>
        <w:t>wort</w:t>
      </w:r>
      <w:r w:rsidR="004B31B0">
        <w:rPr>
          <w:lang w:val="en-GB"/>
        </w:rPr>
        <w:t xml:space="preserve"> </w:t>
      </w:r>
      <w:r w:rsidR="00C453B5" w:rsidRPr="00825D25">
        <w:rPr>
          <w:lang w:val="en-GB"/>
        </w:rPr>
        <w:t>on</w:t>
      </w:r>
      <w:r w:rsidR="004B31B0">
        <w:rPr>
          <w:lang w:val="en-GB"/>
        </w:rPr>
        <w:t xml:space="preserve"> </w:t>
      </w:r>
      <w:r w:rsidR="00C453B5" w:rsidRPr="00825D25">
        <w:rPr>
          <w:lang w:val="en-GB"/>
        </w:rPr>
        <w:t>average.</w:t>
      </w:r>
      <w:r w:rsidR="004B31B0">
        <w:rPr>
          <w:lang w:val="en-GB"/>
        </w:rPr>
        <w:t xml:space="preserve"> </w:t>
      </w:r>
      <w:r w:rsidRPr="00825D25">
        <w:rPr>
          <w:lang w:val="en-GB"/>
        </w:rPr>
        <w:t>Depending</w:t>
      </w:r>
      <w:r w:rsidR="004B31B0">
        <w:rPr>
          <w:lang w:val="en-GB"/>
        </w:rPr>
        <w:t xml:space="preserve"> </w:t>
      </w:r>
      <w:r w:rsidRPr="00825D25">
        <w:rPr>
          <w:lang w:val="en-GB"/>
        </w:rPr>
        <w:t>on</w:t>
      </w:r>
      <w:r w:rsidR="004B31B0">
        <w:rPr>
          <w:lang w:val="en-GB"/>
        </w:rPr>
        <w:t xml:space="preserve"> </w:t>
      </w:r>
      <w:r w:rsidRPr="00825D25">
        <w:rPr>
          <w:lang w:val="en-GB"/>
        </w:rPr>
        <w:t>the</w:t>
      </w:r>
      <w:r w:rsidR="004B31B0">
        <w:rPr>
          <w:lang w:val="en-GB"/>
        </w:rPr>
        <w:t xml:space="preserve"> </w:t>
      </w:r>
      <w:r w:rsidRPr="00825D25">
        <w:rPr>
          <w:lang w:val="en-GB"/>
        </w:rPr>
        <w:t>type</w:t>
      </w:r>
      <w:r w:rsidR="004B31B0">
        <w:rPr>
          <w:lang w:val="en-GB"/>
        </w:rPr>
        <w:t xml:space="preserve"> </w:t>
      </w:r>
      <w:r w:rsidRPr="00825D25">
        <w:rPr>
          <w:lang w:val="en-GB"/>
        </w:rPr>
        <w:t>of</w:t>
      </w:r>
      <w:r w:rsidR="004B31B0">
        <w:rPr>
          <w:lang w:val="en-GB"/>
        </w:rPr>
        <w:t xml:space="preserve"> </w:t>
      </w:r>
      <w:r w:rsidRPr="00825D25">
        <w:rPr>
          <w:lang w:val="en-GB"/>
        </w:rPr>
        <w:t>beer,</w:t>
      </w:r>
      <w:r w:rsidR="004B31B0">
        <w:rPr>
          <w:lang w:val="en-GB"/>
        </w:rPr>
        <w:t xml:space="preserve"> </w:t>
      </w:r>
      <w:r w:rsidR="001824E6" w:rsidRPr="00825D25">
        <w:rPr>
          <w:lang w:val="en-GB"/>
        </w:rPr>
        <w:t>hops</w:t>
      </w:r>
      <w:r w:rsidR="004B31B0">
        <w:rPr>
          <w:lang w:val="en-GB"/>
        </w:rPr>
        <w:t xml:space="preserve"> </w:t>
      </w:r>
      <w:r w:rsidR="001824E6" w:rsidRPr="00825D25">
        <w:rPr>
          <w:lang w:val="en-GB"/>
        </w:rPr>
        <w:t>or</w:t>
      </w:r>
      <w:r w:rsidR="004B31B0">
        <w:rPr>
          <w:lang w:val="en-GB"/>
        </w:rPr>
        <w:t xml:space="preserve"> </w:t>
      </w:r>
      <w:r w:rsidR="001824E6" w:rsidRPr="00825D25">
        <w:rPr>
          <w:lang w:val="en-GB"/>
        </w:rPr>
        <w:t>other</w:t>
      </w:r>
      <w:r w:rsidR="004B31B0">
        <w:rPr>
          <w:lang w:val="en-GB"/>
        </w:rPr>
        <w:t xml:space="preserve"> </w:t>
      </w:r>
      <w:r w:rsidR="001824E6" w:rsidRPr="00825D25">
        <w:rPr>
          <w:lang w:val="en-GB"/>
        </w:rPr>
        <w:t>flavouring</w:t>
      </w:r>
      <w:r w:rsidR="004B31B0">
        <w:rPr>
          <w:lang w:val="en-GB"/>
        </w:rPr>
        <w:t xml:space="preserve"> </w:t>
      </w:r>
      <w:r w:rsidR="001824E6" w:rsidRPr="00825D25">
        <w:rPr>
          <w:lang w:val="en-GB"/>
        </w:rPr>
        <w:t>ingredients</w:t>
      </w:r>
      <w:r w:rsidR="004B31B0">
        <w:rPr>
          <w:lang w:val="en-GB"/>
        </w:rPr>
        <w:t xml:space="preserve"> </w:t>
      </w:r>
      <w:r w:rsidR="001824E6" w:rsidRPr="00825D25">
        <w:rPr>
          <w:lang w:val="en-GB"/>
        </w:rPr>
        <w:t>could</w:t>
      </w:r>
      <w:r w:rsidR="004B31B0">
        <w:rPr>
          <w:lang w:val="en-GB"/>
        </w:rPr>
        <w:t xml:space="preserve"> </w:t>
      </w:r>
      <w:r w:rsidR="001824E6" w:rsidRPr="00825D25">
        <w:rPr>
          <w:lang w:val="en-GB"/>
        </w:rPr>
        <w:t>be</w:t>
      </w:r>
      <w:r w:rsidR="004B31B0">
        <w:rPr>
          <w:lang w:val="en-GB"/>
        </w:rPr>
        <w:t xml:space="preserve"> </w:t>
      </w:r>
      <w:r w:rsidR="001824E6" w:rsidRPr="00825D25">
        <w:rPr>
          <w:lang w:val="en-GB"/>
        </w:rPr>
        <w:t>added</w:t>
      </w:r>
      <w:r w:rsidR="004B31B0">
        <w:rPr>
          <w:lang w:val="en-GB"/>
        </w:rPr>
        <w:t xml:space="preserve"> </w:t>
      </w:r>
      <w:r w:rsidR="001824E6" w:rsidRPr="00825D25">
        <w:rPr>
          <w:lang w:val="en-GB"/>
        </w:rPr>
        <w:t>at</w:t>
      </w:r>
      <w:r w:rsidR="004B31B0">
        <w:rPr>
          <w:lang w:val="en-GB"/>
        </w:rPr>
        <w:t xml:space="preserve"> </w:t>
      </w:r>
      <w:r w:rsidRPr="00825D25">
        <w:rPr>
          <w:lang w:val="en-GB"/>
        </w:rPr>
        <w:t>the</w:t>
      </w:r>
      <w:r w:rsidR="004B31B0">
        <w:rPr>
          <w:lang w:val="en-GB"/>
        </w:rPr>
        <w:t xml:space="preserve"> </w:t>
      </w:r>
      <w:r w:rsidRPr="00825D25">
        <w:rPr>
          <w:lang w:val="en-GB"/>
        </w:rPr>
        <w:t>boiling</w:t>
      </w:r>
      <w:r w:rsidR="004B31B0">
        <w:rPr>
          <w:lang w:val="en-GB"/>
        </w:rPr>
        <w:t xml:space="preserve"> </w:t>
      </w:r>
      <w:r w:rsidRPr="00825D25">
        <w:rPr>
          <w:lang w:val="en-GB"/>
        </w:rPr>
        <w:t>stage</w:t>
      </w:r>
      <w:r w:rsidR="001824E6" w:rsidRPr="00825D25">
        <w:rPr>
          <w:lang w:val="en-GB"/>
        </w:rPr>
        <w:t>.</w:t>
      </w:r>
      <w:r w:rsidR="004B31B0">
        <w:rPr>
          <w:lang w:val="en-GB"/>
        </w:rPr>
        <w:t xml:space="preserve"> </w:t>
      </w:r>
      <w:r w:rsidRPr="00825D25">
        <w:rPr>
          <w:lang w:val="en-GB"/>
        </w:rPr>
        <w:t>Hops,</w:t>
      </w:r>
      <w:r w:rsidR="004B31B0">
        <w:rPr>
          <w:lang w:val="en-GB"/>
        </w:rPr>
        <w:t xml:space="preserve"> </w:t>
      </w:r>
      <w:r w:rsidRPr="00825D25">
        <w:rPr>
          <w:lang w:val="en-GB"/>
        </w:rPr>
        <w:t>the</w:t>
      </w:r>
      <w:r w:rsidR="004B31B0">
        <w:rPr>
          <w:lang w:val="en-GB"/>
        </w:rPr>
        <w:t xml:space="preserve"> </w:t>
      </w:r>
      <w:r w:rsidRPr="00825D25">
        <w:rPr>
          <w:lang w:val="en-GB"/>
        </w:rPr>
        <w:t>dried</w:t>
      </w:r>
      <w:r w:rsidR="004B31B0">
        <w:rPr>
          <w:lang w:val="en-GB"/>
        </w:rPr>
        <w:t xml:space="preserve"> </w:t>
      </w:r>
      <w:r w:rsidRPr="00825D25">
        <w:rPr>
          <w:lang w:val="en-GB"/>
        </w:rPr>
        <w:t>flower</w:t>
      </w:r>
      <w:r w:rsidR="004B31B0">
        <w:rPr>
          <w:lang w:val="en-GB"/>
        </w:rPr>
        <w:t xml:space="preserve"> </w:t>
      </w:r>
      <w:r w:rsidRPr="00825D25">
        <w:rPr>
          <w:lang w:val="en-GB"/>
        </w:rPr>
        <w:t>of</w:t>
      </w:r>
      <w:r w:rsidR="004B31B0">
        <w:rPr>
          <w:lang w:val="en-GB"/>
        </w:rPr>
        <w:t xml:space="preserve"> </w:t>
      </w:r>
      <w:r w:rsidRPr="00825D25">
        <w:rPr>
          <w:lang w:val="en-GB"/>
        </w:rPr>
        <w:t>the</w:t>
      </w:r>
      <w:r w:rsidR="004B31B0">
        <w:rPr>
          <w:lang w:val="en-GB"/>
        </w:rPr>
        <w:t xml:space="preserve"> </w:t>
      </w:r>
      <w:r w:rsidRPr="00825D25">
        <w:rPr>
          <w:lang w:val="en-GB"/>
        </w:rPr>
        <w:t>hop</w:t>
      </w:r>
      <w:r w:rsidR="004B31B0">
        <w:rPr>
          <w:lang w:val="en-GB"/>
        </w:rPr>
        <w:t xml:space="preserve"> </w:t>
      </w:r>
      <w:r w:rsidRPr="00825D25">
        <w:rPr>
          <w:lang w:val="en-GB"/>
        </w:rPr>
        <w:t>vine,</w:t>
      </w:r>
      <w:r w:rsidR="004B31B0">
        <w:rPr>
          <w:lang w:val="en-GB"/>
        </w:rPr>
        <w:t xml:space="preserve"> </w:t>
      </w:r>
      <w:r w:rsidRPr="00825D25">
        <w:rPr>
          <w:lang w:val="en-GB"/>
        </w:rPr>
        <w:t>added</w:t>
      </w:r>
      <w:r w:rsidR="004B31B0">
        <w:rPr>
          <w:lang w:val="en-GB"/>
        </w:rPr>
        <w:t xml:space="preserve"> </w:t>
      </w:r>
      <w:r w:rsidRPr="00825D25">
        <w:rPr>
          <w:lang w:val="en-GB"/>
        </w:rPr>
        <w:t>the</w:t>
      </w:r>
      <w:r w:rsidR="004B31B0">
        <w:rPr>
          <w:lang w:val="en-GB"/>
        </w:rPr>
        <w:t xml:space="preserve"> </w:t>
      </w:r>
      <w:r w:rsidRPr="00825D25">
        <w:rPr>
          <w:lang w:val="en-GB"/>
        </w:rPr>
        <w:t>characteristic</w:t>
      </w:r>
      <w:r w:rsidR="004B31B0">
        <w:rPr>
          <w:lang w:val="en-GB"/>
        </w:rPr>
        <w:t xml:space="preserve"> </w:t>
      </w:r>
      <w:r w:rsidRPr="00825D25">
        <w:rPr>
          <w:lang w:val="en-GB"/>
        </w:rPr>
        <w:t>bitter</w:t>
      </w:r>
      <w:r w:rsidR="004B31B0">
        <w:rPr>
          <w:lang w:val="en-GB"/>
        </w:rPr>
        <w:t xml:space="preserve"> </w:t>
      </w:r>
      <w:r w:rsidRPr="00825D25">
        <w:rPr>
          <w:lang w:val="en-GB"/>
        </w:rPr>
        <w:t>taste</w:t>
      </w:r>
      <w:r w:rsidR="004B31B0">
        <w:rPr>
          <w:lang w:val="en-GB"/>
        </w:rPr>
        <w:t xml:space="preserve"> </w:t>
      </w:r>
      <w:r w:rsidRPr="00825D25">
        <w:rPr>
          <w:lang w:val="en-GB"/>
        </w:rPr>
        <w:t>typical</w:t>
      </w:r>
      <w:r w:rsidR="004B31B0">
        <w:rPr>
          <w:lang w:val="en-GB"/>
        </w:rPr>
        <w:t xml:space="preserve"> </w:t>
      </w:r>
      <w:r w:rsidRPr="00825D25">
        <w:rPr>
          <w:lang w:val="en-GB"/>
        </w:rPr>
        <w:t>of</w:t>
      </w:r>
      <w:r w:rsidR="004B31B0">
        <w:rPr>
          <w:lang w:val="en-GB"/>
        </w:rPr>
        <w:t xml:space="preserve"> </w:t>
      </w:r>
      <w:r w:rsidRPr="00825D25">
        <w:rPr>
          <w:lang w:val="en-GB"/>
        </w:rPr>
        <w:t>stronger</w:t>
      </w:r>
      <w:r w:rsidR="004B31B0">
        <w:rPr>
          <w:lang w:val="en-GB"/>
        </w:rPr>
        <w:t xml:space="preserve"> </w:t>
      </w:r>
      <w:r w:rsidRPr="00825D25">
        <w:rPr>
          <w:lang w:val="en-GB"/>
        </w:rPr>
        <w:t>beers.</w:t>
      </w:r>
      <w:r w:rsidR="004B31B0">
        <w:rPr>
          <w:lang w:val="en-GB"/>
        </w:rPr>
        <w:t xml:space="preserve"> </w:t>
      </w:r>
      <w:r w:rsidRPr="00825D25">
        <w:rPr>
          <w:lang w:val="en-GB"/>
        </w:rPr>
        <w:t>The</w:t>
      </w:r>
      <w:r w:rsidR="004B31B0">
        <w:rPr>
          <w:lang w:val="en-GB"/>
        </w:rPr>
        <w:t xml:space="preserve"> </w:t>
      </w:r>
      <w:r w:rsidRPr="00825D25">
        <w:rPr>
          <w:lang w:val="en-GB"/>
        </w:rPr>
        <w:t>boiling</w:t>
      </w:r>
      <w:r w:rsidR="004B31B0">
        <w:rPr>
          <w:lang w:val="en-GB"/>
        </w:rPr>
        <w:t xml:space="preserve"> </w:t>
      </w:r>
      <w:r w:rsidRPr="00825D25">
        <w:rPr>
          <w:lang w:val="en-GB"/>
        </w:rPr>
        <w:t>phase</w:t>
      </w:r>
      <w:r w:rsidR="004B31B0">
        <w:rPr>
          <w:lang w:val="en-GB"/>
        </w:rPr>
        <w:t xml:space="preserve"> </w:t>
      </w:r>
      <w:r w:rsidRPr="00825D25">
        <w:rPr>
          <w:lang w:val="en-GB"/>
        </w:rPr>
        <w:t>lasted</w:t>
      </w:r>
      <w:r w:rsidR="004B31B0">
        <w:rPr>
          <w:lang w:val="en-GB"/>
        </w:rPr>
        <w:t xml:space="preserve"> </w:t>
      </w:r>
      <w:r w:rsidRPr="00825D25">
        <w:rPr>
          <w:lang w:val="en-GB"/>
        </w:rPr>
        <w:t>80</w:t>
      </w:r>
      <w:r w:rsidR="004B31B0">
        <w:rPr>
          <w:lang w:val="en-GB"/>
        </w:rPr>
        <w:t xml:space="preserve"> </w:t>
      </w:r>
      <w:r w:rsidRPr="00825D25">
        <w:rPr>
          <w:lang w:val="en-GB"/>
        </w:rPr>
        <w:t>minutes</w:t>
      </w:r>
      <w:r w:rsidR="001824E6" w:rsidRPr="00825D25">
        <w:rPr>
          <w:lang w:val="en-GB"/>
        </w:rPr>
        <w:t>,</w:t>
      </w:r>
      <w:r w:rsidR="004B31B0">
        <w:rPr>
          <w:lang w:val="en-GB"/>
        </w:rPr>
        <w:t xml:space="preserve"> </w:t>
      </w:r>
      <w:r w:rsidRPr="00825D25">
        <w:rPr>
          <w:lang w:val="en-GB"/>
        </w:rPr>
        <w:t>but</w:t>
      </w:r>
      <w:r w:rsidR="004B31B0">
        <w:rPr>
          <w:lang w:val="en-GB"/>
        </w:rPr>
        <w:t xml:space="preserve"> </w:t>
      </w:r>
      <w:r w:rsidR="001824E6" w:rsidRPr="00825D25">
        <w:rPr>
          <w:lang w:val="en-GB"/>
        </w:rPr>
        <w:t>it</w:t>
      </w:r>
      <w:r w:rsidR="004B31B0">
        <w:rPr>
          <w:lang w:val="en-GB"/>
        </w:rPr>
        <w:t xml:space="preserve"> </w:t>
      </w:r>
      <w:r w:rsidRPr="00825D25">
        <w:rPr>
          <w:lang w:val="en-GB"/>
        </w:rPr>
        <w:t>required</w:t>
      </w:r>
      <w:r w:rsidR="004B31B0">
        <w:rPr>
          <w:lang w:val="en-GB"/>
        </w:rPr>
        <w:t xml:space="preserve"> </w:t>
      </w:r>
      <w:r w:rsidRPr="00825D25">
        <w:rPr>
          <w:lang w:val="en-GB"/>
        </w:rPr>
        <w:t>an</w:t>
      </w:r>
      <w:r w:rsidR="004B31B0">
        <w:rPr>
          <w:lang w:val="en-GB"/>
        </w:rPr>
        <w:t xml:space="preserve"> </w:t>
      </w:r>
      <w:r w:rsidRPr="00825D25">
        <w:rPr>
          <w:lang w:val="en-GB"/>
        </w:rPr>
        <w:t>additional</w:t>
      </w:r>
      <w:r w:rsidR="004B31B0">
        <w:rPr>
          <w:lang w:val="en-GB"/>
        </w:rPr>
        <w:t xml:space="preserve"> </w:t>
      </w:r>
      <w:r w:rsidRPr="00825D25">
        <w:rPr>
          <w:lang w:val="en-GB"/>
        </w:rPr>
        <w:t>100</w:t>
      </w:r>
      <w:r w:rsidR="004B31B0">
        <w:rPr>
          <w:lang w:val="en-GB"/>
        </w:rPr>
        <w:t xml:space="preserve"> </w:t>
      </w:r>
      <w:r w:rsidRPr="00825D25">
        <w:rPr>
          <w:lang w:val="en-GB"/>
        </w:rPr>
        <w:t>minutes</w:t>
      </w:r>
      <w:r w:rsidR="004B31B0">
        <w:rPr>
          <w:lang w:val="en-GB"/>
        </w:rPr>
        <w:t xml:space="preserve"> </w:t>
      </w:r>
      <w:r w:rsidRPr="00825D25">
        <w:rPr>
          <w:lang w:val="en-GB"/>
        </w:rPr>
        <w:t>for</w:t>
      </w:r>
      <w:r w:rsidR="004B31B0">
        <w:rPr>
          <w:lang w:val="en-GB"/>
        </w:rPr>
        <w:t xml:space="preserve"> </w:t>
      </w:r>
      <w:r w:rsidRPr="00825D25">
        <w:rPr>
          <w:lang w:val="en-GB"/>
        </w:rPr>
        <w:t>transfer</w:t>
      </w:r>
      <w:r w:rsidR="004B31B0">
        <w:rPr>
          <w:lang w:val="en-GB"/>
        </w:rPr>
        <w:t xml:space="preserve"> </w:t>
      </w:r>
      <w:r w:rsidRPr="00825D25">
        <w:rPr>
          <w:lang w:val="en-GB"/>
        </w:rPr>
        <w:t>and</w:t>
      </w:r>
      <w:r w:rsidR="004B31B0">
        <w:rPr>
          <w:lang w:val="en-GB"/>
        </w:rPr>
        <w:t xml:space="preserve"> </w:t>
      </w:r>
      <w:r w:rsidRPr="00825D25">
        <w:rPr>
          <w:lang w:val="en-GB"/>
        </w:rPr>
        <w:t>cleaning.</w:t>
      </w:r>
    </w:p>
    <w:p w14:paraId="1CF7B62E" w14:textId="1C681DE8" w:rsidR="00C624CF" w:rsidRPr="00825D25" w:rsidRDefault="00C624CF" w:rsidP="00C624CF">
      <w:pPr>
        <w:pStyle w:val="BodyTextMain"/>
        <w:rPr>
          <w:bCs/>
          <w:lang w:val="en-GB"/>
        </w:rPr>
      </w:pPr>
    </w:p>
    <w:p w14:paraId="615011B0" w14:textId="77777777" w:rsidR="00C624CF" w:rsidRPr="00825D25" w:rsidRDefault="00C624CF" w:rsidP="00C624CF">
      <w:pPr>
        <w:pStyle w:val="BodyTextMain"/>
        <w:rPr>
          <w:bCs/>
          <w:lang w:val="en-GB"/>
        </w:rPr>
      </w:pPr>
    </w:p>
    <w:p w14:paraId="6614D701" w14:textId="77777777" w:rsidR="00C624CF" w:rsidRPr="00825D25" w:rsidRDefault="00C624CF" w:rsidP="0009656E">
      <w:pPr>
        <w:pStyle w:val="Casehead2"/>
        <w:keepNext/>
        <w:keepLines/>
        <w:rPr>
          <w:lang w:val="en-GB"/>
        </w:rPr>
      </w:pPr>
      <w:r w:rsidRPr="00825D25">
        <w:rPr>
          <w:lang w:val="en-GB"/>
        </w:rPr>
        <w:lastRenderedPageBreak/>
        <w:t>Fermentation</w:t>
      </w:r>
    </w:p>
    <w:p w14:paraId="48892877" w14:textId="77777777" w:rsidR="00C624CF" w:rsidRPr="00A36900" w:rsidRDefault="00C624CF" w:rsidP="0009656E">
      <w:pPr>
        <w:pStyle w:val="BodyTextMain"/>
        <w:keepNext/>
        <w:keepLines/>
        <w:rPr>
          <w:sz w:val="18"/>
          <w:lang w:val="en-GB"/>
        </w:rPr>
      </w:pPr>
    </w:p>
    <w:p w14:paraId="50E234AC" w14:textId="6050BFA4" w:rsidR="00C624CF" w:rsidRPr="00825D25" w:rsidRDefault="00C624CF" w:rsidP="008E7BE2">
      <w:pPr>
        <w:pStyle w:val="BodyTextMain"/>
        <w:rPr>
          <w:lang w:val="en-GB"/>
        </w:rPr>
      </w:pPr>
      <w:r w:rsidRPr="00825D25">
        <w:rPr>
          <w:lang w:val="en-GB"/>
        </w:rPr>
        <w:t>Next,</w:t>
      </w:r>
      <w:r w:rsidR="004B31B0">
        <w:rPr>
          <w:lang w:val="en-GB"/>
        </w:rPr>
        <w:t xml:space="preserve"> </w:t>
      </w:r>
      <w:r w:rsidRPr="00825D25">
        <w:rPr>
          <w:lang w:val="en-GB"/>
        </w:rPr>
        <w:t>the</w:t>
      </w:r>
      <w:r w:rsidR="004B31B0">
        <w:rPr>
          <w:lang w:val="en-GB"/>
        </w:rPr>
        <w:t xml:space="preserve"> </w:t>
      </w:r>
      <w:r w:rsidRPr="00825D25">
        <w:rPr>
          <w:lang w:val="en-GB"/>
        </w:rPr>
        <w:t>beer</w:t>
      </w:r>
      <w:r w:rsidR="004B31B0">
        <w:rPr>
          <w:lang w:val="en-GB"/>
        </w:rPr>
        <w:t xml:space="preserve"> </w:t>
      </w:r>
      <w:r w:rsidRPr="00825D25">
        <w:rPr>
          <w:lang w:val="en-GB"/>
        </w:rPr>
        <w:t>was</w:t>
      </w:r>
      <w:r w:rsidR="004B31B0">
        <w:rPr>
          <w:lang w:val="en-GB"/>
        </w:rPr>
        <w:t xml:space="preserve"> </w:t>
      </w:r>
      <w:r w:rsidRPr="00825D25">
        <w:rPr>
          <w:lang w:val="en-GB"/>
        </w:rPr>
        <w:t>cooled</w:t>
      </w:r>
      <w:r w:rsidR="004B31B0">
        <w:rPr>
          <w:lang w:val="en-GB"/>
        </w:rPr>
        <w:t xml:space="preserve"> </w:t>
      </w:r>
      <w:r w:rsidRPr="00825D25">
        <w:rPr>
          <w:lang w:val="en-GB"/>
        </w:rPr>
        <w:t>to</w:t>
      </w:r>
      <w:r w:rsidR="004B31B0">
        <w:rPr>
          <w:lang w:val="en-GB"/>
        </w:rPr>
        <w:t xml:space="preserve"> </w:t>
      </w:r>
      <w:r w:rsidRPr="00825D25">
        <w:rPr>
          <w:lang w:val="en-GB"/>
        </w:rPr>
        <w:t>prepare</w:t>
      </w:r>
      <w:r w:rsidR="004B31B0">
        <w:rPr>
          <w:lang w:val="en-GB"/>
        </w:rPr>
        <w:t xml:space="preserve"> </w:t>
      </w:r>
      <w:r w:rsidR="001824E6" w:rsidRPr="00825D25">
        <w:rPr>
          <w:lang w:val="en-GB"/>
        </w:rPr>
        <w:t>it</w:t>
      </w:r>
      <w:r w:rsidR="004B31B0">
        <w:rPr>
          <w:lang w:val="en-GB"/>
        </w:rPr>
        <w:t xml:space="preserve"> </w:t>
      </w:r>
      <w:r w:rsidRPr="00825D25">
        <w:rPr>
          <w:lang w:val="en-GB"/>
        </w:rPr>
        <w:t>for</w:t>
      </w:r>
      <w:r w:rsidR="004B31B0">
        <w:rPr>
          <w:lang w:val="en-GB"/>
        </w:rPr>
        <w:t xml:space="preserve"> </w:t>
      </w:r>
      <w:r w:rsidRPr="00825D25">
        <w:rPr>
          <w:lang w:val="en-GB"/>
        </w:rPr>
        <w:t>fermentation.</w:t>
      </w:r>
      <w:r w:rsidR="004B31B0">
        <w:rPr>
          <w:lang w:val="en-GB"/>
        </w:rPr>
        <w:t xml:space="preserve"> </w:t>
      </w:r>
      <w:r w:rsidRPr="00825D25">
        <w:rPr>
          <w:lang w:val="en-GB"/>
        </w:rPr>
        <w:t>Grey</w:t>
      </w:r>
      <w:r w:rsidR="004B31B0">
        <w:rPr>
          <w:lang w:val="en-GB"/>
        </w:rPr>
        <w:t xml:space="preserve"> </w:t>
      </w:r>
      <w:r w:rsidRPr="00825D25">
        <w:rPr>
          <w:lang w:val="en-GB"/>
        </w:rPr>
        <w:t>Matter</w:t>
      </w:r>
      <w:r w:rsidR="004B31B0">
        <w:rPr>
          <w:lang w:val="en-GB"/>
        </w:rPr>
        <w:t xml:space="preserve"> </w:t>
      </w:r>
      <w:r w:rsidRPr="00825D25">
        <w:rPr>
          <w:lang w:val="en-GB"/>
        </w:rPr>
        <w:t>had</w:t>
      </w:r>
      <w:r w:rsidR="004B31B0">
        <w:rPr>
          <w:lang w:val="en-GB"/>
        </w:rPr>
        <w:t xml:space="preserve"> </w:t>
      </w:r>
      <w:r w:rsidRPr="00825D25">
        <w:rPr>
          <w:lang w:val="en-GB"/>
        </w:rPr>
        <w:t>five</w:t>
      </w:r>
      <w:r w:rsidR="004B31B0">
        <w:rPr>
          <w:lang w:val="en-GB"/>
        </w:rPr>
        <w:t xml:space="preserve"> </w:t>
      </w:r>
      <w:r w:rsidRPr="00825D25">
        <w:rPr>
          <w:lang w:val="en-GB"/>
        </w:rPr>
        <w:t>4,000</w:t>
      </w:r>
      <w:r w:rsidR="004B31B0">
        <w:rPr>
          <w:lang w:val="en-GB"/>
        </w:rPr>
        <w:t xml:space="preserve"> </w:t>
      </w:r>
      <w:r w:rsidRPr="00825D25">
        <w:rPr>
          <w:lang w:val="en-GB"/>
        </w:rPr>
        <w:t>L</w:t>
      </w:r>
      <w:r w:rsidR="004B31B0">
        <w:rPr>
          <w:lang w:val="en-GB"/>
        </w:rPr>
        <w:t xml:space="preserve"> </w:t>
      </w:r>
      <w:r w:rsidRPr="00825D25">
        <w:rPr>
          <w:lang w:val="en-GB"/>
        </w:rPr>
        <w:t>fermentation</w:t>
      </w:r>
      <w:r w:rsidR="004B31B0">
        <w:rPr>
          <w:lang w:val="en-GB"/>
        </w:rPr>
        <w:t xml:space="preserve"> </w:t>
      </w:r>
      <w:r w:rsidRPr="00825D25">
        <w:rPr>
          <w:lang w:val="en-GB"/>
        </w:rPr>
        <w:t>tanks</w:t>
      </w:r>
      <w:r w:rsidR="004B31B0">
        <w:rPr>
          <w:lang w:val="en-GB"/>
        </w:rPr>
        <w:t xml:space="preserve"> </w:t>
      </w:r>
      <w:r w:rsidRPr="00825D25">
        <w:rPr>
          <w:lang w:val="en-GB"/>
        </w:rPr>
        <w:t>that</w:t>
      </w:r>
      <w:r w:rsidR="004B31B0">
        <w:rPr>
          <w:lang w:val="en-GB"/>
        </w:rPr>
        <w:t xml:space="preserve"> </w:t>
      </w:r>
      <w:r w:rsidRPr="00825D25">
        <w:rPr>
          <w:lang w:val="en-GB"/>
        </w:rPr>
        <w:t>could</w:t>
      </w:r>
      <w:r w:rsidR="004B31B0">
        <w:rPr>
          <w:lang w:val="en-GB"/>
        </w:rPr>
        <w:t xml:space="preserve"> </w:t>
      </w:r>
      <w:r w:rsidRPr="00825D25">
        <w:rPr>
          <w:lang w:val="en-GB"/>
        </w:rPr>
        <w:t>be</w:t>
      </w:r>
      <w:r w:rsidR="004B31B0">
        <w:rPr>
          <w:lang w:val="en-GB"/>
        </w:rPr>
        <w:t xml:space="preserve"> </w:t>
      </w:r>
      <w:r w:rsidRPr="00825D25">
        <w:rPr>
          <w:lang w:val="en-GB"/>
        </w:rPr>
        <w:t>used</w:t>
      </w:r>
      <w:r w:rsidR="004B31B0">
        <w:rPr>
          <w:lang w:val="en-GB"/>
        </w:rPr>
        <w:t xml:space="preserve"> </w:t>
      </w:r>
      <w:r w:rsidRPr="00825D25">
        <w:rPr>
          <w:lang w:val="en-GB"/>
        </w:rPr>
        <w:t>simultaneously</w:t>
      </w:r>
      <w:r w:rsidR="004B31B0">
        <w:rPr>
          <w:lang w:val="en-GB"/>
        </w:rPr>
        <w:t xml:space="preserve"> </w:t>
      </w:r>
      <w:r w:rsidR="001824E6" w:rsidRPr="00825D25">
        <w:rPr>
          <w:lang w:val="en-GB"/>
        </w:rPr>
        <w:t>to</w:t>
      </w:r>
      <w:r w:rsidR="004B31B0">
        <w:rPr>
          <w:lang w:val="en-GB"/>
        </w:rPr>
        <w:t xml:space="preserve"> </w:t>
      </w:r>
      <w:r w:rsidRPr="00825D25">
        <w:rPr>
          <w:lang w:val="en-GB"/>
        </w:rPr>
        <w:t>ferment</w:t>
      </w:r>
      <w:r w:rsidR="004B31B0">
        <w:rPr>
          <w:lang w:val="en-GB"/>
        </w:rPr>
        <w:t xml:space="preserve"> </w:t>
      </w:r>
      <w:r w:rsidRPr="00825D25">
        <w:rPr>
          <w:lang w:val="en-GB"/>
        </w:rPr>
        <w:t>beer.</w:t>
      </w:r>
      <w:r w:rsidR="004B31B0">
        <w:rPr>
          <w:lang w:val="en-GB"/>
        </w:rPr>
        <w:t xml:space="preserve"> </w:t>
      </w:r>
      <w:r w:rsidRPr="00825D25">
        <w:rPr>
          <w:lang w:val="en-GB"/>
        </w:rPr>
        <w:t>The</w:t>
      </w:r>
      <w:r w:rsidR="004B31B0">
        <w:rPr>
          <w:lang w:val="en-GB"/>
        </w:rPr>
        <w:t xml:space="preserve"> </w:t>
      </w:r>
      <w:r w:rsidRPr="00825D25">
        <w:rPr>
          <w:lang w:val="en-GB"/>
        </w:rPr>
        <w:t>beer</w:t>
      </w:r>
      <w:r w:rsidR="004B31B0">
        <w:rPr>
          <w:lang w:val="en-GB"/>
        </w:rPr>
        <w:t xml:space="preserve"> </w:t>
      </w:r>
      <w:r w:rsidRPr="00825D25">
        <w:rPr>
          <w:lang w:val="en-GB"/>
        </w:rPr>
        <w:t>required</w:t>
      </w:r>
      <w:r w:rsidR="004B31B0">
        <w:rPr>
          <w:lang w:val="en-GB"/>
        </w:rPr>
        <w:t xml:space="preserve"> </w:t>
      </w:r>
      <w:r w:rsidRPr="00825D25">
        <w:rPr>
          <w:lang w:val="en-GB"/>
        </w:rPr>
        <w:t>some</w:t>
      </w:r>
      <w:r w:rsidR="004B31B0">
        <w:rPr>
          <w:lang w:val="en-GB"/>
        </w:rPr>
        <w:t xml:space="preserve"> </w:t>
      </w:r>
      <w:r w:rsidR="00141F83">
        <w:rPr>
          <w:lang w:val="en-GB"/>
        </w:rPr>
        <w:t>headspace</w:t>
      </w:r>
      <w:r w:rsidRPr="00825D25">
        <w:rPr>
          <w:lang w:val="en-GB"/>
        </w:rPr>
        <w:t>,</w:t>
      </w:r>
      <w:r w:rsidR="004B31B0">
        <w:rPr>
          <w:lang w:val="en-GB"/>
        </w:rPr>
        <w:t xml:space="preserve"> </w:t>
      </w:r>
      <w:r w:rsidRPr="00825D25">
        <w:rPr>
          <w:lang w:val="en-GB"/>
        </w:rPr>
        <w:t>or</w:t>
      </w:r>
      <w:r w:rsidR="004B31B0">
        <w:rPr>
          <w:lang w:val="en-GB"/>
        </w:rPr>
        <w:t xml:space="preserve"> </w:t>
      </w:r>
      <w:r w:rsidRPr="00825D25">
        <w:rPr>
          <w:lang w:val="en-GB"/>
        </w:rPr>
        <w:t>extra</w:t>
      </w:r>
      <w:r w:rsidR="004B31B0">
        <w:rPr>
          <w:lang w:val="en-GB"/>
        </w:rPr>
        <w:t xml:space="preserve"> </w:t>
      </w:r>
      <w:r w:rsidRPr="00825D25">
        <w:rPr>
          <w:lang w:val="en-GB"/>
        </w:rPr>
        <w:t>room</w:t>
      </w:r>
      <w:r w:rsidR="004B31B0">
        <w:rPr>
          <w:lang w:val="en-GB"/>
        </w:rPr>
        <w:t xml:space="preserve"> </w:t>
      </w:r>
      <w:r w:rsidRPr="00825D25">
        <w:rPr>
          <w:lang w:val="en-GB"/>
        </w:rPr>
        <w:t>within</w:t>
      </w:r>
      <w:r w:rsidR="004B31B0">
        <w:rPr>
          <w:lang w:val="en-GB"/>
        </w:rPr>
        <w:t xml:space="preserve"> </w:t>
      </w:r>
      <w:r w:rsidRPr="00825D25">
        <w:rPr>
          <w:lang w:val="en-GB"/>
        </w:rPr>
        <w:t>these</w:t>
      </w:r>
      <w:r w:rsidR="004B31B0">
        <w:rPr>
          <w:lang w:val="en-GB"/>
        </w:rPr>
        <w:t xml:space="preserve"> </w:t>
      </w:r>
      <w:r w:rsidRPr="00825D25">
        <w:rPr>
          <w:lang w:val="en-GB"/>
        </w:rPr>
        <w:t>tanks,</w:t>
      </w:r>
      <w:r w:rsidR="004B31B0">
        <w:rPr>
          <w:lang w:val="en-GB"/>
        </w:rPr>
        <w:t xml:space="preserve"> </w:t>
      </w:r>
      <w:r w:rsidR="001824E6" w:rsidRPr="00825D25">
        <w:rPr>
          <w:lang w:val="en-GB"/>
        </w:rPr>
        <w:t>which</w:t>
      </w:r>
      <w:r w:rsidR="004B31B0">
        <w:rPr>
          <w:lang w:val="en-GB"/>
        </w:rPr>
        <w:t xml:space="preserve"> </w:t>
      </w:r>
      <w:r w:rsidR="001824E6" w:rsidRPr="00825D25">
        <w:rPr>
          <w:lang w:val="en-GB"/>
        </w:rPr>
        <w:t>resulted</w:t>
      </w:r>
      <w:r w:rsidR="004B31B0">
        <w:rPr>
          <w:lang w:val="en-GB"/>
        </w:rPr>
        <w:t xml:space="preserve"> </w:t>
      </w:r>
      <w:r w:rsidRPr="00825D25">
        <w:rPr>
          <w:lang w:val="en-GB"/>
        </w:rPr>
        <w:t>in</w:t>
      </w:r>
      <w:r w:rsidR="004B31B0">
        <w:rPr>
          <w:lang w:val="en-GB"/>
        </w:rPr>
        <w:t xml:space="preserve"> </w:t>
      </w:r>
      <w:r w:rsidRPr="00825D25">
        <w:rPr>
          <w:lang w:val="en-GB"/>
        </w:rPr>
        <w:t>an</w:t>
      </w:r>
      <w:r w:rsidR="004B31B0">
        <w:rPr>
          <w:lang w:val="en-GB"/>
        </w:rPr>
        <w:t xml:space="preserve"> </w:t>
      </w:r>
      <w:r w:rsidRPr="00825D25">
        <w:rPr>
          <w:lang w:val="en-GB"/>
        </w:rPr>
        <w:t>effective</w:t>
      </w:r>
      <w:r w:rsidR="004B31B0">
        <w:rPr>
          <w:lang w:val="en-GB"/>
        </w:rPr>
        <w:t xml:space="preserve"> </w:t>
      </w:r>
      <w:r w:rsidRPr="00825D25">
        <w:rPr>
          <w:lang w:val="en-GB"/>
        </w:rPr>
        <w:t>87.5</w:t>
      </w:r>
      <w:r w:rsidR="004B31B0">
        <w:rPr>
          <w:lang w:val="en-GB"/>
        </w:rPr>
        <w:t xml:space="preserve"> </w:t>
      </w:r>
      <w:r w:rsidRPr="00825D25">
        <w:rPr>
          <w:lang w:val="en-GB"/>
        </w:rPr>
        <w:t>per</w:t>
      </w:r>
      <w:r w:rsidR="004B31B0">
        <w:rPr>
          <w:lang w:val="en-GB"/>
        </w:rPr>
        <w:t xml:space="preserve"> </w:t>
      </w:r>
      <w:r w:rsidRPr="00825D25">
        <w:rPr>
          <w:lang w:val="en-GB"/>
        </w:rPr>
        <w:t>cent</w:t>
      </w:r>
      <w:r w:rsidR="004B31B0">
        <w:rPr>
          <w:lang w:val="en-GB"/>
        </w:rPr>
        <w:t xml:space="preserve"> </w:t>
      </w:r>
      <w:r w:rsidRPr="00825D25">
        <w:rPr>
          <w:lang w:val="en-GB"/>
        </w:rPr>
        <w:t>operating</w:t>
      </w:r>
      <w:r w:rsidR="004B31B0">
        <w:rPr>
          <w:lang w:val="en-GB"/>
        </w:rPr>
        <w:t xml:space="preserve"> </w:t>
      </w:r>
      <w:r w:rsidRPr="00825D25">
        <w:rPr>
          <w:lang w:val="en-GB"/>
        </w:rPr>
        <w:t>capacity.</w:t>
      </w:r>
      <w:r w:rsidR="004B31B0">
        <w:rPr>
          <w:lang w:val="en-GB"/>
        </w:rPr>
        <w:t xml:space="preserve"> </w:t>
      </w:r>
      <w:r w:rsidR="001824E6" w:rsidRPr="00825D25">
        <w:rPr>
          <w:lang w:val="en-GB"/>
        </w:rPr>
        <w:t>At</w:t>
      </w:r>
      <w:r w:rsidR="004B31B0">
        <w:rPr>
          <w:lang w:val="en-GB"/>
        </w:rPr>
        <w:t xml:space="preserve"> </w:t>
      </w:r>
      <w:r w:rsidR="001824E6" w:rsidRPr="00825D25">
        <w:rPr>
          <w:lang w:val="en-GB"/>
        </w:rPr>
        <w:t>the</w:t>
      </w:r>
      <w:r w:rsidR="004B31B0">
        <w:rPr>
          <w:lang w:val="en-GB"/>
        </w:rPr>
        <w:t xml:space="preserve"> </w:t>
      </w:r>
      <w:r w:rsidRPr="00825D25">
        <w:rPr>
          <w:lang w:val="en-GB"/>
        </w:rPr>
        <w:t>fermentation</w:t>
      </w:r>
      <w:r w:rsidR="004B31B0">
        <w:rPr>
          <w:lang w:val="en-GB"/>
        </w:rPr>
        <w:t xml:space="preserve"> </w:t>
      </w:r>
      <w:r w:rsidRPr="00825D25">
        <w:rPr>
          <w:lang w:val="en-GB"/>
        </w:rPr>
        <w:t>step</w:t>
      </w:r>
      <w:r w:rsidR="001824E6" w:rsidRPr="00825D25">
        <w:rPr>
          <w:lang w:val="en-GB"/>
        </w:rPr>
        <w:t>,</w:t>
      </w:r>
      <w:r w:rsidR="004B31B0">
        <w:rPr>
          <w:lang w:val="en-GB"/>
        </w:rPr>
        <w:t xml:space="preserve"> </w:t>
      </w:r>
      <w:r w:rsidR="001824E6" w:rsidRPr="00825D25">
        <w:rPr>
          <w:lang w:val="en-GB"/>
        </w:rPr>
        <w:t>yeast</w:t>
      </w:r>
      <w:r w:rsidR="004B31B0">
        <w:rPr>
          <w:lang w:val="en-GB"/>
        </w:rPr>
        <w:t xml:space="preserve"> </w:t>
      </w:r>
      <w:r w:rsidR="001824E6" w:rsidRPr="00825D25">
        <w:rPr>
          <w:lang w:val="en-GB"/>
        </w:rPr>
        <w:t>was</w:t>
      </w:r>
      <w:r w:rsidR="004B31B0">
        <w:rPr>
          <w:lang w:val="en-GB"/>
        </w:rPr>
        <w:t xml:space="preserve"> </w:t>
      </w:r>
      <w:r w:rsidRPr="00825D25">
        <w:rPr>
          <w:lang w:val="en-GB"/>
        </w:rPr>
        <w:t>added</w:t>
      </w:r>
      <w:r w:rsidR="004B31B0">
        <w:rPr>
          <w:lang w:val="en-GB"/>
        </w:rPr>
        <w:t xml:space="preserve"> </w:t>
      </w:r>
      <w:r w:rsidRPr="00825D25">
        <w:rPr>
          <w:lang w:val="en-GB"/>
        </w:rPr>
        <w:t>to</w:t>
      </w:r>
      <w:r w:rsidR="004B31B0">
        <w:rPr>
          <w:lang w:val="en-GB"/>
        </w:rPr>
        <w:t xml:space="preserve"> </w:t>
      </w:r>
      <w:r w:rsidRPr="00825D25">
        <w:rPr>
          <w:lang w:val="en-GB"/>
        </w:rPr>
        <w:t>convert</w:t>
      </w:r>
      <w:r w:rsidR="004B31B0">
        <w:rPr>
          <w:lang w:val="en-GB"/>
        </w:rPr>
        <w:t xml:space="preserve"> </w:t>
      </w:r>
      <w:r w:rsidRPr="00825D25">
        <w:rPr>
          <w:lang w:val="en-GB"/>
        </w:rPr>
        <w:t>the</w:t>
      </w:r>
      <w:r w:rsidR="004B31B0">
        <w:rPr>
          <w:lang w:val="en-GB"/>
        </w:rPr>
        <w:t xml:space="preserve"> </w:t>
      </w:r>
      <w:r w:rsidRPr="00825D25">
        <w:rPr>
          <w:lang w:val="en-GB"/>
        </w:rPr>
        <w:t>sugary</w:t>
      </w:r>
      <w:r w:rsidR="004B31B0">
        <w:rPr>
          <w:lang w:val="en-GB"/>
        </w:rPr>
        <w:t xml:space="preserve"> </w:t>
      </w:r>
      <w:r w:rsidRPr="00825D25">
        <w:rPr>
          <w:lang w:val="en-GB"/>
        </w:rPr>
        <w:t>wort</w:t>
      </w:r>
      <w:r w:rsidR="004B31B0">
        <w:rPr>
          <w:lang w:val="en-GB"/>
        </w:rPr>
        <w:t xml:space="preserve"> </w:t>
      </w:r>
      <w:r w:rsidRPr="00825D25">
        <w:rPr>
          <w:lang w:val="en-GB"/>
        </w:rPr>
        <w:t>into</w:t>
      </w:r>
      <w:r w:rsidR="004B31B0">
        <w:rPr>
          <w:lang w:val="en-GB"/>
        </w:rPr>
        <w:t xml:space="preserve"> </w:t>
      </w:r>
      <w:r w:rsidRPr="00825D25">
        <w:rPr>
          <w:lang w:val="en-GB"/>
        </w:rPr>
        <w:t>beer</w:t>
      </w:r>
      <w:r w:rsidR="004B31B0">
        <w:rPr>
          <w:lang w:val="en-GB"/>
        </w:rPr>
        <w:t xml:space="preserve"> </w:t>
      </w:r>
      <w:r w:rsidRPr="00825D25">
        <w:rPr>
          <w:lang w:val="en-GB"/>
        </w:rPr>
        <w:t>by</w:t>
      </w:r>
      <w:r w:rsidR="004B31B0">
        <w:rPr>
          <w:lang w:val="en-GB"/>
        </w:rPr>
        <w:t xml:space="preserve"> </w:t>
      </w:r>
      <w:r w:rsidRPr="00825D25">
        <w:rPr>
          <w:lang w:val="en-GB"/>
        </w:rPr>
        <w:t>producing</w:t>
      </w:r>
      <w:r w:rsidR="004B31B0">
        <w:rPr>
          <w:lang w:val="en-GB"/>
        </w:rPr>
        <w:t xml:space="preserve"> </w:t>
      </w:r>
      <w:r w:rsidRPr="00825D25">
        <w:rPr>
          <w:lang w:val="en-GB"/>
        </w:rPr>
        <w:t>alcohol.</w:t>
      </w:r>
      <w:r w:rsidR="004B31B0">
        <w:rPr>
          <w:lang w:val="en-GB"/>
        </w:rPr>
        <w:t xml:space="preserve"> </w:t>
      </w:r>
      <w:r w:rsidRPr="00825D25">
        <w:rPr>
          <w:lang w:val="en-GB"/>
        </w:rPr>
        <w:t>The</w:t>
      </w:r>
      <w:r w:rsidR="004B31B0">
        <w:rPr>
          <w:lang w:val="en-GB"/>
        </w:rPr>
        <w:t xml:space="preserve"> </w:t>
      </w:r>
      <w:r w:rsidRPr="00825D25">
        <w:rPr>
          <w:lang w:val="en-GB"/>
        </w:rPr>
        <w:t>amount</w:t>
      </w:r>
      <w:r w:rsidR="004B31B0">
        <w:rPr>
          <w:lang w:val="en-GB"/>
        </w:rPr>
        <w:t xml:space="preserve"> </w:t>
      </w:r>
      <w:r w:rsidRPr="00825D25">
        <w:rPr>
          <w:lang w:val="en-GB"/>
        </w:rPr>
        <w:t>of</w:t>
      </w:r>
      <w:r w:rsidR="004B31B0">
        <w:rPr>
          <w:lang w:val="en-GB"/>
        </w:rPr>
        <w:t xml:space="preserve"> </w:t>
      </w:r>
      <w:r w:rsidRPr="00825D25">
        <w:rPr>
          <w:lang w:val="en-GB"/>
        </w:rPr>
        <w:t>time</w:t>
      </w:r>
      <w:r w:rsidR="004B31B0">
        <w:rPr>
          <w:lang w:val="en-GB"/>
        </w:rPr>
        <w:t xml:space="preserve"> </w:t>
      </w:r>
      <w:r w:rsidRPr="00825D25">
        <w:rPr>
          <w:lang w:val="en-GB"/>
        </w:rPr>
        <w:t>required</w:t>
      </w:r>
      <w:r w:rsidR="004B31B0">
        <w:rPr>
          <w:lang w:val="en-GB"/>
        </w:rPr>
        <w:t xml:space="preserve"> </w:t>
      </w:r>
      <w:r w:rsidRPr="00825D25">
        <w:rPr>
          <w:lang w:val="en-GB"/>
        </w:rPr>
        <w:t>for</w:t>
      </w:r>
      <w:r w:rsidR="004B31B0">
        <w:rPr>
          <w:lang w:val="en-GB"/>
        </w:rPr>
        <w:t xml:space="preserve"> </w:t>
      </w:r>
      <w:r w:rsidRPr="00825D25">
        <w:rPr>
          <w:lang w:val="en-GB"/>
        </w:rPr>
        <w:t>fermentation</w:t>
      </w:r>
      <w:r w:rsidR="004B31B0">
        <w:rPr>
          <w:lang w:val="en-GB"/>
        </w:rPr>
        <w:t xml:space="preserve"> </w:t>
      </w:r>
      <w:r w:rsidRPr="00825D25">
        <w:rPr>
          <w:lang w:val="en-GB"/>
        </w:rPr>
        <w:t>varied</w:t>
      </w:r>
      <w:r w:rsidR="004B31B0">
        <w:rPr>
          <w:lang w:val="en-GB"/>
        </w:rPr>
        <w:t xml:space="preserve"> </w:t>
      </w:r>
      <w:r w:rsidRPr="00825D25">
        <w:rPr>
          <w:lang w:val="en-GB"/>
        </w:rPr>
        <w:t>depending</w:t>
      </w:r>
      <w:r w:rsidR="004B31B0">
        <w:rPr>
          <w:lang w:val="en-GB"/>
        </w:rPr>
        <w:t xml:space="preserve"> </w:t>
      </w:r>
      <w:r w:rsidRPr="00825D25">
        <w:rPr>
          <w:lang w:val="en-GB"/>
        </w:rPr>
        <w:t>on</w:t>
      </w:r>
      <w:r w:rsidR="004B31B0">
        <w:rPr>
          <w:lang w:val="en-GB"/>
        </w:rPr>
        <w:t xml:space="preserve"> </w:t>
      </w:r>
      <w:r w:rsidRPr="00825D25">
        <w:rPr>
          <w:lang w:val="en-GB"/>
        </w:rPr>
        <w:t>the</w:t>
      </w:r>
      <w:r w:rsidR="004B31B0">
        <w:rPr>
          <w:lang w:val="en-GB"/>
        </w:rPr>
        <w:t xml:space="preserve"> </w:t>
      </w:r>
      <w:r w:rsidRPr="00825D25">
        <w:rPr>
          <w:lang w:val="en-GB"/>
        </w:rPr>
        <w:t>intended</w:t>
      </w:r>
      <w:r w:rsidR="004B31B0">
        <w:rPr>
          <w:lang w:val="en-GB"/>
        </w:rPr>
        <w:t xml:space="preserve"> </w:t>
      </w:r>
      <w:r w:rsidR="0061615F">
        <w:rPr>
          <w:lang w:val="en-GB"/>
        </w:rPr>
        <w:t>alcohol by volume (</w:t>
      </w:r>
      <w:r w:rsidRPr="00825D25">
        <w:rPr>
          <w:lang w:val="en-GB"/>
        </w:rPr>
        <w:t>ABV</w:t>
      </w:r>
      <w:r w:rsidR="0061615F">
        <w:rPr>
          <w:lang w:val="en-GB"/>
        </w:rPr>
        <w:t>)</w:t>
      </w:r>
      <w:r w:rsidR="001824E6" w:rsidRPr="00825D25">
        <w:rPr>
          <w:lang w:val="en-GB"/>
        </w:rPr>
        <w:t>,</w:t>
      </w:r>
      <w:r w:rsidR="004B31B0">
        <w:rPr>
          <w:lang w:val="en-GB"/>
        </w:rPr>
        <w:t xml:space="preserve"> </w:t>
      </w:r>
      <w:r w:rsidRPr="00825D25">
        <w:rPr>
          <w:lang w:val="en-GB"/>
        </w:rPr>
        <w:t>but</w:t>
      </w:r>
      <w:r w:rsidR="004B31B0">
        <w:rPr>
          <w:lang w:val="en-GB"/>
        </w:rPr>
        <w:t xml:space="preserve"> </w:t>
      </w:r>
      <w:r w:rsidR="001824E6" w:rsidRPr="00825D25">
        <w:rPr>
          <w:lang w:val="en-GB"/>
        </w:rPr>
        <w:t>the</w:t>
      </w:r>
      <w:r w:rsidR="004B31B0">
        <w:rPr>
          <w:lang w:val="en-GB"/>
        </w:rPr>
        <w:t xml:space="preserve"> </w:t>
      </w:r>
      <w:r w:rsidRPr="00825D25">
        <w:rPr>
          <w:lang w:val="en-GB"/>
        </w:rPr>
        <w:t>average</w:t>
      </w:r>
      <w:r w:rsidR="004B31B0">
        <w:rPr>
          <w:lang w:val="en-GB"/>
        </w:rPr>
        <w:t xml:space="preserve"> </w:t>
      </w:r>
      <w:r w:rsidR="00A3422A" w:rsidRPr="00825D25">
        <w:rPr>
          <w:lang w:val="en-GB"/>
        </w:rPr>
        <w:t>across</w:t>
      </w:r>
      <w:r w:rsidR="004B31B0">
        <w:rPr>
          <w:lang w:val="en-GB"/>
        </w:rPr>
        <w:t xml:space="preserve"> </w:t>
      </w:r>
      <w:r w:rsidR="00A3422A" w:rsidRPr="00825D25">
        <w:rPr>
          <w:lang w:val="en-GB"/>
        </w:rPr>
        <w:t>the</w:t>
      </w:r>
      <w:r w:rsidR="004B31B0">
        <w:rPr>
          <w:lang w:val="en-GB"/>
        </w:rPr>
        <w:t xml:space="preserve"> </w:t>
      </w:r>
      <w:r w:rsidR="00A3422A" w:rsidRPr="00825D25">
        <w:rPr>
          <w:lang w:val="en-GB"/>
        </w:rPr>
        <w:t>different</w:t>
      </w:r>
      <w:r w:rsidR="004B31B0">
        <w:rPr>
          <w:lang w:val="en-GB"/>
        </w:rPr>
        <w:t xml:space="preserve"> </w:t>
      </w:r>
      <w:r w:rsidR="00A3422A" w:rsidRPr="00825D25">
        <w:rPr>
          <w:lang w:val="en-GB"/>
        </w:rPr>
        <w:t>beers</w:t>
      </w:r>
      <w:r w:rsidR="004B31B0">
        <w:rPr>
          <w:lang w:val="en-GB"/>
        </w:rPr>
        <w:t xml:space="preserve"> </w:t>
      </w:r>
      <w:r w:rsidR="001824E6" w:rsidRPr="00825D25">
        <w:rPr>
          <w:lang w:val="en-GB"/>
        </w:rPr>
        <w:t>was</w:t>
      </w:r>
      <w:r w:rsidR="004B31B0">
        <w:rPr>
          <w:lang w:val="en-GB"/>
        </w:rPr>
        <w:t xml:space="preserve"> </w:t>
      </w:r>
      <w:r w:rsidRPr="00825D25">
        <w:rPr>
          <w:lang w:val="en-GB"/>
        </w:rPr>
        <w:t>30</w:t>
      </w:r>
      <w:r w:rsidR="004B31B0">
        <w:rPr>
          <w:lang w:val="en-GB"/>
        </w:rPr>
        <w:t xml:space="preserve"> </w:t>
      </w:r>
      <w:r w:rsidRPr="00825D25">
        <w:rPr>
          <w:lang w:val="en-GB"/>
        </w:rPr>
        <w:t>days.</w:t>
      </w:r>
    </w:p>
    <w:p w14:paraId="110B835A" w14:textId="783A42DD" w:rsidR="00C624CF" w:rsidRPr="00A36900" w:rsidRDefault="00C624CF" w:rsidP="00C624CF">
      <w:pPr>
        <w:pStyle w:val="BodyTextMain"/>
        <w:rPr>
          <w:sz w:val="18"/>
          <w:lang w:val="en-GB"/>
        </w:rPr>
      </w:pPr>
    </w:p>
    <w:p w14:paraId="7C590793" w14:textId="77777777" w:rsidR="001824E6" w:rsidRPr="00A36900" w:rsidRDefault="001824E6" w:rsidP="00C624CF">
      <w:pPr>
        <w:pStyle w:val="BodyTextMain"/>
        <w:rPr>
          <w:sz w:val="18"/>
          <w:lang w:val="en-GB"/>
        </w:rPr>
      </w:pPr>
    </w:p>
    <w:p w14:paraId="01BAD782" w14:textId="6CD51C8D" w:rsidR="00C624CF" w:rsidRPr="00825D25" w:rsidRDefault="00C624CF" w:rsidP="00C624CF">
      <w:pPr>
        <w:pStyle w:val="Casehead2"/>
        <w:keepNext/>
        <w:rPr>
          <w:lang w:val="en-GB"/>
        </w:rPr>
      </w:pPr>
      <w:r w:rsidRPr="00825D25">
        <w:rPr>
          <w:lang w:val="en-GB"/>
        </w:rPr>
        <w:t>Filtration</w:t>
      </w:r>
      <w:r w:rsidR="004B31B0">
        <w:rPr>
          <w:lang w:val="en-GB"/>
        </w:rPr>
        <w:t xml:space="preserve"> </w:t>
      </w:r>
      <w:r w:rsidRPr="00825D25">
        <w:rPr>
          <w:lang w:val="en-GB"/>
        </w:rPr>
        <w:t>and</w:t>
      </w:r>
      <w:r w:rsidR="004B31B0">
        <w:rPr>
          <w:lang w:val="en-GB"/>
        </w:rPr>
        <w:t xml:space="preserve"> </w:t>
      </w:r>
      <w:r w:rsidRPr="00825D25">
        <w:rPr>
          <w:lang w:val="en-GB"/>
        </w:rPr>
        <w:t>Carbonation</w:t>
      </w:r>
    </w:p>
    <w:p w14:paraId="6D229DF3" w14:textId="77777777" w:rsidR="00C624CF" w:rsidRPr="00A36900" w:rsidRDefault="00C624CF" w:rsidP="00C624CF">
      <w:pPr>
        <w:pStyle w:val="BodyTextMain"/>
        <w:keepNext/>
        <w:rPr>
          <w:sz w:val="18"/>
          <w:lang w:val="en-GB"/>
        </w:rPr>
      </w:pPr>
    </w:p>
    <w:p w14:paraId="77EA5876" w14:textId="7096A6D3" w:rsidR="00C624CF" w:rsidRPr="00825D25" w:rsidRDefault="00C624CF" w:rsidP="00C624CF">
      <w:pPr>
        <w:pStyle w:val="BodyTextMain"/>
        <w:keepNext/>
        <w:rPr>
          <w:lang w:val="en-GB"/>
        </w:rPr>
      </w:pPr>
      <w:r w:rsidRPr="00825D25">
        <w:rPr>
          <w:lang w:val="en-GB"/>
        </w:rPr>
        <w:t>After</w:t>
      </w:r>
      <w:r w:rsidR="004B31B0">
        <w:rPr>
          <w:lang w:val="en-GB"/>
        </w:rPr>
        <w:t xml:space="preserve"> </w:t>
      </w:r>
      <w:r w:rsidRPr="00825D25">
        <w:rPr>
          <w:lang w:val="en-GB"/>
        </w:rPr>
        <w:t>the</w:t>
      </w:r>
      <w:r w:rsidR="004B31B0">
        <w:rPr>
          <w:lang w:val="en-GB"/>
        </w:rPr>
        <w:t xml:space="preserve"> </w:t>
      </w:r>
      <w:r w:rsidRPr="00825D25">
        <w:rPr>
          <w:lang w:val="en-GB"/>
        </w:rPr>
        <w:t>desired</w:t>
      </w:r>
      <w:r w:rsidR="004B31B0">
        <w:rPr>
          <w:lang w:val="en-GB"/>
        </w:rPr>
        <w:t xml:space="preserve"> </w:t>
      </w:r>
      <w:r w:rsidRPr="00825D25">
        <w:rPr>
          <w:lang w:val="en-GB"/>
        </w:rPr>
        <w:t>ABV</w:t>
      </w:r>
      <w:r w:rsidR="004B31B0">
        <w:rPr>
          <w:lang w:val="en-GB"/>
        </w:rPr>
        <w:t xml:space="preserve"> </w:t>
      </w:r>
      <w:r w:rsidRPr="00825D25">
        <w:rPr>
          <w:lang w:val="en-GB"/>
        </w:rPr>
        <w:t>was</w:t>
      </w:r>
      <w:r w:rsidR="004B31B0">
        <w:rPr>
          <w:lang w:val="en-GB"/>
        </w:rPr>
        <w:t xml:space="preserve"> </w:t>
      </w:r>
      <w:r w:rsidRPr="00825D25">
        <w:rPr>
          <w:lang w:val="en-GB"/>
        </w:rPr>
        <w:t>reached,</w:t>
      </w:r>
      <w:r w:rsidR="004B31B0">
        <w:rPr>
          <w:lang w:val="en-GB"/>
        </w:rPr>
        <w:t xml:space="preserve"> </w:t>
      </w:r>
      <w:r w:rsidRPr="00825D25">
        <w:rPr>
          <w:lang w:val="en-GB"/>
        </w:rPr>
        <w:t>the</w:t>
      </w:r>
      <w:r w:rsidR="004B31B0">
        <w:rPr>
          <w:lang w:val="en-GB"/>
        </w:rPr>
        <w:t xml:space="preserve"> </w:t>
      </w:r>
      <w:r w:rsidRPr="00825D25">
        <w:rPr>
          <w:lang w:val="en-GB"/>
        </w:rPr>
        <w:t>beer</w:t>
      </w:r>
      <w:r w:rsidR="004B31B0">
        <w:rPr>
          <w:lang w:val="en-GB"/>
        </w:rPr>
        <w:t xml:space="preserve"> </w:t>
      </w:r>
      <w:r w:rsidRPr="00825D25">
        <w:rPr>
          <w:lang w:val="en-GB"/>
        </w:rPr>
        <w:t>was</w:t>
      </w:r>
      <w:r w:rsidR="004B31B0">
        <w:rPr>
          <w:lang w:val="en-GB"/>
        </w:rPr>
        <w:t xml:space="preserve"> </w:t>
      </w:r>
      <w:r w:rsidRPr="00825D25">
        <w:rPr>
          <w:lang w:val="en-GB"/>
        </w:rPr>
        <w:t>filtered</w:t>
      </w:r>
      <w:r w:rsidR="004B31B0">
        <w:rPr>
          <w:lang w:val="en-GB"/>
        </w:rPr>
        <w:t xml:space="preserve"> </w:t>
      </w:r>
      <w:r w:rsidRPr="00825D25">
        <w:rPr>
          <w:lang w:val="en-GB"/>
        </w:rPr>
        <w:t>to</w:t>
      </w:r>
      <w:r w:rsidR="004B31B0">
        <w:rPr>
          <w:lang w:val="en-GB"/>
        </w:rPr>
        <w:t xml:space="preserve"> </w:t>
      </w:r>
      <w:r w:rsidRPr="00825D25">
        <w:rPr>
          <w:lang w:val="en-GB"/>
        </w:rPr>
        <w:t>remove</w:t>
      </w:r>
      <w:r w:rsidR="004B31B0">
        <w:rPr>
          <w:lang w:val="en-GB"/>
        </w:rPr>
        <w:t xml:space="preserve"> </w:t>
      </w:r>
      <w:r w:rsidRPr="00825D25">
        <w:rPr>
          <w:lang w:val="en-GB"/>
        </w:rPr>
        <w:t>any</w:t>
      </w:r>
      <w:r w:rsidR="004B31B0">
        <w:rPr>
          <w:lang w:val="en-GB"/>
        </w:rPr>
        <w:t xml:space="preserve"> </w:t>
      </w:r>
      <w:r w:rsidRPr="00825D25">
        <w:rPr>
          <w:lang w:val="en-GB"/>
        </w:rPr>
        <w:t>extra</w:t>
      </w:r>
      <w:r w:rsidR="004B31B0">
        <w:rPr>
          <w:lang w:val="en-GB"/>
        </w:rPr>
        <w:t xml:space="preserve"> </w:t>
      </w:r>
      <w:r w:rsidRPr="00825D25">
        <w:rPr>
          <w:lang w:val="en-GB"/>
        </w:rPr>
        <w:t>hop</w:t>
      </w:r>
      <w:r w:rsidR="004B31B0">
        <w:rPr>
          <w:lang w:val="en-GB"/>
        </w:rPr>
        <w:t xml:space="preserve"> </w:t>
      </w:r>
      <w:r w:rsidRPr="00825D25">
        <w:rPr>
          <w:lang w:val="en-GB"/>
        </w:rPr>
        <w:t>particles,</w:t>
      </w:r>
      <w:r w:rsidR="004B31B0">
        <w:rPr>
          <w:lang w:val="en-GB"/>
        </w:rPr>
        <w:t xml:space="preserve"> </w:t>
      </w:r>
      <w:r w:rsidRPr="00825D25">
        <w:rPr>
          <w:lang w:val="en-GB"/>
        </w:rPr>
        <w:t>yeast</w:t>
      </w:r>
      <w:r w:rsidR="004B31B0">
        <w:rPr>
          <w:lang w:val="en-GB"/>
        </w:rPr>
        <w:t xml:space="preserve"> </w:t>
      </w:r>
      <w:r w:rsidRPr="00825D25">
        <w:rPr>
          <w:lang w:val="en-GB"/>
        </w:rPr>
        <w:t>residue,</w:t>
      </w:r>
      <w:r w:rsidR="004B31B0">
        <w:rPr>
          <w:lang w:val="en-GB"/>
        </w:rPr>
        <w:t xml:space="preserve"> </w:t>
      </w:r>
      <w:r w:rsidRPr="00825D25">
        <w:rPr>
          <w:lang w:val="en-GB"/>
        </w:rPr>
        <w:t>or</w:t>
      </w:r>
      <w:r w:rsidR="004B31B0">
        <w:rPr>
          <w:lang w:val="en-GB"/>
        </w:rPr>
        <w:t xml:space="preserve"> </w:t>
      </w:r>
      <w:r w:rsidRPr="00825D25">
        <w:rPr>
          <w:lang w:val="en-GB"/>
        </w:rPr>
        <w:t>pieces</w:t>
      </w:r>
      <w:r w:rsidR="004B31B0">
        <w:rPr>
          <w:lang w:val="en-GB"/>
        </w:rPr>
        <w:t xml:space="preserve"> </w:t>
      </w:r>
      <w:r w:rsidRPr="00825D25">
        <w:rPr>
          <w:lang w:val="en-GB"/>
        </w:rPr>
        <w:t>of</w:t>
      </w:r>
      <w:r w:rsidR="004B31B0">
        <w:rPr>
          <w:lang w:val="en-GB"/>
        </w:rPr>
        <w:t xml:space="preserve"> </w:t>
      </w:r>
      <w:r w:rsidRPr="00825D25">
        <w:rPr>
          <w:lang w:val="en-GB"/>
        </w:rPr>
        <w:t>flavouring</w:t>
      </w:r>
      <w:r w:rsidR="004B31B0">
        <w:rPr>
          <w:lang w:val="en-GB"/>
        </w:rPr>
        <w:t xml:space="preserve"> </w:t>
      </w:r>
      <w:r w:rsidRPr="00825D25">
        <w:rPr>
          <w:lang w:val="en-GB"/>
        </w:rPr>
        <w:t>agents</w:t>
      </w:r>
      <w:r w:rsidR="004B31B0">
        <w:rPr>
          <w:lang w:val="en-GB"/>
        </w:rPr>
        <w:t xml:space="preserve"> </w:t>
      </w:r>
      <w:r w:rsidRPr="00825D25">
        <w:rPr>
          <w:lang w:val="en-GB"/>
        </w:rPr>
        <w:t>such</w:t>
      </w:r>
      <w:r w:rsidR="004B31B0">
        <w:rPr>
          <w:lang w:val="en-GB"/>
        </w:rPr>
        <w:t xml:space="preserve"> </w:t>
      </w:r>
      <w:r w:rsidRPr="00825D25">
        <w:rPr>
          <w:lang w:val="en-GB"/>
        </w:rPr>
        <w:t>as</w:t>
      </w:r>
      <w:r w:rsidR="004B31B0">
        <w:rPr>
          <w:lang w:val="en-GB"/>
        </w:rPr>
        <w:t xml:space="preserve"> </w:t>
      </w:r>
      <w:r w:rsidRPr="00825D25">
        <w:rPr>
          <w:lang w:val="en-GB"/>
        </w:rPr>
        <w:t>fruit.</w:t>
      </w:r>
      <w:r w:rsidR="004B31B0">
        <w:rPr>
          <w:lang w:val="en-GB"/>
        </w:rPr>
        <w:t xml:space="preserve"> </w:t>
      </w:r>
      <w:r w:rsidRPr="00825D25">
        <w:rPr>
          <w:lang w:val="en-GB"/>
        </w:rPr>
        <w:t>The</w:t>
      </w:r>
      <w:r w:rsidR="004B31B0">
        <w:rPr>
          <w:lang w:val="en-GB"/>
        </w:rPr>
        <w:t xml:space="preserve"> </w:t>
      </w:r>
      <w:r w:rsidRPr="00825D25">
        <w:rPr>
          <w:lang w:val="en-GB"/>
        </w:rPr>
        <w:t>filtration</w:t>
      </w:r>
      <w:r w:rsidR="004B31B0">
        <w:rPr>
          <w:lang w:val="en-GB"/>
        </w:rPr>
        <w:t xml:space="preserve"> </w:t>
      </w:r>
      <w:r w:rsidRPr="00825D25">
        <w:rPr>
          <w:lang w:val="en-GB"/>
        </w:rPr>
        <w:t>system</w:t>
      </w:r>
      <w:r w:rsidR="004B31B0">
        <w:rPr>
          <w:lang w:val="en-GB"/>
        </w:rPr>
        <w:t xml:space="preserve"> </w:t>
      </w:r>
      <w:r w:rsidRPr="00825D25">
        <w:rPr>
          <w:lang w:val="en-GB"/>
        </w:rPr>
        <w:t>could</w:t>
      </w:r>
      <w:r w:rsidR="004B31B0">
        <w:rPr>
          <w:lang w:val="en-GB"/>
        </w:rPr>
        <w:t xml:space="preserve"> </w:t>
      </w:r>
      <w:r w:rsidRPr="00825D25">
        <w:rPr>
          <w:lang w:val="en-GB"/>
        </w:rPr>
        <w:t>process</w:t>
      </w:r>
      <w:r w:rsidR="004B31B0">
        <w:rPr>
          <w:lang w:val="en-GB"/>
        </w:rPr>
        <w:t xml:space="preserve"> </w:t>
      </w:r>
      <w:r w:rsidRPr="00825D25">
        <w:rPr>
          <w:lang w:val="en-GB"/>
        </w:rPr>
        <w:t>a</w:t>
      </w:r>
      <w:r w:rsidR="004B31B0">
        <w:rPr>
          <w:lang w:val="en-GB"/>
        </w:rPr>
        <w:t xml:space="preserve"> </w:t>
      </w:r>
      <w:r w:rsidRPr="00825D25">
        <w:rPr>
          <w:lang w:val="en-GB"/>
        </w:rPr>
        <w:t>3,500</w:t>
      </w:r>
      <w:r w:rsidR="004B31B0">
        <w:rPr>
          <w:lang w:val="en-GB"/>
        </w:rPr>
        <w:t xml:space="preserve"> </w:t>
      </w:r>
      <w:r w:rsidRPr="00825D25">
        <w:rPr>
          <w:lang w:val="en-GB"/>
        </w:rPr>
        <w:t>L</w:t>
      </w:r>
      <w:r w:rsidR="004B31B0">
        <w:rPr>
          <w:lang w:val="en-GB"/>
        </w:rPr>
        <w:t xml:space="preserve"> </w:t>
      </w:r>
      <w:r w:rsidRPr="00825D25">
        <w:rPr>
          <w:lang w:val="en-GB"/>
        </w:rPr>
        <w:t>batch</w:t>
      </w:r>
      <w:r w:rsidR="004B31B0">
        <w:rPr>
          <w:lang w:val="en-GB"/>
        </w:rPr>
        <w:t xml:space="preserve"> </w:t>
      </w:r>
      <w:r w:rsidRPr="00825D25">
        <w:rPr>
          <w:lang w:val="en-GB"/>
        </w:rPr>
        <w:t>in</w:t>
      </w:r>
      <w:r w:rsidR="004B31B0">
        <w:rPr>
          <w:lang w:val="en-GB"/>
        </w:rPr>
        <w:t xml:space="preserve"> </w:t>
      </w:r>
      <w:r w:rsidRPr="00825D25">
        <w:rPr>
          <w:lang w:val="en-GB"/>
        </w:rPr>
        <w:t>three</w:t>
      </w:r>
      <w:r w:rsidR="004B31B0">
        <w:rPr>
          <w:lang w:val="en-GB"/>
        </w:rPr>
        <w:t xml:space="preserve"> </w:t>
      </w:r>
      <w:r w:rsidRPr="00825D25">
        <w:rPr>
          <w:lang w:val="en-GB"/>
        </w:rPr>
        <w:t>hours.</w:t>
      </w:r>
      <w:r w:rsidR="004B31B0">
        <w:rPr>
          <w:lang w:val="en-GB"/>
        </w:rPr>
        <w:t xml:space="preserve"> </w:t>
      </w:r>
      <w:r w:rsidR="001824E6" w:rsidRPr="00825D25">
        <w:rPr>
          <w:lang w:val="en-GB"/>
        </w:rPr>
        <w:t>Each</w:t>
      </w:r>
      <w:r w:rsidR="004B31B0">
        <w:rPr>
          <w:lang w:val="en-GB"/>
        </w:rPr>
        <w:t xml:space="preserve"> </w:t>
      </w:r>
      <w:r w:rsidRPr="00825D25">
        <w:rPr>
          <w:lang w:val="en-GB"/>
        </w:rPr>
        <w:t>batch</w:t>
      </w:r>
      <w:r w:rsidR="004B31B0">
        <w:rPr>
          <w:lang w:val="en-GB"/>
        </w:rPr>
        <w:t xml:space="preserve"> </w:t>
      </w:r>
      <w:r w:rsidRPr="00825D25">
        <w:rPr>
          <w:lang w:val="en-GB"/>
        </w:rPr>
        <w:t>of</w:t>
      </w:r>
      <w:r w:rsidR="004B31B0">
        <w:rPr>
          <w:lang w:val="en-GB"/>
        </w:rPr>
        <w:t xml:space="preserve"> </w:t>
      </w:r>
      <w:r w:rsidRPr="00825D25">
        <w:rPr>
          <w:lang w:val="en-GB"/>
        </w:rPr>
        <w:t>filtered</w:t>
      </w:r>
      <w:r w:rsidR="004B31B0">
        <w:rPr>
          <w:lang w:val="en-GB"/>
        </w:rPr>
        <w:t xml:space="preserve"> </w:t>
      </w:r>
      <w:r w:rsidRPr="00825D25">
        <w:rPr>
          <w:lang w:val="en-GB"/>
        </w:rPr>
        <w:t>beer</w:t>
      </w:r>
      <w:r w:rsidR="004B31B0">
        <w:rPr>
          <w:lang w:val="en-GB"/>
        </w:rPr>
        <w:t xml:space="preserve"> </w:t>
      </w:r>
      <w:r w:rsidRPr="00825D25">
        <w:rPr>
          <w:lang w:val="en-GB"/>
        </w:rPr>
        <w:t>was</w:t>
      </w:r>
      <w:r w:rsidR="004B31B0">
        <w:rPr>
          <w:lang w:val="en-GB"/>
        </w:rPr>
        <w:t xml:space="preserve"> </w:t>
      </w:r>
      <w:r w:rsidRPr="00825D25">
        <w:rPr>
          <w:lang w:val="en-GB"/>
        </w:rPr>
        <w:t>then</w:t>
      </w:r>
      <w:r w:rsidR="004B31B0">
        <w:rPr>
          <w:lang w:val="en-GB"/>
        </w:rPr>
        <w:t xml:space="preserve"> </w:t>
      </w:r>
      <w:r w:rsidRPr="00825D25">
        <w:rPr>
          <w:lang w:val="en-GB"/>
        </w:rPr>
        <w:t>carbonated</w:t>
      </w:r>
      <w:r w:rsidR="001824E6" w:rsidRPr="00825D25">
        <w:rPr>
          <w:lang w:val="en-GB"/>
        </w:rPr>
        <w:t>,</w:t>
      </w:r>
      <w:r w:rsidR="004B31B0">
        <w:rPr>
          <w:lang w:val="en-GB"/>
        </w:rPr>
        <w:t xml:space="preserve"> </w:t>
      </w:r>
      <w:r w:rsidRPr="00825D25">
        <w:rPr>
          <w:lang w:val="en-GB"/>
        </w:rPr>
        <w:t>using</w:t>
      </w:r>
      <w:r w:rsidR="004B31B0">
        <w:rPr>
          <w:lang w:val="en-GB"/>
        </w:rPr>
        <w:t xml:space="preserve"> </w:t>
      </w:r>
      <w:r w:rsidR="001824E6" w:rsidRPr="00825D25">
        <w:rPr>
          <w:lang w:val="en-GB"/>
        </w:rPr>
        <w:t>carbon</w:t>
      </w:r>
      <w:r w:rsidR="004B31B0">
        <w:rPr>
          <w:lang w:val="en-GB"/>
        </w:rPr>
        <w:t xml:space="preserve"> </w:t>
      </w:r>
      <w:r w:rsidR="001824E6" w:rsidRPr="00825D25">
        <w:rPr>
          <w:lang w:val="en-GB"/>
        </w:rPr>
        <w:t>dioxide,</w:t>
      </w:r>
      <w:r w:rsidR="004B31B0">
        <w:rPr>
          <w:lang w:val="en-GB"/>
        </w:rPr>
        <w:t xml:space="preserve"> </w:t>
      </w:r>
      <w:r w:rsidRPr="00825D25">
        <w:rPr>
          <w:lang w:val="en-GB"/>
        </w:rPr>
        <w:t>in</w:t>
      </w:r>
      <w:r w:rsidR="004B31B0">
        <w:rPr>
          <w:lang w:val="en-GB"/>
        </w:rPr>
        <w:t xml:space="preserve"> </w:t>
      </w:r>
      <w:r w:rsidRPr="00825D25">
        <w:rPr>
          <w:lang w:val="en-GB"/>
        </w:rPr>
        <w:t>a</w:t>
      </w:r>
      <w:r w:rsidR="004B31B0">
        <w:rPr>
          <w:lang w:val="en-GB"/>
        </w:rPr>
        <w:t xml:space="preserve"> </w:t>
      </w:r>
      <w:proofErr w:type="spellStart"/>
      <w:r w:rsidRPr="00825D25">
        <w:rPr>
          <w:lang w:val="en-GB"/>
        </w:rPr>
        <w:t>brite</w:t>
      </w:r>
      <w:proofErr w:type="spellEnd"/>
      <w:r w:rsidR="004B31B0">
        <w:rPr>
          <w:lang w:val="en-GB"/>
        </w:rPr>
        <w:t xml:space="preserve"> </w:t>
      </w:r>
      <w:r w:rsidRPr="00825D25">
        <w:rPr>
          <w:lang w:val="en-GB"/>
        </w:rPr>
        <w:t>tank</w:t>
      </w:r>
      <w:r w:rsidR="004B31B0">
        <w:rPr>
          <w:lang w:val="en-GB"/>
        </w:rPr>
        <w:t xml:space="preserve"> </w:t>
      </w:r>
      <w:r w:rsidRPr="00825D25">
        <w:rPr>
          <w:lang w:val="en-GB"/>
        </w:rPr>
        <w:t>for</w:t>
      </w:r>
      <w:r w:rsidR="004B31B0">
        <w:rPr>
          <w:lang w:val="en-GB"/>
        </w:rPr>
        <w:t xml:space="preserve"> </w:t>
      </w:r>
      <w:r w:rsidRPr="00825D25">
        <w:rPr>
          <w:lang w:val="en-GB"/>
        </w:rPr>
        <w:t>two</w:t>
      </w:r>
      <w:r w:rsidR="004B31B0">
        <w:rPr>
          <w:lang w:val="en-GB"/>
        </w:rPr>
        <w:t xml:space="preserve"> </w:t>
      </w:r>
      <w:r w:rsidRPr="00825D25">
        <w:rPr>
          <w:lang w:val="en-GB"/>
        </w:rPr>
        <w:t>days.</w:t>
      </w:r>
      <w:r w:rsidR="004B31B0">
        <w:rPr>
          <w:lang w:val="en-GB"/>
        </w:rPr>
        <w:t xml:space="preserve"> </w:t>
      </w:r>
      <w:r w:rsidRPr="00825D25">
        <w:rPr>
          <w:lang w:val="en-GB"/>
        </w:rPr>
        <w:t>After</w:t>
      </w:r>
      <w:r w:rsidR="004B31B0">
        <w:rPr>
          <w:lang w:val="en-GB"/>
        </w:rPr>
        <w:t xml:space="preserve"> </w:t>
      </w:r>
      <w:r w:rsidRPr="00825D25">
        <w:rPr>
          <w:lang w:val="en-GB"/>
        </w:rPr>
        <w:t>carbonation</w:t>
      </w:r>
      <w:r w:rsidR="004B31B0">
        <w:rPr>
          <w:lang w:val="en-GB"/>
        </w:rPr>
        <w:t xml:space="preserve"> </w:t>
      </w:r>
      <w:r w:rsidRPr="00825D25">
        <w:rPr>
          <w:lang w:val="en-GB"/>
        </w:rPr>
        <w:t>was</w:t>
      </w:r>
      <w:r w:rsidR="004B31B0">
        <w:rPr>
          <w:lang w:val="en-GB"/>
        </w:rPr>
        <w:t xml:space="preserve"> </w:t>
      </w:r>
      <w:r w:rsidRPr="00825D25">
        <w:rPr>
          <w:lang w:val="en-GB"/>
        </w:rPr>
        <w:t>complete,</w:t>
      </w:r>
      <w:r w:rsidR="004B31B0">
        <w:rPr>
          <w:lang w:val="en-GB"/>
        </w:rPr>
        <w:t xml:space="preserve"> </w:t>
      </w:r>
      <w:r w:rsidRPr="00825D25">
        <w:rPr>
          <w:lang w:val="en-GB"/>
        </w:rPr>
        <w:t>the</w:t>
      </w:r>
      <w:r w:rsidR="004B31B0">
        <w:rPr>
          <w:lang w:val="en-GB"/>
        </w:rPr>
        <w:t xml:space="preserve"> </w:t>
      </w:r>
      <w:r w:rsidRPr="00825D25">
        <w:rPr>
          <w:lang w:val="en-GB"/>
        </w:rPr>
        <w:t>beer</w:t>
      </w:r>
      <w:r w:rsidR="004B31B0">
        <w:rPr>
          <w:lang w:val="en-GB"/>
        </w:rPr>
        <w:t xml:space="preserve"> </w:t>
      </w:r>
      <w:r w:rsidRPr="00825D25">
        <w:rPr>
          <w:lang w:val="en-GB"/>
        </w:rPr>
        <w:t>was</w:t>
      </w:r>
      <w:r w:rsidR="004B31B0">
        <w:rPr>
          <w:lang w:val="en-GB"/>
        </w:rPr>
        <w:t xml:space="preserve"> </w:t>
      </w:r>
      <w:r w:rsidRPr="00825D25">
        <w:rPr>
          <w:lang w:val="en-GB"/>
        </w:rPr>
        <w:t>ready</w:t>
      </w:r>
      <w:r w:rsidR="004B31B0">
        <w:rPr>
          <w:lang w:val="en-GB"/>
        </w:rPr>
        <w:t xml:space="preserve"> </w:t>
      </w:r>
      <w:r w:rsidRPr="00825D25">
        <w:rPr>
          <w:lang w:val="en-GB"/>
        </w:rPr>
        <w:t>for</w:t>
      </w:r>
      <w:r w:rsidR="004B31B0">
        <w:rPr>
          <w:lang w:val="en-GB"/>
        </w:rPr>
        <w:t xml:space="preserve"> </w:t>
      </w:r>
      <w:r w:rsidRPr="00825D25">
        <w:rPr>
          <w:lang w:val="en-GB"/>
        </w:rPr>
        <w:t>consumption.</w:t>
      </w:r>
    </w:p>
    <w:p w14:paraId="74509696" w14:textId="77777777" w:rsidR="00C624CF" w:rsidRPr="00A36900" w:rsidRDefault="00C624CF" w:rsidP="00C624CF">
      <w:pPr>
        <w:pStyle w:val="BodyTextMain"/>
        <w:rPr>
          <w:bCs/>
          <w:sz w:val="18"/>
          <w:lang w:val="en-GB"/>
        </w:rPr>
      </w:pPr>
    </w:p>
    <w:p w14:paraId="7E8498D2" w14:textId="77777777" w:rsidR="001824E6" w:rsidRPr="00A36900" w:rsidRDefault="001824E6" w:rsidP="00C624CF">
      <w:pPr>
        <w:pStyle w:val="BodyTextMain"/>
        <w:rPr>
          <w:bCs/>
          <w:sz w:val="18"/>
          <w:lang w:val="en-GB"/>
        </w:rPr>
      </w:pPr>
    </w:p>
    <w:p w14:paraId="52ADE2AA" w14:textId="77777777" w:rsidR="00C624CF" w:rsidRPr="00825D25" w:rsidRDefault="00C624CF" w:rsidP="00C624CF">
      <w:pPr>
        <w:pStyle w:val="Casehead2"/>
        <w:rPr>
          <w:lang w:val="en-GB"/>
        </w:rPr>
      </w:pPr>
      <w:r w:rsidRPr="00825D25">
        <w:rPr>
          <w:lang w:val="en-GB"/>
        </w:rPr>
        <w:t>Filling</w:t>
      </w:r>
    </w:p>
    <w:p w14:paraId="73DD7C6E" w14:textId="77777777" w:rsidR="00C624CF" w:rsidRPr="00A36900" w:rsidRDefault="00C624CF" w:rsidP="00C624CF">
      <w:pPr>
        <w:pStyle w:val="BodyTextMain"/>
        <w:rPr>
          <w:sz w:val="18"/>
          <w:lang w:val="en-GB"/>
        </w:rPr>
      </w:pPr>
    </w:p>
    <w:p w14:paraId="12FB7EA7" w14:textId="08AC2210" w:rsidR="00C624CF" w:rsidRPr="00825D25" w:rsidRDefault="00C624CF" w:rsidP="00C624CF">
      <w:pPr>
        <w:pStyle w:val="BodyTextMain"/>
        <w:rPr>
          <w:lang w:val="en-GB"/>
        </w:rPr>
      </w:pPr>
      <w:r w:rsidRPr="00825D25">
        <w:rPr>
          <w:lang w:val="en-GB"/>
        </w:rPr>
        <w:t>Finally,</w:t>
      </w:r>
      <w:r w:rsidR="004B31B0">
        <w:rPr>
          <w:lang w:val="en-GB"/>
        </w:rPr>
        <w:t xml:space="preserve"> </w:t>
      </w:r>
      <w:r w:rsidRPr="00825D25">
        <w:rPr>
          <w:lang w:val="en-GB"/>
        </w:rPr>
        <w:t>the</w:t>
      </w:r>
      <w:r w:rsidR="004B31B0">
        <w:rPr>
          <w:lang w:val="en-GB"/>
        </w:rPr>
        <w:t xml:space="preserve"> </w:t>
      </w:r>
      <w:r w:rsidRPr="00825D25">
        <w:rPr>
          <w:lang w:val="en-GB"/>
        </w:rPr>
        <w:t>beer</w:t>
      </w:r>
      <w:r w:rsidR="004B31B0">
        <w:rPr>
          <w:lang w:val="en-GB"/>
        </w:rPr>
        <w:t xml:space="preserve"> </w:t>
      </w:r>
      <w:r w:rsidRPr="00825D25">
        <w:rPr>
          <w:lang w:val="en-GB"/>
        </w:rPr>
        <w:t>needed</w:t>
      </w:r>
      <w:r w:rsidR="004B31B0">
        <w:rPr>
          <w:lang w:val="en-GB"/>
        </w:rPr>
        <w:t xml:space="preserve"> </w:t>
      </w:r>
      <w:r w:rsidRPr="00825D25">
        <w:rPr>
          <w:lang w:val="en-GB"/>
        </w:rPr>
        <w:t>to</w:t>
      </w:r>
      <w:r w:rsidR="004B31B0">
        <w:rPr>
          <w:lang w:val="en-GB"/>
        </w:rPr>
        <w:t xml:space="preserve"> </w:t>
      </w:r>
      <w:r w:rsidRPr="00825D25">
        <w:rPr>
          <w:lang w:val="en-GB"/>
        </w:rPr>
        <w:t>be</w:t>
      </w:r>
      <w:r w:rsidR="004B31B0">
        <w:rPr>
          <w:lang w:val="en-GB"/>
        </w:rPr>
        <w:t xml:space="preserve"> </w:t>
      </w:r>
      <w:r w:rsidR="001824E6" w:rsidRPr="00825D25">
        <w:rPr>
          <w:lang w:val="en-GB"/>
        </w:rPr>
        <w:t>poured</w:t>
      </w:r>
      <w:r w:rsidR="004B31B0">
        <w:rPr>
          <w:lang w:val="en-GB"/>
        </w:rPr>
        <w:t xml:space="preserve"> </w:t>
      </w:r>
      <w:r w:rsidRPr="00825D25">
        <w:rPr>
          <w:lang w:val="en-GB"/>
        </w:rPr>
        <w:t>into</w:t>
      </w:r>
      <w:r w:rsidR="004B31B0">
        <w:rPr>
          <w:lang w:val="en-GB"/>
        </w:rPr>
        <w:t xml:space="preserve"> </w:t>
      </w:r>
      <w:r w:rsidRPr="00825D25">
        <w:rPr>
          <w:lang w:val="en-GB"/>
        </w:rPr>
        <w:t>kegs</w:t>
      </w:r>
      <w:r w:rsidR="004B31B0">
        <w:rPr>
          <w:lang w:val="en-GB"/>
        </w:rPr>
        <w:t xml:space="preserve"> </w:t>
      </w:r>
      <w:r w:rsidRPr="00825D25">
        <w:rPr>
          <w:lang w:val="en-GB"/>
        </w:rPr>
        <w:t>for</w:t>
      </w:r>
      <w:r w:rsidR="004B31B0">
        <w:rPr>
          <w:lang w:val="en-GB"/>
        </w:rPr>
        <w:t xml:space="preserve"> </w:t>
      </w:r>
      <w:r w:rsidRPr="00825D25">
        <w:rPr>
          <w:lang w:val="en-GB"/>
        </w:rPr>
        <w:t>the</w:t>
      </w:r>
      <w:r w:rsidR="004B31B0">
        <w:rPr>
          <w:lang w:val="en-GB"/>
        </w:rPr>
        <w:t xml:space="preserve"> </w:t>
      </w:r>
      <w:r w:rsidRPr="00825D25">
        <w:rPr>
          <w:lang w:val="en-GB"/>
        </w:rPr>
        <w:t>taproom</w:t>
      </w:r>
      <w:r w:rsidR="004B31B0">
        <w:rPr>
          <w:lang w:val="en-GB"/>
        </w:rPr>
        <w:t xml:space="preserve"> </w:t>
      </w:r>
      <w:r w:rsidRPr="00825D25">
        <w:rPr>
          <w:lang w:val="en-GB"/>
        </w:rPr>
        <w:t>and</w:t>
      </w:r>
      <w:r w:rsidR="004B31B0">
        <w:rPr>
          <w:lang w:val="en-GB"/>
        </w:rPr>
        <w:t xml:space="preserve"> </w:t>
      </w:r>
      <w:r w:rsidRPr="00825D25">
        <w:rPr>
          <w:lang w:val="en-GB"/>
        </w:rPr>
        <w:t>cans</w:t>
      </w:r>
      <w:r w:rsidR="004B31B0">
        <w:rPr>
          <w:lang w:val="en-GB"/>
        </w:rPr>
        <w:t xml:space="preserve"> </w:t>
      </w:r>
      <w:r w:rsidRPr="00825D25">
        <w:rPr>
          <w:lang w:val="en-GB"/>
        </w:rPr>
        <w:t>for</w:t>
      </w:r>
      <w:r w:rsidR="004B31B0">
        <w:rPr>
          <w:lang w:val="en-GB"/>
        </w:rPr>
        <w:t xml:space="preserve"> </w:t>
      </w:r>
      <w:r w:rsidRPr="00825D25">
        <w:rPr>
          <w:lang w:val="en-GB"/>
        </w:rPr>
        <w:t>individual</w:t>
      </w:r>
      <w:r w:rsidR="004B31B0">
        <w:rPr>
          <w:lang w:val="en-GB"/>
        </w:rPr>
        <w:t xml:space="preserve"> </w:t>
      </w:r>
      <w:r w:rsidRPr="00825D25">
        <w:rPr>
          <w:lang w:val="en-GB"/>
        </w:rPr>
        <w:t>sale.</w:t>
      </w:r>
      <w:r w:rsidR="004B31B0">
        <w:rPr>
          <w:lang w:val="en-GB"/>
        </w:rPr>
        <w:t xml:space="preserve"> </w:t>
      </w:r>
      <w:r w:rsidRPr="00825D25">
        <w:rPr>
          <w:lang w:val="en-GB"/>
        </w:rPr>
        <w:t>The</w:t>
      </w:r>
      <w:r w:rsidR="004B31B0">
        <w:rPr>
          <w:lang w:val="en-GB"/>
        </w:rPr>
        <w:t xml:space="preserve"> </w:t>
      </w:r>
      <w:r w:rsidRPr="00825D25">
        <w:rPr>
          <w:lang w:val="en-GB"/>
        </w:rPr>
        <w:t>cans</w:t>
      </w:r>
      <w:r w:rsidR="004B31B0">
        <w:rPr>
          <w:lang w:val="en-GB"/>
        </w:rPr>
        <w:t xml:space="preserve"> </w:t>
      </w:r>
      <w:r w:rsidRPr="00825D25">
        <w:rPr>
          <w:lang w:val="en-GB"/>
        </w:rPr>
        <w:t>were</w:t>
      </w:r>
      <w:r w:rsidR="004B31B0">
        <w:rPr>
          <w:lang w:val="en-GB"/>
        </w:rPr>
        <w:t xml:space="preserve"> </w:t>
      </w:r>
      <w:r w:rsidRPr="00825D25">
        <w:rPr>
          <w:lang w:val="en-GB"/>
        </w:rPr>
        <w:t>mostly</w:t>
      </w:r>
      <w:r w:rsidR="004B31B0">
        <w:rPr>
          <w:lang w:val="en-GB"/>
        </w:rPr>
        <w:t xml:space="preserve"> </w:t>
      </w:r>
      <w:r w:rsidRPr="00825D25">
        <w:rPr>
          <w:lang w:val="en-GB"/>
        </w:rPr>
        <w:t>filled</w:t>
      </w:r>
      <w:r w:rsidR="004B31B0">
        <w:rPr>
          <w:lang w:val="en-GB"/>
        </w:rPr>
        <w:t xml:space="preserve"> </w:t>
      </w:r>
      <w:r w:rsidRPr="00825D25">
        <w:rPr>
          <w:lang w:val="en-GB"/>
        </w:rPr>
        <w:t>by</w:t>
      </w:r>
      <w:r w:rsidR="004B31B0">
        <w:rPr>
          <w:lang w:val="en-GB"/>
        </w:rPr>
        <w:t xml:space="preserve"> </w:t>
      </w:r>
      <w:r w:rsidRPr="00825D25">
        <w:rPr>
          <w:lang w:val="en-GB"/>
        </w:rPr>
        <w:t>hand</w:t>
      </w:r>
      <w:r w:rsidR="001824E6" w:rsidRPr="00825D25">
        <w:rPr>
          <w:lang w:val="en-GB"/>
        </w:rPr>
        <w:t>—</w:t>
      </w:r>
      <w:r w:rsidRPr="00825D25">
        <w:rPr>
          <w:lang w:val="en-GB"/>
        </w:rPr>
        <w:t>a</w:t>
      </w:r>
      <w:r w:rsidR="004B31B0">
        <w:rPr>
          <w:lang w:val="en-GB"/>
        </w:rPr>
        <w:t xml:space="preserve"> </w:t>
      </w:r>
      <w:r w:rsidRPr="00825D25">
        <w:rPr>
          <w:lang w:val="en-GB"/>
        </w:rPr>
        <w:t>time-consuming</w:t>
      </w:r>
      <w:r w:rsidR="004B31B0">
        <w:rPr>
          <w:lang w:val="en-GB"/>
        </w:rPr>
        <w:t xml:space="preserve"> </w:t>
      </w:r>
      <w:r w:rsidRPr="00825D25">
        <w:rPr>
          <w:lang w:val="en-GB"/>
        </w:rPr>
        <w:t>process.</w:t>
      </w:r>
      <w:r w:rsidR="004B31B0">
        <w:rPr>
          <w:lang w:val="en-GB"/>
        </w:rPr>
        <w:t xml:space="preserve"> </w:t>
      </w:r>
      <w:r w:rsidRPr="00825D25">
        <w:rPr>
          <w:lang w:val="en-GB"/>
        </w:rPr>
        <w:t>If</w:t>
      </w:r>
      <w:r w:rsidR="004B31B0">
        <w:rPr>
          <w:lang w:val="en-GB"/>
        </w:rPr>
        <w:t xml:space="preserve"> </w:t>
      </w:r>
      <w:r w:rsidR="001824E6" w:rsidRPr="00825D25">
        <w:rPr>
          <w:lang w:val="en-GB"/>
        </w:rPr>
        <w:t>an</w:t>
      </w:r>
      <w:r w:rsidR="004B31B0">
        <w:rPr>
          <w:lang w:val="en-GB"/>
        </w:rPr>
        <w:t xml:space="preserve"> </w:t>
      </w:r>
      <w:r w:rsidRPr="00825D25">
        <w:rPr>
          <w:lang w:val="en-GB"/>
        </w:rPr>
        <w:t>entire</w:t>
      </w:r>
      <w:r w:rsidR="004B31B0">
        <w:rPr>
          <w:lang w:val="en-GB"/>
        </w:rPr>
        <w:t xml:space="preserve"> </w:t>
      </w:r>
      <w:r w:rsidRPr="00825D25">
        <w:rPr>
          <w:lang w:val="en-GB"/>
        </w:rPr>
        <w:t>batch</w:t>
      </w:r>
      <w:r w:rsidR="004B31B0">
        <w:rPr>
          <w:lang w:val="en-GB"/>
        </w:rPr>
        <w:t xml:space="preserve"> </w:t>
      </w:r>
      <w:r w:rsidR="001824E6" w:rsidRPr="00825D25">
        <w:rPr>
          <w:lang w:val="en-GB"/>
        </w:rPr>
        <w:t>was</w:t>
      </w:r>
      <w:r w:rsidR="004B31B0">
        <w:rPr>
          <w:lang w:val="en-GB"/>
        </w:rPr>
        <w:t xml:space="preserve"> </w:t>
      </w:r>
      <w:r w:rsidR="001824E6" w:rsidRPr="00825D25">
        <w:rPr>
          <w:lang w:val="en-GB"/>
        </w:rPr>
        <w:t>to</w:t>
      </w:r>
      <w:r w:rsidR="004B31B0">
        <w:rPr>
          <w:lang w:val="en-GB"/>
        </w:rPr>
        <w:t xml:space="preserve"> </w:t>
      </w:r>
      <w:r w:rsidR="001824E6" w:rsidRPr="00825D25">
        <w:rPr>
          <w:lang w:val="en-GB"/>
        </w:rPr>
        <w:t>go</w:t>
      </w:r>
      <w:r w:rsidR="004B31B0">
        <w:rPr>
          <w:lang w:val="en-GB"/>
        </w:rPr>
        <w:t xml:space="preserve"> </w:t>
      </w:r>
      <w:r w:rsidRPr="00825D25">
        <w:rPr>
          <w:lang w:val="en-GB"/>
        </w:rPr>
        <w:t>into</w:t>
      </w:r>
      <w:r w:rsidR="004B31B0">
        <w:rPr>
          <w:lang w:val="en-GB"/>
        </w:rPr>
        <w:t xml:space="preserve"> </w:t>
      </w:r>
      <w:r w:rsidRPr="00825D25">
        <w:rPr>
          <w:lang w:val="en-GB"/>
        </w:rPr>
        <w:t>cans,</w:t>
      </w:r>
      <w:r w:rsidR="004B31B0">
        <w:rPr>
          <w:lang w:val="en-GB"/>
        </w:rPr>
        <w:t xml:space="preserve"> </w:t>
      </w:r>
      <w:r w:rsidRPr="00825D25">
        <w:rPr>
          <w:lang w:val="en-GB"/>
        </w:rPr>
        <w:t>filling</w:t>
      </w:r>
      <w:r w:rsidR="004B31B0">
        <w:rPr>
          <w:lang w:val="en-GB"/>
        </w:rPr>
        <w:t xml:space="preserve"> </w:t>
      </w:r>
      <w:r w:rsidRPr="00825D25">
        <w:rPr>
          <w:lang w:val="en-GB"/>
        </w:rPr>
        <w:t>7,400</w:t>
      </w:r>
      <w:r w:rsidR="004B31B0">
        <w:rPr>
          <w:lang w:val="en-GB"/>
        </w:rPr>
        <w:t xml:space="preserve"> </w:t>
      </w:r>
      <w:r w:rsidRPr="00825D25">
        <w:rPr>
          <w:lang w:val="en-GB"/>
        </w:rPr>
        <w:t>cans</w:t>
      </w:r>
      <w:r w:rsidR="001D20D0">
        <w:rPr>
          <w:lang w:val="en-GB"/>
        </w:rPr>
        <w:t>,</w:t>
      </w:r>
      <w:r w:rsidR="004B31B0">
        <w:rPr>
          <w:lang w:val="en-GB"/>
        </w:rPr>
        <w:t xml:space="preserve"> </w:t>
      </w:r>
      <w:r w:rsidR="001824E6" w:rsidRPr="00825D25">
        <w:rPr>
          <w:lang w:val="en-GB"/>
        </w:rPr>
        <w:t>each</w:t>
      </w:r>
      <w:r w:rsidR="004B31B0">
        <w:rPr>
          <w:lang w:val="en-GB"/>
        </w:rPr>
        <w:t xml:space="preserve"> </w:t>
      </w:r>
      <w:r w:rsidRPr="00825D25">
        <w:rPr>
          <w:lang w:val="en-GB"/>
        </w:rPr>
        <w:t>containing</w:t>
      </w:r>
      <w:r w:rsidR="004B31B0">
        <w:rPr>
          <w:lang w:val="en-GB"/>
        </w:rPr>
        <w:t xml:space="preserve"> </w:t>
      </w:r>
      <w:r w:rsidRPr="00825D25">
        <w:rPr>
          <w:lang w:val="en-GB"/>
        </w:rPr>
        <w:t>473</w:t>
      </w:r>
      <w:r w:rsidR="004B31B0">
        <w:rPr>
          <w:lang w:val="en-GB"/>
        </w:rPr>
        <w:t xml:space="preserve"> </w:t>
      </w:r>
      <w:r w:rsidR="00D9791E">
        <w:rPr>
          <w:lang w:val="en-GB"/>
        </w:rPr>
        <w:t>ml</w:t>
      </w:r>
      <w:r w:rsidR="004B31B0">
        <w:rPr>
          <w:lang w:val="en-GB"/>
        </w:rPr>
        <w:t xml:space="preserve"> </w:t>
      </w:r>
      <w:r w:rsidRPr="00825D25">
        <w:rPr>
          <w:lang w:val="en-GB"/>
        </w:rPr>
        <w:t>of</w:t>
      </w:r>
      <w:r w:rsidR="004B31B0">
        <w:rPr>
          <w:lang w:val="en-GB"/>
        </w:rPr>
        <w:t xml:space="preserve"> </w:t>
      </w:r>
      <w:r w:rsidRPr="00825D25">
        <w:rPr>
          <w:lang w:val="en-GB"/>
        </w:rPr>
        <w:t>beer</w:t>
      </w:r>
      <w:r w:rsidR="001D20D0">
        <w:rPr>
          <w:lang w:val="en-GB"/>
        </w:rPr>
        <w:t>,</w:t>
      </w:r>
      <w:r w:rsidR="004B31B0">
        <w:rPr>
          <w:lang w:val="en-GB"/>
        </w:rPr>
        <w:t xml:space="preserve"> </w:t>
      </w:r>
      <w:r w:rsidRPr="00825D25">
        <w:rPr>
          <w:lang w:val="en-GB"/>
        </w:rPr>
        <w:t>require</w:t>
      </w:r>
      <w:r w:rsidR="001824E6" w:rsidRPr="00825D25">
        <w:rPr>
          <w:lang w:val="en-GB"/>
        </w:rPr>
        <w:t>d</w:t>
      </w:r>
      <w:r w:rsidR="004B31B0">
        <w:rPr>
          <w:lang w:val="en-GB"/>
        </w:rPr>
        <w:t xml:space="preserve"> </w:t>
      </w:r>
      <w:r w:rsidRPr="00825D25">
        <w:rPr>
          <w:lang w:val="en-GB"/>
        </w:rPr>
        <w:t>11.5</w:t>
      </w:r>
      <w:r w:rsidR="004B31B0">
        <w:rPr>
          <w:lang w:val="en-GB"/>
        </w:rPr>
        <w:t xml:space="preserve"> </w:t>
      </w:r>
      <w:r w:rsidRPr="00825D25">
        <w:rPr>
          <w:lang w:val="en-GB"/>
        </w:rPr>
        <w:t>hours</w:t>
      </w:r>
      <w:r w:rsidR="004B31B0">
        <w:rPr>
          <w:lang w:val="en-GB"/>
        </w:rPr>
        <w:t xml:space="preserve"> </w:t>
      </w:r>
      <w:r w:rsidRPr="00825D25">
        <w:rPr>
          <w:lang w:val="en-GB"/>
        </w:rPr>
        <w:t>of</w:t>
      </w:r>
      <w:r w:rsidR="004B31B0">
        <w:rPr>
          <w:lang w:val="en-GB"/>
        </w:rPr>
        <w:t xml:space="preserve"> </w:t>
      </w:r>
      <w:r w:rsidRPr="00825D25">
        <w:rPr>
          <w:lang w:val="en-GB"/>
        </w:rPr>
        <w:t>work.</w:t>
      </w:r>
      <w:r w:rsidR="004B31B0">
        <w:rPr>
          <w:lang w:val="en-GB"/>
        </w:rPr>
        <w:t xml:space="preserve"> </w:t>
      </w:r>
      <w:r w:rsidRPr="00825D25">
        <w:rPr>
          <w:lang w:val="en-GB"/>
        </w:rPr>
        <w:t>If</w:t>
      </w:r>
      <w:r w:rsidR="004B31B0">
        <w:rPr>
          <w:lang w:val="en-GB"/>
        </w:rPr>
        <w:t xml:space="preserve"> </w:t>
      </w:r>
      <w:r w:rsidR="001824E6" w:rsidRPr="00825D25">
        <w:rPr>
          <w:lang w:val="en-GB"/>
        </w:rPr>
        <w:t>the</w:t>
      </w:r>
      <w:r w:rsidR="004B31B0">
        <w:rPr>
          <w:lang w:val="en-GB"/>
        </w:rPr>
        <w:t xml:space="preserve"> </w:t>
      </w:r>
      <w:r w:rsidRPr="00825D25">
        <w:rPr>
          <w:lang w:val="en-GB"/>
        </w:rPr>
        <w:t>beer</w:t>
      </w:r>
      <w:r w:rsidR="004B31B0">
        <w:rPr>
          <w:lang w:val="en-GB"/>
        </w:rPr>
        <w:t xml:space="preserve"> </w:t>
      </w:r>
      <w:r w:rsidR="001824E6" w:rsidRPr="00825D25">
        <w:rPr>
          <w:lang w:val="en-GB"/>
        </w:rPr>
        <w:t>went</w:t>
      </w:r>
      <w:r w:rsidR="004B31B0">
        <w:rPr>
          <w:lang w:val="en-GB"/>
        </w:rPr>
        <w:t xml:space="preserve"> </w:t>
      </w:r>
      <w:r w:rsidR="001824E6" w:rsidRPr="00825D25">
        <w:rPr>
          <w:lang w:val="en-GB"/>
        </w:rPr>
        <w:t>only</w:t>
      </w:r>
      <w:r w:rsidR="004B31B0">
        <w:rPr>
          <w:lang w:val="en-GB"/>
        </w:rPr>
        <w:t xml:space="preserve"> </w:t>
      </w:r>
      <w:r w:rsidRPr="00825D25">
        <w:rPr>
          <w:lang w:val="en-GB"/>
        </w:rPr>
        <w:t>into</w:t>
      </w:r>
      <w:r w:rsidR="004B31B0">
        <w:rPr>
          <w:lang w:val="en-GB"/>
        </w:rPr>
        <w:t xml:space="preserve"> </w:t>
      </w:r>
      <w:r w:rsidRPr="00825D25">
        <w:rPr>
          <w:lang w:val="en-GB"/>
        </w:rPr>
        <w:t>kegs,</w:t>
      </w:r>
      <w:r w:rsidR="004B31B0">
        <w:rPr>
          <w:lang w:val="en-GB"/>
        </w:rPr>
        <w:t xml:space="preserve"> </w:t>
      </w:r>
      <w:r w:rsidRPr="00825D25">
        <w:rPr>
          <w:lang w:val="en-GB"/>
        </w:rPr>
        <w:t>70</w:t>
      </w:r>
      <w:r w:rsidR="004B31B0">
        <w:rPr>
          <w:lang w:val="en-GB"/>
        </w:rPr>
        <w:t xml:space="preserve"> </w:t>
      </w:r>
      <w:r w:rsidR="001824E6" w:rsidRPr="00825D25">
        <w:rPr>
          <w:lang w:val="en-GB"/>
        </w:rPr>
        <w:t>of</w:t>
      </w:r>
      <w:r w:rsidR="004B31B0">
        <w:rPr>
          <w:lang w:val="en-GB"/>
        </w:rPr>
        <w:t xml:space="preserve"> </w:t>
      </w:r>
      <w:r w:rsidR="001824E6" w:rsidRPr="00825D25">
        <w:rPr>
          <w:lang w:val="en-GB"/>
        </w:rPr>
        <w:t>the</w:t>
      </w:r>
      <w:r w:rsidR="004B31B0">
        <w:rPr>
          <w:lang w:val="en-GB"/>
        </w:rPr>
        <w:t xml:space="preserve"> </w:t>
      </w:r>
      <w:r w:rsidRPr="00825D25">
        <w:rPr>
          <w:lang w:val="en-GB"/>
        </w:rPr>
        <w:t>50</w:t>
      </w:r>
      <w:r w:rsidR="004B31B0">
        <w:rPr>
          <w:lang w:val="en-GB"/>
        </w:rPr>
        <w:t xml:space="preserve"> </w:t>
      </w:r>
      <w:r w:rsidRPr="00825D25">
        <w:rPr>
          <w:lang w:val="en-GB"/>
        </w:rPr>
        <w:t>L</w:t>
      </w:r>
      <w:r w:rsidR="004B31B0">
        <w:rPr>
          <w:lang w:val="en-GB"/>
        </w:rPr>
        <w:t xml:space="preserve"> </w:t>
      </w:r>
      <w:r w:rsidRPr="00825D25">
        <w:rPr>
          <w:lang w:val="en-GB"/>
        </w:rPr>
        <w:t>kegs</w:t>
      </w:r>
      <w:r w:rsidR="004B31B0">
        <w:rPr>
          <w:lang w:val="en-GB"/>
        </w:rPr>
        <w:t xml:space="preserve"> </w:t>
      </w:r>
      <w:r w:rsidRPr="00825D25">
        <w:rPr>
          <w:lang w:val="en-GB"/>
        </w:rPr>
        <w:t>could</w:t>
      </w:r>
      <w:r w:rsidR="004B31B0">
        <w:rPr>
          <w:lang w:val="en-GB"/>
        </w:rPr>
        <w:t xml:space="preserve"> </w:t>
      </w:r>
      <w:r w:rsidRPr="00825D25">
        <w:rPr>
          <w:lang w:val="en-GB"/>
        </w:rPr>
        <w:t>be</w:t>
      </w:r>
      <w:r w:rsidR="004B31B0">
        <w:rPr>
          <w:lang w:val="en-GB"/>
        </w:rPr>
        <w:t xml:space="preserve"> </w:t>
      </w:r>
      <w:r w:rsidRPr="00825D25">
        <w:rPr>
          <w:lang w:val="en-GB"/>
        </w:rPr>
        <w:t>filled</w:t>
      </w:r>
      <w:r w:rsidR="004B31B0">
        <w:rPr>
          <w:lang w:val="en-GB"/>
        </w:rPr>
        <w:t xml:space="preserve"> </w:t>
      </w:r>
      <w:r w:rsidRPr="00825D25">
        <w:rPr>
          <w:lang w:val="en-GB"/>
        </w:rPr>
        <w:t>in</w:t>
      </w:r>
      <w:r w:rsidR="004B31B0">
        <w:rPr>
          <w:lang w:val="en-GB"/>
        </w:rPr>
        <w:t xml:space="preserve"> </w:t>
      </w:r>
      <w:r w:rsidRPr="00825D25">
        <w:rPr>
          <w:lang w:val="en-GB"/>
        </w:rPr>
        <w:t>2.5</w:t>
      </w:r>
      <w:r w:rsidR="004B31B0">
        <w:rPr>
          <w:lang w:val="en-GB"/>
        </w:rPr>
        <w:t xml:space="preserve"> </w:t>
      </w:r>
      <w:r w:rsidRPr="00825D25">
        <w:rPr>
          <w:lang w:val="en-GB"/>
        </w:rPr>
        <w:t>hours.</w:t>
      </w:r>
      <w:r w:rsidR="004B31B0">
        <w:rPr>
          <w:lang w:val="en-GB"/>
        </w:rPr>
        <w:t xml:space="preserve"> </w:t>
      </w:r>
      <w:r w:rsidRPr="00825D25">
        <w:rPr>
          <w:lang w:val="en-GB"/>
        </w:rPr>
        <w:t>Since</w:t>
      </w:r>
      <w:r w:rsidR="004B31B0">
        <w:rPr>
          <w:lang w:val="en-GB"/>
        </w:rPr>
        <w:t xml:space="preserve"> </w:t>
      </w:r>
      <w:r w:rsidRPr="00825D25">
        <w:rPr>
          <w:lang w:val="en-GB"/>
        </w:rPr>
        <w:t>sales</w:t>
      </w:r>
      <w:r w:rsidR="004B31B0">
        <w:rPr>
          <w:lang w:val="en-GB"/>
        </w:rPr>
        <w:t xml:space="preserve"> </w:t>
      </w:r>
      <w:r w:rsidRPr="00825D25">
        <w:rPr>
          <w:lang w:val="en-GB"/>
        </w:rPr>
        <w:t>were</w:t>
      </w:r>
      <w:r w:rsidR="004B31B0">
        <w:rPr>
          <w:lang w:val="en-GB"/>
        </w:rPr>
        <w:t xml:space="preserve"> </w:t>
      </w:r>
      <w:r w:rsidRPr="00825D25">
        <w:rPr>
          <w:lang w:val="en-GB"/>
        </w:rPr>
        <w:t>split,</w:t>
      </w:r>
      <w:r w:rsidR="004B31B0">
        <w:rPr>
          <w:lang w:val="en-GB"/>
        </w:rPr>
        <w:t xml:space="preserve"> </w:t>
      </w:r>
      <w:r w:rsidRPr="00825D25">
        <w:rPr>
          <w:lang w:val="en-GB"/>
        </w:rPr>
        <w:t>approximately</w:t>
      </w:r>
      <w:r w:rsidR="004B31B0">
        <w:rPr>
          <w:lang w:val="en-GB"/>
        </w:rPr>
        <w:t xml:space="preserve"> </w:t>
      </w:r>
      <w:r w:rsidRPr="00825D25">
        <w:rPr>
          <w:lang w:val="en-GB"/>
        </w:rPr>
        <w:t>50</w:t>
      </w:r>
      <w:r w:rsidR="004B31B0">
        <w:rPr>
          <w:lang w:val="en-GB"/>
        </w:rPr>
        <w:t xml:space="preserve"> </w:t>
      </w:r>
      <w:r w:rsidRPr="00825D25">
        <w:rPr>
          <w:lang w:val="en-GB"/>
        </w:rPr>
        <w:t>per</w:t>
      </w:r>
      <w:r w:rsidR="004B31B0">
        <w:rPr>
          <w:lang w:val="en-GB"/>
        </w:rPr>
        <w:t xml:space="preserve"> </w:t>
      </w:r>
      <w:r w:rsidRPr="00825D25">
        <w:rPr>
          <w:lang w:val="en-GB"/>
        </w:rPr>
        <w:t>cent</w:t>
      </w:r>
      <w:r w:rsidR="004B31B0">
        <w:rPr>
          <w:lang w:val="en-GB"/>
        </w:rPr>
        <w:t xml:space="preserve"> </w:t>
      </w:r>
      <w:r w:rsidRPr="00825D25">
        <w:rPr>
          <w:lang w:val="en-GB"/>
        </w:rPr>
        <w:t>of</w:t>
      </w:r>
      <w:r w:rsidR="004B31B0">
        <w:rPr>
          <w:lang w:val="en-GB"/>
        </w:rPr>
        <w:t xml:space="preserve"> </w:t>
      </w:r>
      <w:r w:rsidRPr="00825D25">
        <w:rPr>
          <w:lang w:val="en-GB"/>
        </w:rPr>
        <w:t>each</w:t>
      </w:r>
      <w:r w:rsidR="004B31B0">
        <w:rPr>
          <w:lang w:val="en-GB"/>
        </w:rPr>
        <w:t xml:space="preserve"> </w:t>
      </w:r>
      <w:r w:rsidRPr="00825D25">
        <w:rPr>
          <w:lang w:val="en-GB"/>
        </w:rPr>
        <w:t>batch</w:t>
      </w:r>
      <w:r w:rsidR="004B31B0">
        <w:rPr>
          <w:lang w:val="en-GB"/>
        </w:rPr>
        <w:t xml:space="preserve"> </w:t>
      </w:r>
      <w:r w:rsidR="001824E6" w:rsidRPr="00825D25">
        <w:rPr>
          <w:lang w:val="en-GB"/>
        </w:rPr>
        <w:t>went</w:t>
      </w:r>
      <w:r w:rsidR="004B31B0">
        <w:rPr>
          <w:lang w:val="en-GB"/>
        </w:rPr>
        <w:t xml:space="preserve"> </w:t>
      </w:r>
      <w:r w:rsidRPr="00825D25">
        <w:rPr>
          <w:lang w:val="en-GB"/>
        </w:rPr>
        <w:t>into</w:t>
      </w:r>
      <w:r w:rsidR="004B31B0">
        <w:rPr>
          <w:lang w:val="en-GB"/>
        </w:rPr>
        <w:t xml:space="preserve"> </w:t>
      </w:r>
      <w:r w:rsidRPr="00825D25">
        <w:rPr>
          <w:lang w:val="en-GB"/>
        </w:rPr>
        <w:t>kegs,</w:t>
      </w:r>
      <w:r w:rsidR="004B31B0">
        <w:rPr>
          <w:lang w:val="en-GB"/>
        </w:rPr>
        <w:t xml:space="preserve"> </w:t>
      </w:r>
      <w:r w:rsidR="001824E6" w:rsidRPr="00825D25">
        <w:rPr>
          <w:lang w:val="en-GB"/>
        </w:rPr>
        <w:t>and</w:t>
      </w:r>
      <w:r w:rsidR="004B31B0">
        <w:rPr>
          <w:lang w:val="en-GB"/>
        </w:rPr>
        <w:t xml:space="preserve"> </w:t>
      </w:r>
      <w:r w:rsidRPr="00825D25">
        <w:rPr>
          <w:lang w:val="en-GB"/>
        </w:rPr>
        <w:t>the</w:t>
      </w:r>
      <w:r w:rsidR="004B31B0">
        <w:rPr>
          <w:lang w:val="en-GB"/>
        </w:rPr>
        <w:t xml:space="preserve"> </w:t>
      </w:r>
      <w:r w:rsidRPr="00825D25">
        <w:rPr>
          <w:lang w:val="en-GB"/>
        </w:rPr>
        <w:t>other</w:t>
      </w:r>
      <w:r w:rsidR="004B31B0">
        <w:rPr>
          <w:lang w:val="en-GB"/>
        </w:rPr>
        <w:t xml:space="preserve"> </w:t>
      </w:r>
      <w:r w:rsidRPr="00825D25">
        <w:rPr>
          <w:lang w:val="en-GB"/>
        </w:rPr>
        <w:t>half</w:t>
      </w:r>
      <w:r w:rsidR="004B31B0">
        <w:rPr>
          <w:lang w:val="en-GB"/>
        </w:rPr>
        <w:t xml:space="preserve"> </w:t>
      </w:r>
      <w:r w:rsidR="001824E6" w:rsidRPr="00825D25">
        <w:rPr>
          <w:lang w:val="en-GB"/>
        </w:rPr>
        <w:t>went</w:t>
      </w:r>
      <w:r w:rsidR="004B31B0">
        <w:rPr>
          <w:lang w:val="en-GB"/>
        </w:rPr>
        <w:t xml:space="preserve"> </w:t>
      </w:r>
      <w:r w:rsidRPr="00825D25">
        <w:rPr>
          <w:lang w:val="en-GB"/>
        </w:rPr>
        <w:t>into</w:t>
      </w:r>
      <w:r w:rsidR="004B31B0">
        <w:rPr>
          <w:lang w:val="en-GB"/>
        </w:rPr>
        <w:t xml:space="preserve"> </w:t>
      </w:r>
      <w:r w:rsidRPr="00825D25">
        <w:rPr>
          <w:lang w:val="en-GB"/>
        </w:rPr>
        <w:t>cans.</w:t>
      </w:r>
    </w:p>
    <w:p w14:paraId="5536755A" w14:textId="6AC68604" w:rsidR="00C624CF" w:rsidRPr="00A36900" w:rsidRDefault="00C624CF" w:rsidP="00C624CF">
      <w:pPr>
        <w:pStyle w:val="BodyTextMain"/>
        <w:rPr>
          <w:sz w:val="18"/>
          <w:lang w:val="en-GB"/>
        </w:rPr>
      </w:pPr>
    </w:p>
    <w:p w14:paraId="5D10397E" w14:textId="77777777" w:rsidR="00C624CF" w:rsidRPr="00A36900" w:rsidRDefault="00C624CF" w:rsidP="00C624CF">
      <w:pPr>
        <w:pStyle w:val="BodyTextMain"/>
        <w:rPr>
          <w:sz w:val="18"/>
          <w:lang w:val="en-GB"/>
        </w:rPr>
      </w:pPr>
    </w:p>
    <w:p w14:paraId="2540EFBD" w14:textId="77777777" w:rsidR="00C624CF" w:rsidRPr="00825D25" w:rsidRDefault="00C624CF" w:rsidP="00C624CF">
      <w:pPr>
        <w:pStyle w:val="Casehead2"/>
        <w:rPr>
          <w:lang w:val="en-GB"/>
        </w:rPr>
      </w:pPr>
      <w:r w:rsidRPr="00825D25">
        <w:rPr>
          <w:lang w:val="en-GB"/>
        </w:rPr>
        <w:t>Refrigeration</w:t>
      </w:r>
    </w:p>
    <w:p w14:paraId="4739EAAB" w14:textId="77777777" w:rsidR="00C624CF" w:rsidRPr="00A36900" w:rsidRDefault="00C624CF" w:rsidP="00C624CF">
      <w:pPr>
        <w:pStyle w:val="BodyTextMain"/>
        <w:rPr>
          <w:sz w:val="18"/>
          <w:lang w:val="en-GB"/>
        </w:rPr>
      </w:pPr>
    </w:p>
    <w:p w14:paraId="13EC8721" w14:textId="45B5C187" w:rsidR="00C624CF" w:rsidRPr="00A36900" w:rsidRDefault="00C624CF" w:rsidP="00C624CF">
      <w:pPr>
        <w:pStyle w:val="BodyTextMain"/>
        <w:rPr>
          <w:spacing w:val="-4"/>
          <w:lang w:val="en-GB"/>
        </w:rPr>
      </w:pPr>
      <w:r w:rsidRPr="00A36900">
        <w:rPr>
          <w:spacing w:val="-4"/>
          <w:lang w:val="en-GB"/>
        </w:rPr>
        <w:t>Once</w:t>
      </w:r>
      <w:r w:rsidR="004B31B0">
        <w:rPr>
          <w:spacing w:val="-4"/>
          <w:lang w:val="en-GB"/>
        </w:rPr>
        <w:t xml:space="preserve"> </w:t>
      </w:r>
      <w:r w:rsidRPr="00A36900">
        <w:rPr>
          <w:spacing w:val="-4"/>
          <w:lang w:val="en-GB"/>
        </w:rPr>
        <w:t>the</w:t>
      </w:r>
      <w:r w:rsidR="004B31B0">
        <w:rPr>
          <w:spacing w:val="-4"/>
          <w:lang w:val="en-GB"/>
        </w:rPr>
        <w:t xml:space="preserve"> </w:t>
      </w:r>
      <w:r w:rsidR="001824E6" w:rsidRPr="00A36900">
        <w:rPr>
          <w:spacing w:val="-4"/>
          <w:lang w:val="en-GB"/>
        </w:rPr>
        <w:t>cans</w:t>
      </w:r>
      <w:r w:rsidR="004B31B0">
        <w:rPr>
          <w:spacing w:val="-4"/>
          <w:lang w:val="en-GB"/>
        </w:rPr>
        <w:t xml:space="preserve"> </w:t>
      </w:r>
      <w:r w:rsidR="001824E6" w:rsidRPr="00A36900">
        <w:rPr>
          <w:spacing w:val="-4"/>
          <w:lang w:val="en-GB"/>
        </w:rPr>
        <w:t>and</w:t>
      </w:r>
      <w:r w:rsidR="004B31B0">
        <w:rPr>
          <w:spacing w:val="-4"/>
          <w:lang w:val="en-GB"/>
        </w:rPr>
        <w:t xml:space="preserve"> </w:t>
      </w:r>
      <w:r w:rsidR="001824E6" w:rsidRPr="00A36900">
        <w:rPr>
          <w:spacing w:val="-4"/>
          <w:lang w:val="en-GB"/>
        </w:rPr>
        <w:t>kegs</w:t>
      </w:r>
      <w:r w:rsidR="004B31B0">
        <w:rPr>
          <w:spacing w:val="-4"/>
          <w:lang w:val="en-GB"/>
        </w:rPr>
        <w:t xml:space="preserve"> </w:t>
      </w:r>
      <w:r w:rsidR="001824E6" w:rsidRPr="00A36900">
        <w:rPr>
          <w:spacing w:val="-4"/>
          <w:lang w:val="en-GB"/>
        </w:rPr>
        <w:t>had</w:t>
      </w:r>
      <w:r w:rsidR="004B31B0">
        <w:rPr>
          <w:spacing w:val="-4"/>
          <w:lang w:val="en-GB"/>
        </w:rPr>
        <w:t xml:space="preserve"> </w:t>
      </w:r>
      <w:r w:rsidR="001824E6" w:rsidRPr="00A36900">
        <w:rPr>
          <w:spacing w:val="-4"/>
          <w:lang w:val="en-GB"/>
        </w:rPr>
        <w:t>been</w:t>
      </w:r>
      <w:r w:rsidR="004B31B0">
        <w:rPr>
          <w:spacing w:val="-4"/>
          <w:lang w:val="en-GB"/>
        </w:rPr>
        <w:t xml:space="preserve"> </w:t>
      </w:r>
      <w:r w:rsidR="001824E6" w:rsidRPr="00A36900">
        <w:rPr>
          <w:spacing w:val="-4"/>
          <w:lang w:val="en-GB"/>
        </w:rPr>
        <w:t>filled,</w:t>
      </w:r>
      <w:r w:rsidR="004B31B0">
        <w:rPr>
          <w:spacing w:val="-4"/>
          <w:lang w:val="en-GB"/>
        </w:rPr>
        <w:t xml:space="preserve"> </w:t>
      </w:r>
      <w:r w:rsidR="001824E6" w:rsidRPr="00A36900">
        <w:rPr>
          <w:spacing w:val="-4"/>
          <w:lang w:val="en-GB"/>
        </w:rPr>
        <w:t>the</w:t>
      </w:r>
      <w:r w:rsidR="004B31B0">
        <w:rPr>
          <w:spacing w:val="-4"/>
          <w:lang w:val="en-GB"/>
        </w:rPr>
        <w:t xml:space="preserve"> </w:t>
      </w:r>
      <w:r w:rsidR="001824E6" w:rsidRPr="00A36900">
        <w:rPr>
          <w:spacing w:val="-4"/>
          <w:lang w:val="en-GB"/>
        </w:rPr>
        <w:t>beer</w:t>
      </w:r>
      <w:r w:rsidR="004B31B0">
        <w:rPr>
          <w:spacing w:val="-4"/>
          <w:lang w:val="en-GB"/>
        </w:rPr>
        <w:t xml:space="preserve"> </w:t>
      </w:r>
      <w:r w:rsidRPr="00A36900">
        <w:rPr>
          <w:spacing w:val="-4"/>
          <w:lang w:val="en-GB"/>
        </w:rPr>
        <w:t>required</w:t>
      </w:r>
      <w:r w:rsidR="004B31B0">
        <w:rPr>
          <w:spacing w:val="-4"/>
          <w:lang w:val="en-GB"/>
        </w:rPr>
        <w:t xml:space="preserve"> </w:t>
      </w:r>
      <w:r w:rsidRPr="00A36900">
        <w:rPr>
          <w:spacing w:val="-4"/>
          <w:lang w:val="en-GB"/>
        </w:rPr>
        <w:t>refrigeration.</w:t>
      </w:r>
      <w:r w:rsidR="004B31B0">
        <w:rPr>
          <w:spacing w:val="-4"/>
          <w:lang w:val="en-GB"/>
        </w:rPr>
        <w:t xml:space="preserve"> </w:t>
      </w:r>
      <w:r w:rsidRPr="00A36900">
        <w:rPr>
          <w:spacing w:val="-4"/>
          <w:lang w:val="en-GB"/>
        </w:rPr>
        <w:t>Grey</w:t>
      </w:r>
      <w:r w:rsidR="004B31B0">
        <w:rPr>
          <w:spacing w:val="-4"/>
          <w:lang w:val="en-GB"/>
        </w:rPr>
        <w:t xml:space="preserve"> </w:t>
      </w:r>
      <w:r w:rsidRPr="00A36900">
        <w:rPr>
          <w:spacing w:val="-4"/>
          <w:lang w:val="en-GB"/>
        </w:rPr>
        <w:t>Matter</w:t>
      </w:r>
      <w:r w:rsidR="004B31B0">
        <w:rPr>
          <w:spacing w:val="-4"/>
          <w:lang w:val="en-GB"/>
        </w:rPr>
        <w:t xml:space="preserve"> </w:t>
      </w:r>
      <w:r w:rsidRPr="00A36900">
        <w:rPr>
          <w:spacing w:val="-4"/>
          <w:lang w:val="en-GB"/>
        </w:rPr>
        <w:t>housed</w:t>
      </w:r>
      <w:r w:rsidR="004B31B0">
        <w:rPr>
          <w:spacing w:val="-4"/>
          <w:lang w:val="en-GB"/>
        </w:rPr>
        <w:t xml:space="preserve"> </w:t>
      </w:r>
      <w:r w:rsidRPr="00A36900">
        <w:rPr>
          <w:spacing w:val="-4"/>
          <w:lang w:val="en-GB"/>
        </w:rPr>
        <w:t>a</w:t>
      </w:r>
      <w:r w:rsidR="004B31B0">
        <w:rPr>
          <w:spacing w:val="-4"/>
          <w:lang w:val="en-GB"/>
        </w:rPr>
        <w:t xml:space="preserve"> </w:t>
      </w:r>
      <w:r w:rsidRPr="00A36900">
        <w:rPr>
          <w:spacing w:val="-4"/>
          <w:lang w:val="en-GB"/>
        </w:rPr>
        <w:t>large</w:t>
      </w:r>
      <w:r w:rsidR="004B31B0">
        <w:rPr>
          <w:spacing w:val="-4"/>
          <w:lang w:val="en-GB"/>
        </w:rPr>
        <w:t xml:space="preserve"> </w:t>
      </w:r>
      <w:r w:rsidRPr="00A36900">
        <w:rPr>
          <w:spacing w:val="-4"/>
          <w:lang w:val="en-GB"/>
        </w:rPr>
        <w:t>walk-in</w:t>
      </w:r>
      <w:r w:rsidR="004B31B0">
        <w:rPr>
          <w:spacing w:val="-4"/>
          <w:lang w:val="en-GB"/>
        </w:rPr>
        <w:t xml:space="preserve"> </w:t>
      </w:r>
      <w:r w:rsidRPr="00A36900">
        <w:rPr>
          <w:spacing w:val="-4"/>
          <w:lang w:val="en-GB"/>
        </w:rPr>
        <w:t>refrigeration</w:t>
      </w:r>
      <w:r w:rsidR="004B31B0">
        <w:rPr>
          <w:spacing w:val="-4"/>
          <w:lang w:val="en-GB"/>
        </w:rPr>
        <w:t xml:space="preserve"> </w:t>
      </w:r>
      <w:r w:rsidRPr="00A36900">
        <w:rPr>
          <w:spacing w:val="-4"/>
          <w:lang w:val="en-GB"/>
        </w:rPr>
        <w:t>system.</w:t>
      </w:r>
      <w:r w:rsidR="004B31B0">
        <w:rPr>
          <w:spacing w:val="-4"/>
          <w:lang w:val="en-GB"/>
        </w:rPr>
        <w:t xml:space="preserve"> </w:t>
      </w:r>
      <w:r w:rsidRPr="00A36900">
        <w:rPr>
          <w:spacing w:val="-4"/>
          <w:lang w:val="en-GB"/>
        </w:rPr>
        <w:t>In</w:t>
      </w:r>
      <w:r w:rsidR="004B31B0">
        <w:rPr>
          <w:spacing w:val="-4"/>
          <w:lang w:val="en-GB"/>
        </w:rPr>
        <w:t xml:space="preserve"> </w:t>
      </w:r>
      <w:r w:rsidRPr="00A36900">
        <w:rPr>
          <w:spacing w:val="-4"/>
          <w:lang w:val="en-GB"/>
        </w:rPr>
        <w:t>the</w:t>
      </w:r>
      <w:r w:rsidR="004B31B0">
        <w:rPr>
          <w:spacing w:val="-4"/>
          <w:lang w:val="en-GB"/>
        </w:rPr>
        <w:t xml:space="preserve"> </w:t>
      </w:r>
      <w:r w:rsidRPr="00A36900">
        <w:rPr>
          <w:spacing w:val="-4"/>
          <w:lang w:val="en-GB"/>
        </w:rPr>
        <w:t>summer</w:t>
      </w:r>
      <w:r w:rsidR="004B31B0">
        <w:rPr>
          <w:spacing w:val="-4"/>
          <w:lang w:val="en-GB"/>
        </w:rPr>
        <w:t xml:space="preserve"> </w:t>
      </w:r>
      <w:r w:rsidRPr="00A36900">
        <w:rPr>
          <w:spacing w:val="-4"/>
          <w:lang w:val="en-GB"/>
        </w:rPr>
        <w:t>months,</w:t>
      </w:r>
      <w:r w:rsidR="004B31B0">
        <w:rPr>
          <w:spacing w:val="-4"/>
          <w:lang w:val="en-GB"/>
        </w:rPr>
        <w:t xml:space="preserve"> </w:t>
      </w:r>
      <w:r w:rsidR="001824E6" w:rsidRPr="00A36900">
        <w:rPr>
          <w:spacing w:val="-4"/>
          <w:lang w:val="en-GB"/>
        </w:rPr>
        <w:t>it</w:t>
      </w:r>
      <w:r w:rsidR="004B31B0">
        <w:rPr>
          <w:spacing w:val="-4"/>
          <w:lang w:val="en-GB"/>
        </w:rPr>
        <w:t xml:space="preserve"> </w:t>
      </w:r>
      <w:r w:rsidRPr="00A36900">
        <w:rPr>
          <w:spacing w:val="-4"/>
          <w:lang w:val="en-GB"/>
        </w:rPr>
        <w:t>had</w:t>
      </w:r>
      <w:r w:rsidR="004B31B0">
        <w:rPr>
          <w:spacing w:val="-4"/>
          <w:lang w:val="en-GB"/>
        </w:rPr>
        <w:t xml:space="preserve"> </w:t>
      </w:r>
      <w:r w:rsidRPr="00A36900">
        <w:rPr>
          <w:spacing w:val="-4"/>
          <w:lang w:val="en-GB"/>
        </w:rPr>
        <w:t>up</w:t>
      </w:r>
      <w:r w:rsidR="004B31B0">
        <w:rPr>
          <w:spacing w:val="-4"/>
          <w:lang w:val="en-GB"/>
        </w:rPr>
        <w:t xml:space="preserve"> </w:t>
      </w:r>
      <w:r w:rsidRPr="00A36900">
        <w:rPr>
          <w:spacing w:val="-4"/>
          <w:lang w:val="en-GB"/>
        </w:rPr>
        <w:t>to</w:t>
      </w:r>
      <w:r w:rsidR="004B31B0">
        <w:rPr>
          <w:spacing w:val="-4"/>
          <w:lang w:val="en-GB"/>
        </w:rPr>
        <w:t xml:space="preserve"> </w:t>
      </w:r>
      <w:r w:rsidRPr="00A36900">
        <w:rPr>
          <w:spacing w:val="-4"/>
          <w:lang w:val="en-GB"/>
        </w:rPr>
        <w:t>eight</w:t>
      </w:r>
      <w:r w:rsidR="004B31B0">
        <w:rPr>
          <w:spacing w:val="-4"/>
          <w:lang w:val="en-GB"/>
        </w:rPr>
        <w:t xml:space="preserve"> </w:t>
      </w:r>
      <w:r w:rsidRPr="00A36900">
        <w:rPr>
          <w:spacing w:val="-4"/>
          <w:lang w:val="en-GB"/>
        </w:rPr>
        <w:t>beers</w:t>
      </w:r>
      <w:r w:rsidR="004B31B0">
        <w:rPr>
          <w:spacing w:val="-4"/>
          <w:lang w:val="en-GB"/>
        </w:rPr>
        <w:t xml:space="preserve"> </w:t>
      </w:r>
      <w:r w:rsidRPr="00A36900">
        <w:rPr>
          <w:spacing w:val="-4"/>
          <w:lang w:val="en-GB"/>
        </w:rPr>
        <w:t>on</w:t>
      </w:r>
      <w:r w:rsidR="004B31B0">
        <w:rPr>
          <w:spacing w:val="-4"/>
          <w:lang w:val="en-GB"/>
        </w:rPr>
        <w:t xml:space="preserve"> </w:t>
      </w:r>
      <w:r w:rsidRPr="00A36900">
        <w:rPr>
          <w:spacing w:val="-4"/>
          <w:lang w:val="en-GB"/>
        </w:rPr>
        <w:t>tap</w:t>
      </w:r>
      <w:r w:rsidR="001824E6" w:rsidRPr="00A36900">
        <w:rPr>
          <w:spacing w:val="-4"/>
          <w:lang w:val="en-GB"/>
        </w:rPr>
        <w:t>,</w:t>
      </w:r>
      <w:r w:rsidR="004B31B0">
        <w:rPr>
          <w:spacing w:val="-4"/>
          <w:lang w:val="en-GB"/>
        </w:rPr>
        <w:t xml:space="preserve"> </w:t>
      </w:r>
      <w:r w:rsidRPr="00A36900">
        <w:rPr>
          <w:spacing w:val="-4"/>
          <w:lang w:val="en-GB"/>
        </w:rPr>
        <w:t>and</w:t>
      </w:r>
      <w:r w:rsidR="004B31B0">
        <w:rPr>
          <w:spacing w:val="-4"/>
          <w:lang w:val="en-GB"/>
        </w:rPr>
        <w:t xml:space="preserve"> </w:t>
      </w:r>
      <w:r w:rsidRPr="00A36900">
        <w:rPr>
          <w:spacing w:val="-4"/>
          <w:lang w:val="en-GB"/>
        </w:rPr>
        <w:t>cans</w:t>
      </w:r>
      <w:r w:rsidR="004B31B0">
        <w:rPr>
          <w:spacing w:val="-4"/>
          <w:lang w:val="en-GB"/>
        </w:rPr>
        <w:t xml:space="preserve"> </w:t>
      </w:r>
      <w:r w:rsidRPr="00A36900">
        <w:rPr>
          <w:spacing w:val="-4"/>
          <w:lang w:val="en-GB"/>
        </w:rPr>
        <w:t>were</w:t>
      </w:r>
      <w:r w:rsidR="004B31B0">
        <w:rPr>
          <w:spacing w:val="-4"/>
          <w:lang w:val="en-GB"/>
        </w:rPr>
        <w:t xml:space="preserve"> </w:t>
      </w:r>
      <w:r w:rsidRPr="00A36900">
        <w:rPr>
          <w:spacing w:val="-4"/>
          <w:lang w:val="en-GB"/>
        </w:rPr>
        <w:t>constantly</w:t>
      </w:r>
      <w:r w:rsidR="004B31B0">
        <w:rPr>
          <w:spacing w:val="-4"/>
          <w:lang w:val="en-GB"/>
        </w:rPr>
        <w:t xml:space="preserve"> </w:t>
      </w:r>
      <w:r w:rsidRPr="00A36900">
        <w:rPr>
          <w:spacing w:val="-4"/>
          <w:lang w:val="en-GB"/>
        </w:rPr>
        <w:t>cycled</w:t>
      </w:r>
      <w:r w:rsidR="004B31B0">
        <w:rPr>
          <w:spacing w:val="-4"/>
          <w:lang w:val="en-GB"/>
        </w:rPr>
        <w:t xml:space="preserve"> </w:t>
      </w:r>
      <w:r w:rsidRPr="00A36900">
        <w:rPr>
          <w:spacing w:val="-4"/>
          <w:lang w:val="en-GB"/>
        </w:rPr>
        <w:t>out</w:t>
      </w:r>
      <w:r w:rsidR="004B31B0">
        <w:rPr>
          <w:spacing w:val="-4"/>
          <w:lang w:val="en-GB"/>
        </w:rPr>
        <w:t xml:space="preserve"> </w:t>
      </w:r>
      <w:r w:rsidRPr="00A36900">
        <w:rPr>
          <w:spacing w:val="-4"/>
          <w:lang w:val="en-GB"/>
        </w:rPr>
        <w:t>of</w:t>
      </w:r>
      <w:r w:rsidR="004B31B0">
        <w:rPr>
          <w:spacing w:val="-4"/>
          <w:lang w:val="en-GB"/>
        </w:rPr>
        <w:t xml:space="preserve"> </w:t>
      </w:r>
      <w:r w:rsidRPr="00A36900">
        <w:rPr>
          <w:spacing w:val="-4"/>
          <w:lang w:val="en-GB"/>
        </w:rPr>
        <w:t>the</w:t>
      </w:r>
      <w:r w:rsidR="004B31B0">
        <w:rPr>
          <w:spacing w:val="-4"/>
          <w:lang w:val="en-GB"/>
        </w:rPr>
        <w:t xml:space="preserve"> </w:t>
      </w:r>
      <w:r w:rsidRPr="00A36900">
        <w:rPr>
          <w:spacing w:val="-4"/>
          <w:lang w:val="en-GB"/>
        </w:rPr>
        <w:t>refrigerator</w:t>
      </w:r>
      <w:r w:rsidR="004B31B0">
        <w:rPr>
          <w:spacing w:val="-4"/>
          <w:lang w:val="en-GB"/>
        </w:rPr>
        <w:t xml:space="preserve"> </w:t>
      </w:r>
      <w:r w:rsidRPr="00A36900">
        <w:rPr>
          <w:spacing w:val="-4"/>
          <w:lang w:val="en-GB"/>
        </w:rPr>
        <w:t>to</w:t>
      </w:r>
      <w:r w:rsidR="004B31B0">
        <w:rPr>
          <w:spacing w:val="-4"/>
          <w:lang w:val="en-GB"/>
        </w:rPr>
        <w:t xml:space="preserve"> </w:t>
      </w:r>
      <w:r w:rsidRPr="00A36900">
        <w:rPr>
          <w:spacing w:val="-4"/>
          <w:lang w:val="en-GB"/>
        </w:rPr>
        <w:t>be</w:t>
      </w:r>
      <w:r w:rsidR="004B31B0">
        <w:rPr>
          <w:spacing w:val="-4"/>
          <w:lang w:val="en-GB"/>
        </w:rPr>
        <w:t xml:space="preserve"> </w:t>
      </w:r>
      <w:r w:rsidRPr="00A36900">
        <w:rPr>
          <w:spacing w:val="-4"/>
          <w:lang w:val="en-GB"/>
        </w:rPr>
        <w:t>sold.</w:t>
      </w:r>
      <w:r w:rsidR="004B31B0">
        <w:rPr>
          <w:spacing w:val="-4"/>
          <w:lang w:val="en-GB"/>
        </w:rPr>
        <w:t xml:space="preserve"> </w:t>
      </w:r>
      <w:r w:rsidRPr="00A36900">
        <w:rPr>
          <w:spacing w:val="-4"/>
          <w:lang w:val="en-GB"/>
        </w:rPr>
        <w:t>When</w:t>
      </w:r>
      <w:r w:rsidR="004B31B0">
        <w:rPr>
          <w:spacing w:val="-4"/>
          <w:lang w:val="en-GB"/>
        </w:rPr>
        <w:t xml:space="preserve"> </w:t>
      </w:r>
      <w:r w:rsidRPr="00A36900">
        <w:rPr>
          <w:spacing w:val="-4"/>
          <w:lang w:val="en-GB"/>
        </w:rPr>
        <w:t>kegs</w:t>
      </w:r>
      <w:r w:rsidR="004B31B0">
        <w:rPr>
          <w:spacing w:val="-4"/>
          <w:lang w:val="en-GB"/>
        </w:rPr>
        <w:t xml:space="preserve"> </w:t>
      </w:r>
      <w:r w:rsidRPr="00A36900">
        <w:rPr>
          <w:spacing w:val="-4"/>
          <w:lang w:val="en-GB"/>
        </w:rPr>
        <w:t>emptied</w:t>
      </w:r>
      <w:r w:rsidR="004B31B0">
        <w:rPr>
          <w:spacing w:val="-4"/>
          <w:lang w:val="en-GB"/>
        </w:rPr>
        <w:t xml:space="preserve"> </w:t>
      </w:r>
      <w:r w:rsidRPr="00A36900">
        <w:rPr>
          <w:spacing w:val="-4"/>
          <w:lang w:val="en-GB"/>
        </w:rPr>
        <w:t>and</w:t>
      </w:r>
      <w:r w:rsidR="004B31B0">
        <w:rPr>
          <w:spacing w:val="-4"/>
          <w:lang w:val="en-GB"/>
        </w:rPr>
        <w:t xml:space="preserve"> </w:t>
      </w:r>
      <w:r w:rsidRPr="00A36900">
        <w:rPr>
          <w:spacing w:val="-4"/>
          <w:lang w:val="en-GB"/>
        </w:rPr>
        <w:t>cans</w:t>
      </w:r>
      <w:r w:rsidR="004B31B0">
        <w:rPr>
          <w:spacing w:val="-4"/>
          <w:lang w:val="en-GB"/>
        </w:rPr>
        <w:t xml:space="preserve"> </w:t>
      </w:r>
      <w:r w:rsidRPr="00A36900">
        <w:rPr>
          <w:spacing w:val="-4"/>
          <w:lang w:val="en-GB"/>
        </w:rPr>
        <w:t>were</w:t>
      </w:r>
      <w:r w:rsidR="004B31B0">
        <w:rPr>
          <w:spacing w:val="-4"/>
          <w:lang w:val="en-GB"/>
        </w:rPr>
        <w:t xml:space="preserve"> </w:t>
      </w:r>
      <w:r w:rsidRPr="00A36900">
        <w:rPr>
          <w:spacing w:val="-4"/>
          <w:lang w:val="en-GB"/>
        </w:rPr>
        <w:t>sold,</w:t>
      </w:r>
      <w:r w:rsidR="004B31B0">
        <w:rPr>
          <w:spacing w:val="-4"/>
          <w:lang w:val="en-GB"/>
        </w:rPr>
        <w:t xml:space="preserve"> </w:t>
      </w:r>
      <w:r w:rsidRPr="00A36900">
        <w:rPr>
          <w:spacing w:val="-4"/>
          <w:lang w:val="en-GB"/>
        </w:rPr>
        <w:t>they</w:t>
      </w:r>
      <w:r w:rsidR="004B31B0">
        <w:rPr>
          <w:spacing w:val="-4"/>
          <w:lang w:val="en-GB"/>
        </w:rPr>
        <w:t xml:space="preserve"> </w:t>
      </w:r>
      <w:r w:rsidRPr="00A36900">
        <w:rPr>
          <w:spacing w:val="-4"/>
          <w:lang w:val="en-GB"/>
        </w:rPr>
        <w:t>were</w:t>
      </w:r>
      <w:r w:rsidR="004B31B0">
        <w:rPr>
          <w:spacing w:val="-4"/>
          <w:lang w:val="en-GB"/>
        </w:rPr>
        <w:t xml:space="preserve"> </w:t>
      </w:r>
      <w:r w:rsidRPr="00A36900">
        <w:rPr>
          <w:spacing w:val="-4"/>
          <w:lang w:val="en-GB"/>
        </w:rPr>
        <w:t>replenished</w:t>
      </w:r>
      <w:r w:rsidR="004B31B0">
        <w:rPr>
          <w:spacing w:val="-4"/>
          <w:lang w:val="en-GB"/>
        </w:rPr>
        <w:t xml:space="preserve"> </w:t>
      </w:r>
      <w:r w:rsidRPr="00A36900">
        <w:rPr>
          <w:spacing w:val="-4"/>
          <w:lang w:val="en-GB"/>
        </w:rPr>
        <w:t>with</w:t>
      </w:r>
      <w:r w:rsidR="004B31B0">
        <w:rPr>
          <w:spacing w:val="-4"/>
          <w:lang w:val="en-GB"/>
        </w:rPr>
        <w:t xml:space="preserve"> </w:t>
      </w:r>
      <w:r w:rsidRPr="00A36900">
        <w:rPr>
          <w:spacing w:val="-4"/>
          <w:lang w:val="en-GB"/>
        </w:rPr>
        <w:t>beer</w:t>
      </w:r>
      <w:r w:rsidR="004B31B0">
        <w:rPr>
          <w:spacing w:val="-4"/>
          <w:lang w:val="en-GB"/>
        </w:rPr>
        <w:t xml:space="preserve"> </w:t>
      </w:r>
      <w:r w:rsidRPr="00A36900">
        <w:rPr>
          <w:spacing w:val="-4"/>
          <w:lang w:val="en-GB"/>
        </w:rPr>
        <w:t>from</w:t>
      </w:r>
      <w:r w:rsidR="004B31B0">
        <w:rPr>
          <w:spacing w:val="-4"/>
          <w:lang w:val="en-GB"/>
        </w:rPr>
        <w:t xml:space="preserve"> </w:t>
      </w:r>
      <w:r w:rsidRPr="00A36900">
        <w:rPr>
          <w:spacing w:val="-4"/>
          <w:lang w:val="en-GB"/>
        </w:rPr>
        <w:t>new</w:t>
      </w:r>
      <w:r w:rsidR="004B31B0">
        <w:rPr>
          <w:spacing w:val="-4"/>
          <w:lang w:val="en-GB"/>
        </w:rPr>
        <w:t xml:space="preserve"> </w:t>
      </w:r>
      <w:r w:rsidRPr="00A36900">
        <w:rPr>
          <w:spacing w:val="-4"/>
          <w:lang w:val="en-GB"/>
        </w:rPr>
        <w:t>batches.</w:t>
      </w:r>
      <w:r w:rsidR="004B31B0">
        <w:rPr>
          <w:spacing w:val="-4"/>
          <w:lang w:val="en-GB"/>
        </w:rPr>
        <w:t xml:space="preserve"> </w:t>
      </w:r>
      <w:r w:rsidR="001824E6" w:rsidRPr="00A36900">
        <w:rPr>
          <w:spacing w:val="-4"/>
          <w:lang w:val="en-GB"/>
        </w:rPr>
        <w:t>T</w:t>
      </w:r>
      <w:r w:rsidRPr="00A36900">
        <w:rPr>
          <w:spacing w:val="-4"/>
          <w:lang w:val="en-GB"/>
        </w:rPr>
        <w:t>he</w:t>
      </w:r>
      <w:r w:rsidR="004B31B0">
        <w:rPr>
          <w:spacing w:val="-4"/>
          <w:lang w:val="en-GB"/>
        </w:rPr>
        <w:t xml:space="preserve"> </w:t>
      </w:r>
      <w:r w:rsidRPr="00A36900">
        <w:rPr>
          <w:spacing w:val="-4"/>
          <w:lang w:val="en-GB"/>
        </w:rPr>
        <w:t>refrigerator</w:t>
      </w:r>
      <w:r w:rsidR="004B31B0">
        <w:rPr>
          <w:spacing w:val="-4"/>
          <w:lang w:val="en-GB"/>
        </w:rPr>
        <w:t xml:space="preserve"> </w:t>
      </w:r>
      <w:r w:rsidRPr="00A36900">
        <w:rPr>
          <w:spacing w:val="-4"/>
          <w:lang w:val="en-GB"/>
        </w:rPr>
        <w:t>could</w:t>
      </w:r>
      <w:r w:rsidR="004B31B0">
        <w:rPr>
          <w:spacing w:val="-4"/>
          <w:lang w:val="en-GB"/>
        </w:rPr>
        <w:t xml:space="preserve"> </w:t>
      </w:r>
      <w:r w:rsidRPr="00A36900">
        <w:rPr>
          <w:spacing w:val="-4"/>
          <w:lang w:val="en-GB"/>
        </w:rPr>
        <w:t>hold</w:t>
      </w:r>
      <w:r w:rsidR="004B31B0">
        <w:rPr>
          <w:spacing w:val="-4"/>
          <w:lang w:val="en-GB"/>
        </w:rPr>
        <w:t xml:space="preserve"> </w:t>
      </w:r>
      <w:r w:rsidRPr="00A36900">
        <w:rPr>
          <w:spacing w:val="-4"/>
          <w:lang w:val="en-GB"/>
        </w:rPr>
        <w:t>the</w:t>
      </w:r>
      <w:r w:rsidR="004B31B0">
        <w:rPr>
          <w:spacing w:val="-4"/>
          <w:lang w:val="en-GB"/>
        </w:rPr>
        <w:t xml:space="preserve"> </w:t>
      </w:r>
      <w:r w:rsidRPr="00A36900">
        <w:rPr>
          <w:spacing w:val="-4"/>
          <w:lang w:val="en-GB"/>
        </w:rPr>
        <w:t>equivalent</w:t>
      </w:r>
      <w:r w:rsidR="004B31B0">
        <w:rPr>
          <w:spacing w:val="-4"/>
          <w:lang w:val="en-GB"/>
        </w:rPr>
        <w:t xml:space="preserve"> </w:t>
      </w:r>
      <w:r w:rsidRPr="00A36900">
        <w:rPr>
          <w:spacing w:val="-4"/>
          <w:lang w:val="en-GB"/>
        </w:rPr>
        <w:t>of</w:t>
      </w:r>
      <w:r w:rsidR="004B31B0">
        <w:rPr>
          <w:spacing w:val="-4"/>
          <w:lang w:val="en-GB"/>
        </w:rPr>
        <w:t xml:space="preserve"> </w:t>
      </w:r>
      <w:r w:rsidRPr="00A36900">
        <w:rPr>
          <w:spacing w:val="-4"/>
          <w:lang w:val="en-GB"/>
        </w:rPr>
        <w:t>180</w:t>
      </w:r>
      <w:r w:rsidR="004B31B0">
        <w:rPr>
          <w:spacing w:val="-4"/>
          <w:lang w:val="en-GB"/>
        </w:rPr>
        <w:t xml:space="preserve"> </w:t>
      </w:r>
      <w:r w:rsidRPr="00A36900">
        <w:rPr>
          <w:spacing w:val="-4"/>
          <w:lang w:val="en-GB"/>
        </w:rPr>
        <w:t>50</w:t>
      </w:r>
      <w:r w:rsidR="004B31B0">
        <w:rPr>
          <w:spacing w:val="-4"/>
          <w:lang w:val="en-GB"/>
        </w:rPr>
        <w:t xml:space="preserve"> </w:t>
      </w:r>
      <w:r w:rsidR="00FD1CE8" w:rsidRPr="00A36900">
        <w:rPr>
          <w:spacing w:val="-4"/>
          <w:lang w:val="en-GB"/>
        </w:rPr>
        <w:t>L</w:t>
      </w:r>
      <w:r w:rsidR="004B31B0">
        <w:rPr>
          <w:spacing w:val="-4"/>
          <w:lang w:val="en-GB"/>
        </w:rPr>
        <w:t xml:space="preserve"> </w:t>
      </w:r>
      <w:r w:rsidRPr="00A36900">
        <w:rPr>
          <w:spacing w:val="-4"/>
          <w:lang w:val="en-GB"/>
        </w:rPr>
        <w:t>kegs</w:t>
      </w:r>
      <w:r w:rsidR="004B31B0">
        <w:rPr>
          <w:spacing w:val="-4"/>
          <w:lang w:val="en-GB"/>
        </w:rPr>
        <w:t xml:space="preserve"> </w:t>
      </w:r>
      <w:r w:rsidRPr="00A36900">
        <w:rPr>
          <w:spacing w:val="-4"/>
          <w:lang w:val="en-GB"/>
        </w:rPr>
        <w:t>and</w:t>
      </w:r>
      <w:r w:rsidR="004B31B0">
        <w:rPr>
          <w:spacing w:val="-4"/>
          <w:lang w:val="en-GB"/>
        </w:rPr>
        <w:t xml:space="preserve"> </w:t>
      </w:r>
      <w:r w:rsidRPr="00A36900">
        <w:rPr>
          <w:spacing w:val="-4"/>
          <w:lang w:val="en-GB"/>
        </w:rPr>
        <w:t>792</w:t>
      </w:r>
      <w:r w:rsidR="004B31B0">
        <w:rPr>
          <w:spacing w:val="-4"/>
          <w:lang w:val="en-GB"/>
        </w:rPr>
        <w:t xml:space="preserve"> </w:t>
      </w:r>
      <w:r w:rsidR="00580C9E" w:rsidRPr="00A36900">
        <w:rPr>
          <w:spacing w:val="-4"/>
          <w:lang w:val="en-GB"/>
        </w:rPr>
        <w:t>24-can</w:t>
      </w:r>
      <w:r w:rsidR="004B31B0">
        <w:rPr>
          <w:spacing w:val="-4"/>
          <w:lang w:val="en-GB"/>
        </w:rPr>
        <w:t xml:space="preserve"> </w:t>
      </w:r>
      <w:r w:rsidRPr="00A36900">
        <w:rPr>
          <w:spacing w:val="-4"/>
          <w:lang w:val="en-GB"/>
        </w:rPr>
        <w:t>cases</w:t>
      </w:r>
      <w:r w:rsidR="004B31B0">
        <w:rPr>
          <w:spacing w:val="-4"/>
          <w:lang w:val="en-GB"/>
        </w:rPr>
        <w:t xml:space="preserve"> </w:t>
      </w:r>
      <w:r w:rsidRPr="00A36900">
        <w:rPr>
          <w:spacing w:val="-4"/>
          <w:lang w:val="en-GB"/>
        </w:rPr>
        <w:t>per</w:t>
      </w:r>
      <w:r w:rsidR="004B31B0">
        <w:rPr>
          <w:spacing w:val="-4"/>
          <w:lang w:val="en-GB"/>
        </w:rPr>
        <w:t xml:space="preserve"> </w:t>
      </w:r>
      <w:r w:rsidRPr="00A36900">
        <w:rPr>
          <w:spacing w:val="-4"/>
          <w:lang w:val="en-GB"/>
        </w:rPr>
        <w:t>month.</w:t>
      </w:r>
    </w:p>
    <w:p w14:paraId="7408AAC4" w14:textId="77777777" w:rsidR="00C624CF" w:rsidRPr="00A36900" w:rsidRDefault="00C624CF" w:rsidP="00C624CF">
      <w:pPr>
        <w:pStyle w:val="BodyTextMain"/>
        <w:rPr>
          <w:sz w:val="18"/>
          <w:lang w:val="en-GB"/>
        </w:rPr>
      </w:pPr>
    </w:p>
    <w:p w14:paraId="0B8C20BC" w14:textId="77777777" w:rsidR="00C624CF" w:rsidRPr="00A36900" w:rsidRDefault="00C624CF" w:rsidP="00C624CF">
      <w:pPr>
        <w:pStyle w:val="NoSpacing"/>
        <w:jc w:val="both"/>
        <w:rPr>
          <w:rFonts w:ascii="Times New Roman" w:hAnsi="Times New Roman"/>
          <w:sz w:val="18"/>
          <w:lang w:val="en-GB"/>
        </w:rPr>
      </w:pPr>
    </w:p>
    <w:p w14:paraId="19D085C5" w14:textId="77777777" w:rsidR="00C624CF" w:rsidRPr="00825D25" w:rsidRDefault="00C624CF" w:rsidP="00C624CF">
      <w:pPr>
        <w:pStyle w:val="Casehead1"/>
        <w:rPr>
          <w:lang w:val="en-GB"/>
        </w:rPr>
      </w:pPr>
      <w:r w:rsidRPr="00825D25">
        <w:rPr>
          <w:lang w:val="en-GB"/>
        </w:rPr>
        <w:t>OPTIONS</w:t>
      </w:r>
    </w:p>
    <w:p w14:paraId="6FA89641" w14:textId="77777777" w:rsidR="00C624CF" w:rsidRPr="00A36900" w:rsidRDefault="00C624CF" w:rsidP="00C624CF">
      <w:pPr>
        <w:pStyle w:val="NoSpacing"/>
        <w:rPr>
          <w:rFonts w:ascii="Times New Roman" w:hAnsi="Times New Roman"/>
          <w:sz w:val="18"/>
          <w:lang w:val="en-GB"/>
        </w:rPr>
      </w:pPr>
    </w:p>
    <w:p w14:paraId="31992497" w14:textId="46EF98B5" w:rsidR="00C624CF" w:rsidRPr="00825D25" w:rsidRDefault="00C624CF" w:rsidP="00C624CF">
      <w:pPr>
        <w:pStyle w:val="Casehead2"/>
        <w:rPr>
          <w:lang w:val="en-GB"/>
        </w:rPr>
      </w:pPr>
      <w:r w:rsidRPr="00825D25">
        <w:rPr>
          <w:lang w:val="en-GB"/>
        </w:rPr>
        <w:t>Pilot</w:t>
      </w:r>
      <w:r w:rsidR="004B31B0">
        <w:rPr>
          <w:lang w:val="en-GB"/>
        </w:rPr>
        <w:t xml:space="preserve"> </w:t>
      </w:r>
      <w:r w:rsidRPr="00825D25">
        <w:rPr>
          <w:lang w:val="en-GB"/>
        </w:rPr>
        <w:t>System</w:t>
      </w:r>
    </w:p>
    <w:p w14:paraId="5B1D7AC3" w14:textId="77777777" w:rsidR="00C624CF" w:rsidRPr="00A36900" w:rsidRDefault="00C624CF" w:rsidP="00C624CF">
      <w:pPr>
        <w:pStyle w:val="BodyTextMain"/>
        <w:rPr>
          <w:sz w:val="18"/>
          <w:lang w:val="en-GB"/>
        </w:rPr>
      </w:pPr>
    </w:p>
    <w:p w14:paraId="14FB76BD" w14:textId="3E979CE9" w:rsidR="00C624CF" w:rsidRPr="00825D25" w:rsidRDefault="00622D9F" w:rsidP="00C624CF">
      <w:pPr>
        <w:pStyle w:val="BodyTextMain"/>
        <w:rPr>
          <w:lang w:val="en-GB"/>
        </w:rPr>
      </w:pPr>
      <w:r w:rsidRPr="00825D25">
        <w:rPr>
          <w:lang w:val="en-GB"/>
        </w:rPr>
        <w:t>Durkin</w:t>
      </w:r>
      <w:r w:rsidR="004B31B0">
        <w:rPr>
          <w:lang w:val="en-GB"/>
        </w:rPr>
        <w:t xml:space="preserve"> </w:t>
      </w:r>
      <w:r w:rsidR="00C624CF" w:rsidRPr="00825D25">
        <w:rPr>
          <w:lang w:val="en-GB"/>
        </w:rPr>
        <w:t>and</w:t>
      </w:r>
      <w:r w:rsidR="004B31B0">
        <w:rPr>
          <w:lang w:val="en-GB"/>
        </w:rPr>
        <w:t xml:space="preserve"> </w:t>
      </w:r>
      <w:proofErr w:type="spellStart"/>
      <w:r w:rsidRPr="00825D25">
        <w:rPr>
          <w:lang w:val="en-GB"/>
        </w:rPr>
        <w:t>Hueftlein</w:t>
      </w:r>
      <w:proofErr w:type="spellEnd"/>
      <w:r w:rsidR="004B31B0">
        <w:rPr>
          <w:lang w:val="en-GB"/>
        </w:rPr>
        <w:t xml:space="preserve"> </w:t>
      </w:r>
      <w:r w:rsidR="008E7BE2" w:rsidRPr="00825D25">
        <w:rPr>
          <w:lang w:val="en-GB"/>
        </w:rPr>
        <w:t>had</w:t>
      </w:r>
      <w:r w:rsidR="004B31B0">
        <w:rPr>
          <w:lang w:val="en-GB"/>
        </w:rPr>
        <w:t xml:space="preserve"> </w:t>
      </w:r>
      <w:r w:rsidR="00C624CF" w:rsidRPr="00825D25">
        <w:rPr>
          <w:lang w:val="en-GB"/>
        </w:rPr>
        <w:t>notic</w:t>
      </w:r>
      <w:r w:rsidR="001824E6" w:rsidRPr="00825D25">
        <w:rPr>
          <w:lang w:val="en-GB"/>
        </w:rPr>
        <w:t>ed</w:t>
      </w:r>
      <w:r w:rsidR="004B31B0">
        <w:rPr>
          <w:lang w:val="en-GB"/>
        </w:rPr>
        <w:t xml:space="preserve"> </w:t>
      </w:r>
      <w:r w:rsidR="00C624CF" w:rsidRPr="00825D25">
        <w:rPr>
          <w:lang w:val="en-GB"/>
        </w:rPr>
        <w:t>the</w:t>
      </w:r>
      <w:r w:rsidR="004B31B0">
        <w:rPr>
          <w:lang w:val="en-GB"/>
        </w:rPr>
        <w:t xml:space="preserve"> </w:t>
      </w:r>
      <w:r w:rsidR="00C624CF" w:rsidRPr="00825D25">
        <w:rPr>
          <w:lang w:val="en-GB"/>
        </w:rPr>
        <w:t>success</w:t>
      </w:r>
      <w:r w:rsidR="004B31B0">
        <w:rPr>
          <w:lang w:val="en-GB"/>
        </w:rPr>
        <w:t xml:space="preserve"> </w:t>
      </w:r>
      <w:r w:rsidR="00C624CF" w:rsidRPr="00825D25">
        <w:rPr>
          <w:lang w:val="en-GB"/>
        </w:rPr>
        <w:t>of</w:t>
      </w:r>
      <w:r w:rsidR="004B31B0">
        <w:rPr>
          <w:lang w:val="en-GB"/>
        </w:rPr>
        <w:t xml:space="preserve"> </w:t>
      </w:r>
      <w:r w:rsidR="00C624CF" w:rsidRPr="00825D25">
        <w:rPr>
          <w:lang w:val="en-GB"/>
        </w:rPr>
        <w:t>their</w:t>
      </w:r>
      <w:r w:rsidR="004B31B0">
        <w:rPr>
          <w:lang w:val="en-GB"/>
        </w:rPr>
        <w:t xml:space="preserve"> </w:t>
      </w:r>
      <w:r w:rsidR="00C624CF" w:rsidRPr="00825D25">
        <w:rPr>
          <w:lang w:val="en-GB"/>
        </w:rPr>
        <w:t>seasonal</w:t>
      </w:r>
      <w:r w:rsidR="004B31B0">
        <w:rPr>
          <w:lang w:val="en-GB"/>
        </w:rPr>
        <w:t xml:space="preserve"> </w:t>
      </w:r>
      <w:r w:rsidR="00C624CF" w:rsidRPr="00825D25">
        <w:rPr>
          <w:lang w:val="en-GB"/>
        </w:rPr>
        <w:t>beers</w:t>
      </w:r>
      <w:r w:rsidR="001824E6" w:rsidRPr="00825D25">
        <w:rPr>
          <w:lang w:val="en-GB"/>
        </w:rPr>
        <w:t>,</w:t>
      </w:r>
      <w:r w:rsidR="004B31B0">
        <w:rPr>
          <w:lang w:val="en-GB"/>
        </w:rPr>
        <w:t xml:space="preserve"> </w:t>
      </w:r>
      <w:r w:rsidR="00C624CF" w:rsidRPr="00825D25">
        <w:rPr>
          <w:lang w:val="en-GB"/>
        </w:rPr>
        <w:t>and</w:t>
      </w:r>
      <w:r w:rsidR="004B31B0">
        <w:rPr>
          <w:lang w:val="en-GB"/>
        </w:rPr>
        <w:t xml:space="preserve"> </w:t>
      </w:r>
      <w:r w:rsidR="001824E6" w:rsidRPr="00825D25">
        <w:rPr>
          <w:lang w:val="en-GB"/>
        </w:rPr>
        <w:t>they</w:t>
      </w:r>
      <w:r w:rsidR="004B31B0">
        <w:rPr>
          <w:lang w:val="en-GB"/>
        </w:rPr>
        <w:t xml:space="preserve"> </w:t>
      </w:r>
      <w:r w:rsidR="00C624CF" w:rsidRPr="00825D25">
        <w:rPr>
          <w:lang w:val="en-GB"/>
        </w:rPr>
        <w:t>were</w:t>
      </w:r>
      <w:r w:rsidR="004B31B0">
        <w:rPr>
          <w:lang w:val="en-GB"/>
        </w:rPr>
        <w:t xml:space="preserve"> </w:t>
      </w:r>
      <w:r w:rsidR="00C624CF" w:rsidRPr="00825D25">
        <w:rPr>
          <w:lang w:val="en-GB"/>
        </w:rPr>
        <w:t>looking</w:t>
      </w:r>
      <w:r w:rsidR="004B31B0">
        <w:rPr>
          <w:lang w:val="en-GB"/>
        </w:rPr>
        <w:t xml:space="preserve"> </w:t>
      </w:r>
      <w:r w:rsidR="00C624CF" w:rsidRPr="00825D25">
        <w:rPr>
          <w:lang w:val="en-GB"/>
        </w:rPr>
        <w:t>for</w:t>
      </w:r>
      <w:r w:rsidR="004B31B0">
        <w:rPr>
          <w:lang w:val="en-GB"/>
        </w:rPr>
        <w:t xml:space="preserve"> </w:t>
      </w:r>
      <w:r w:rsidR="00C624CF" w:rsidRPr="00825D25">
        <w:rPr>
          <w:lang w:val="en-GB"/>
        </w:rPr>
        <w:t>a</w:t>
      </w:r>
      <w:r w:rsidR="004B31B0">
        <w:rPr>
          <w:lang w:val="en-GB"/>
        </w:rPr>
        <w:t xml:space="preserve"> </w:t>
      </w:r>
      <w:r w:rsidR="00C624CF" w:rsidRPr="00825D25">
        <w:rPr>
          <w:lang w:val="en-GB"/>
        </w:rPr>
        <w:t>way</w:t>
      </w:r>
      <w:r w:rsidR="004B31B0">
        <w:rPr>
          <w:lang w:val="en-GB"/>
        </w:rPr>
        <w:t xml:space="preserve"> </w:t>
      </w:r>
      <w:r w:rsidR="00C624CF" w:rsidRPr="00825D25">
        <w:rPr>
          <w:lang w:val="en-GB"/>
        </w:rPr>
        <w:t>to</w:t>
      </w:r>
      <w:r w:rsidR="004B31B0">
        <w:rPr>
          <w:lang w:val="en-GB"/>
        </w:rPr>
        <w:t xml:space="preserve"> </w:t>
      </w:r>
      <w:r w:rsidR="00C624CF" w:rsidRPr="00825D25">
        <w:rPr>
          <w:lang w:val="en-GB"/>
        </w:rPr>
        <w:t>offer</w:t>
      </w:r>
      <w:r w:rsidR="004B31B0">
        <w:rPr>
          <w:lang w:val="en-GB"/>
        </w:rPr>
        <w:t xml:space="preserve"> </w:t>
      </w:r>
      <w:r w:rsidR="00C624CF" w:rsidRPr="00825D25">
        <w:rPr>
          <w:lang w:val="en-GB"/>
        </w:rPr>
        <w:t>more</w:t>
      </w:r>
      <w:r w:rsidR="004B31B0">
        <w:rPr>
          <w:lang w:val="en-GB"/>
        </w:rPr>
        <w:t xml:space="preserve"> </w:t>
      </w:r>
      <w:r w:rsidR="00C624CF" w:rsidRPr="00825D25">
        <w:rPr>
          <w:lang w:val="en-GB"/>
        </w:rPr>
        <w:t>limited-time</w:t>
      </w:r>
      <w:r w:rsidR="004B31B0">
        <w:rPr>
          <w:lang w:val="en-GB"/>
        </w:rPr>
        <w:t xml:space="preserve"> </w:t>
      </w:r>
      <w:r w:rsidR="00C624CF" w:rsidRPr="00825D25">
        <w:rPr>
          <w:lang w:val="en-GB"/>
        </w:rPr>
        <w:t>varieties.</w:t>
      </w:r>
      <w:r w:rsidR="004B31B0">
        <w:rPr>
          <w:lang w:val="en-GB"/>
        </w:rPr>
        <w:t xml:space="preserve"> </w:t>
      </w:r>
      <w:r w:rsidR="005B2E2E">
        <w:rPr>
          <w:lang w:val="en-GB"/>
        </w:rPr>
        <w:t>Purchasing</w:t>
      </w:r>
      <w:r w:rsidR="004B31B0">
        <w:rPr>
          <w:lang w:val="en-GB"/>
        </w:rPr>
        <w:t xml:space="preserve"> </w:t>
      </w:r>
      <w:r w:rsidR="00C624CF" w:rsidRPr="00825D25">
        <w:rPr>
          <w:lang w:val="en-GB"/>
        </w:rPr>
        <w:t>a</w:t>
      </w:r>
      <w:r w:rsidR="004B31B0">
        <w:rPr>
          <w:lang w:val="en-GB"/>
        </w:rPr>
        <w:t xml:space="preserve"> </w:t>
      </w:r>
      <w:r w:rsidR="00C624CF" w:rsidRPr="00825D25">
        <w:rPr>
          <w:lang w:val="en-GB"/>
        </w:rPr>
        <w:t>pilot</w:t>
      </w:r>
      <w:r w:rsidR="004B31B0">
        <w:rPr>
          <w:lang w:val="en-GB"/>
        </w:rPr>
        <w:t xml:space="preserve"> </w:t>
      </w:r>
      <w:r w:rsidR="00C624CF" w:rsidRPr="00825D25">
        <w:rPr>
          <w:lang w:val="en-GB"/>
        </w:rPr>
        <w:t>system</w:t>
      </w:r>
      <w:r w:rsidR="004B31B0">
        <w:rPr>
          <w:lang w:val="en-GB"/>
        </w:rPr>
        <w:t xml:space="preserve"> </w:t>
      </w:r>
      <w:r w:rsidR="00C624CF" w:rsidRPr="00825D25">
        <w:rPr>
          <w:lang w:val="en-GB"/>
        </w:rPr>
        <w:t>would</w:t>
      </w:r>
      <w:r w:rsidR="004B31B0">
        <w:rPr>
          <w:lang w:val="en-GB"/>
        </w:rPr>
        <w:t xml:space="preserve"> </w:t>
      </w:r>
      <w:r w:rsidR="00C624CF" w:rsidRPr="00825D25">
        <w:rPr>
          <w:lang w:val="en-GB"/>
        </w:rPr>
        <w:t>allow</w:t>
      </w:r>
      <w:r w:rsidR="004B31B0">
        <w:rPr>
          <w:lang w:val="en-GB"/>
        </w:rPr>
        <w:t xml:space="preserve"> </w:t>
      </w:r>
      <w:r w:rsidR="00C624CF" w:rsidRPr="00825D25">
        <w:rPr>
          <w:lang w:val="en-GB"/>
        </w:rPr>
        <w:t>them</w:t>
      </w:r>
      <w:r w:rsidR="004B31B0">
        <w:rPr>
          <w:lang w:val="en-GB"/>
        </w:rPr>
        <w:t xml:space="preserve"> </w:t>
      </w:r>
      <w:r w:rsidR="00C624CF" w:rsidRPr="00825D25">
        <w:rPr>
          <w:lang w:val="en-GB"/>
        </w:rPr>
        <w:t>to</w:t>
      </w:r>
      <w:r w:rsidR="004B31B0">
        <w:rPr>
          <w:lang w:val="en-GB"/>
        </w:rPr>
        <w:t xml:space="preserve"> </w:t>
      </w:r>
      <w:r w:rsidR="00C624CF" w:rsidRPr="00825D25">
        <w:rPr>
          <w:lang w:val="en-GB"/>
        </w:rPr>
        <w:t>brew</w:t>
      </w:r>
      <w:r w:rsidR="004B31B0">
        <w:rPr>
          <w:lang w:val="en-GB"/>
        </w:rPr>
        <w:t xml:space="preserve"> </w:t>
      </w:r>
      <w:r w:rsidR="00C624CF" w:rsidRPr="00825D25">
        <w:rPr>
          <w:lang w:val="en-GB"/>
        </w:rPr>
        <w:t>more</w:t>
      </w:r>
      <w:r w:rsidR="004B31B0">
        <w:rPr>
          <w:lang w:val="en-GB"/>
        </w:rPr>
        <w:t xml:space="preserve"> </w:t>
      </w:r>
      <w:r w:rsidR="00C624CF" w:rsidRPr="00825D25">
        <w:rPr>
          <w:lang w:val="en-GB"/>
        </w:rPr>
        <w:t>eccentric</w:t>
      </w:r>
      <w:r w:rsidR="004B31B0">
        <w:rPr>
          <w:lang w:val="en-GB"/>
        </w:rPr>
        <w:t xml:space="preserve"> </w:t>
      </w:r>
      <w:r w:rsidR="00C624CF" w:rsidRPr="00825D25">
        <w:rPr>
          <w:lang w:val="en-GB"/>
        </w:rPr>
        <w:t>types</w:t>
      </w:r>
      <w:r w:rsidR="004B31B0">
        <w:rPr>
          <w:lang w:val="en-GB"/>
        </w:rPr>
        <w:t xml:space="preserve"> </w:t>
      </w:r>
      <w:r w:rsidR="00C624CF" w:rsidRPr="00825D25">
        <w:rPr>
          <w:lang w:val="en-GB"/>
        </w:rPr>
        <w:t>of</w:t>
      </w:r>
      <w:r w:rsidR="004B31B0">
        <w:rPr>
          <w:lang w:val="en-GB"/>
        </w:rPr>
        <w:t xml:space="preserve"> </w:t>
      </w:r>
      <w:r w:rsidR="00C624CF" w:rsidRPr="00825D25">
        <w:rPr>
          <w:lang w:val="en-GB"/>
        </w:rPr>
        <w:t>beer.</w:t>
      </w:r>
      <w:r w:rsidR="004B31B0">
        <w:rPr>
          <w:lang w:val="en-GB"/>
        </w:rPr>
        <w:t xml:space="preserve"> </w:t>
      </w:r>
      <w:r w:rsidR="00C624CF" w:rsidRPr="00825D25">
        <w:rPr>
          <w:lang w:val="en-GB"/>
        </w:rPr>
        <w:t>A</w:t>
      </w:r>
      <w:r w:rsidR="004B31B0">
        <w:rPr>
          <w:lang w:val="en-GB"/>
        </w:rPr>
        <w:t xml:space="preserve"> </w:t>
      </w:r>
      <w:r w:rsidR="00C624CF" w:rsidRPr="00825D25">
        <w:rPr>
          <w:lang w:val="en-GB"/>
        </w:rPr>
        <w:t>pilot</w:t>
      </w:r>
      <w:r w:rsidR="004B31B0">
        <w:rPr>
          <w:lang w:val="en-GB"/>
        </w:rPr>
        <w:t xml:space="preserve"> </w:t>
      </w:r>
      <w:r w:rsidR="00C624CF" w:rsidRPr="00825D25">
        <w:rPr>
          <w:lang w:val="en-GB"/>
        </w:rPr>
        <w:t>system</w:t>
      </w:r>
      <w:r w:rsidR="004B31B0">
        <w:rPr>
          <w:lang w:val="en-GB"/>
        </w:rPr>
        <w:t xml:space="preserve"> </w:t>
      </w:r>
      <w:r w:rsidR="001824E6" w:rsidRPr="00825D25">
        <w:rPr>
          <w:lang w:val="en-GB"/>
        </w:rPr>
        <w:t>was</w:t>
      </w:r>
      <w:r w:rsidR="004B31B0">
        <w:rPr>
          <w:lang w:val="en-GB"/>
        </w:rPr>
        <w:t xml:space="preserve"> </w:t>
      </w:r>
      <w:r w:rsidR="00C624CF" w:rsidRPr="00825D25">
        <w:rPr>
          <w:lang w:val="en-GB"/>
        </w:rPr>
        <w:t>a</w:t>
      </w:r>
      <w:r w:rsidR="004B31B0">
        <w:rPr>
          <w:lang w:val="en-GB"/>
        </w:rPr>
        <w:t xml:space="preserve"> </w:t>
      </w:r>
      <w:r w:rsidR="00A3422A" w:rsidRPr="00825D25">
        <w:rPr>
          <w:lang w:val="en-GB"/>
        </w:rPr>
        <w:t>smaller-</w:t>
      </w:r>
      <w:r w:rsidR="00C624CF" w:rsidRPr="00825D25">
        <w:rPr>
          <w:lang w:val="en-GB"/>
        </w:rPr>
        <w:t>scale</w:t>
      </w:r>
      <w:r w:rsidR="004B31B0">
        <w:rPr>
          <w:lang w:val="en-GB"/>
        </w:rPr>
        <w:t xml:space="preserve"> </w:t>
      </w:r>
      <w:r w:rsidR="00C624CF" w:rsidRPr="00825D25">
        <w:rPr>
          <w:lang w:val="en-GB"/>
        </w:rPr>
        <w:t>version</w:t>
      </w:r>
      <w:r w:rsidR="004B31B0">
        <w:rPr>
          <w:lang w:val="en-GB"/>
        </w:rPr>
        <w:t xml:space="preserve"> </w:t>
      </w:r>
      <w:r w:rsidR="00C624CF" w:rsidRPr="00825D25">
        <w:rPr>
          <w:lang w:val="en-GB"/>
        </w:rPr>
        <w:t>of</w:t>
      </w:r>
      <w:r w:rsidR="004B31B0">
        <w:rPr>
          <w:lang w:val="en-GB"/>
        </w:rPr>
        <w:t xml:space="preserve"> </w:t>
      </w:r>
      <w:r w:rsidR="00C624CF" w:rsidRPr="00825D25">
        <w:rPr>
          <w:lang w:val="en-GB"/>
        </w:rPr>
        <w:t>the</w:t>
      </w:r>
      <w:r w:rsidR="004B31B0">
        <w:rPr>
          <w:lang w:val="en-GB"/>
        </w:rPr>
        <w:t xml:space="preserve"> </w:t>
      </w:r>
      <w:r w:rsidR="00C624CF" w:rsidRPr="00825D25">
        <w:rPr>
          <w:lang w:val="en-GB"/>
        </w:rPr>
        <w:t>larger</w:t>
      </w:r>
      <w:r w:rsidR="004B31B0">
        <w:rPr>
          <w:lang w:val="en-GB"/>
        </w:rPr>
        <w:t xml:space="preserve"> </w:t>
      </w:r>
      <w:r w:rsidR="00C624CF" w:rsidRPr="00825D25">
        <w:rPr>
          <w:lang w:val="en-GB"/>
        </w:rPr>
        <w:t>brewing</w:t>
      </w:r>
      <w:r w:rsidR="004B31B0">
        <w:rPr>
          <w:lang w:val="en-GB"/>
        </w:rPr>
        <w:t xml:space="preserve"> </w:t>
      </w:r>
      <w:r w:rsidR="00C624CF" w:rsidRPr="00825D25">
        <w:rPr>
          <w:lang w:val="en-GB"/>
        </w:rPr>
        <w:t>system</w:t>
      </w:r>
      <w:r w:rsidR="004B31B0">
        <w:rPr>
          <w:lang w:val="en-GB"/>
        </w:rPr>
        <w:t xml:space="preserve"> </w:t>
      </w:r>
      <w:r w:rsidR="00C624CF" w:rsidRPr="00825D25">
        <w:rPr>
          <w:lang w:val="en-GB"/>
        </w:rPr>
        <w:t>that</w:t>
      </w:r>
      <w:r w:rsidR="004B31B0">
        <w:rPr>
          <w:lang w:val="en-GB"/>
        </w:rPr>
        <w:t xml:space="preserve"> </w:t>
      </w:r>
      <w:r w:rsidR="00A3422A" w:rsidRPr="00825D25">
        <w:rPr>
          <w:lang w:val="en-GB"/>
        </w:rPr>
        <w:t>would</w:t>
      </w:r>
      <w:r w:rsidR="004B31B0">
        <w:rPr>
          <w:lang w:val="en-GB"/>
        </w:rPr>
        <w:t xml:space="preserve"> </w:t>
      </w:r>
      <w:r w:rsidR="008E7BE2" w:rsidRPr="00825D25">
        <w:rPr>
          <w:lang w:val="en-GB"/>
        </w:rPr>
        <w:t>produce</w:t>
      </w:r>
      <w:r w:rsidR="004B31B0">
        <w:rPr>
          <w:lang w:val="en-GB"/>
        </w:rPr>
        <w:t xml:space="preserve"> </w:t>
      </w:r>
      <w:r w:rsidR="00C624CF" w:rsidRPr="00825D25">
        <w:rPr>
          <w:lang w:val="en-GB"/>
        </w:rPr>
        <w:t>limited</w:t>
      </w:r>
      <w:r w:rsidR="004B31B0">
        <w:rPr>
          <w:lang w:val="en-GB"/>
        </w:rPr>
        <w:t xml:space="preserve"> </w:t>
      </w:r>
      <w:r w:rsidR="00C624CF" w:rsidRPr="00825D25">
        <w:rPr>
          <w:lang w:val="en-GB"/>
        </w:rPr>
        <w:t>volumes</w:t>
      </w:r>
      <w:r w:rsidR="004B31B0">
        <w:rPr>
          <w:lang w:val="en-GB"/>
        </w:rPr>
        <w:t xml:space="preserve"> </w:t>
      </w:r>
      <w:r w:rsidR="00C624CF" w:rsidRPr="00825D25">
        <w:rPr>
          <w:lang w:val="en-GB"/>
        </w:rPr>
        <w:t>of</w:t>
      </w:r>
      <w:r w:rsidR="004B31B0">
        <w:rPr>
          <w:lang w:val="en-GB"/>
        </w:rPr>
        <w:t xml:space="preserve"> </w:t>
      </w:r>
      <w:r w:rsidR="00C624CF" w:rsidRPr="00825D25">
        <w:rPr>
          <w:lang w:val="en-GB"/>
        </w:rPr>
        <w:t>“pilot”</w:t>
      </w:r>
      <w:r w:rsidR="004B31B0">
        <w:rPr>
          <w:lang w:val="en-GB"/>
        </w:rPr>
        <w:t xml:space="preserve"> </w:t>
      </w:r>
      <w:r w:rsidR="00C624CF" w:rsidRPr="00825D25">
        <w:rPr>
          <w:lang w:val="en-GB"/>
        </w:rPr>
        <w:t>beers.</w:t>
      </w:r>
      <w:r w:rsidR="004B31B0">
        <w:rPr>
          <w:lang w:val="en-GB"/>
        </w:rPr>
        <w:t xml:space="preserve"> </w:t>
      </w:r>
      <w:r w:rsidR="00C624CF" w:rsidRPr="00825D25">
        <w:rPr>
          <w:lang w:val="en-GB"/>
        </w:rPr>
        <w:t>This</w:t>
      </w:r>
      <w:r w:rsidR="004B31B0">
        <w:rPr>
          <w:lang w:val="en-GB"/>
        </w:rPr>
        <w:t xml:space="preserve"> </w:t>
      </w:r>
      <w:r w:rsidR="00C624CF" w:rsidRPr="00825D25">
        <w:rPr>
          <w:lang w:val="en-GB"/>
        </w:rPr>
        <w:t>system</w:t>
      </w:r>
      <w:r w:rsidR="004B31B0">
        <w:rPr>
          <w:lang w:val="en-GB"/>
        </w:rPr>
        <w:t xml:space="preserve"> </w:t>
      </w:r>
      <w:r w:rsidR="00C624CF" w:rsidRPr="00825D25">
        <w:rPr>
          <w:lang w:val="en-GB"/>
        </w:rPr>
        <w:t>would</w:t>
      </w:r>
      <w:r w:rsidR="004B31B0">
        <w:rPr>
          <w:lang w:val="en-GB"/>
        </w:rPr>
        <w:t xml:space="preserve"> </w:t>
      </w:r>
      <w:r w:rsidR="00C624CF" w:rsidRPr="00825D25">
        <w:rPr>
          <w:lang w:val="en-GB"/>
        </w:rPr>
        <w:t>run</w:t>
      </w:r>
      <w:r w:rsidR="004B31B0">
        <w:rPr>
          <w:lang w:val="en-GB"/>
        </w:rPr>
        <w:t xml:space="preserve"> </w:t>
      </w:r>
      <w:r w:rsidR="00C624CF" w:rsidRPr="00825D25">
        <w:rPr>
          <w:lang w:val="en-GB"/>
        </w:rPr>
        <w:t>independently</w:t>
      </w:r>
      <w:r w:rsidR="004B31B0">
        <w:rPr>
          <w:lang w:val="en-GB"/>
        </w:rPr>
        <w:t xml:space="preserve"> </w:t>
      </w:r>
      <w:r w:rsidR="00C624CF" w:rsidRPr="00825D25">
        <w:rPr>
          <w:lang w:val="en-GB"/>
        </w:rPr>
        <w:t>and</w:t>
      </w:r>
      <w:r w:rsidR="004B31B0">
        <w:rPr>
          <w:lang w:val="en-GB"/>
        </w:rPr>
        <w:t xml:space="preserve"> </w:t>
      </w:r>
      <w:r w:rsidR="00C624CF" w:rsidRPr="00825D25">
        <w:rPr>
          <w:lang w:val="en-GB"/>
        </w:rPr>
        <w:t>would</w:t>
      </w:r>
      <w:r w:rsidR="004B31B0">
        <w:rPr>
          <w:lang w:val="en-GB"/>
        </w:rPr>
        <w:t xml:space="preserve"> </w:t>
      </w:r>
      <w:r w:rsidR="00C624CF" w:rsidRPr="00825D25">
        <w:rPr>
          <w:lang w:val="en-GB"/>
        </w:rPr>
        <w:t>not</w:t>
      </w:r>
      <w:r w:rsidR="004B31B0">
        <w:rPr>
          <w:lang w:val="en-GB"/>
        </w:rPr>
        <w:t xml:space="preserve"> </w:t>
      </w:r>
      <w:r w:rsidR="00C624CF" w:rsidRPr="00825D25">
        <w:rPr>
          <w:lang w:val="en-GB"/>
        </w:rPr>
        <w:t>affect</w:t>
      </w:r>
      <w:r w:rsidR="004B31B0">
        <w:rPr>
          <w:lang w:val="en-GB"/>
        </w:rPr>
        <w:t xml:space="preserve"> </w:t>
      </w:r>
      <w:r w:rsidR="00C624CF" w:rsidRPr="00825D25">
        <w:rPr>
          <w:lang w:val="en-GB"/>
        </w:rPr>
        <w:t>the</w:t>
      </w:r>
      <w:r w:rsidR="004B31B0">
        <w:rPr>
          <w:lang w:val="en-GB"/>
        </w:rPr>
        <w:t xml:space="preserve"> </w:t>
      </w:r>
      <w:r w:rsidR="00C624CF" w:rsidRPr="00825D25">
        <w:rPr>
          <w:lang w:val="en-GB"/>
        </w:rPr>
        <w:t>capacity</w:t>
      </w:r>
      <w:r w:rsidR="004B31B0">
        <w:rPr>
          <w:lang w:val="en-GB"/>
        </w:rPr>
        <w:t xml:space="preserve"> </w:t>
      </w:r>
      <w:r w:rsidR="00C624CF" w:rsidRPr="00825D25">
        <w:rPr>
          <w:lang w:val="en-GB"/>
        </w:rPr>
        <w:t>of</w:t>
      </w:r>
      <w:r w:rsidR="004B31B0">
        <w:rPr>
          <w:lang w:val="en-GB"/>
        </w:rPr>
        <w:t xml:space="preserve"> </w:t>
      </w:r>
      <w:r w:rsidR="00C624CF" w:rsidRPr="00825D25">
        <w:rPr>
          <w:lang w:val="en-GB"/>
        </w:rPr>
        <w:t>the</w:t>
      </w:r>
      <w:r w:rsidR="004B31B0">
        <w:rPr>
          <w:lang w:val="en-GB"/>
        </w:rPr>
        <w:t xml:space="preserve"> </w:t>
      </w:r>
      <w:r w:rsidR="00C624CF" w:rsidRPr="00825D25">
        <w:rPr>
          <w:lang w:val="en-GB"/>
        </w:rPr>
        <w:t>main</w:t>
      </w:r>
      <w:r w:rsidR="004B31B0">
        <w:rPr>
          <w:lang w:val="en-GB"/>
        </w:rPr>
        <w:t xml:space="preserve"> </w:t>
      </w:r>
      <w:r w:rsidR="00C624CF" w:rsidRPr="00825D25">
        <w:rPr>
          <w:lang w:val="en-GB"/>
        </w:rPr>
        <w:t>process.</w:t>
      </w:r>
      <w:r w:rsidR="004B31B0">
        <w:rPr>
          <w:lang w:val="en-GB"/>
        </w:rPr>
        <w:t xml:space="preserve"> </w:t>
      </w:r>
      <w:r w:rsidR="00C624CF" w:rsidRPr="00825D25">
        <w:rPr>
          <w:lang w:val="en-GB"/>
        </w:rPr>
        <w:t>If</w:t>
      </w:r>
      <w:r w:rsidR="004B31B0">
        <w:rPr>
          <w:lang w:val="en-GB"/>
        </w:rPr>
        <w:t xml:space="preserve"> </w:t>
      </w:r>
      <w:r w:rsidR="008E7BE2" w:rsidRPr="00825D25">
        <w:rPr>
          <w:lang w:val="en-GB"/>
        </w:rPr>
        <w:t>they</w:t>
      </w:r>
      <w:r w:rsidR="004B31B0">
        <w:rPr>
          <w:lang w:val="en-GB"/>
        </w:rPr>
        <w:t xml:space="preserve"> </w:t>
      </w:r>
      <w:r w:rsidR="00C624CF" w:rsidRPr="00825D25">
        <w:rPr>
          <w:lang w:val="en-GB"/>
        </w:rPr>
        <w:t>pursued</w:t>
      </w:r>
      <w:r w:rsidR="004B31B0">
        <w:rPr>
          <w:lang w:val="en-GB"/>
        </w:rPr>
        <w:t xml:space="preserve"> </w:t>
      </w:r>
      <w:r w:rsidR="008E7BE2" w:rsidRPr="00825D25">
        <w:rPr>
          <w:lang w:val="en-GB"/>
        </w:rPr>
        <w:t>this</w:t>
      </w:r>
      <w:r w:rsidR="004B31B0">
        <w:rPr>
          <w:lang w:val="en-GB"/>
        </w:rPr>
        <w:t xml:space="preserve"> </w:t>
      </w:r>
      <w:r w:rsidR="008E7BE2" w:rsidRPr="00825D25">
        <w:rPr>
          <w:lang w:val="en-GB"/>
        </w:rPr>
        <w:t>option</w:t>
      </w:r>
      <w:r w:rsidR="00C624CF" w:rsidRPr="00825D25">
        <w:rPr>
          <w:lang w:val="en-GB"/>
        </w:rPr>
        <w:t>,</w:t>
      </w:r>
      <w:r w:rsidR="004B31B0">
        <w:rPr>
          <w:lang w:val="en-GB"/>
        </w:rPr>
        <w:t xml:space="preserve"> </w:t>
      </w:r>
      <w:r w:rsidRPr="00825D25">
        <w:rPr>
          <w:lang w:val="en-GB"/>
        </w:rPr>
        <w:t>Durkin</w:t>
      </w:r>
      <w:r w:rsidR="004B31B0">
        <w:rPr>
          <w:lang w:val="en-GB"/>
        </w:rPr>
        <w:t xml:space="preserve"> </w:t>
      </w:r>
      <w:r w:rsidR="00C624CF" w:rsidRPr="00825D25">
        <w:rPr>
          <w:lang w:val="en-GB"/>
        </w:rPr>
        <w:t>and</w:t>
      </w:r>
      <w:r w:rsidR="004B31B0">
        <w:rPr>
          <w:lang w:val="en-GB"/>
        </w:rPr>
        <w:t xml:space="preserve"> </w:t>
      </w:r>
      <w:proofErr w:type="spellStart"/>
      <w:r w:rsidRPr="00825D25">
        <w:rPr>
          <w:lang w:val="en-GB"/>
        </w:rPr>
        <w:t>Hueftlein</w:t>
      </w:r>
      <w:proofErr w:type="spellEnd"/>
      <w:r w:rsidR="004B31B0">
        <w:rPr>
          <w:lang w:val="en-GB"/>
        </w:rPr>
        <w:t xml:space="preserve"> </w:t>
      </w:r>
      <w:r w:rsidR="00C624CF" w:rsidRPr="00825D25">
        <w:rPr>
          <w:lang w:val="en-GB"/>
        </w:rPr>
        <w:t>would</w:t>
      </w:r>
      <w:r w:rsidR="004B31B0">
        <w:rPr>
          <w:lang w:val="en-GB"/>
        </w:rPr>
        <w:t xml:space="preserve"> </w:t>
      </w:r>
      <w:r w:rsidR="00C624CF" w:rsidRPr="00825D25">
        <w:rPr>
          <w:lang w:val="en-GB"/>
        </w:rPr>
        <w:t>launch</w:t>
      </w:r>
      <w:r w:rsidR="004B31B0">
        <w:rPr>
          <w:lang w:val="en-GB"/>
        </w:rPr>
        <w:t xml:space="preserve"> </w:t>
      </w:r>
      <w:r w:rsidR="00C624CF" w:rsidRPr="00825D25">
        <w:rPr>
          <w:lang w:val="en-GB"/>
        </w:rPr>
        <w:t>a</w:t>
      </w:r>
      <w:r w:rsidR="004B31B0">
        <w:rPr>
          <w:lang w:val="en-GB"/>
        </w:rPr>
        <w:t xml:space="preserve"> </w:t>
      </w:r>
      <w:r w:rsidR="00C624CF" w:rsidRPr="00825D25">
        <w:rPr>
          <w:lang w:val="en-GB"/>
        </w:rPr>
        <w:t>program</w:t>
      </w:r>
      <w:r w:rsidR="004B31B0">
        <w:rPr>
          <w:lang w:val="en-GB"/>
        </w:rPr>
        <w:t xml:space="preserve"> </w:t>
      </w:r>
      <w:r w:rsidR="00C624CF" w:rsidRPr="00825D25">
        <w:rPr>
          <w:lang w:val="en-GB"/>
        </w:rPr>
        <w:t>called</w:t>
      </w:r>
      <w:r w:rsidR="004B31B0">
        <w:rPr>
          <w:lang w:val="en-GB"/>
        </w:rPr>
        <w:t xml:space="preserve"> </w:t>
      </w:r>
      <w:r w:rsidR="00C624CF" w:rsidRPr="00825D25">
        <w:rPr>
          <w:lang w:val="en-GB"/>
        </w:rPr>
        <w:t>Grey</w:t>
      </w:r>
      <w:r w:rsidR="004B31B0">
        <w:rPr>
          <w:lang w:val="en-GB"/>
        </w:rPr>
        <w:t xml:space="preserve"> </w:t>
      </w:r>
      <w:r w:rsidR="00C624CF" w:rsidRPr="00825D25">
        <w:rPr>
          <w:lang w:val="en-GB"/>
        </w:rPr>
        <w:t>Matter</w:t>
      </w:r>
      <w:r w:rsidR="004B31B0">
        <w:rPr>
          <w:lang w:val="en-GB"/>
        </w:rPr>
        <w:t xml:space="preserve"> </w:t>
      </w:r>
      <w:r w:rsidR="00C624CF" w:rsidRPr="00825D25">
        <w:rPr>
          <w:lang w:val="en-GB"/>
        </w:rPr>
        <w:t>Labs</w:t>
      </w:r>
      <w:r w:rsidR="008E7BE2" w:rsidRPr="00825D25">
        <w:rPr>
          <w:lang w:val="en-GB"/>
        </w:rPr>
        <w:t>,</w:t>
      </w:r>
      <w:r w:rsidR="004B31B0">
        <w:rPr>
          <w:lang w:val="en-GB"/>
        </w:rPr>
        <w:t xml:space="preserve"> </w:t>
      </w:r>
      <w:r w:rsidR="008E7BE2" w:rsidRPr="00825D25">
        <w:rPr>
          <w:lang w:val="en-GB"/>
        </w:rPr>
        <w:t>which</w:t>
      </w:r>
      <w:r w:rsidR="004B31B0">
        <w:rPr>
          <w:lang w:val="en-GB"/>
        </w:rPr>
        <w:t xml:space="preserve"> </w:t>
      </w:r>
      <w:r w:rsidR="00C624CF" w:rsidRPr="00825D25">
        <w:rPr>
          <w:lang w:val="en-GB"/>
        </w:rPr>
        <w:t>would</w:t>
      </w:r>
      <w:r w:rsidR="004B31B0">
        <w:rPr>
          <w:lang w:val="en-GB"/>
        </w:rPr>
        <w:t xml:space="preserve"> </w:t>
      </w:r>
      <w:r w:rsidR="00C624CF" w:rsidRPr="00825D25">
        <w:rPr>
          <w:lang w:val="en-GB"/>
        </w:rPr>
        <w:t>release</w:t>
      </w:r>
      <w:r w:rsidR="004B31B0">
        <w:rPr>
          <w:lang w:val="en-GB"/>
        </w:rPr>
        <w:t xml:space="preserve"> </w:t>
      </w:r>
      <w:r w:rsidR="00C624CF" w:rsidRPr="00825D25">
        <w:rPr>
          <w:lang w:val="en-GB"/>
        </w:rPr>
        <w:t>one</w:t>
      </w:r>
      <w:r w:rsidR="004B31B0">
        <w:rPr>
          <w:lang w:val="en-GB"/>
        </w:rPr>
        <w:t xml:space="preserve"> </w:t>
      </w:r>
      <w:r w:rsidR="00C624CF" w:rsidRPr="00825D25">
        <w:rPr>
          <w:lang w:val="en-GB"/>
        </w:rPr>
        <w:t>new</w:t>
      </w:r>
      <w:r w:rsidR="004B31B0">
        <w:rPr>
          <w:lang w:val="en-GB"/>
        </w:rPr>
        <w:t xml:space="preserve"> </w:t>
      </w:r>
      <w:r w:rsidR="00C624CF" w:rsidRPr="00825D25">
        <w:rPr>
          <w:lang w:val="en-GB"/>
        </w:rPr>
        <w:t>pilot</w:t>
      </w:r>
      <w:r w:rsidR="004B31B0">
        <w:rPr>
          <w:lang w:val="en-GB"/>
        </w:rPr>
        <w:t xml:space="preserve"> </w:t>
      </w:r>
      <w:r w:rsidR="00C624CF" w:rsidRPr="00825D25">
        <w:rPr>
          <w:lang w:val="en-GB"/>
        </w:rPr>
        <w:t>beer</w:t>
      </w:r>
      <w:r w:rsidR="004B31B0">
        <w:rPr>
          <w:lang w:val="en-GB"/>
        </w:rPr>
        <w:t xml:space="preserve"> </w:t>
      </w:r>
      <w:r w:rsidR="00C624CF" w:rsidRPr="00825D25">
        <w:rPr>
          <w:lang w:val="en-GB"/>
        </w:rPr>
        <w:t>per</w:t>
      </w:r>
      <w:r w:rsidR="004B31B0">
        <w:rPr>
          <w:lang w:val="en-GB"/>
        </w:rPr>
        <w:t xml:space="preserve"> </w:t>
      </w:r>
      <w:r w:rsidR="00C624CF" w:rsidRPr="00825D25">
        <w:rPr>
          <w:lang w:val="en-GB"/>
        </w:rPr>
        <w:t>week</w:t>
      </w:r>
      <w:r w:rsidR="004B31B0">
        <w:rPr>
          <w:lang w:val="en-GB"/>
        </w:rPr>
        <w:t xml:space="preserve"> </w:t>
      </w:r>
      <w:r w:rsidR="00C624CF" w:rsidRPr="00825D25">
        <w:rPr>
          <w:lang w:val="en-GB"/>
        </w:rPr>
        <w:t>from</w:t>
      </w:r>
      <w:r w:rsidR="004B31B0">
        <w:rPr>
          <w:lang w:val="en-GB"/>
        </w:rPr>
        <w:t xml:space="preserve"> </w:t>
      </w:r>
      <w:r w:rsidR="00C624CF" w:rsidRPr="00825D25">
        <w:rPr>
          <w:lang w:val="en-GB"/>
        </w:rPr>
        <w:t>November</w:t>
      </w:r>
      <w:r w:rsidR="004B31B0">
        <w:rPr>
          <w:lang w:val="en-GB"/>
        </w:rPr>
        <w:t xml:space="preserve"> </w:t>
      </w:r>
      <w:r w:rsidR="00C624CF" w:rsidRPr="00825D25">
        <w:rPr>
          <w:lang w:val="en-GB"/>
        </w:rPr>
        <w:t>to</w:t>
      </w:r>
      <w:r w:rsidR="004B31B0">
        <w:rPr>
          <w:lang w:val="en-GB"/>
        </w:rPr>
        <w:t xml:space="preserve"> </w:t>
      </w:r>
      <w:r w:rsidR="00C624CF" w:rsidRPr="00825D25">
        <w:rPr>
          <w:lang w:val="en-GB"/>
        </w:rPr>
        <w:t>March.</w:t>
      </w:r>
      <w:r w:rsidR="004B31B0">
        <w:rPr>
          <w:lang w:val="en-GB"/>
        </w:rPr>
        <w:t xml:space="preserve"> </w:t>
      </w:r>
      <w:r w:rsidR="00C624CF" w:rsidRPr="00825D25">
        <w:rPr>
          <w:lang w:val="en-GB"/>
        </w:rPr>
        <w:t>The</w:t>
      </w:r>
      <w:r w:rsidR="008E7BE2" w:rsidRPr="00825D25">
        <w:rPr>
          <w:lang w:val="en-GB"/>
        </w:rPr>
        <w:t>ir</w:t>
      </w:r>
      <w:r w:rsidR="004B31B0">
        <w:rPr>
          <w:lang w:val="en-GB"/>
        </w:rPr>
        <w:t xml:space="preserve"> </w:t>
      </w:r>
      <w:r w:rsidR="00C624CF" w:rsidRPr="00825D25">
        <w:rPr>
          <w:lang w:val="en-GB"/>
        </w:rPr>
        <w:t>hope</w:t>
      </w:r>
      <w:r w:rsidR="004B31B0">
        <w:rPr>
          <w:lang w:val="en-GB"/>
        </w:rPr>
        <w:t xml:space="preserve"> </w:t>
      </w:r>
      <w:r w:rsidR="00C624CF" w:rsidRPr="00825D25">
        <w:rPr>
          <w:lang w:val="en-GB"/>
        </w:rPr>
        <w:t>was</w:t>
      </w:r>
      <w:r w:rsidR="004B31B0">
        <w:rPr>
          <w:lang w:val="en-GB"/>
        </w:rPr>
        <w:t xml:space="preserve"> </w:t>
      </w:r>
      <w:r w:rsidR="00C624CF" w:rsidRPr="00825D25">
        <w:rPr>
          <w:lang w:val="en-GB"/>
        </w:rPr>
        <w:t>that</w:t>
      </w:r>
      <w:r w:rsidR="004B31B0">
        <w:rPr>
          <w:lang w:val="en-GB"/>
        </w:rPr>
        <w:t xml:space="preserve"> </w:t>
      </w:r>
      <w:r w:rsidR="00C624CF" w:rsidRPr="00825D25">
        <w:rPr>
          <w:lang w:val="en-GB"/>
        </w:rPr>
        <w:t>the</w:t>
      </w:r>
      <w:r w:rsidR="004B31B0">
        <w:rPr>
          <w:lang w:val="en-GB"/>
        </w:rPr>
        <w:t xml:space="preserve"> </w:t>
      </w:r>
      <w:r w:rsidR="00C624CF" w:rsidRPr="00825D25">
        <w:rPr>
          <w:lang w:val="en-GB"/>
        </w:rPr>
        <w:t>new,</w:t>
      </w:r>
      <w:r w:rsidR="004B31B0">
        <w:rPr>
          <w:lang w:val="en-GB"/>
        </w:rPr>
        <w:t xml:space="preserve"> </w:t>
      </w:r>
      <w:r w:rsidR="00C624CF" w:rsidRPr="00825D25">
        <w:rPr>
          <w:lang w:val="en-GB"/>
        </w:rPr>
        <w:t>limited-time</w:t>
      </w:r>
      <w:r w:rsidR="004B31B0">
        <w:rPr>
          <w:lang w:val="en-GB"/>
        </w:rPr>
        <w:t xml:space="preserve"> </w:t>
      </w:r>
      <w:r w:rsidR="00C624CF" w:rsidRPr="00825D25">
        <w:rPr>
          <w:lang w:val="en-GB"/>
        </w:rPr>
        <w:t>brews</w:t>
      </w:r>
      <w:r w:rsidR="004B31B0">
        <w:rPr>
          <w:lang w:val="en-GB"/>
        </w:rPr>
        <w:t xml:space="preserve"> </w:t>
      </w:r>
      <w:r w:rsidR="00C624CF" w:rsidRPr="00825D25">
        <w:rPr>
          <w:lang w:val="en-GB"/>
        </w:rPr>
        <w:t>would</w:t>
      </w:r>
      <w:r w:rsidR="004B31B0">
        <w:rPr>
          <w:lang w:val="en-GB"/>
        </w:rPr>
        <w:t xml:space="preserve"> </w:t>
      </w:r>
      <w:r w:rsidR="00C624CF" w:rsidRPr="00825D25">
        <w:rPr>
          <w:lang w:val="en-GB"/>
        </w:rPr>
        <w:t>encourage</w:t>
      </w:r>
      <w:r w:rsidR="004B31B0">
        <w:rPr>
          <w:lang w:val="en-GB"/>
        </w:rPr>
        <w:t xml:space="preserve"> </w:t>
      </w:r>
      <w:r w:rsidR="00C624CF" w:rsidRPr="00825D25">
        <w:rPr>
          <w:lang w:val="en-GB"/>
        </w:rPr>
        <w:t>locals</w:t>
      </w:r>
      <w:r w:rsidR="004B31B0">
        <w:rPr>
          <w:lang w:val="en-GB"/>
        </w:rPr>
        <w:t xml:space="preserve"> </w:t>
      </w:r>
      <w:r w:rsidR="00C624CF" w:rsidRPr="00825D25">
        <w:rPr>
          <w:lang w:val="en-GB"/>
        </w:rPr>
        <w:t>to</w:t>
      </w:r>
      <w:r w:rsidR="004B31B0">
        <w:rPr>
          <w:lang w:val="en-GB"/>
        </w:rPr>
        <w:t xml:space="preserve"> </w:t>
      </w:r>
      <w:r w:rsidR="00C624CF" w:rsidRPr="00825D25">
        <w:rPr>
          <w:lang w:val="en-GB"/>
        </w:rPr>
        <w:t>continue</w:t>
      </w:r>
      <w:r w:rsidR="004B31B0">
        <w:rPr>
          <w:lang w:val="en-GB"/>
        </w:rPr>
        <w:t xml:space="preserve"> </w:t>
      </w:r>
      <w:r w:rsidR="00C624CF" w:rsidRPr="00825D25">
        <w:rPr>
          <w:lang w:val="en-GB"/>
        </w:rPr>
        <w:t>to</w:t>
      </w:r>
      <w:r w:rsidR="004B31B0">
        <w:rPr>
          <w:lang w:val="en-GB"/>
        </w:rPr>
        <w:t xml:space="preserve"> </w:t>
      </w:r>
      <w:r w:rsidR="00C624CF" w:rsidRPr="00825D25">
        <w:rPr>
          <w:lang w:val="en-GB"/>
        </w:rPr>
        <w:t>visit</w:t>
      </w:r>
      <w:r w:rsidR="004B31B0">
        <w:rPr>
          <w:lang w:val="en-GB"/>
        </w:rPr>
        <w:t xml:space="preserve"> </w:t>
      </w:r>
      <w:r w:rsidR="00C624CF" w:rsidRPr="00825D25">
        <w:rPr>
          <w:lang w:val="en-GB"/>
        </w:rPr>
        <w:t>Grey</w:t>
      </w:r>
      <w:r w:rsidR="004B31B0">
        <w:rPr>
          <w:lang w:val="en-GB"/>
        </w:rPr>
        <w:t xml:space="preserve"> </w:t>
      </w:r>
      <w:r w:rsidR="00C624CF" w:rsidRPr="00825D25">
        <w:rPr>
          <w:lang w:val="en-GB"/>
        </w:rPr>
        <w:t>Matter</w:t>
      </w:r>
      <w:r w:rsidR="004B31B0">
        <w:rPr>
          <w:lang w:val="en-GB"/>
        </w:rPr>
        <w:t xml:space="preserve"> </w:t>
      </w:r>
      <w:r w:rsidR="00C624CF" w:rsidRPr="00825D25">
        <w:rPr>
          <w:lang w:val="en-GB"/>
        </w:rPr>
        <w:t>during</w:t>
      </w:r>
      <w:r w:rsidR="004B31B0">
        <w:rPr>
          <w:lang w:val="en-GB"/>
        </w:rPr>
        <w:t xml:space="preserve"> </w:t>
      </w:r>
      <w:r w:rsidR="00C624CF" w:rsidRPr="00825D25">
        <w:rPr>
          <w:lang w:val="en-GB"/>
        </w:rPr>
        <w:t>the</w:t>
      </w:r>
      <w:r w:rsidR="004B31B0">
        <w:rPr>
          <w:lang w:val="en-GB"/>
        </w:rPr>
        <w:t xml:space="preserve"> </w:t>
      </w:r>
      <w:r w:rsidR="00C624CF" w:rsidRPr="00825D25">
        <w:rPr>
          <w:lang w:val="en-GB"/>
        </w:rPr>
        <w:t>cold</w:t>
      </w:r>
      <w:r w:rsidR="004B31B0">
        <w:rPr>
          <w:lang w:val="en-GB"/>
        </w:rPr>
        <w:t xml:space="preserve"> </w:t>
      </w:r>
      <w:r w:rsidR="00C624CF" w:rsidRPr="00825D25">
        <w:rPr>
          <w:lang w:val="en-GB"/>
        </w:rPr>
        <w:t>winter</w:t>
      </w:r>
      <w:r w:rsidR="004B31B0">
        <w:rPr>
          <w:lang w:val="en-GB"/>
        </w:rPr>
        <w:t xml:space="preserve"> </w:t>
      </w:r>
      <w:r w:rsidR="00C624CF" w:rsidRPr="00825D25">
        <w:rPr>
          <w:lang w:val="en-GB"/>
        </w:rPr>
        <w:t>months.</w:t>
      </w:r>
      <w:r w:rsidR="004B31B0">
        <w:rPr>
          <w:lang w:val="en-GB"/>
        </w:rPr>
        <w:t xml:space="preserve"> </w:t>
      </w:r>
      <w:r w:rsidR="00C624CF" w:rsidRPr="00825D25">
        <w:rPr>
          <w:lang w:val="en-GB"/>
        </w:rPr>
        <w:t>The</w:t>
      </w:r>
      <w:r w:rsidR="004B31B0">
        <w:rPr>
          <w:lang w:val="en-GB"/>
        </w:rPr>
        <w:t xml:space="preserve"> </w:t>
      </w:r>
      <w:r w:rsidR="00C624CF" w:rsidRPr="00825D25">
        <w:rPr>
          <w:lang w:val="en-GB"/>
        </w:rPr>
        <w:t>system</w:t>
      </w:r>
      <w:r w:rsidR="004B31B0">
        <w:rPr>
          <w:lang w:val="en-GB"/>
        </w:rPr>
        <w:t xml:space="preserve"> </w:t>
      </w:r>
      <w:r w:rsidR="00C624CF" w:rsidRPr="00825D25">
        <w:rPr>
          <w:lang w:val="en-GB"/>
        </w:rPr>
        <w:t>would</w:t>
      </w:r>
      <w:r w:rsidR="004B31B0">
        <w:rPr>
          <w:lang w:val="en-GB"/>
        </w:rPr>
        <w:t xml:space="preserve"> </w:t>
      </w:r>
      <w:r w:rsidR="00C624CF" w:rsidRPr="00825D25">
        <w:rPr>
          <w:lang w:val="en-GB"/>
        </w:rPr>
        <w:t>also</w:t>
      </w:r>
      <w:r w:rsidR="004B31B0">
        <w:rPr>
          <w:lang w:val="en-GB"/>
        </w:rPr>
        <w:t xml:space="preserve"> </w:t>
      </w:r>
      <w:r w:rsidR="00C624CF" w:rsidRPr="00825D25">
        <w:rPr>
          <w:lang w:val="en-GB"/>
        </w:rPr>
        <w:t>allow</w:t>
      </w:r>
      <w:r w:rsidR="004B31B0">
        <w:rPr>
          <w:lang w:val="en-GB"/>
        </w:rPr>
        <w:t xml:space="preserve"> </w:t>
      </w:r>
      <w:r w:rsidR="00C624CF" w:rsidRPr="00825D25">
        <w:rPr>
          <w:lang w:val="en-GB"/>
        </w:rPr>
        <w:t>them</w:t>
      </w:r>
      <w:r w:rsidR="004B31B0">
        <w:rPr>
          <w:lang w:val="en-GB"/>
        </w:rPr>
        <w:t xml:space="preserve"> </w:t>
      </w:r>
      <w:r w:rsidR="00C624CF" w:rsidRPr="00825D25">
        <w:rPr>
          <w:lang w:val="en-GB"/>
        </w:rPr>
        <w:t>to</w:t>
      </w:r>
      <w:r w:rsidR="004B31B0">
        <w:rPr>
          <w:lang w:val="en-GB"/>
        </w:rPr>
        <w:t xml:space="preserve"> </w:t>
      </w:r>
      <w:r w:rsidR="00C624CF" w:rsidRPr="00825D25">
        <w:rPr>
          <w:lang w:val="en-GB"/>
        </w:rPr>
        <w:t>explore</w:t>
      </w:r>
      <w:r w:rsidR="004B31B0">
        <w:rPr>
          <w:lang w:val="en-GB"/>
        </w:rPr>
        <w:t xml:space="preserve"> </w:t>
      </w:r>
      <w:r w:rsidR="00C624CF" w:rsidRPr="00825D25">
        <w:rPr>
          <w:lang w:val="en-GB"/>
        </w:rPr>
        <w:t>unique</w:t>
      </w:r>
      <w:r w:rsidR="004B31B0">
        <w:rPr>
          <w:lang w:val="en-GB"/>
        </w:rPr>
        <w:t xml:space="preserve"> </w:t>
      </w:r>
      <w:r w:rsidR="00C624CF" w:rsidRPr="00825D25">
        <w:rPr>
          <w:lang w:val="en-GB"/>
        </w:rPr>
        <w:t>combinations</w:t>
      </w:r>
      <w:r w:rsidR="004B31B0">
        <w:rPr>
          <w:lang w:val="en-GB"/>
        </w:rPr>
        <w:t xml:space="preserve"> </w:t>
      </w:r>
      <w:r w:rsidR="00C624CF" w:rsidRPr="00825D25">
        <w:rPr>
          <w:lang w:val="en-GB"/>
        </w:rPr>
        <w:t>of</w:t>
      </w:r>
      <w:r w:rsidR="004B31B0">
        <w:rPr>
          <w:lang w:val="en-GB"/>
        </w:rPr>
        <w:t xml:space="preserve"> </w:t>
      </w:r>
      <w:r w:rsidR="00C624CF" w:rsidRPr="00825D25">
        <w:rPr>
          <w:lang w:val="en-GB"/>
        </w:rPr>
        <w:t>barley,</w:t>
      </w:r>
      <w:r w:rsidR="004B31B0">
        <w:rPr>
          <w:lang w:val="en-GB"/>
        </w:rPr>
        <w:t xml:space="preserve"> </w:t>
      </w:r>
      <w:r w:rsidR="00C624CF" w:rsidRPr="00825D25">
        <w:rPr>
          <w:lang w:val="en-GB"/>
        </w:rPr>
        <w:t>hops,</w:t>
      </w:r>
      <w:r w:rsidR="004B31B0">
        <w:rPr>
          <w:lang w:val="en-GB"/>
        </w:rPr>
        <w:t xml:space="preserve"> </w:t>
      </w:r>
      <w:r w:rsidR="00C624CF" w:rsidRPr="00825D25">
        <w:rPr>
          <w:lang w:val="en-GB"/>
        </w:rPr>
        <w:t>and</w:t>
      </w:r>
      <w:r w:rsidR="004B31B0">
        <w:rPr>
          <w:lang w:val="en-GB"/>
        </w:rPr>
        <w:t xml:space="preserve"> </w:t>
      </w:r>
      <w:r w:rsidR="00C624CF" w:rsidRPr="00825D25">
        <w:rPr>
          <w:lang w:val="en-GB"/>
        </w:rPr>
        <w:t>yeast.</w:t>
      </w:r>
    </w:p>
    <w:p w14:paraId="0E06F9B8" w14:textId="77777777" w:rsidR="00C624CF" w:rsidRPr="00A36900" w:rsidRDefault="00C624CF" w:rsidP="00C624CF">
      <w:pPr>
        <w:pStyle w:val="BodyTextMain"/>
        <w:rPr>
          <w:sz w:val="18"/>
          <w:lang w:val="en-GB"/>
        </w:rPr>
      </w:pPr>
    </w:p>
    <w:p w14:paraId="7E5C0CCB" w14:textId="729903B2" w:rsidR="007216A9" w:rsidRPr="00825D25" w:rsidRDefault="00C624CF" w:rsidP="00C624CF">
      <w:pPr>
        <w:pStyle w:val="BodyTextMain"/>
        <w:rPr>
          <w:lang w:val="en-GB"/>
        </w:rPr>
      </w:pPr>
      <w:r w:rsidRPr="00825D25">
        <w:rPr>
          <w:lang w:val="en-GB"/>
        </w:rPr>
        <w:t>The</w:t>
      </w:r>
      <w:r w:rsidR="004B31B0">
        <w:rPr>
          <w:lang w:val="en-GB"/>
        </w:rPr>
        <w:t xml:space="preserve"> </w:t>
      </w:r>
      <w:r w:rsidRPr="00825D25">
        <w:rPr>
          <w:lang w:val="en-GB"/>
        </w:rPr>
        <w:t>pilot</w:t>
      </w:r>
      <w:r w:rsidR="004B31B0">
        <w:rPr>
          <w:lang w:val="en-GB"/>
        </w:rPr>
        <w:t xml:space="preserve"> </w:t>
      </w:r>
      <w:r w:rsidRPr="00825D25">
        <w:rPr>
          <w:lang w:val="en-GB"/>
        </w:rPr>
        <w:t>system</w:t>
      </w:r>
      <w:r w:rsidR="004B31B0">
        <w:rPr>
          <w:lang w:val="en-GB"/>
        </w:rPr>
        <w:t xml:space="preserve"> </w:t>
      </w:r>
      <w:r w:rsidR="008E7BE2" w:rsidRPr="00825D25">
        <w:rPr>
          <w:lang w:val="en-GB"/>
        </w:rPr>
        <w:t>would</w:t>
      </w:r>
      <w:r w:rsidR="004B31B0">
        <w:rPr>
          <w:lang w:val="en-GB"/>
        </w:rPr>
        <w:t xml:space="preserve"> </w:t>
      </w:r>
      <w:r w:rsidRPr="00825D25">
        <w:rPr>
          <w:lang w:val="en-GB"/>
        </w:rPr>
        <w:t>mirror</w:t>
      </w:r>
      <w:r w:rsidR="004B31B0">
        <w:rPr>
          <w:lang w:val="en-GB"/>
        </w:rPr>
        <w:t xml:space="preserve"> </w:t>
      </w:r>
      <w:r w:rsidRPr="00825D25">
        <w:rPr>
          <w:lang w:val="en-GB"/>
        </w:rPr>
        <w:t>the</w:t>
      </w:r>
      <w:r w:rsidR="004B31B0">
        <w:rPr>
          <w:lang w:val="en-GB"/>
        </w:rPr>
        <w:t xml:space="preserve"> </w:t>
      </w:r>
      <w:r w:rsidRPr="00825D25">
        <w:rPr>
          <w:lang w:val="en-GB"/>
        </w:rPr>
        <w:t>original</w:t>
      </w:r>
      <w:r w:rsidR="004B31B0">
        <w:rPr>
          <w:lang w:val="en-GB"/>
        </w:rPr>
        <w:t xml:space="preserve"> </w:t>
      </w:r>
      <w:r w:rsidRPr="00825D25">
        <w:rPr>
          <w:lang w:val="en-GB"/>
        </w:rPr>
        <w:t>process</w:t>
      </w:r>
      <w:r w:rsidR="004B31B0">
        <w:rPr>
          <w:lang w:val="en-GB"/>
        </w:rPr>
        <w:t xml:space="preserve"> </w:t>
      </w:r>
      <w:r w:rsidRPr="00825D25">
        <w:rPr>
          <w:lang w:val="en-GB"/>
        </w:rPr>
        <w:t>and</w:t>
      </w:r>
      <w:r w:rsidR="004B31B0">
        <w:rPr>
          <w:lang w:val="en-GB"/>
        </w:rPr>
        <w:t xml:space="preserve"> </w:t>
      </w:r>
      <w:r w:rsidR="008E7BE2" w:rsidRPr="00825D25">
        <w:rPr>
          <w:lang w:val="en-GB"/>
        </w:rPr>
        <w:t>would</w:t>
      </w:r>
      <w:r w:rsidR="004B31B0">
        <w:rPr>
          <w:lang w:val="en-GB"/>
        </w:rPr>
        <w:t xml:space="preserve"> </w:t>
      </w:r>
      <w:r w:rsidRPr="00825D25">
        <w:rPr>
          <w:lang w:val="en-GB"/>
        </w:rPr>
        <w:t>include</w:t>
      </w:r>
      <w:r w:rsidR="004B31B0">
        <w:rPr>
          <w:lang w:val="en-GB"/>
        </w:rPr>
        <w:t xml:space="preserve"> </w:t>
      </w:r>
      <w:r w:rsidRPr="00825D25">
        <w:rPr>
          <w:lang w:val="en-GB"/>
        </w:rPr>
        <w:t>separate</w:t>
      </w:r>
      <w:r w:rsidR="004B31B0">
        <w:rPr>
          <w:lang w:val="en-GB"/>
        </w:rPr>
        <w:t xml:space="preserve"> </w:t>
      </w:r>
      <w:r w:rsidRPr="00825D25">
        <w:rPr>
          <w:lang w:val="en-GB"/>
        </w:rPr>
        <w:t>fermentation</w:t>
      </w:r>
      <w:r w:rsidR="004B31B0">
        <w:rPr>
          <w:lang w:val="en-GB"/>
        </w:rPr>
        <w:t xml:space="preserve"> </w:t>
      </w:r>
      <w:r w:rsidRPr="00825D25">
        <w:rPr>
          <w:lang w:val="en-GB"/>
        </w:rPr>
        <w:t>tanks</w:t>
      </w:r>
      <w:r w:rsidR="008E7BE2" w:rsidRPr="00825D25">
        <w:rPr>
          <w:lang w:val="en-GB"/>
        </w:rPr>
        <w:t>,</w:t>
      </w:r>
      <w:r w:rsidR="004B31B0">
        <w:rPr>
          <w:lang w:val="en-GB"/>
        </w:rPr>
        <w:t xml:space="preserve"> </w:t>
      </w:r>
      <w:r w:rsidRPr="00825D25">
        <w:rPr>
          <w:lang w:val="en-GB"/>
        </w:rPr>
        <w:t>to</w:t>
      </w:r>
      <w:r w:rsidR="004B31B0">
        <w:rPr>
          <w:lang w:val="en-GB"/>
        </w:rPr>
        <w:t xml:space="preserve"> </w:t>
      </w:r>
      <w:r w:rsidRPr="00825D25">
        <w:rPr>
          <w:lang w:val="en-GB"/>
        </w:rPr>
        <w:t>allow</w:t>
      </w:r>
      <w:r w:rsidR="004B31B0">
        <w:rPr>
          <w:lang w:val="en-GB"/>
        </w:rPr>
        <w:t xml:space="preserve"> </w:t>
      </w:r>
      <w:r w:rsidRPr="00825D25">
        <w:rPr>
          <w:lang w:val="en-GB"/>
        </w:rPr>
        <w:t>for</w:t>
      </w:r>
      <w:r w:rsidR="004B31B0">
        <w:rPr>
          <w:lang w:val="en-GB"/>
        </w:rPr>
        <w:t xml:space="preserve"> </w:t>
      </w:r>
      <w:r w:rsidRPr="00825D25">
        <w:rPr>
          <w:lang w:val="en-GB"/>
        </w:rPr>
        <w:t>simultaneous</w:t>
      </w:r>
      <w:r w:rsidR="004B31B0">
        <w:rPr>
          <w:lang w:val="en-GB"/>
        </w:rPr>
        <w:t xml:space="preserve"> </w:t>
      </w:r>
      <w:r w:rsidRPr="00825D25">
        <w:rPr>
          <w:lang w:val="en-GB"/>
        </w:rPr>
        <w:t>brewing.</w:t>
      </w:r>
      <w:r w:rsidR="004B31B0">
        <w:rPr>
          <w:lang w:val="en-GB"/>
        </w:rPr>
        <w:t xml:space="preserve"> </w:t>
      </w:r>
      <w:r w:rsidRPr="00825D25">
        <w:rPr>
          <w:lang w:val="en-GB"/>
        </w:rPr>
        <w:t>This</w:t>
      </w:r>
      <w:r w:rsidR="004B31B0">
        <w:rPr>
          <w:lang w:val="en-GB"/>
        </w:rPr>
        <w:t xml:space="preserve"> </w:t>
      </w:r>
      <w:r w:rsidRPr="00825D25">
        <w:rPr>
          <w:lang w:val="en-GB"/>
        </w:rPr>
        <w:t>would</w:t>
      </w:r>
      <w:r w:rsidR="004B31B0">
        <w:rPr>
          <w:lang w:val="en-GB"/>
        </w:rPr>
        <w:t xml:space="preserve"> </w:t>
      </w:r>
      <w:r w:rsidRPr="00825D25">
        <w:rPr>
          <w:lang w:val="en-GB"/>
        </w:rPr>
        <w:t>allow</w:t>
      </w:r>
      <w:r w:rsidR="004B31B0">
        <w:rPr>
          <w:lang w:val="en-GB"/>
        </w:rPr>
        <w:t xml:space="preserve"> </w:t>
      </w:r>
      <w:r w:rsidRPr="00825D25">
        <w:rPr>
          <w:lang w:val="en-GB"/>
        </w:rPr>
        <w:t>Grey</w:t>
      </w:r>
      <w:r w:rsidR="004B31B0">
        <w:rPr>
          <w:lang w:val="en-GB"/>
        </w:rPr>
        <w:t xml:space="preserve"> </w:t>
      </w:r>
      <w:r w:rsidRPr="00825D25">
        <w:rPr>
          <w:lang w:val="en-GB"/>
        </w:rPr>
        <w:t>Matter</w:t>
      </w:r>
      <w:r w:rsidR="004B31B0">
        <w:rPr>
          <w:lang w:val="en-GB"/>
        </w:rPr>
        <w:t xml:space="preserve"> </w:t>
      </w:r>
      <w:r w:rsidRPr="00825D25">
        <w:rPr>
          <w:lang w:val="en-GB"/>
        </w:rPr>
        <w:t>to</w:t>
      </w:r>
      <w:r w:rsidR="004B31B0">
        <w:rPr>
          <w:lang w:val="en-GB"/>
        </w:rPr>
        <w:t xml:space="preserve"> </w:t>
      </w:r>
      <w:r w:rsidRPr="00825D25">
        <w:rPr>
          <w:lang w:val="en-GB"/>
        </w:rPr>
        <w:t>have</w:t>
      </w:r>
      <w:r w:rsidR="004B31B0">
        <w:rPr>
          <w:lang w:val="en-GB"/>
        </w:rPr>
        <w:t xml:space="preserve"> </w:t>
      </w:r>
      <w:r w:rsidRPr="00825D25">
        <w:rPr>
          <w:lang w:val="en-GB"/>
        </w:rPr>
        <w:t>a</w:t>
      </w:r>
      <w:r w:rsidR="004B31B0">
        <w:rPr>
          <w:lang w:val="en-GB"/>
        </w:rPr>
        <w:t xml:space="preserve"> </w:t>
      </w:r>
      <w:r w:rsidRPr="00825D25">
        <w:rPr>
          <w:lang w:val="en-GB"/>
        </w:rPr>
        <w:t>new</w:t>
      </w:r>
      <w:r w:rsidR="004B31B0">
        <w:rPr>
          <w:lang w:val="en-GB"/>
        </w:rPr>
        <w:t xml:space="preserve"> </w:t>
      </w:r>
      <w:r w:rsidRPr="00825D25">
        <w:rPr>
          <w:lang w:val="en-GB"/>
        </w:rPr>
        <w:t>variety</w:t>
      </w:r>
      <w:r w:rsidR="004B31B0">
        <w:rPr>
          <w:lang w:val="en-GB"/>
        </w:rPr>
        <w:t xml:space="preserve"> </w:t>
      </w:r>
      <w:r w:rsidRPr="00825D25">
        <w:rPr>
          <w:lang w:val="en-GB"/>
        </w:rPr>
        <w:t>of</w:t>
      </w:r>
      <w:r w:rsidR="004B31B0">
        <w:rPr>
          <w:lang w:val="en-GB"/>
        </w:rPr>
        <w:t xml:space="preserve"> </w:t>
      </w:r>
      <w:r w:rsidRPr="00825D25">
        <w:rPr>
          <w:lang w:val="en-GB"/>
        </w:rPr>
        <w:t>beer</w:t>
      </w:r>
      <w:r w:rsidR="004B31B0">
        <w:rPr>
          <w:lang w:val="en-GB"/>
        </w:rPr>
        <w:t xml:space="preserve"> </w:t>
      </w:r>
      <w:r w:rsidRPr="00825D25">
        <w:rPr>
          <w:lang w:val="en-GB"/>
        </w:rPr>
        <w:t>ready</w:t>
      </w:r>
      <w:r w:rsidR="004B31B0">
        <w:rPr>
          <w:lang w:val="en-GB"/>
        </w:rPr>
        <w:t xml:space="preserve"> </w:t>
      </w:r>
      <w:r w:rsidRPr="00825D25">
        <w:rPr>
          <w:lang w:val="en-GB"/>
        </w:rPr>
        <w:t>each</w:t>
      </w:r>
      <w:r w:rsidR="004B31B0">
        <w:rPr>
          <w:lang w:val="en-GB"/>
        </w:rPr>
        <w:t xml:space="preserve"> </w:t>
      </w:r>
      <w:r w:rsidRPr="00825D25">
        <w:rPr>
          <w:lang w:val="en-GB"/>
        </w:rPr>
        <w:t>week.</w:t>
      </w:r>
      <w:r w:rsidR="004B31B0">
        <w:rPr>
          <w:lang w:val="en-GB"/>
        </w:rPr>
        <w:t xml:space="preserve"> </w:t>
      </w:r>
      <w:r w:rsidRPr="00825D25">
        <w:rPr>
          <w:lang w:val="en-GB"/>
        </w:rPr>
        <w:t>Each</w:t>
      </w:r>
      <w:r w:rsidR="004B31B0">
        <w:rPr>
          <w:lang w:val="en-GB"/>
        </w:rPr>
        <w:t xml:space="preserve"> </w:t>
      </w:r>
      <w:r w:rsidRPr="00825D25">
        <w:rPr>
          <w:lang w:val="en-GB"/>
        </w:rPr>
        <w:t>run</w:t>
      </w:r>
      <w:r w:rsidR="004B31B0">
        <w:rPr>
          <w:lang w:val="en-GB"/>
        </w:rPr>
        <w:t xml:space="preserve"> </w:t>
      </w:r>
      <w:r w:rsidRPr="00825D25">
        <w:rPr>
          <w:lang w:val="en-GB"/>
        </w:rPr>
        <w:t>of</w:t>
      </w:r>
      <w:r w:rsidR="004B31B0">
        <w:rPr>
          <w:lang w:val="en-GB"/>
        </w:rPr>
        <w:t xml:space="preserve"> </w:t>
      </w:r>
      <w:r w:rsidRPr="00825D25">
        <w:rPr>
          <w:lang w:val="en-GB"/>
        </w:rPr>
        <w:t>the</w:t>
      </w:r>
      <w:r w:rsidR="004B31B0">
        <w:rPr>
          <w:lang w:val="en-GB"/>
        </w:rPr>
        <w:t xml:space="preserve"> </w:t>
      </w:r>
      <w:r w:rsidRPr="00825D25">
        <w:rPr>
          <w:lang w:val="en-GB"/>
        </w:rPr>
        <w:t>pilot</w:t>
      </w:r>
      <w:r w:rsidR="004B31B0">
        <w:rPr>
          <w:lang w:val="en-GB"/>
        </w:rPr>
        <w:t xml:space="preserve"> </w:t>
      </w:r>
      <w:r w:rsidRPr="00825D25">
        <w:rPr>
          <w:lang w:val="en-GB"/>
        </w:rPr>
        <w:t>system</w:t>
      </w:r>
      <w:r w:rsidR="004B31B0">
        <w:rPr>
          <w:lang w:val="en-GB"/>
        </w:rPr>
        <w:t xml:space="preserve"> </w:t>
      </w:r>
      <w:r w:rsidRPr="00825D25">
        <w:rPr>
          <w:lang w:val="en-GB"/>
        </w:rPr>
        <w:t>would</w:t>
      </w:r>
      <w:r w:rsidR="004B31B0">
        <w:rPr>
          <w:lang w:val="en-GB"/>
        </w:rPr>
        <w:t xml:space="preserve"> </w:t>
      </w:r>
      <w:r w:rsidRPr="00825D25">
        <w:rPr>
          <w:lang w:val="en-GB"/>
        </w:rPr>
        <w:t>produce</w:t>
      </w:r>
      <w:r w:rsidR="004B31B0">
        <w:rPr>
          <w:lang w:val="en-GB"/>
        </w:rPr>
        <w:t xml:space="preserve"> </w:t>
      </w:r>
      <w:r w:rsidRPr="00825D25">
        <w:rPr>
          <w:lang w:val="en-GB"/>
        </w:rPr>
        <w:t>an</w:t>
      </w:r>
      <w:r w:rsidR="004B31B0">
        <w:rPr>
          <w:lang w:val="en-GB"/>
        </w:rPr>
        <w:t xml:space="preserve"> </w:t>
      </w:r>
      <w:r w:rsidRPr="00825D25">
        <w:rPr>
          <w:lang w:val="en-GB"/>
        </w:rPr>
        <w:t>average</w:t>
      </w:r>
      <w:r w:rsidR="004B31B0">
        <w:rPr>
          <w:lang w:val="en-GB"/>
        </w:rPr>
        <w:t xml:space="preserve"> </w:t>
      </w:r>
      <w:r w:rsidRPr="00825D25">
        <w:rPr>
          <w:lang w:val="en-GB"/>
        </w:rPr>
        <w:t>of</w:t>
      </w:r>
      <w:r w:rsidR="004B31B0">
        <w:rPr>
          <w:lang w:val="en-GB"/>
        </w:rPr>
        <w:t xml:space="preserve"> </w:t>
      </w:r>
      <w:r w:rsidRPr="00825D25">
        <w:rPr>
          <w:lang w:val="en-GB"/>
        </w:rPr>
        <w:t>40</w:t>
      </w:r>
      <w:r w:rsidR="004B31B0">
        <w:rPr>
          <w:lang w:val="en-GB"/>
        </w:rPr>
        <w:t xml:space="preserve"> </w:t>
      </w:r>
      <w:r w:rsidRPr="00825D25">
        <w:rPr>
          <w:lang w:val="en-GB"/>
        </w:rPr>
        <w:t>L</w:t>
      </w:r>
      <w:r w:rsidR="004B31B0">
        <w:rPr>
          <w:lang w:val="en-GB"/>
        </w:rPr>
        <w:t xml:space="preserve"> </w:t>
      </w:r>
      <w:r w:rsidRPr="00825D25">
        <w:rPr>
          <w:lang w:val="en-GB"/>
        </w:rPr>
        <w:t>of</w:t>
      </w:r>
      <w:r w:rsidR="004B31B0">
        <w:rPr>
          <w:lang w:val="en-GB"/>
        </w:rPr>
        <w:t xml:space="preserve"> </w:t>
      </w:r>
      <w:r w:rsidRPr="00825D25">
        <w:rPr>
          <w:lang w:val="en-GB"/>
        </w:rPr>
        <w:t>beer</w:t>
      </w:r>
      <w:r w:rsidR="008E7BE2" w:rsidRPr="00825D25">
        <w:rPr>
          <w:lang w:val="en-GB"/>
        </w:rPr>
        <w:t>,</w:t>
      </w:r>
      <w:r w:rsidR="004B31B0">
        <w:rPr>
          <w:lang w:val="en-GB"/>
        </w:rPr>
        <w:t xml:space="preserve"> </w:t>
      </w:r>
      <w:r w:rsidRPr="00825D25">
        <w:rPr>
          <w:lang w:val="en-GB"/>
        </w:rPr>
        <w:t>which</w:t>
      </w:r>
      <w:r w:rsidR="004B31B0">
        <w:rPr>
          <w:lang w:val="en-GB"/>
        </w:rPr>
        <w:t xml:space="preserve"> </w:t>
      </w:r>
      <w:r w:rsidRPr="00825D25">
        <w:rPr>
          <w:lang w:val="en-GB"/>
        </w:rPr>
        <w:t>would</w:t>
      </w:r>
      <w:r w:rsidR="004B31B0">
        <w:rPr>
          <w:lang w:val="en-GB"/>
        </w:rPr>
        <w:t xml:space="preserve"> </w:t>
      </w:r>
      <w:r w:rsidRPr="00825D25">
        <w:rPr>
          <w:lang w:val="en-GB"/>
        </w:rPr>
        <w:t>only</w:t>
      </w:r>
      <w:r w:rsidR="004B31B0">
        <w:rPr>
          <w:lang w:val="en-GB"/>
        </w:rPr>
        <w:t xml:space="preserve"> </w:t>
      </w:r>
      <w:r w:rsidRPr="00825D25">
        <w:rPr>
          <w:lang w:val="en-GB"/>
        </w:rPr>
        <w:t>be</w:t>
      </w:r>
      <w:r w:rsidR="004B31B0">
        <w:rPr>
          <w:lang w:val="en-GB"/>
        </w:rPr>
        <w:t xml:space="preserve"> </w:t>
      </w:r>
      <w:r w:rsidRPr="00825D25">
        <w:rPr>
          <w:lang w:val="en-GB"/>
        </w:rPr>
        <w:t>sold</w:t>
      </w:r>
      <w:r w:rsidR="004B31B0">
        <w:rPr>
          <w:lang w:val="en-GB"/>
        </w:rPr>
        <w:t xml:space="preserve"> </w:t>
      </w:r>
      <w:r w:rsidRPr="00825D25">
        <w:rPr>
          <w:lang w:val="en-GB"/>
        </w:rPr>
        <w:t>in</w:t>
      </w:r>
      <w:r w:rsidR="004B31B0">
        <w:rPr>
          <w:lang w:val="en-GB"/>
        </w:rPr>
        <w:t xml:space="preserve"> </w:t>
      </w:r>
      <w:r w:rsidRPr="00825D25">
        <w:rPr>
          <w:lang w:val="en-GB"/>
        </w:rPr>
        <w:t>the</w:t>
      </w:r>
      <w:r w:rsidR="004B31B0">
        <w:rPr>
          <w:lang w:val="en-GB"/>
        </w:rPr>
        <w:t xml:space="preserve"> </w:t>
      </w:r>
      <w:r w:rsidRPr="00825D25">
        <w:rPr>
          <w:lang w:val="en-GB"/>
        </w:rPr>
        <w:t>taproom.</w:t>
      </w:r>
      <w:r w:rsidR="004B31B0">
        <w:rPr>
          <w:lang w:val="en-GB"/>
        </w:rPr>
        <w:t xml:space="preserve"> </w:t>
      </w:r>
      <w:r w:rsidRPr="00825D25">
        <w:rPr>
          <w:lang w:val="en-GB"/>
        </w:rPr>
        <w:t>The</w:t>
      </w:r>
      <w:r w:rsidR="004B31B0">
        <w:rPr>
          <w:lang w:val="en-GB"/>
        </w:rPr>
        <w:t xml:space="preserve"> </w:t>
      </w:r>
      <w:r w:rsidRPr="00825D25">
        <w:rPr>
          <w:lang w:val="en-GB"/>
        </w:rPr>
        <w:t>new</w:t>
      </w:r>
      <w:r w:rsidR="004B31B0">
        <w:rPr>
          <w:lang w:val="en-GB"/>
        </w:rPr>
        <w:t xml:space="preserve"> </w:t>
      </w:r>
      <w:r w:rsidRPr="00825D25">
        <w:rPr>
          <w:lang w:val="en-GB"/>
        </w:rPr>
        <w:t>pilot</w:t>
      </w:r>
      <w:r w:rsidR="004B31B0">
        <w:rPr>
          <w:lang w:val="en-GB"/>
        </w:rPr>
        <w:t xml:space="preserve"> </w:t>
      </w:r>
      <w:r w:rsidRPr="00825D25">
        <w:rPr>
          <w:lang w:val="en-GB"/>
        </w:rPr>
        <w:t>system</w:t>
      </w:r>
      <w:r w:rsidR="004B31B0">
        <w:rPr>
          <w:lang w:val="en-GB"/>
        </w:rPr>
        <w:t xml:space="preserve"> </w:t>
      </w:r>
      <w:r w:rsidRPr="00825D25">
        <w:rPr>
          <w:lang w:val="en-GB"/>
        </w:rPr>
        <w:t>would</w:t>
      </w:r>
      <w:r w:rsidR="004B31B0">
        <w:rPr>
          <w:lang w:val="en-GB"/>
        </w:rPr>
        <w:t xml:space="preserve"> </w:t>
      </w:r>
      <w:r w:rsidRPr="00825D25">
        <w:rPr>
          <w:lang w:val="en-GB"/>
        </w:rPr>
        <w:t>have</w:t>
      </w:r>
      <w:r w:rsidR="004B31B0">
        <w:rPr>
          <w:lang w:val="en-GB"/>
        </w:rPr>
        <w:t xml:space="preserve"> </w:t>
      </w:r>
      <w:r w:rsidRPr="00825D25">
        <w:rPr>
          <w:lang w:val="en-GB"/>
        </w:rPr>
        <w:t>an</w:t>
      </w:r>
      <w:r w:rsidR="004B31B0">
        <w:rPr>
          <w:lang w:val="en-GB"/>
        </w:rPr>
        <w:t xml:space="preserve"> </w:t>
      </w:r>
      <w:r w:rsidRPr="00825D25">
        <w:rPr>
          <w:lang w:val="en-GB"/>
        </w:rPr>
        <w:t>upfront</w:t>
      </w:r>
      <w:r w:rsidR="004B31B0">
        <w:rPr>
          <w:lang w:val="en-GB"/>
        </w:rPr>
        <w:t xml:space="preserve"> </w:t>
      </w:r>
      <w:r w:rsidRPr="00825D25">
        <w:rPr>
          <w:lang w:val="en-GB"/>
        </w:rPr>
        <w:t>cost</w:t>
      </w:r>
      <w:r w:rsidR="004B31B0">
        <w:rPr>
          <w:lang w:val="en-GB"/>
        </w:rPr>
        <w:t xml:space="preserve"> </w:t>
      </w:r>
      <w:r w:rsidRPr="00825D25">
        <w:rPr>
          <w:lang w:val="en-GB"/>
        </w:rPr>
        <w:t>of</w:t>
      </w:r>
      <w:r w:rsidR="004B31B0">
        <w:rPr>
          <w:lang w:val="en-GB"/>
        </w:rPr>
        <w:t xml:space="preserve"> </w:t>
      </w:r>
      <w:r w:rsidRPr="00825D25">
        <w:rPr>
          <w:lang w:val="en-GB"/>
        </w:rPr>
        <w:t>$10,000.</w:t>
      </w:r>
      <w:r w:rsidR="004B31B0">
        <w:rPr>
          <w:lang w:val="en-GB"/>
        </w:rPr>
        <w:t xml:space="preserve"> </w:t>
      </w:r>
      <w:r w:rsidR="008E7BE2" w:rsidRPr="00825D25">
        <w:rPr>
          <w:lang w:val="en-GB"/>
        </w:rPr>
        <w:t>Durkin</w:t>
      </w:r>
      <w:r w:rsidR="004B31B0">
        <w:rPr>
          <w:lang w:val="en-GB"/>
        </w:rPr>
        <w:t xml:space="preserve"> </w:t>
      </w:r>
      <w:r w:rsidR="008E7BE2" w:rsidRPr="00825D25">
        <w:rPr>
          <w:lang w:val="en-GB"/>
        </w:rPr>
        <w:t>and</w:t>
      </w:r>
      <w:r w:rsidR="004B31B0">
        <w:rPr>
          <w:lang w:val="en-GB"/>
        </w:rPr>
        <w:t xml:space="preserve"> </w:t>
      </w:r>
      <w:proofErr w:type="spellStart"/>
      <w:r w:rsidR="008E7BE2" w:rsidRPr="00825D25">
        <w:rPr>
          <w:lang w:val="en-GB"/>
        </w:rPr>
        <w:t>Hueftlein</w:t>
      </w:r>
      <w:proofErr w:type="spellEnd"/>
      <w:r w:rsidR="004B31B0">
        <w:rPr>
          <w:lang w:val="en-GB"/>
        </w:rPr>
        <w:t xml:space="preserve"> </w:t>
      </w:r>
      <w:r w:rsidR="008E7BE2" w:rsidRPr="00825D25">
        <w:rPr>
          <w:lang w:val="en-GB"/>
        </w:rPr>
        <w:t>were</w:t>
      </w:r>
      <w:r w:rsidR="004B31B0">
        <w:rPr>
          <w:lang w:val="en-GB"/>
        </w:rPr>
        <w:t xml:space="preserve"> </w:t>
      </w:r>
      <w:r w:rsidR="008E7BE2" w:rsidRPr="00825D25">
        <w:rPr>
          <w:lang w:val="en-GB"/>
        </w:rPr>
        <w:t>planning</w:t>
      </w:r>
      <w:r w:rsidR="004B31B0">
        <w:rPr>
          <w:lang w:val="en-GB"/>
        </w:rPr>
        <w:t xml:space="preserve"> </w:t>
      </w:r>
      <w:r w:rsidR="008E7BE2" w:rsidRPr="00825D25">
        <w:rPr>
          <w:lang w:val="en-GB"/>
        </w:rPr>
        <w:lastRenderedPageBreak/>
        <w:t>to</w:t>
      </w:r>
      <w:r w:rsidR="004B31B0">
        <w:rPr>
          <w:lang w:val="en-GB"/>
        </w:rPr>
        <w:t xml:space="preserve"> </w:t>
      </w:r>
      <w:r w:rsidR="008E7BE2" w:rsidRPr="00825D25">
        <w:rPr>
          <w:lang w:val="en-GB"/>
        </w:rPr>
        <w:t>purchase</w:t>
      </w:r>
      <w:r w:rsidR="004B31B0">
        <w:rPr>
          <w:lang w:val="en-GB"/>
        </w:rPr>
        <w:t xml:space="preserve"> </w:t>
      </w:r>
      <w:r w:rsidR="008E7BE2" w:rsidRPr="00825D25">
        <w:rPr>
          <w:lang w:val="en-GB"/>
        </w:rPr>
        <w:t>the</w:t>
      </w:r>
      <w:r w:rsidR="004B31B0">
        <w:rPr>
          <w:lang w:val="en-GB"/>
        </w:rPr>
        <w:t xml:space="preserve"> </w:t>
      </w:r>
      <w:r w:rsidR="008E7BE2" w:rsidRPr="00825D25">
        <w:rPr>
          <w:lang w:val="en-GB"/>
        </w:rPr>
        <w:t>system</w:t>
      </w:r>
      <w:r w:rsidR="004B31B0">
        <w:rPr>
          <w:lang w:val="en-GB"/>
        </w:rPr>
        <w:t xml:space="preserve"> </w:t>
      </w:r>
      <w:r w:rsidR="008E7BE2" w:rsidRPr="00825D25">
        <w:rPr>
          <w:lang w:val="en-GB"/>
        </w:rPr>
        <w:t>from</w:t>
      </w:r>
      <w:r w:rsidR="004B31B0">
        <w:rPr>
          <w:lang w:val="en-GB"/>
        </w:rPr>
        <w:t xml:space="preserve"> </w:t>
      </w:r>
      <w:r w:rsidR="008E7BE2" w:rsidRPr="00825D25">
        <w:rPr>
          <w:lang w:val="en-GB"/>
        </w:rPr>
        <w:t>a</w:t>
      </w:r>
      <w:r w:rsidR="004B31B0">
        <w:rPr>
          <w:lang w:val="en-GB"/>
        </w:rPr>
        <w:t xml:space="preserve"> </w:t>
      </w:r>
      <w:r w:rsidR="008E7BE2" w:rsidRPr="00825D25">
        <w:rPr>
          <w:lang w:val="en-GB"/>
        </w:rPr>
        <w:t>supplier</w:t>
      </w:r>
      <w:r w:rsidR="004B31B0">
        <w:rPr>
          <w:lang w:val="en-GB"/>
        </w:rPr>
        <w:t xml:space="preserve"> </w:t>
      </w:r>
      <w:r w:rsidR="008E7BE2" w:rsidRPr="00825D25">
        <w:rPr>
          <w:lang w:val="en-GB"/>
        </w:rPr>
        <w:t>they</w:t>
      </w:r>
      <w:r w:rsidR="004B31B0">
        <w:rPr>
          <w:lang w:val="en-GB"/>
        </w:rPr>
        <w:t xml:space="preserve"> </w:t>
      </w:r>
      <w:r w:rsidR="008E7BE2" w:rsidRPr="00825D25">
        <w:rPr>
          <w:lang w:val="en-GB"/>
        </w:rPr>
        <w:t>had</w:t>
      </w:r>
      <w:r w:rsidR="004B31B0">
        <w:rPr>
          <w:lang w:val="en-GB"/>
        </w:rPr>
        <w:t xml:space="preserve"> </w:t>
      </w:r>
      <w:r w:rsidR="008E7BE2" w:rsidRPr="00825D25">
        <w:rPr>
          <w:lang w:val="en-GB"/>
        </w:rPr>
        <w:t>not</w:t>
      </w:r>
      <w:r w:rsidR="004B31B0">
        <w:rPr>
          <w:lang w:val="en-GB"/>
        </w:rPr>
        <w:t xml:space="preserve"> </w:t>
      </w:r>
      <w:r w:rsidR="008E7BE2" w:rsidRPr="00825D25">
        <w:rPr>
          <w:lang w:val="en-GB"/>
        </w:rPr>
        <w:t>worked</w:t>
      </w:r>
      <w:r w:rsidR="004B31B0">
        <w:rPr>
          <w:lang w:val="en-GB"/>
        </w:rPr>
        <w:t xml:space="preserve"> </w:t>
      </w:r>
      <w:r w:rsidR="008E7BE2" w:rsidRPr="00825D25">
        <w:rPr>
          <w:lang w:val="en-GB"/>
        </w:rPr>
        <w:t>with</w:t>
      </w:r>
      <w:r w:rsidR="004B31B0">
        <w:rPr>
          <w:lang w:val="en-GB"/>
        </w:rPr>
        <w:t xml:space="preserve"> </w:t>
      </w:r>
      <w:r w:rsidR="008E7BE2" w:rsidRPr="00825D25">
        <w:rPr>
          <w:lang w:val="en-GB"/>
        </w:rPr>
        <w:t>before</w:t>
      </w:r>
      <w:r w:rsidR="004B31B0">
        <w:rPr>
          <w:lang w:val="en-GB"/>
        </w:rPr>
        <w:t xml:space="preserve"> </w:t>
      </w:r>
      <w:r w:rsidR="008E7BE2" w:rsidRPr="00825D25">
        <w:rPr>
          <w:lang w:val="en-GB"/>
        </w:rPr>
        <w:t>but</w:t>
      </w:r>
      <w:r w:rsidR="004B31B0">
        <w:rPr>
          <w:lang w:val="en-GB"/>
        </w:rPr>
        <w:t xml:space="preserve"> </w:t>
      </w:r>
      <w:r w:rsidR="008E7BE2" w:rsidRPr="00825D25">
        <w:rPr>
          <w:lang w:val="en-GB"/>
        </w:rPr>
        <w:t>who</w:t>
      </w:r>
      <w:r w:rsidR="004B31B0">
        <w:rPr>
          <w:lang w:val="en-GB"/>
        </w:rPr>
        <w:t xml:space="preserve"> </w:t>
      </w:r>
      <w:r w:rsidR="008E7BE2" w:rsidRPr="00825D25">
        <w:rPr>
          <w:lang w:val="en-GB"/>
        </w:rPr>
        <w:t>had</w:t>
      </w:r>
      <w:r w:rsidR="004B31B0">
        <w:rPr>
          <w:lang w:val="en-GB"/>
        </w:rPr>
        <w:t xml:space="preserve"> </w:t>
      </w:r>
      <w:r w:rsidR="008E7BE2" w:rsidRPr="00825D25">
        <w:rPr>
          <w:lang w:val="en-GB"/>
        </w:rPr>
        <w:t>good</w:t>
      </w:r>
      <w:r w:rsidR="004B31B0">
        <w:rPr>
          <w:lang w:val="en-GB"/>
        </w:rPr>
        <w:t xml:space="preserve"> </w:t>
      </w:r>
      <w:r w:rsidR="008E7BE2" w:rsidRPr="00825D25">
        <w:rPr>
          <w:lang w:val="en-GB"/>
        </w:rPr>
        <w:t>reviews.</w:t>
      </w:r>
      <w:r w:rsidR="004B31B0">
        <w:rPr>
          <w:lang w:val="en-GB"/>
        </w:rPr>
        <w:t xml:space="preserve"> </w:t>
      </w:r>
      <w:r w:rsidR="008E7BE2" w:rsidRPr="00825D25">
        <w:rPr>
          <w:lang w:val="en-GB"/>
        </w:rPr>
        <w:t>Since</w:t>
      </w:r>
      <w:r w:rsidR="004B31B0">
        <w:rPr>
          <w:lang w:val="en-GB"/>
        </w:rPr>
        <w:t xml:space="preserve"> </w:t>
      </w:r>
      <w:r w:rsidR="008E7BE2" w:rsidRPr="00825D25">
        <w:rPr>
          <w:lang w:val="en-GB"/>
        </w:rPr>
        <w:t>Grey</w:t>
      </w:r>
      <w:r w:rsidR="004B31B0">
        <w:rPr>
          <w:lang w:val="en-GB"/>
        </w:rPr>
        <w:t xml:space="preserve"> </w:t>
      </w:r>
      <w:r w:rsidR="008E7BE2" w:rsidRPr="00825D25">
        <w:rPr>
          <w:lang w:val="en-GB"/>
        </w:rPr>
        <w:t>Matter</w:t>
      </w:r>
      <w:r w:rsidR="004B31B0">
        <w:rPr>
          <w:lang w:val="en-GB"/>
        </w:rPr>
        <w:t xml:space="preserve"> </w:t>
      </w:r>
      <w:r w:rsidR="008E7BE2" w:rsidRPr="00825D25">
        <w:rPr>
          <w:lang w:val="en-GB"/>
        </w:rPr>
        <w:t>would</w:t>
      </w:r>
      <w:r w:rsidR="004B31B0">
        <w:rPr>
          <w:lang w:val="en-GB"/>
        </w:rPr>
        <w:t xml:space="preserve"> </w:t>
      </w:r>
      <w:r w:rsidR="008E7BE2" w:rsidRPr="00825D25">
        <w:rPr>
          <w:lang w:val="en-GB"/>
        </w:rPr>
        <w:t>only</w:t>
      </w:r>
      <w:r w:rsidR="004B31B0">
        <w:rPr>
          <w:lang w:val="en-GB"/>
        </w:rPr>
        <w:t xml:space="preserve"> </w:t>
      </w:r>
      <w:r w:rsidR="008E7BE2" w:rsidRPr="00825D25">
        <w:rPr>
          <w:lang w:val="en-GB"/>
        </w:rPr>
        <w:t>use</w:t>
      </w:r>
      <w:r w:rsidR="004B31B0">
        <w:rPr>
          <w:lang w:val="en-GB"/>
        </w:rPr>
        <w:t xml:space="preserve"> </w:t>
      </w:r>
      <w:r w:rsidR="008E7BE2" w:rsidRPr="00825D25">
        <w:rPr>
          <w:lang w:val="en-GB"/>
        </w:rPr>
        <w:t>the</w:t>
      </w:r>
      <w:r w:rsidR="004B31B0">
        <w:rPr>
          <w:lang w:val="en-GB"/>
        </w:rPr>
        <w:t xml:space="preserve"> </w:t>
      </w:r>
      <w:r w:rsidR="008E7BE2" w:rsidRPr="00825D25">
        <w:rPr>
          <w:lang w:val="en-GB"/>
        </w:rPr>
        <w:t>system</w:t>
      </w:r>
      <w:r w:rsidR="004B31B0">
        <w:rPr>
          <w:lang w:val="en-GB"/>
        </w:rPr>
        <w:t xml:space="preserve"> </w:t>
      </w:r>
      <w:r w:rsidR="008E7BE2" w:rsidRPr="00825D25">
        <w:rPr>
          <w:lang w:val="en-GB"/>
        </w:rPr>
        <w:t>for</w:t>
      </w:r>
      <w:r w:rsidR="004B31B0">
        <w:rPr>
          <w:lang w:val="en-GB"/>
        </w:rPr>
        <w:t xml:space="preserve"> </w:t>
      </w:r>
      <w:r w:rsidR="008E7BE2" w:rsidRPr="00825D25">
        <w:rPr>
          <w:lang w:val="en-GB"/>
        </w:rPr>
        <w:t>a</w:t>
      </w:r>
      <w:r w:rsidR="004B31B0">
        <w:rPr>
          <w:lang w:val="en-GB"/>
        </w:rPr>
        <w:t xml:space="preserve"> </w:t>
      </w:r>
      <w:r w:rsidR="008E7BE2" w:rsidRPr="00825D25">
        <w:rPr>
          <w:lang w:val="en-GB"/>
        </w:rPr>
        <w:t>few</w:t>
      </w:r>
      <w:r w:rsidR="004B31B0">
        <w:rPr>
          <w:lang w:val="en-GB"/>
        </w:rPr>
        <w:t xml:space="preserve"> </w:t>
      </w:r>
      <w:r w:rsidR="008E7BE2" w:rsidRPr="00825D25">
        <w:rPr>
          <w:lang w:val="en-GB"/>
        </w:rPr>
        <w:t>months</w:t>
      </w:r>
      <w:r w:rsidR="004B31B0">
        <w:rPr>
          <w:lang w:val="en-GB"/>
        </w:rPr>
        <w:t xml:space="preserve"> </w:t>
      </w:r>
      <w:r w:rsidR="008E7BE2" w:rsidRPr="00825D25">
        <w:rPr>
          <w:lang w:val="en-GB"/>
        </w:rPr>
        <w:t>each</w:t>
      </w:r>
      <w:r w:rsidR="004B31B0">
        <w:rPr>
          <w:lang w:val="en-GB"/>
        </w:rPr>
        <w:t xml:space="preserve"> </w:t>
      </w:r>
      <w:r w:rsidR="008E7BE2" w:rsidRPr="00825D25">
        <w:rPr>
          <w:lang w:val="en-GB"/>
        </w:rPr>
        <w:t>year,</w:t>
      </w:r>
      <w:r w:rsidR="004B31B0">
        <w:rPr>
          <w:lang w:val="en-GB"/>
        </w:rPr>
        <w:t xml:space="preserve"> </w:t>
      </w:r>
      <w:r w:rsidR="008E7BE2" w:rsidRPr="00825D25">
        <w:rPr>
          <w:lang w:val="en-GB"/>
        </w:rPr>
        <w:t>they</w:t>
      </w:r>
      <w:r w:rsidR="004B31B0">
        <w:rPr>
          <w:lang w:val="en-GB"/>
        </w:rPr>
        <w:t xml:space="preserve"> </w:t>
      </w:r>
      <w:r w:rsidR="008E7BE2" w:rsidRPr="00825D25">
        <w:rPr>
          <w:lang w:val="en-GB"/>
        </w:rPr>
        <w:t>hoped</w:t>
      </w:r>
      <w:r w:rsidR="004B31B0">
        <w:rPr>
          <w:lang w:val="en-GB"/>
        </w:rPr>
        <w:t xml:space="preserve"> </w:t>
      </w:r>
      <w:r w:rsidR="007216A9" w:rsidRPr="00825D25">
        <w:rPr>
          <w:lang w:val="en-GB"/>
        </w:rPr>
        <w:t>it</w:t>
      </w:r>
      <w:r w:rsidR="004B31B0">
        <w:rPr>
          <w:lang w:val="en-GB"/>
        </w:rPr>
        <w:t xml:space="preserve"> </w:t>
      </w:r>
      <w:r w:rsidR="008E7BE2" w:rsidRPr="00825D25">
        <w:rPr>
          <w:lang w:val="en-GB"/>
        </w:rPr>
        <w:t>would</w:t>
      </w:r>
      <w:r w:rsidR="004B31B0">
        <w:rPr>
          <w:lang w:val="en-GB"/>
        </w:rPr>
        <w:t xml:space="preserve"> </w:t>
      </w:r>
      <w:r w:rsidR="008E7BE2" w:rsidRPr="00825D25">
        <w:rPr>
          <w:lang w:val="en-GB"/>
        </w:rPr>
        <w:t>last</w:t>
      </w:r>
      <w:r w:rsidR="004B31B0">
        <w:rPr>
          <w:lang w:val="en-GB"/>
        </w:rPr>
        <w:t xml:space="preserve"> </w:t>
      </w:r>
      <w:r w:rsidR="008E7BE2" w:rsidRPr="00825D25">
        <w:rPr>
          <w:lang w:val="en-GB"/>
        </w:rPr>
        <w:t>over</w:t>
      </w:r>
      <w:r w:rsidR="004B31B0">
        <w:rPr>
          <w:lang w:val="en-GB"/>
        </w:rPr>
        <w:t xml:space="preserve"> </w:t>
      </w:r>
      <w:r w:rsidR="008E7BE2" w:rsidRPr="00825D25">
        <w:rPr>
          <w:lang w:val="en-GB"/>
        </w:rPr>
        <w:t>10</w:t>
      </w:r>
      <w:r w:rsidR="004B31B0">
        <w:rPr>
          <w:lang w:val="en-GB"/>
        </w:rPr>
        <w:t xml:space="preserve"> </w:t>
      </w:r>
      <w:r w:rsidR="008E7BE2" w:rsidRPr="00825D25">
        <w:rPr>
          <w:lang w:val="en-GB"/>
        </w:rPr>
        <w:t>years.</w:t>
      </w:r>
    </w:p>
    <w:p w14:paraId="613E42AE" w14:textId="081AA35C" w:rsidR="00C624CF" w:rsidRPr="00825D25" w:rsidRDefault="00C624CF" w:rsidP="00C624CF">
      <w:pPr>
        <w:pStyle w:val="BodyTextMain"/>
        <w:rPr>
          <w:lang w:val="en-GB"/>
        </w:rPr>
      </w:pPr>
      <w:r w:rsidRPr="00825D25">
        <w:rPr>
          <w:lang w:val="en-GB"/>
        </w:rPr>
        <w:t>The</w:t>
      </w:r>
      <w:r w:rsidR="004B31B0">
        <w:rPr>
          <w:lang w:val="en-GB"/>
        </w:rPr>
        <w:t xml:space="preserve"> </w:t>
      </w:r>
      <w:r w:rsidRPr="00825D25">
        <w:rPr>
          <w:lang w:val="en-GB"/>
        </w:rPr>
        <w:t>expanded</w:t>
      </w:r>
      <w:r w:rsidR="004B31B0">
        <w:rPr>
          <w:lang w:val="en-GB"/>
        </w:rPr>
        <w:t xml:space="preserve"> </w:t>
      </w:r>
      <w:r w:rsidRPr="00825D25">
        <w:rPr>
          <w:lang w:val="en-GB"/>
        </w:rPr>
        <w:t>production</w:t>
      </w:r>
      <w:r w:rsidR="004B31B0">
        <w:rPr>
          <w:lang w:val="en-GB"/>
        </w:rPr>
        <w:t xml:space="preserve"> </w:t>
      </w:r>
      <w:r w:rsidRPr="00825D25">
        <w:rPr>
          <w:lang w:val="en-GB"/>
        </w:rPr>
        <w:t>would</w:t>
      </w:r>
      <w:r w:rsidR="004B31B0">
        <w:rPr>
          <w:lang w:val="en-GB"/>
        </w:rPr>
        <w:t xml:space="preserve"> </w:t>
      </w:r>
      <w:r w:rsidRPr="00825D25">
        <w:rPr>
          <w:lang w:val="en-GB"/>
        </w:rPr>
        <w:t>increase</w:t>
      </w:r>
      <w:r w:rsidR="004B31B0">
        <w:rPr>
          <w:lang w:val="en-GB"/>
        </w:rPr>
        <w:t xml:space="preserve"> </w:t>
      </w:r>
      <w:r w:rsidRPr="00825D25">
        <w:rPr>
          <w:lang w:val="en-GB"/>
        </w:rPr>
        <w:t>the</w:t>
      </w:r>
      <w:r w:rsidR="004B31B0">
        <w:rPr>
          <w:lang w:val="en-GB"/>
        </w:rPr>
        <w:t xml:space="preserve"> </w:t>
      </w:r>
      <w:r w:rsidRPr="00825D25">
        <w:rPr>
          <w:lang w:val="en-GB"/>
        </w:rPr>
        <w:t>company’s</w:t>
      </w:r>
      <w:r w:rsidR="004B31B0">
        <w:rPr>
          <w:lang w:val="en-GB"/>
        </w:rPr>
        <w:t xml:space="preserve"> </w:t>
      </w:r>
      <w:r w:rsidRPr="00825D25">
        <w:rPr>
          <w:lang w:val="en-GB"/>
        </w:rPr>
        <w:t>utilities</w:t>
      </w:r>
      <w:r w:rsidR="004B31B0">
        <w:rPr>
          <w:lang w:val="en-GB"/>
        </w:rPr>
        <w:t xml:space="preserve"> </w:t>
      </w:r>
      <w:r w:rsidRPr="00825D25">
        <w:rPr>
          <w:lang w:val="en-GB"/>
        </w:rPr>
        <w:t>cost</w:t>
      </w:r>
      <w:r w:rsidR="004B31B0">
        <w:rPr>
          <w:lang w:val="en-GB"/>
        </w:rPr>
        <w:t xml:space="preserve"> </w:t>
      </w:r>
      <w:r w:rsidRPr="00825D25">
        <w:rPr>
          <w:lang w:val="en-GB"/>
        </w:rPr>
        <w:t>by</w:t>
      </w:r>
      <w:r w:rsidR="004B31B0">
        <w:rPr>
          <w:lang w:val="en-GB"/>
        </w:rPr>
        <w:t xml:space="preserve"> </w:t>
      </w:r>
      <w:r w:rsidRPr="00825D25">
        <w:rPr>
          <w:lang w:val="en-GB"/>
        </w:rPr>
        <w:t>an</w:t>
      </w:r>
      <w:r w:rsidR="004B31B0">
        <w:rPr>
          <w:lang w:val="en-GB"/>
        </w:rPr>
        <w:t xml:space="preserve"> </w:t>
      </w:r>
      <w:r w:rsidRPr="00825D25">
        <w:rPr>
          <w:lang w:val="en-GB"/>
        </w:rPr>
        <w:t>estimated</w:t>
      </w:r>
      <w:r w:rsidR="004B31B0">
        <w:rPr>
          <w:lang w:val="en-GB"/>
        </w:rPr>
        <w:t xml:space="preserve"> </w:t>
      </w:r>
      <w:r w:rsidRPr="00825D25">
        <w:rPr>
          <w:lang w:val="en-GB"/>
        </w:rPr>
        <w:t>$80</w:t>
      </w:r>
      <w:r w:rsidR="004B31B0">
        <w:rPr>
          <w:lang w:val="en-GB"/>
        </w:rPr>
        <w:t xml:space="preserve"> </w:t>
      </w:r>
      <w:r w:rsidRPr="00825D25">
        <w:rPr>
          <w:lang w:val="en-GB"/>
        </w:rPr>
        <w:t>per</w:t>
      </w:r>
      <w:r w:rsidR="004B31B0">
        <w:rPr>
          <w:lang w:val="en-GB"/>
        </w:rPr>
        <w:t xml:space="preserve"> </w:t>
      </w:r>
      <w:r w:rsidRPr="00825D25">
        <w:rPr>
          <w:lang w:val="en-GB"/>
        </w:rPr>
        <w:t>month.</w:t>
      </w:r>
      <w:r w:rsidR="004B31B0">
        <w:rPr>
          <w:lang w:val="en-GB"/>
        </w:rPr>
        <w:t xml:space="preserve"> </w:t>
      </w:r>
      <w:r w:rsidRPr="00825D25">
        <w:rPr>
          <w:lang w:val="en-GB"/>
        </w:rPr>
        <w:t>Brewing</w:t>
      </w:r>
      <w:r w:rsidR="004B31B0">
        <w:rPr>
          <w:lang w:val="en-GB"/>
        </w:rPr>
        <w:t xml:space="preserve"> </w:t>
      </w:r>
      <w:r w:rsidRPr="00825D25">
        <w:rPr>
          <w:lang w:val="en-GB"/>
        </w:rPr>
        <w:t>the</w:t>
      </w:r>
      <w:r w:rsidR="004B31B0">
        <w:rPr>
          <w:lang w:val="en-GB"/>
        </w:rPr>
        <w:t xml:space="preserve"> </w:t>
      </w:r>
      <w:r w:rsidRPr="00825D25">
        <w:rPr>
          <w:lang w:val="en-GB"/>
        </w:rPr>
        <w:t>additional</w:t>
      </w:r>
      <w:r w:rsidR="004B31B0">
        <w:rPr>
          <w:lang w:val="en-GB"/>
        </w:rPr>
        <w:t xml:space="preserve"> </w:t>
      </w:r>
      <w:r w:rsidRPr="00825D25">
        <w:rPr>
          <w:lang w:val="en-GB"/>
        </w:rPr>
        <w:t>beers</w:t>
      </w:r>
      <w:r w:rsidR="004B31B0">
        <w:rPr>
          <w:lang w:val="en-GB"/>
        </w:rPr>
        <w:t xml:space="preserve"> </w:t>
      </w:r>
      <w:r w:rsidRPr="00825D25">
        <w:rPr>
          <w:lang w:val="en-GB"/>
        </w:rPr>
        <w:t>would</w:t>
      </w:r>
      <w:r w:rsidR="004B31B0">
        <w:rPr>
          <w:lang w:val="en-GB"/>
        </w:rPr>
        <w:t xml:space="preserve"> </w:t>
      </w:r>
      <w:r w:rsidRPr="00825D25">
        <w:rPr>
          <w:lang w:val="en-GB"/>
        </w:rPr>
        <w:t>be</w:t>
      </w:r>
      <w:r w:rsidR="004B31B0">
        <w:rPr>
          <w:lang w:val="en-GB"/>
        </w:rPr>
        <w:t xml:space="preserve"> </w:t>
      </w:r>
      <w:r w:rsidRPr="00825D25">
        <w:rPr>
          <w:lang w:val="en-GB"/>
        </w:rPr>
        <w:t>a</w:t>
      </w:r>
      <w:r w:rsidR="004B31B0">
        <w:rPr>
          <w:lang w:val="en-GB"/>
        </w:rPr>
        <w:t xml:space="preserve"> </w:t>
      </w:r>
      <w:r w:rsidRPr="00825D25">
        <w:rPr>
          <w:lang w:val="en-GB"/>
        </w:rPr>
        <w:t>time-consuming</w:t>
      </w:r>
      <w:r w:rsidR="004B31B0">
        <w:rPr>
          <w:lang w:val="en-GB"/>
        </w:rPr>
        <w:t xml:space="preserve"> </w:t>
      </w:r>
      <w:r w:rsidRPr="00825D25">
        <w:rPr>
          <w:lang w:val="en-GB"/>
        </w:rPr>
        <w:t>process</w:t>
      </w:r>
      <w:r w:rsidR="004B31B0">
        <w:rPr>
          <w:lang w:val="en-GB"/>
        </w:rPr>
        <w:t xml:space="preserve"> </w:t>
      </w:r>
      <w:r w:rsidRPr="00825D25">
        <w:rPr>
          <w:lang w:val="en-GB"/>
        </w:rPr>
        <w:t>and</w:t>
      </w:r>
      <w:r w:rsidR="004B31B0">
        <w:rPr>
          <w:lang w:val="en-GB"/>
        </w:rPr>
        <w:t xml:space="preserve"> </w:t>
      </w:r>
      <w:r w:rsidRPr="00825D25">
        <w:rPr>
          <w:lang w:val="en-GB"/>
        </w:rPr>
        <w:t>would</w:t>
      </w:r>
      <w:r w:rsidR="004B31B0">
        <w:rPr>
          <w:lang w:val="en-GB"/>
        </w:rPr>
        <w:t xml:space="preserve"> </w:t>
      </w:r>
      <w:r w:rsidRPr="00825D25">
        <w:rPr>
          <w:lang w:val="en-GB"/>
        </w:rPr>
        <w:t>increase</w:t>
      </w:r>
      <w:r w:rsidR="004B31B0">
        <w:rPr>
          <w:lang w:val="en-GB"/>
        </w:rPr>
        <w:t xml:space="preserve"> </w:t>
      </w:r>
      <w:r w:rsidRPr="00825D25">
        <w:rPr>
          <w:lang w:val="en-GB"/>
        </w:rPr>
        <w:t>direct</w:t>
      </w:r>
      <w:r w:rsidR="004B31B0">
        <w:rPr>
          <w:lang w:val="en-GB"/>
        </w:rPr>
        <w:t xml:space="preserve"> </w:t>
      </w:r>
      <w:r w:rsidRPr="00825D25">
        <w:rPr>
          <w:lang w:val="en-GB"/>
        </w:rPr>
        <w:t>labour</w:t>
      </w:r>
      <w:r w:rsidR="004B31B0">
        <w:rPr>
          <w:lang w:val="en-GB"/>
        </w:rPr>
        <w:t xml:space="preserve"> </w:t>
      </w:r>
      <w:r w:rsidRPr="00825D25">
        <w:rPr>
          <w:lang w:val="en-GB"/>
        </w:rPr>
        <w:t>costs.</w:t>
      </w:r>
      <w:r w:rsidR="004B31B0">
        <w:rPr>
          <w:lang w:val="en-GB"/>
        </w:rPr>
        <w:t xml:space="preserve"> </w:t>
      </w:r>
      <w:r w:rsidRPr="00825D25">
        <w:rPr>
          <w:lang w:val="en-GB"/>
        </w:rPr>
        <w:t>Further,</w:t>
      </w:r>
      <w:r w:rsidR="004B31B0">
        <w:rPr>
          <w:lang w:val="en-GB"/>
        </w:rPr>
        <w:t xml:space="preserve"> </w:t>
      </w:r>
      <w:r w:rsidRPr="00825D25">
        <w:rPr>
          <w:lang w:val="en-GB"/>
        </w:rPr>
        <w:t>the</w:t>
      </w:r>
      <w:r w:rsidR="004B31B0">
        <w:rPr>
          <w:lang w:val="en-GB"/>
        </w:rPr>
        <w:t xml:space="preserve"> </w:t>
      </w:r>
      <w:r w:rsidRPr="00825D25">
        <w:rPr>
          <w:lang w:val="en-GB"/>
        </w:rPr>
        <w:t>pilot</w:t>
      </w:r>
      <w:r w:rsidR="004B31B0">
        <w:rPr>
          <w:lang w:val="en-GB"/>
        </w:rPr>
        <w:t xml:space="preserve"> </w:t>
      </w:r>
      <w:r w:rsidRPr="00825D25">
        <w:rPr>
          <w:lang w:val="en-GB"/>
        </w:rPr>
        <w:t>beers</w:t>
      </w:r>
      <w:r w:rsidR="004B31B0">
        <w:rPr>
          <w:lang w:val="en-GB"/>
        </w:rPr>
        <w:t xml:space="preserve"> </w:t>
      </w:r>
      <w:r w:rsidRPr="00825D25">
        <w:rPr>
          <w:lang w:val="en-GB"/>
        </w:rPr>
        <w:t>would</w:t>
      </w:r>
      <w:r w:rsidR="004B31B0">
        <w:rPr>
          <w:lang w:val="en-GB"/>
        </w:rPr>
        <w:t xml:space="preserve"> </w:t>
      </w:r>
      <w:r w:rsidRPr="00825D25">
        <w:rPr>
          <w:lang w:val="en-GB"/>
        </w:rPr>
        <w:t>include</w:t>
      </w:r>
      <w:r w:rsidR="004B31B0">
        <w:rPr>
          <w:lang w:val="en-GB"/>
        </w:rPr>
        <w:t xml:space="preserve"> </w:t>
      </w:r>
      <w:r w:rsidRPr="00825D25">
        <w:rPr>
          <w:lang w:val="en-GB"/>
        </w:rPr>
        <w:t>unique</w:t>
      </w:r>
      <w:r w:rsidR="004B31B0">
        <w:rPr>
          <w:lang w:val="en-GB"/>
        </w:rPr>
        <w:t xml:space="preserve"> </w:t>
      </w:r>
      <w:r w:rsidRPr="00825D25">
        <w:rPr>
          <w:lang w:val="en-GB"/>
        </w:rPr>
        <w:t>ingredients</w:t>
      </w:r>
      <w:r w:rsidR="004B31B0">
        <w:rPr>
          <w:lang w:val="en-GB"/>
        </w:rPr>
        <w:t xml:space="preserve"> </w:t>
      </w:r>
      <w:r w:rsidRPr="00825D25">
        <w:rPr>
          <w:lang w:val="en-GB"/>
        </w:rPr>
        <w:t>such</w:t>
      </w:r>
      <w:r w:rsidR="004B31B0">
        <w:rPr>
          <w:lang w:val="en-GB"/>
        </w:rPr>
        <w:t xml:space="preserve"> </w:t>
      </w:r>
      <w:r w:rsidRPr="00825D25">
        <w:rPr>
          <w:lang w:val="en-GB"/>
        </w:rPr>
        <w:t>as</w:t>
      </w:r>
      <w:r w:rsidR="004B31B0">
        <w:rPr>
          <w:lang w:val="en-GB"/>
        </w:rPr>
        <w:t xml:space="preserve"> </w:t>
      </w:r>
      <w:r w:rsidRPr="00825D25">
        <w:rPr>
          <w:lang w:val="en-GB"/>
        </w:rPr>
        <w:t>chocolate</w:t>
      </w:r>
      <w:r w:rsidR="004B31B0">
        <w:rPr>
          <w:lang w:val="en-GB"/>
        </w:rPr>
        <w:t xml:space="preserve"> </w:t>
      </w:r>
      <w:r w:rsidRPr="00825D25">
        <w:rPr>
          <w:lang w:val="en-GB"/>
        </w:rPr>
        <w:t>or</w:t>
      </w:r>
      <w:r w:rsidR="004B31B0">
        <w:rPr>
          <w:lang w:val="en-GB"/>
        </w:rPr>
        <w:t xml:space="preserve"> </w:t>
      </w:r>
      <w:r w:rsidRPr="00825D25">
        <w:rPr>
          <w:lang w:val="en-GB"/>
        </w:rPr>
        <w:t>fruits,</w:t>
      </w:r>
      <w:r w:rsidR="004B31B0">
        <w:rPr>
          <w:lang w:val="en-GB"/>
        </w:rPr>
        <w:t xml:space="preserve"> </w:t>
      </w:r>
      <w:r w:rsidR="008E7BE2" w:rsidRPr="00825D25">
        <w:rPr>
          <w:lang w:val="en-GB"/>
        </w:rPr>
        <w:t>which</w:t>
      </w:r>
      <w:r w:rsidR="004B31B0">
        <w:rPr>
          <w:lang w:val="en-GB"/>
        </w:rPr>
        <w:t xml:space="preserve"> </w:t>
      </w:r>
      <w:r w:rsidR="008E7BE2" w:rsidRPr="00825D25">
        <w:rPr>
          <w:lang w:val="en-GB"/>
        </w:rPr>
        <w:t>would</w:t>
      </w:r>
      <w:r w:rsidR="004B31B0">
        <w:rPr>
          <w:lang w:val="en-GB"/>
        </w:rPr>
        <w:t xml:space="preserve"> </w:t>
      </w:r>
      <w:r w:rsidR="008E7BE2" w:rsidRPr="00825D25">
        <w:rPr>
          <w:lang w:val="en-GB"/>
        </w:rPr>
        <w:t>increase</w:t>
      </w:r>
      <w:r w:rsidR="004B31B0">
        <w:rPr>
          <w:lang w:val="en-GB"/>
        </w:rPr>
        <w:t xml:space="preserve"> </w:t>
      </w:r>
      <w:r w:rsidRPr="00825D25">
        <w:rPr>
          <w:lang w:val="en-GB"/>
        </w:rPr>
        <w:t>the</w:t>
      </w:r>
      <w:r w:rsidR="004B31B0">
        <w:rPr>
          <w:lang w:val="en-GB"/>
        </w:rPr>
        <w:t xml:space="preserve"> </w:t>
      </w:r>
      <w:r w:rsidRPr="00825D25">
        <w:rPr>
          <w:lang w:val="en-GB"/>
        </w:rPr>
        <w:t>variable</w:t>
      </w:r>
      <w:r w:rsidR="004B31B0">
        <w:rPr>
          <w:lang w:val="en-GB"/>
        </w:rPr>
        <w:t xml:space="preserve"> </w:t>
      </w:r>
      <w:r w:rsidRPr="00825D25">
        <w:rPr>
          <w:lang w:val="en-GB"/>
        </w:rPr>
        <w:t>costs</w:t>
      </w:r>
      <w:r w:rsidR="004B31B0">
        <w:rPr>
          <w:lang w:val="en-GB"/>
        </w:rPr>
        <w:t xml:space="preserve"> </w:t>
      </w:r>
      <w:r w:rsidRPr="00825D25">
        <w:rPr>
          <w:lang w:val="en-GB"/>
        </w:rPr>
        <w:t>to</w:t>
      </w:r>
      <w:r w:rsidR="004B31B0">
        <w:rPr>
          <w:lang w:val="en-GB"/>
        </w:rPr>
        <w:t xml:space="preserve"> </w:t>
      </w:r>
      <w:r w:rsidRPr="00825D25">
        <w:rPr>
          <w:lang w:val="en-GB"/>
        </w:rPr>
        <w:t>70</w:t>
      </w:r>
      <w:r w:rsidR="004B31B0">
        <w:rPr>
          <w:lang w:val="en-GB"/>
        </w:rPr>
        <w:t xml:space="preserve"> </w:t>
      </w:r>
      <w:r w:rsidR="008E7BE2" w:rsidRPr="00825D25">
        <w:rPr>
          <w:lang w:val="en-GB"/>
        </w:rPr>
        <w:t>per</w:t>
      </w:r>
      <w:r w:rsidR="004B31B0">
        <w:rPr>
          <w:lang w:val="en-GB"/>
        </w:rPr>
        <w:t xml:space="preserve"> </w:t>
      </w:r>
      <w:r w:rsidR="008E7BE2" w:rsidRPr="00825D25">
        <w:rPr>
          <w:lang w:val="en-GB"/>
        </w:rPr>
        <w:t>cent</w:t>
      </w:r>
      <w:r w:rsidR="004B31B0">
        <w:rPr>
          <w:lang w:val="en-GB"/>
        </w:rPr>
        <w:t xml:space="preserve"> </w:t>
      </w:r>
      <w:r w:rsidRPr="00825D25">
        <w:rPr>
          <w:lang w:val="en-GB"/>
        </w:rPr>
        <w:t>of</w:t>
      </w:r>
      <w:r w:rsidR="004B31B0">
        <w:rPr>
          <w:lang w:val="en-GB"/>
        </w:rPr>
        <w:t xml:space="preserve"> </w:t>
      </w:r>
      <w:r w:rsidRPr="00825D25">
        <w:rPr>
          <w:lang w:val="en-GB"/>
        </w:rPr>
        <w:t>the</w:t>
      </w:r>
      <w:r w:rsidR="004B31B0">
        <w:rPr>
          <w:lang w:val="en-GB"/>
        </w:rPr>
        <w:t xml:space="preserve"> </w:t>
      </w:r>
      <w:r w:rsidRPr="00825D25">
        <w:rPr>
          <w:lang w:val="en-GB"/>
        </w:rPr>
        <w:t>beer’s</w:t>
      </w:r>
      <w:r w:rsidR="004B31B0">
        <w:rPr>
          <w:lang w:val="en-GB"/>
        </w:rPr>
        <w:t xml:space="preserve"> </w:t>
      </w:r>
      <w:r w:rsidRPr="00825D25">
        <w:rPr>
          <w:lang w:val="en-GB"/>
        </w:rPr>
        <w:t>selling</w:t>
      </w:r>
      <w:r w:rsidR="004B31B0">
        <w:rPr>
          <w:lang w:val="en-GB"/>
        </w:rPr>
        <w:t xml:space="preserve"> </w:t>
      </w:r>
      <w:r w:rsidRPr="00825D25">
        <w:rPr>
          <w:lang w:val="en-GB"/>
        </w:rPr>
        <w:t>price.</w:t>
      </w:r>
      <w:r w:rsidR="004B31B0">
        <w:rPr>
          <w:lang w:val="en-GB"/>
        </w:rPr>
        <w:t xml:space="preserve"> </w:t>
      </w:r>
      <w:r w:rsidRPr="00825D25">
        <w:rPr>
          <w:lang w:val="en-GB"/>
        </w:rPr>
        <w:t>If</w:t>
      </w:r>
      <w:r w:rsidR="004B31B0">
        <w:rPr>
          <w:lang w:val="en-GB"/>
        </w:rPr>
        <w:t xml:space="preserve"> </w:t>
      </w:r>
      <w:r w:rsidRPr="00825D25">
        <w:rPr>
          <w:lang w:val="en-GB"/>
        </w:rPr>
        <w:t>successful,</w:t>
      </w:r>
      <w:r w:rsidR="004B31B0">
        <w:rPr>
          <w:lang w:val="en-GB"/>
        </w:rPr>
        <w:t xml:space="preserve"> </w:t>
      </w:r>
      <w:r w:rsidRPr="00825D25">
        <w:rPr>
          <w:lang w:val="en-GB"/>
        </w:rPr>
        <w:t>these</w:t>
      </w:r>
      <w:r w:rsidR="004B31B0">
        <w:rPr>
          <w:lang w:val="en-GB"/>
        </w:rPr>
        <w:t xml:space="preserve"> </w:t>
      </w:r>
      <w:r w:rsidRPr="00825D25">
        <w:rPr>
          <w:lang w:val="en-GB"/>
        </w:rPr>
        <w:t>pilot</w:t>
      </w:r>
      <w:r w:rsidR="004B31B0">
        <w:rPr>
          <w:lang w:val="en-GB"/>
        </w:rPr>
        <w:t xml:space="preserve"> </w:t>
      </w:r>
      <w:r w:rsidRPr="00825D25">
        <w:rPr>
          <w:lang w:val="en-GB"/>
        </w:rPr>
        <w:t>beers</w:t>
      </w:r>
      <w:r w:rsidR="004B31B0">
        <w:rPr>
          <w:lang w:val="en-GB"/>
        </w:rPr>
        <w:t xml:space="preserve"> </w:t>
      </w:r>
      <w:r w:rsidRPr="00825D25">
        <w:rPr>
          <w:lang w:val="en-GB"/>
        </w:rPr>
        <w:t>could</w:t>
      </w:r>
      <w:r w:rsidR="004B31B0">
        <w:rPr>
          <w:lang w:val="en-GB"/>
        </w:rPr>
        <w:t xml:space="preserve"> </w:t>
      </w:r>
      <w:r w:rsidRPr="00825D25">
        <w:rPr>
          <w:lang w:val="en-GB"/>
        </w:rPr>
        <w:t>one</w:t>
      </w:r>
      <w:r w:rsidR="004B31B0">
        <w:rPr>
          <w:lang w:val="en-GB"/>
        </w:rPr>
        <w:t xml:space="preserve"> </w:t>
      </w:r>
      <w:r w:rsidRPr="00825D25">
        <w:rPr>
          <w:lang w:val="en-GB"/>
        </w:rPr>
        <w:t>day</w:t>
      </w:r>
      <w:r w:rsidR="004B31B0">
        <w:rPr>
          <w:lang w:val="en-GB"/>
        </w:rPr>
        <w:t xml:space="preserve"> </w:t>
      </w:r>
      <w:r w:rsidRPr="00825D25">
        <w:rPr>
          <w:lang w:val="en-GB"/>
        </w:rPr>
        <w:t>become</w:t>
      </w:r>
      <w:r w:rsidR="004B31B0">
        <w:rPr>
          <w:lang w:val="en-GB"/>
        </w:rPr>
        <w:t xml:space="preserve"> </w:t>
      </w:r>
      <w:r w:rsidRPr="00825D25">
        <w:rPr>
          <w:lang w:val="en-GB"/>
        </w:rPr>
        <w:t>seasonal</w:t>
      </w:r>
      <w:r w:rsidR="004B31B0">
        <w:rPr>
          <w:lang w:val="en-GB"/>
        </w:rPr>
        <w:t xml:space="preserve"> </w:t>
      </w:r>
      <w:r w:rsidRPr="00825D25">
        <w:rPr>
          <w:lang w:val="en-GB"/>
        </w:rPr>
        <w:t>offerings.</w:t>
      </w:r>
      <w:r w:rsidR="004B31B0">
        <w:rPr>
          <w:lang w:val="en-GB"/>
        </w:rPr>
        <w:t xml:space="preserve"> </w:t>
      </w:r>
      <w:r w:rsidRPr="00825D25">
        <w:rPr>
          <w:lang w:val="en-GB"/>
        </w:rPr>
        <w:t>While</w:t>
      </w:r>
      <w:r w:rsidR="004B31B0">
        <w:rPr>
          <w:lang w:val="en-GB"/>
        </w:rPr>
        <w:t xml:space="preserve"> </w:t>
      </w:r>
      <w:r w:rsidRPr="00825D25">
        <w:rPr>
          <w:lang w:val="en-GB"/>
        </w:rPr>
        <w:t>this</w:t>
      </w:r>
      <w:r w:rsidR="004B31B0">
        <w:rPr>
          <w:lang w:val="en-GB"/>
        </w:rPr>
        <w:t xml:space="preserve"> </w:t>
      </w:r>
      <w:r w:rsidRPr="00825D25">
        <w:rPr>
          <w:lang w:val="en-GB"/>
        </w:rPr>
        <w:t>option</w:t>
      </w:r>
      <w:r w:rsidR="004B31B0">
        <w:rPr>
          <w:lang w:val="en-GB"/>
        </w:rPr>
        <w:t xml:space="preserve"> </w:t>
      </w:r>
      <w:r w:rsidRPr="00825D25">
        <w:rPr>
          <w:lang w:val="en-GB"/>
        </w:rPr>
        <w:t>would</w:t>
      </w:r>
      <w:r w:rsidR="004B31B0">
        <w:rPr>
          <w:lang w:val="en-GB"/>
        </w:rPr>
        <w:t xml:space="preserve"> </w:t>
      </w:r>
      <w:r w:rsidRPr="00825D25">
        <w:rPr>
          <w:lang w:val="en-GB"/>
        </w:rPr>
        <w:t>grant</w:t>
      </w:r>
      <w:r w:rsidR="004B31B0">
        <w:rPr>
          <w:lang w:val="en-GB"/>
        </w:rPr>
        <w:t xml:space="preserve"> </w:t>
      </w:r>
      <w:r w:rsidRPr="00825D25">
        <w:rPr>
          <w:lang w:val="en-GB"/>
        </w:rPr>
        <w:t>Grey</w:t>
      </w:r>
      <w:r w:rsidR="004B31B0">
        <w:rPr>
          <w:lang w:val="en-GB"/>
        </w:rPr>
        <w:t xml:space="preserve"> </w:t>
      </w:r>
      <w:r w:rsidRPr="00825D25">
        <w:rPr>
          <w:lang w:val="en-GB"/>
        </w:rPr>
        <w:t>Matter</w:t>
      </w:r>
      <w:r w:rsidR="004B31B0">
        <w:rPr>
          <w:lang w:val="en-GB"/>
        </w:rPr>
        <w:t xml:space="preserve"> </w:t>
      </w:r>
      <w:r w:rsidRPr="00825D25">
        <w:rPr>
          <w:lang w:val="en-GB"/>
        </w:rPr>
        <w:t>the</w:t>
      </w:r>
      <w:r w:rsidR="004B31B0">
        <w:rPr>
          <w:lang w:val="en-GB"/>
        </w:rPr>
        <w:t xml:space="preserve"> </w:t>
      </w:r>
      <w:r w:rsidRPr="00825D25">
        <w:rPr>
          <w:lang w:val="en-GB"/>
        </w:rPr>
        <w:t>freedom</w:t>
      </w:r>
      <w:r w:rsidR="004B31B0">
        <w:rPr>
          <w:lang w:val="en-GB"/>
        </w:rPr>
        <w:t xml:space="preserve"> </w:t>
      </w:r>
      <w:r w:rsidRPr="00825D25">
        <w:rPr>
          <w:lang w:val="en-GB"/>
        </w:rPr>
        <w:t>to</w:t>
      </w:r>
      <w:r w:rsidR="004B31B0">
        <w:rPr>
          <w:lang w:val="en-GB"/>
        </w:rPr>
        <w:t xml:space="preserve"> </w:t>
      </w:r>
      <w:r w:rsidRPr="00825D25">
        <w:rPr>
          <w:lang w:val="en-GB"/>
        </w:rPr>
        <w:t>experiment</w:t>
      </w:r>
      <w:r w:rsidR="004B31B0">
        <w:rPr>
          <w:lang w:val="en-GB"/>
        </w:rPr>
        <w:t xml:space="preserve"> </w:t>
      </w:r>
      <w:r w:rsidRPr="00825D25">
        <w:rPr>
          <w:lang w:val="en-GB"/>
        </w:rPr>
        <w:t>with</w:t>
      </w:r>
      <w:r w:rsidR="004B31B0">
        <w:rPr>
          <w:lang w:val="en-GB"/>
        </w:rPr>
        <w:t xml:space="preserve"> </w:t>
      </w:r>
      <w:r w:rsidRPr="00825D25">
        <w:rPr>
          <w:lang w:val="en-GB"/>
        </w:rPr>
        <w:t>new</w:t>
      </w:r>
      <w:r w:rsidR="004B31B0">
        <w:rPr>
          <w:lang w:val="en-GB"/>
        </w:rPr>
        <w:t xml:space="preserve"> </w:t>
      </w:r>
      <w:r w:rsidRPr="00825D25">
        <w:rPr>
          <w:lang w:val="en-GB"/>
        </w:rPr>
        <w:t>and</w:t>
      </w:r>
      <w:r w:rsidR="004B31B0">
        <w:rPr>
          <w:lang w:val="en-GB"/>
        </w:rPr>
        <w:t xml:space="preserve"> </w:t>
      </w:r>
      <w:r w:rsidRPr="00825D25">
        <w:rPr>
          <w:lang w:val="en-GB"/>
        </w:rPr>
        <w:t>interesting</w:t>
      </w:r>
      <w:r w:rsidR="004B31B0">
        <w:rPr>
          <w:lang w:val="en-GB"/>
        </w:rPr>
        <w:t xml:space="preserve"> </w:t>
      </w:r>
      <w:r w:rsidRPr="00825D25">
        <w:rPr>
          <w:lang w:val="en-GB"/>
        </w:rPr>
        <w:t>flavours,</w:t>
      </w:r>
      <w:r w:rsidR="004B31B0">
        <w:rPr>
          <w:lang w:val="en-GB"/>
        </w:rPr>
        <w:t xml:space="preserve"> </w:t>
      </w:r>
      <w:r w:rsidRPr="00825D25">
        <w:rPr>
          <w:lang w:val="en-GB"/>
        </w:rPr>
        <w:t>it</w:t>
      </w:r>
      <w:r w:rsidR="004B31B0">
        <w:rPr>
          <w:lang w:val="en-GB"/>
        </w:rPr>
        <w:t xml:space="preserve"> </w:t>
      </w:r>
      <w:r w:rsidRPr="00825D25">
        <w:rPr>
          <w:lang w:val="en-GB"/>
        </w:rPr>
        <w:t>was</w:t>
      </w:r>
      <w:r w:rsidR="004B31B0">
        <w:rPr>
          <w:lang w:val="en-GB"/>
        </w:rPr>
        <w:t xml:space="preserve"> </w:t>
      </w:r>
      <w:r w:rsidRPr="00825D25">
        <w:rPr>
          <w:lang w:val="en-GB"/>
        </w:rPr>
        <w:t>difficult</w:t>
      </w:r>
      <w:r w:rsidR="004B31B0">
        <w:rPr>
          <w:lang w:val="en-GB"/>
        </w:rPr>
        <w:t xml:space="preserve"> </w:t>
      </w:r>
      <w:r w:rsidRPr="00825D25">
        <w:rPr>
          <w:lang w:val="en-GB"/>
        </w:rPr>
        <w:t>to</w:t>
      </w:r>
      <w:r w:rsidR="004B31B0">
        <w:rPr>
          <w:lang w:val="en-GB"/>
        </w:rPr>
        <w:t xml:space="preserve"> </w:t>
      </w:r>
      <w:r w:rsidRPr="00825D25">
        <w:rPr>
          <w:lang w:val="en-GB"/>
        </w:rPr>
        <w:t>project</w:t>
      </w:r>
      <w:r w:rsidR="004B31B0">
        <w:rPr>
          <w:lang w:val="en-GB"/>
        </w:rPr>
        <w:t xml:space="preserve"> </w:t>
      </w:r>
      <w:r w:rsidRPr="00825D25">
        <w:rPr>
          <w:lang w:val="en-GB"/>
        </w:rPr>
        <w:t>the</w:t>
      </w:r>
      <w:r w:rsidR="004B31B0">
        <w:rPr>
          <w:lang w:val="en-GB"/>
        </w:rPr>
        <w:t xml:space="preserve"> </w:t>
      </w:r>
      <w:r w:rsidRPr="00825D25">
        <w:rPr>
          <w:lang w:val="en-GB"/>
        </w:rPr>
        <w:t>potential</w:t>
      </w:r>
      <w:r w:rsidR="004B31B0">
        <w:rPr>
          <w:lang w:val="en-GB"/>
        </w:rPr>
        <w:t xml:space="preserve"> </w:t>
      </w:r>
      <w:r w:rsidRPr="00825D25">
        <w:rPr>
          <w:lang w:val="en-GB"/>
        </w:rPr>
        <w:t>demand</w:t>
      </w:r>
      <w:r w:rsidR="004B31B0">
        <w:rPr>
          <w:lang w:val="en-GB"/>
        </w:rPr>
        <w:t xml:space="preserve"> </w:t>
      </w:r>
      <w:r w:rsidR="007216A9" w:rsidRPr="00825D25">
        <w:rPr>
          <w:lang w:val="en-GB"/>
        </w:rPr>
        <w:t>for</w:t>
      </w:r>
      <w:r w:rsidR="004B31B0">
        <w:rPr>
          <w:lang w:val="en-GB"/>
        </w:rPr>
        <w:t xml:space="preserve"> </w:t>
      </w:r>
      <w:r w:rsidR="007216A9" w:rsidRPr="00825D25">
        <w:rPr>
          <w:lang w:val="en-GB"/>
        </w:rPr>
        <w:t>a</w:t>
      </w:r>
      <w:r w:rsidR="004B31B0">
        <w:rPr>
          <w:lang w:val="en-GB"/>
        </w:rPr>
        <w:t xml:space="preserve"> </w:t>
      </w:r>
      <w:r w:rsidR="007216A9" w:rsidRPr="00825D25">
        <w:rPr>
          <w:lang w:val="en-GB"/>
        </w:rPr>
        <w:t>particular</w:t>
      </w:r>
      <w:r w:rsidR="004B31B0">
        <w:rPr>
          <w:lang w:val="en-GB"/>
        </w:rPr>
        <w:t xml:space="preserve"> </w:t>
      </w:r>
      <w:r w:rsidRPr="00825D25">
        <w:rPr>
          <w:lang w:val="en-GB"/>
        </w:rPr>
        <w:t>beer.</w:t>
      </w:r>
      <w:r w:rsidR="004B31B0">
        <w:rPr>
          <w:lang w:val="en-GB"/>
        </w:rPr>
        <w:t xml:space="preserve"> </w:t>
      </w:r>
      <w:r w:rsidR="007216A9" w:rsidRPr="00825D25">
        <w:rPr>
          <w:lang w:val="en-GB"/>
        </w:rPr>
        <w:t>Durkin</w:t>
      </w:r>
      <w:r w:rsidR="004B31B0">
        <w:rPr>
          <w:lang w:val="en-GB"/>
        </w:rPr>
        <w:t xml:space="preserve"> </w:t>
      </w:r>
      <w:r w:rsidR="007216A9" w:rsidRPr="00825D25">
        <w:rPr>
          <w:lang w:val="en-GB"/>
        </w:rPr>
        <w:t>and</w:t>
      </w:r>
      <w:r w:rsidR="004B31B0">
        <w:rPr>
          <w:lang w:val="en-GB"/>
        </w:rPr>
        <w:t xml:space="preserve"> </w:t>
      </w:r>
      <w:proofErr w:type="spellStart"/>
      <w:r w:rsidR="007216A9" w:rsidRPr="00825D25">
        <w:rPr>
          <w:lang w:val="en-GB"/>
        </w:rPr>
        <w:t>Hueftlein</w:t>
      </w:r>
      <w:proofErr w:type="spellEnd"/>
      <w:r w:rsidR="004B31B0">
        <w:rPr>
          <w:lang w:val="en-GB"/>
        </w:rPr>
        <w:t xml:space="preserve"> </w:t>
      </w:r>
      <w:r w:rsidRPr="00825D25">
        <w:rPr>
          <w:lang w:val="en-GB"/>
        </w:rPr>
        <w:t>hope</w:t>
      </w:r>
      <w:r w:rsidR="007216A9" w:rsidRPr="00825D25">
        <w:rPr>
          <w:lang w:val="en-GB"/>
        </w:rPr>
        <w:t>d</w:t>
      </w:r>
      <w:r w:rsidR="004B31B0">
        <w:rPr>
          <w:lang w:val="en-GB"/>
        </w:rPr>
        <w:t xml:space="preserve"> </w:t>
      </w:r>
      <w:r w:rsidRPr="00825D25">
        <w:rPr>
          <w:lang w:val="en-GB"/>
        </w:rPr>
        <w:t>that</w:t>
      </w:r>
      <w:r w:rsidR="004B31B0">
        <w:rPr>
          <w:lang w:val="en-GB"/>
        </w:rPr>
        <w:t xml:space="preserve"> </w:t>
      </w:r>
      <w:r w:rsidRPr="00825D25">
        <w:rPr>
          <w:lang w:val="en-GB"/>
        </w:rPr>
        <w:t>the</w:t>
      </w:r>
      <w:r w:rsidR="004B31B0">
        <w:rPr>
          <w:lang w:val="en-GB"/>
        </w:rPr>
        <w:t xml:space="preserve"> </w:t>
      </w:r>
      <w:r w:rsidRPr="00825D25">
        <w:rPr>
          <w:lang w:val="en-GB"/>
        </w:rPr>
        <w:t>smaller</w:t>
      </w:r>
      <w:r w:rsidR="004B31B0">
        <w:rPr>
          <w:lang w:val="en-GB"/>
        </w:rPr>
        <w:t xml:space="preserve"> </w:t>
      </w:r>
      <w:r w:rsidRPr="00825D25">
        <w:rPr>
          <w:lang w:val="en-GB"/>
        </w:rPr>
        <w:t>batches</w:t>
      </w:r>
      <w:r w:rsidR="004B31B0">
        <w:rPr>
          <w:lang w:val="en-GB"/>
        </w:rPr>
        <w:t xml:space="preserve"> </w:t>
      </w:r>
      <w:r w:rsidRPr="00825D25">
        <w:rPr>
          <w:lang w:val="en-GB"/>
        </w:rPr>
        <w:t>would</w:t>
      </w:r>
      <w:r w:rsidR="004B31B0">
        <w:rPr>
          <w:lang w:val="en-GB"/>
        </w:rPr>
        <w:t xml:space="preserve"> </w:t>
      </w:r>
      <w:r w:rsidRPr="00825D25">
        <w:rPr>
          <w:lang w:val="en-GB"/>
        </w:rPr>
        <w:t>sell</w:t>
      </w:r>
      <w:r w:rsidR="004B31B0">
        <w:rPr>
          <w:lang w:val="en-GB"/>
        </w:rPr>
        <w:t xml:space="preserve"> </w:t>
      </w:r>
      <w:r w:rsidRPr="00825D25">
        <w:rPr>
          <w:lang w:val="en-GB"/>
        </w:rPr>
        <w:t>out</w:t>
      </w:r>
      <w:r w:rsidR="004B31B0">
        <w:rPr>
          <w:lang w:val="en-GB"/>
        </w:rPr>
        <w:t xml:space="preserve"> </w:t>
      </w:r>
      <w:r w:rsidRPr="00825D25">
        <w:rPr>
          <w:lang w:val="en-GB"/>
        </w:rPr>
        <w:t>quickly</w:t>
      </w:r>
      <w:r w:rsidR="004B31B0">
        <w:rPr>
          <w:lang w:val="en-GB"/>
        </w:rPr>
        <w:t xml:space="preserve"> </w:t>
      </w:r>
      <w:r w:rsidRPr="00825D25">
        <w:rPr>
          <w:lang w:val="en-GB"/>
        </w:rPr>
        <w:t>each</w:t>
      </w:r>
      <w:r w:rsidR="004B31B0">
        <w:rPr>
          <w:lang w:val="en-GB"/>
        </w:rPr>
        <w:t xml:space="preserve"> </w:t>
      </w:r>
      <w:r w:rsidRPr="00825D25">
        <w:rPr>
          <w:lang w:val="en-GB"/>
        </w:rPr>
        <w:t>week.</w:t>
      </w:r>
      <w:r w:rsidR="004B31B0">
        <w:rPr>
          <w:lang w:val="en-GB"/>
        </w:rPr>
        <w:t xml:space="preserve"> </w:t>
      </w:r>
      <w:r w:rsidRPr="00825D25">
        <w:rPr>
          <w:lang w:val="en-GB"/>
        </w:rPr>
        <w:t>However,</w:t>
      </w:r>
      <w:r w:rsidR="004B31B0">
        <w:rPr>
          <w:lang w:val="en-GB"/>
        </w:rPr>
        <w:t xml:space="preserve"> </w:t>
      </w:r>
      <w:r w:rsidRPr="00825D25">
        <w:rPr>
          <w:lang w:val="en-GB"/>
        </w:rPr>
        <w:t>if</w:t>
      </w:r>
      <w:r w:rsidR="004B31B0">
        <w:rPr>
          <w:lang w:val="en-GB"/>
        </w:rPr>
        <w:t xml:space="preserve"> </w:t>
      </w:r>
      <w:r w:rsidRPr="00825D25">
        <w:rPr>
          <w:lang w:val="en-GB"/>
        </w:rPr>
        <w:t>a</w:t>
      </w:r>
      <w:r w:rsidR="004B31B0">
        <w:rPr>
          <w:lang w:val="en-GB"/>
        </w:rPr>
        <w:t xml:space="preserve"> </w:t>
      </w:r>
      <w:r w:rsidRPr="00825D25">
        <w:rPr>
          <w:lang w:val="en-GB"/>
        </w:rPr>
        <w:t>particular</w:t>
      </w:r>
      <w:r w:rsidR="004B31B0">
        <w:rPr>
          <w:lang w:val="en-GB"/>
        </w:rPr>
        <w:t xml:space="preserve"> </w:t>
      </w:r>
      <w:r w:rsidRPr="00825D25">
        <w:rPr>
          <w:lang w:val="en-GB"/>
        </w:rPr>
        <w:t>beer</w:t>
      </w:r>
      <w:r w:rsidR="004B31B0">
        <w:rPr>
          <w:lang w:val="en-GB"/>
        </w:rPr>
        <w:t xml:space="preserve"> </w:t>
      </w:r>
      <w:r w:rsidRPr="00825D25">
        <w:rPr>
          <w:lang w:val="en-GB"/>
        </w:rPr>
        <w:t>was</w:t>
      </w:r>
      <w:r w:rsidR="004B31B0">
        <w:rPr>
          <w:lang w:val="en-GB"/>
        </w:rPr>
        <w:t xml:space="preserve"> </w:t>
      </w:r>
      <w:r w:rsidRPr="00825D25">
        <w:rPr>
          <w:lang w:val="en-GB"/>
        </w:rPr>
        <w:t>not</w:t>
      </w:r>
      <w:r w:rsidR="004B31B0">
        <w:rPr>
          <w:lang w:val="en-GB"/>
        </w:rPr>
        <w:t xml:space="preserve"> </w:t>
      </w:r>
      <w:r w:rsidRPr="00825D25">
        <w:rPr>
          <w:lang w:val="en-GB"/>
        </w:rPr>
        <w:t>favoured</w:t>
      </w:r>
      <w:r w:rsidR="004B31B0">
        <w:rPr>
          <w:lang w:val="en-GB"/>
        </w:rPr>
        <w:t xml:space="preserve"> </w:t>
      </w:r>
      <w:r w:rsidRPr="00825D25">
        <w:rPr>
          <w:lang w:val="en-GB"/>
        </w:rPr>
        <w:t>in</w:t>
      </w:r>
      <w:r w:rsidR="004B31B0">
        <w:rPr>
          <w:lang w:val="en-GB"/>
        </w:rPr>
        <w:t xml:space="preserve"> </w:t>
      </w:r>
      <w:r w:rsidRPr="00825D25">
        <w:rPr>
          <w:lang w:val="en-GB"/>
        </w:rPr>
        <w:t>the</w:t>
      </w:r>
      <w:r w:rsidR="004B31B0">
        <w:rPr>
          <w:lang w:val="en-GB"/>
        </w:rPr>
        <w:t xml:space="preserve"> </w:t>
      </w:r>
      <w:r w:rsidRPr="00825D25">
        <w:rPr>
          <w:lang w:val="en-GB"/>
        </w:rPr>
        <w:t>taproom,</w:t>
      </w:r>
      <w:r w:rsidR="004B31B0">
        <w:rPr>
          <w:lang w:val="en-GB"/>
        </w:rPr>
        <w:t xml:space="preserve"> </w:t>
      </w:r>
      <w:r w:rsidR="00A3422A" w:rsidRPr="00825D25">
        <w:rPr>
          <w:lang w:val="en-GB"/>
        </w:rPr>
        <w:t>this</w:t>
      </w:r>
      <w:r w:rsidR="004B31B0">
        <w:rPr>
          <w:lang w:val="en-GB"/>
        </w:rPr>
        <w:t xml:space="preserve"> </w:t>
      </w:r>
      <w:r w:rsidRPr="00825D25">
        <w:rPr>
          <w:lang w:val="en-GB"/>
        </w:rPr>
        <w:t>could</w:t>
      </w:r>
      <w:r w:rsidR="004B31B0">
        <w:rPr>
          <w:lang w:val="en-GB"/>
        </w:rPr>
        <w:t xml:space="preserve"> </w:t>
      </w:r>
      <w:r w:rsidRPr="00825D25">
        <w:rPr>
          <w:lang w:val="en-GB"/>
        </w:rPr>
        <w:t>result</w:t>
      </w:r>
      <w:r w:rsidR="004B31B0">
        <w:rPr>
          <w:lang w:val="en-GB"/>
        </w:rPr>
        <w:t xml:space="preserve"> </w:t>
      </w:r>
      <w:r w:rsidRPr="00825D25">
        <w:rPr>
          <w:lang w:val="en-GB"/>
        </w:rPr>
        <w:t>in</w:t>
      </w:r>
      <w:r w:rsidR="004B31B0">
        <w:rPr>
          <w:lang w:val="en-GB"/>
        </w:rPr>
        <w:t xml:space="preserve"> </w:t>
      </w:r>
      <w:r w:rsidRPr="00825D25">
        <w:rPr>
          <w:lang w:val="en-GB"/>
        </w:rPr>
        <w:t>a</w:t>
      </w:r>
      <w:r w:rsidR="004B31B0">
        <w:rPr>
          <w:lang w:val="en-GB"/>
        </w:rPr>
        <w:t xml:space="preserve"> </w:t>
      </w:r>
      <w:r w:rsidRPr="00825D25">
        <w:rPr>
          <w:lang w:val="en-GB"/>
        </w:rPr>
        <w:t>waste</w:t>
      </w:r>
      <w:r w:rsidR="004B31B0">
        <w:rPr>
          <w:lang w:val="en-GB"/>
        </w:rPr>
        <w:t xml:space="preserve"> </w:t>
      </w:r>
      <w:r w:rsidRPr="00825D25">
        <w:rPr>
          <w:lang w:val="en-GB"/>
        </w:rPr>
        <w:t>of</w:t>
      </w:r>
      <w:r w:rsidR="004B31B0">
        <w:rPr>
          <w:lang w:val="en-GB"/>
        </w:rPr>
        <w:t xml:space="preserve"> </w:t>
      </w:r>
      <w:r w:rsidRPr="00825D25">
        <w:rPr>
          <w:lang w:val="en-GB"/>
        </w:rPr>
        <w:t>money,</w:t>
      </w:r>
      <w:r w:rsidR="004B31B0">
        <w:rPr>
          <w:lang w:val="en-GB"/>
        </w:rPr>
        <w:t xml:space="preserve"> </w:t>
      </w:r>
      <w:r w:rsidRPr="00825D25">
        <w:rPr>
          <w:lang w:val="en-GB"/>
        </w:rPr>
        <w:t>ingredients,</w:t>
      </w:r>
      <w:r w:rsidR="004B31B0">
        <w:rPr>
          <w:lang w:val="en-GB"/>
        </w:rPr>
        <w:t xml:space="preserve"> </w:t>
      </w:r>
      <w:r w:rsidRPr="00825D25">
        <w:rPr>
          <w:lang w:val="en-GB"/>
        </w:rPr>
        <w:t>and</w:t>
      </w:r>
      <w:r w:rsidR="004B31B0">
        <w:rPr>
          <w:lang w:val="en-GB"/>
        </w:rPr>
        <w:t xml:space="preserve"> </w:t>
      </w:r>
      <w:r w:rsidRPr="00825D25">
        <w:rPr>
          <w:lang w:val="en-GB"/>
        </w:rPr>
        <w:t>time.</w:t>
      </w:r>
    </w:p>
    <w:p w14:paraId="2C90EE8B" w14:textId="6AE6FD4F" w:rsidR="00C624CF" w:rsidRPr="00825D25" w:rsidRDefault="00C624CF" w:rsidP="00C624CF">
      <w:pPr>
        <w:pStyle w:val="NoSpacing"/>
        <w:rPr>
          <w:rFonts w:ascii="Times New Roman" w:hAnsi="Times New Roman"/>
          <w:lang w:val="en-GB"/>
        </w:rPr>
      </w:pPr>
    </w:p>
    <w:p w14:paraId="3A90B137" w14:textId="77777777" w:rsidR="00C624CF" w:rsidRPr="00825D25" w:rsidRDefault="00C624CF" w:rsidP="00C624CF">
      <w:pPr>
        <w:pStyle w:val="NoSpacing"/>
        <w:rPr>
          <w:rFonts w:ascii="Times New Roman" w:hAnsi="Times New Roman"/>
          <w:lang w:val="en-GB"/>
        </w:rPr>
      </w:pPr>
    </w:p>
    <w:p w14:paraId="4F1C2276" w14:textId="39141EFF" w:rsidR="00C624CF" w:rsidRPr="00825D25" w:rsidRDefault="00C624CF" w:rsidP="00C624CF">
      <w:pPr>
        <w:pStyle w:val="Casehead2"/>
        <w:rPr>
          <w:lang w:val="en-GB"/>
        </w:rPr>
      </w:pPr>
      <w:r w:rsidRPr="00825D25">
        <w:rPr>
          <w:lang w:val="en-GB"/>
        </w:rPr>
        <w:t>Additional</w:t>
      </w:r>
      <w:r w:rsidR="004B31B0">
        <w:rPr>
          <w:lang w:val="en-GB"/>
        </w:rPr>
        <w:t xml:space="preserve"> </w:t>
      </w:r>
      <w:r w:rsidRPr="00825D25">
        <w:rPr>
          <w:lang w:val="en-GB"/>
        </w:rPr>
        <w:t>Fermentation</w:t>
      </w:r>
      <w:r w:rsidR="004B31B0">
        <w:rPr>
          <w:lang w:val="en-GB"/>
        </w:rPr>
        <w:t xml:space="preserve"> </w:t>
      </w:r>
      <w:r w:rsidRPr="00825D25">
        <w:rPr>
          <w:lang w:val="en-GB"/>
        </w:rPr>
        <w:t>Tank</w:t>
      </w:r>
    </w:p>
    <w:p w14:paraId="0562EC27" w14:textId="77777777" w:rsidR="00C624CF" w:rsidRPr="00825D25" w:rsidRDefault="00C624CF" w:rsidP="00C624CF">
      <w:pPr>
        <w:pStyle w:val="BodyTextMain"/>
        <w:rPr>
          <w:lang w:val="en-GB"/>
        </w:rPr>
      </w:pPr>
    </w:p>
    <w:p w14:paraId="3F0A3B22" w14:textId="791E56A6" w:rsidR="00C624CF" w:rsidRPr="00825D25" w:rsidRDefault="00C624CF" w:rsidP="00C624CF">
      <w:pPr>
        <w:pStyle w:val="BodyTextMain"/>
        <w:rPr>
          <w:lang w:val="en-GB"/>
        </w:rPr>
      </w:pPr>
      <w:r w:rsidRPr="00825D25">
        <w:rPr>
          <w:lang w:val="en-GB"/>
        </w:rPr>
        <w:t>Another</w:t>
      </w:r>
      <w:r w:rsidR="004B31B0">
        <w:rPr>
          <w:lang w:val="en-GB"/>
        </w:rPr>
        <w:t xml:space="preserve"> </w:t>
      </w:r>
      <w:r w:rsidRPr="00825D25">
        <w:rPr>
          <w:lang w:val="en-GB"/>
        </w:rPr>
        <w:t>option</w:t>
      </w:r>
      <w:r w:rsidR="004B31B0">
        <w:rPr>
          <w:lang w:val="en-GB"/>
        </w:rPr>
        <w:t xml:space="preserve"> </w:t>
      </w:r>
      <w:r w:rsidRPr="00825D25">
        <w:rPr>
          <w:lang w:val="en-GB"/>
        </w:rPr>
        <w:t>was</w:t>
      </w:r>
      <w:r w:rsidR="004B31B0">
        <w:rPr>
          <w:lang w:val="en-GB"/>
        </w:rPr>
        <w:t xml:space="preserve"> </w:t>
      </w:r>
      <w:r w:rsidRPr="00825D25">
        <w:rPr>
          <w:lang w:val="en-GB"/>
        </w:rPr>
        <w:t>to</w:t>
      </w:r>
      <w:r w:rsidR="004B31B0">
        <w:rPr>
          <w:lang w:val="en-GB"/>
        </w:rPr>
        <w:t xml:space="preserve"> </w:t>
      </w:r>
      <w:r w:rsidRPr="00825D25">
        <w:rPr>
          <w:lang w:val="en-GB"/>
        </w:rPr>
        <w:t>purchase</w:t>
      </w:r>
      <w:r w:rsidR="004B31B0">
        <w:rPr>
          <w:lang w:val="en-GB"/>
        </w:rPr>
        <w:t xml:space="preserve"> </w:t>
      </w:r>
      <w:r w:rsidR="00A3422A" w:rsidRPr="00825D25">
        <w:rPr>
          <w:lang w:val="en-GB"/>
        </w:rPr>
        <w:t>an</w:t>
      </w:r>
      <w:r w:rsidR="004B31B0">
        <w:rPr>
          <w:lang w:val="en-GB"/>
        </w:rPr>
        <w:t xml:space="preserve"> </w:t>
      </w:r>
      <w:r w:rsidR="00A3422A" w:rsidRPr="00825D25">
        <w:rPr>
          <w:lang w:val="en-GB"/>
        </w:rPr>
        <w:t>additional</w:t>
      </w:r>
      <w:r w:rsidR="004B31B0">
        <w:rPr>
          <w:lang w:val="en-GB"/>
        </w:rPr>
        <w:t xml:space="preserve"> </w:t>
      </w:r>
      <w:r w:rsidRPr="00825D25">
        <w:rPr>
          <w:lang w:val="en-GB"/>
        </w:rPr>
        <w:t>fermentation</w:t>
      </w:r>
      <w:r w:rsidR="004B31B0">
        <w:rPr>
          <w:lang w:val="en-GB"/>
        </w:rPr>
        <w:t xml:space="preserve"> </w:t>
      </w:r>
      <w:r w:rsidRPr="00825D25">
        <w:rPr>
          <w:lang w:val="en-GB"/>
        </w:rPr>
        <w:t>tank.</w:t>
      </w:r>
      <w:r w:rsidR="004B31B0">
        <w:rPr>
          <w:lang w:val="en-GB"/>
        </w:rPr>
        <w:t xml:space="preserve"> </w:t>
      </w:r>
      <w:r w:rsidR="00622D9F" w:rsidRPr="00825D25">
        <w:rPr>
          <w:lang w:val="en-GB"/>
        </w:rPr>
        <w:t>Durkin</w:t>
      </w:r>
      <w:r w:rsidR="004B31B0">
        <w:rPr>
          <w:lang w:val="en-GB"/>
        </w:rPr>
        <w:t xml:space="preserve"> </w:t>
      </w:r>
      <w:r w:rsidRPr="00825D25">
        <w:rPr>
          <w:lang w:val="en-GB"/>
        </w:rPr>
        <w:t>and</w:t>
      </w:r>
      <w:r w:rsidR="004B31B0">
        <w:rPr>
          <w:lang w:val="en-GB"/>
        </w:rPr>
        <w:t xml:space="preserve"> </w:t>
      </w:r>
      <w:proofErr w:type="spellStart"/>
      <w:r w:rsidR="00622D9F" w:rsidRPr="00825D25">
        <w:rPr>
          <w:lang w:val="en-GB"/>
        </w:rPr>
        <w:t>Hueftlein</w:t>
      </w:r>
      <w:proofErr w:type="spellEnd"/>
      <w:r w:rsidR="004B31B0">
        <w:rPr>
          <w:lang w:val="en-GB"/>
        </w:rPr>
        <w:t xml:space="preserve"> </w:t>
      </w:r>
      <w:r w:rsidRPr="00825D25">
        <w:rPr>
          <w:lang w:val="en-GB"/>
        </w:rPr>
        <w:t>were</w:t>
      </w:r>
      <w:r w:rsidR="004B31B0">
        <w:rPr>
          <w:lang w:val="en-GB"/>
        </w:rPr>
        <w:t xml:space="preserve"> </w:t>
      </w:r>
      <w:r w:rsidRPr="00825D25">
        <w:rPr>
          <w:lang w:val="en-GB"/>
        </w:rPr>
        <w:t>happy</w:t>
      </w:r>
      <w:r w:rsidR="004B31B0">
        <w:rPr>
          <w:lang w:val="en-GB"/>
        </w:rPr>
        <w:t xml:space="preserve"> </w:t>
      </w:r>
      <w:r w:rsidRPr="00825D25">
        <w:rPr>
          <w:lang w:val="en-GB"/>
        </w:rPr>
        <w:t>with</w:t>
      </w:r>
      <w:r w:rsidR="004B31B0">
        <w:rPr>
          <w:lang w:val="en-GB"/>
        </w:rPr>
        <w:t xml:space="preserve"> </w:t>
      </w:r>
      <w:r w:rsidRPr="00825D25">
        <w:rPr>
          <w:lang w:val="en-GB"/>
        </w:rPr>
        <w:t>the</w:t>
      </w:r>
      <w:r w:rsidR="004B31B0">
        <w:rPr>
          <w:lang w:val="en-GB"/>
        </w:rPr>
        <w:t xml:space="preserve"> </w:t>
      </w:r>
      <w:r w:rsidRPr="00825D25">
        <w:rPr>
          <w:lang w:val="en-GB"/>
        </w:rPr>
        <w:t>tanks</w:t>
      </w:r>
      <w:r w:rsidR="004B31B0">
        <w:rPr>
          <w:lang w:val="en-GB"/>
        </w:rPr>
        <w:t xml:space="preserve"> </w:t>
      </w:r>
      <w:r w:rsidRPr="00825D25">
        <w:rPr>
          <w:lang w:val="en-GB"/>
        </w:rPr>
        <w:t>they</w:t>
      </w:r>
      <w:r w:rsidR="004B31B0">
        <w:rPr>
          <w:lang w:val="en-GB"/>
        </w:rPr>
        <w:t xml:space="preserve"> </w:t>
      </w:r>
      <w:r w:rsidRPr="00825D25">
        <w:rPr>
          <w:lang w:val="en-GB"/>
        </w:rPr>
        <w:t>had</w:t>
      </w:r>
      <w:r w:rsidR="004B31B0">
        <w:rPr>
          <w:lang w:val="en-GB"/>
        </w:rPr>
        <w:t xml:space="preserve"> </w:t>
      </w:r>
      <w:r w:rsidRPr="00825D25">
        <w:rPr>
          <w:lang w:val="en-GB"/>
        </w:rPr>
        <w:t>been</w:t>
      </w:r>
      <w:r w:rsidR="004B31B0">
        <w:rPr>
          <w:lang w:val="en-GB"/>
        </w:rPr>
        <w:t xml:space="preserve"> </w:t>
      </w:r>
      <w:r w:rsidRPr="00825D25">
        <w:rPr>
          <w:lang w:val="en-GB"/>
        </w:rPr>
        <w:t>using</w:t>
      </w:r>
      <w:r w:rsidR="004B31B0">
        <w:rPr>
          <w:lang w:val="en-GB"/>
        </w:rPr>
        <w:t xml:space="preserve"> </w:t>
      </w:r>
      <w:r w:rsidRPr="00825D25">
        <w:rPr>
          <w:lang w:val="en-GB"/>
        </w:rPr>
        <w:t>and</w:t>
      </w:r>
      <w:r w:rsidR="004B31B0">
        <w:rPr>
          <w:lang w:val="en-GB"/>
        </w:rPr>
        <w:t xml:space="preserve"> </w:t>
      </w:r>
      <w:r w:rsidRPr="00825D25">
        <w:rPr>
          <w:lang w:val="en-GB"/>
        </w:rPr>
        <w:t>could</w:t>
      </w:r>
      <w:r w:rsidR="004B31B0">
        <w:rPr>
          <w:lang w:val="en-GB"/>
        </w:rPr>
        <w:t xml:space="preserve"> </w:t>
      </w:r>
      <w:r w:rsidRPr="00825D25">
        <w:rPr>
          <w:lang w:val="en-GB"/>
        </w:rPr>
        <w:t>buy</w:t>
      </w:r>
      <w:r w:rsidR="004B31B0">
        <w:rPr>
          <w:lang w:val="en-GB"/>
        </w:rPr>
        <w:t xml:space="preserve"> </w:t>
      </w:r>
      <w:r w:rsidRPr="00825D25">
        <w:rPr>
          <w:lang w:val="en-GB"/>
        </w:rPr>
        <w:t>another</w:t>
      </w:r>
      <w:r w:rsidR="004B31B0">
        <w:rPr>
          <w:lang w:val="en-GB"/>
        </w:rPr>
        <w:t xml:space="preserve"> </w:t>
      </w:r>
      <w:r w:rsidRPr="00825D25">
        <w:rPr>
          <w:lang w:val="en-GB"/>
        </w:rPr>
        <w:t>for</w:t>
      </w:r>
      <w:r w:rsidR="004B31B0">
        <w:rPr>
          <w:lang w:val="en-GB"/>
        </w:rPr>
        <w:t xml:space="preserve"> </w:t>
      </w:r>
      <w:r w:rsidRPr="00825D25">
        <w:rPr>
          <w:lang w:val="en-GB"/>
        </w:rPr>
        <w:t>$14,250.</w:t>
      </w:r>
      <w:r w:rsidR="004B31B0">
        <w:rPr>
          <w:lang w:val="en-GB"/>
        </w:rPr>
        <w:t xml:space="preserve"> </w:t>
      </w:r>
      <w:r w:rsidRPr="00825D25">
        <w:rPr>
          <w:lang w:val="en-GB"/>
        </w:rPr>
        <w:t>Before</w:t>
      </w:r>
      <w:r w:rsidR="004B31B0">
        <w:rPr>
          <w:lang w:val="en-GB"/>
        </w:rPr>
        <w:t xml:space="preserve"> </w:t>
      </w:r>
      <w:r w:rsidRPr="00825D25">
        <w:rPr>
          <w:lang w:val="en-GB"/>
        </w:rPr>
        <w:t>doing</w:t>
      </w:r>
      <w:r w:rsidR="004B31B0">
        <w:rPr>
          <w:lang w:val="en-GB"/>
        </w:rPr>
        <w:t xml:space="preserve"> </w:t>
      </w:r>
      <w:r w:rsidRPr="00825D25">
        <w:rPr>
          <w:lang w:val="en-GB"/>
        </w:rPr>
        <w:t>so,</w:t>
      </w:r>
      <w:r w:rsidR="004B31B0">
        <w:rPr>
          <w:lang w:val="en-GB"/>
        </w:rPr>
        <w:t xml:space="preserve"> </w:t>
      </w:r>
      <w:r w:rsidRPr="00825D25">
        <w:rPr>
          <w:lang w:val="en-GB"/>
        </w:rPr>
        <w:t>they</w:t>
      </w:r>
      <w:r w:rsidR="004B31B0">
        <w:rPr>
          <w:lang w:val="en-GB"/>
        </w:rPr>
        <w:t xml:space="preserve"> </w:t>
      </w:r>
      <w:r w:rsidRPr="00825D25">
        <w:rPr>
          <w:lang w:val="en-GB"/>
        </w:rPr>
        <w:t>needed</w:t>
      </w:r>
      <w:r w:rsidR="004B31B0">
        <w:rPr>
          <w:lang w:val="en-GB"/>
        </w:rPr>
        <w:t xml:space="preserve"> </w:t>
      </w:r>
      <w:r w:rsidRPr="00825D25">
        <w:rPr>
          <w:lang w:val="en-GB"/>
        </w:rPr>
        <w:t>to</w:t>
      </w:r>
      <w:r w:rsidR="004B31B0">
        <w:rPr>
          <w:lang w:val="en-GB"/>
        </w:rPr>
        <w:t xml:space="preserve"> </w:t>
      </w:r>
      <w:r w:rsidRPr="00825D25">
        <w:rPr>
          <w:lang w:val="en-GB"/>
        </w:rPr>
        <w:t>know</w:t>
      </w:r>
      <w:r w:rsidR="004B31B0">
        <w:rPr>
          <w:lang w:val="en-GB"/>
        </w:rPr>
        <w:t xml:space="preserve"> </w:t>
      </w:r>
      <w:r w:rsidRPr="00825D25">
        <w:rPr>
          <w:lang w:val="en-GB"/>
        </w:rPr>
        <w:t>whether</w:t>
      </w:r>
      <w:r w:rsidR="004B31B0">
        <w:rPr>
          <w:lang w:val="en-GB"/>
        </w:rPr>
        <w:t xml:space="preserve"> </w:t>
      </w:r>
      <w:r w:rsidRPr="00825D25">
        <w:rPr>
          <w:lang w:val="en-GB"/>
        </w:rPr>
        <w:t>this</w:t>
      </w:r>
      <w:r w:rsidR="004B31B0">
        <w:rPr>
          <w:lang w:val="en-GB"/>
        </w:rPr>
        <w:t xml:space="preserve"> </w:t>
      </w:r>
      <w:r w:rsidRPr="00825D25">
        <w:rPr>
          <w:lang w:val="en-GB"/>
        </w:rPr>
        <w:t>option</w:t>
      </w:r>
      <w:r w:rsidR="004B31B0">
        <w:rPr>
          <w:lang w:val="en-GB"/>
        </w:rPr>
        <w:t xml:space="preserve"> </w:t>
      </w:r>
      <w:r w:rsidRPr="00825D25">
        <w:rPr>
          <w:lang w:val="en-GB"/>
        </w:rPr>
        <w:t>was</w:t>
      </w:r>
      <w:r w:rsidR="004B31B0">
        <w:rPr>
          <w:lang w:val="en-GB"/>
        </w:rPr>
        <w:t xml:space="preserve"> </w:t>
      </w:r>
      <w:r w:rsidRPr="00825D25">
        <w:rPr>
          <w:lang w:val="en-GB"/>
        </w:rPr>
        <w:t>financially</w:t>
      </w:r>
      <w:r w:rsidR="004B31B0">
        <w:rPr>
          <w:lang w:val="en-GB"/>
        </w:rPr>
        <w:t xml:space="preserve"> </w:t>
      </w:r>
      <w:r w:rsidRPr="00825D25">
        <w:rPr>
          <w:lang w:val="en-GB"/>
        </w:rPr>
        <w:t>feasible.</w:t>
      </w:r>
      <w:r w:rsidR="004B31B0">
        <w:rPr>
          <w:lang w:val="en-GB"/>
        </w:rPr>
        <w:t xml:space="preserve"> </w:t>
      </w:r>
      <w:r w:rsidRPr="00825D25">
        <w:rPr>
          <w:lang w:val="en-GB"/>
        </w:rPr>
        <w:t>One</w:t>
      </w:r>
      <w:r w:rsidR="004B31B0">
        <w:rPr>
          <w:lang w:val="en-GB"/>
        </w:rPr>
        <w:t xml:space="preserve"> </w:t>
      </w:r>
      <w:r w:rsidRPr="00825D25">
        <w:rPr>
          <w:lang w:val="en-GB"/>
        </w:rPr>
        <w:t>large</w:t>
      </w:r>
      <w:r w:rsidR="004B31B0">
        <w:rPr>
          <w:lang w:val="en-GB"/>
        </w:rPr>
        <w:t xml:space="preserve"> </w:t>
      </w:r>
      <w:r w:rsidRPr="00825D25">
        <w:rPr>
          <w:lang w:val="en-GB"/>
        </w:rPr>
        <w:t>complication</w:t>
      </w:r>
      <w:r w:rsidR="004B31B0">
        <w:rPr>
          <w:lang w:val="en-GB"/>
        </w:rPr>
        <w:t xml:space="preserve"> </w:t>
      </w:r>
      <w:r w:rsidRPr="00825D25">
        <w:rPr>
          <w:lang w:val="en-GB"/>
        </w:rPr>
        <w:t>immediately</w:t>
      </w:r>
      <w:r w:rsidR="004B31B0">
        <w:rPr>
          <w:lang w:val="en-GB"/>
        </w:rPr>
        <w:t xml:space="preserve"> </w:t>
      </w:r>
      <w:r w:rsidRPr="00825D25">
        <w:rPr>
          <w:lang w:val="en-GB"/>
        </w:rPr>
        <w:t>arose</w:t>
      </w:r>
      <w:r w:rsidR="004B31B0">
        <w:rPr>
          <w:lang w:val="en-GB"/>
        </w:rPr>
        <w:t xml:space="preserve"> </w:t>
      </w:r>
      <w:r w:rsidR="007216A9" w:rsidRPr="00825D25">
        <w:rPr>
          <w:lang w:val="en-GB"/>
        </w:rPr>
        <w:t>around</w:t>
      </w:r>
      <w:r w:rsidR="004B31B0">
        <w:rPr>
          <w:lang w:val="en-GB"/>
        </w:rPr>
        <w:t xml:space="preserve"> </w:t>
      </w:r>
      <w:r w:rsidRPr="00825D25">
        <w:rPr>
          <w:lang w:val="en-GB"/>
        </w:rPr>
        <w:t>the</w:t>
      </w:r>
      <w:r w:rsidR="004B31B0">
        <w:rPr>
          <w:lang w:val="en-GB"/>
        </w:rPr>
        <w:t xml:space="preserve"> </w:t>
      </w:r>
      <w:r w:rsidRPr="00825D25">
        <w:rPr>
          <w:lang w:val="en-GB"/>
        </w:rPr>
        <w:t>installation</w:t>
      </w:r>
      <w:r w:rsidR="004B31B0">
        <w:rPr>
          <w:lang w:val="en-GB"/>
        </w:rPr>
        <w:t xml:space="preserve"> </w:t>
      </w:r>
      <w:r w:rsidRPr="00825D25">
        <w:rPr>
          <w:lang w:val="en-GB"/>
        </w:rPr>
        <w:t>of</w:t>
      </w:r>
      <w:r w:rsidR="004B31B0">
        <w:rPr>
          <w:lang w:val="en-GB"/>
        </w:rPr>
        <w:t xml:space="preserve"> </w:t>
      </w:r>
      <w:r w:rsidRPr="00825D25">
        <w:rPr>
          <w:lang w:val="en-GB"/>
        </w:rPr>
        <w:t>the</w:t>
      </w:r>
      <w:r w:rsidR="004B31B0">
        <w:rPr>
          <w:lang w:val="en-GB"/>
        </w:rPr>
        <w:t xml:space="preserve"> </w:t>
      </w:r>
      <w:r w:rsidRPr="00825D25">
        <w:rPr>
          <w:lang w:val="en-GB"/>
        </w:rPr>
        <w:t>tank.</w:t>
      </w:r>
      <w:r w:rsidR="004B31B0">
        <w:rPr>
          <w:lang w:val="en-GB"/>
        </w:rPr>
        <w:t xml:space="preserve"> </w:t>
      </w:r>
      <w:r w:rsidR="007216A9" w:rsidRPr="00825D25">
        <w:rPr>
          <w:lang w:val="en-GB"/>
        </w:rPr>
        <w:t>The</w:t>
      </w:r>
      <w:r w:rsidR="004B31B0">
        <w:rPr>
          <w:lang w:val="en-GB"/>
        </w:rPr>
        <w:t xml:space="preserve"> </w:t>
      </w:r>
      <w:r w:rsidR="007216A9" w:rsidRPr="00825D25">
        <w:rPr>
          <w:lang w:val="en-GB"/>
        </w:rPr>
        <w:t>owners</w:t>
      </w:r>
      <w:r w:rsidR="004B31B0">
        <w:rPr>
          <w:lang w:val="en-GB"/>
        </w:rPr>
        <w:t xml:space="preserve"> </w:t>
      </w:r>
      <w:r w:rsidR="007216A9" w:rsidRPr="00825D25">
        <w:rPr>
          <w:lang w:val="en-GB"/>
        </w:rPr>
        <w:t>had</w:t>
      </w:r>
      <w:r w:rsidR="004B31B0">
        <w:rPr>
          <w:lang w:val="en-GB"/>
        </w:rPr>
        <w:t xml:space="preserve"> </w:t>
      </w:r>
      <w:r w:rsidR="007216A9" w:rsidRPr="00825D25">
        <w:rPr>
          <w:lang w:val="en-GB"/>
        </w:rPr>
        <w:t>originally</w:t>
      </w:r>
      <w:r w:rsidR="004B31B0">
        <w:rPr>
          <w:lang w:val="en-GB"/>
        </w:rPr>
        <w:t xml:space="preserve"> </w:t>
      </w:r>
      <w:r w:rsidR="007216A9" w:rsidRPr="00825D25">
        <w:rPr>
          <w:lang w:val="en-GB"/>
        </w:rPr>
        <w:t>had</w:t>
      </w:r>
      <w:r w:rsidR="004B31B0">
        <w:rPr>
          <w:lang w:val="en-GB"/>
        </w:rPr>
        <w:t xml:space="preserve"> </w:t>
      </w:r>
      <w:r w:rsidR="007216A9" w:rsidRPr="00825D25">
        <w:rPr>
          <w:lang w:val="en-GB"/>
        </w:rPr>
        <w:t>o</w:t>
      </w:r>
      <w:r w:rsidRPr="00825D25">
        <w:rPr>
          <w:lang w:val="en-GB"/>
        </w:rPr>
        <w:t>ne</w:t>
      </w:r>
      <w:r w:rsidR="004B31B0">
        <w:rPr>
          <w:lang w:val="en-GB"/>
        </w:rPr>
        <w:t xml:space="preserve"> </w:t>
      </w:r>
      <w:r w:rsidRPr="00825D25">
        <w:rPr>
          <w:lang w:val="en-GB"/>
        </w:rPr>
        <w:t>of</w:t>
      </w:r>
      <w:r w:rsidR="004B31B0">
        <w:rPr>
          <w:lang w:val="en-GB"/>
        </w:rPr>
        <w:t xml:space="preserve"> </w:t>
      </w:r>
      <w:r w:rsidRPr="00825D25">
        <w:rPr>
          <w:lang w:val="en-GB"/>
        </w:rPr>
        <w:t>the</w:t>
      </w:r>
      <w:r w:rsidR="004B31B0">
        <w:rPr>
          <w:lang w:val="en-GB"/>
        </w:rPr>
        <w:t xml:space="preserve"> </w:t>
      </w:r>
      <w:r w:rsidRPr="00825D25">
        <w:rPr>
          <w:lang w:val="en-GB"/>
        </w:rPr>
        <w:t>walls</w:t>
      </w:r>
      <w:r w:rsidR="004B31B0">
        <w:rPr>
          <w:lang w:val="en-GB"/>
        </w:rPr>
        <w:t xml:space="preserve"> </w:t>
      </w:r>
      <w:r w:rsidRPr="00825D25">
        <w:rPr>
          <w:lang w:val="en-GB"/>
        </w:rPr>
        <w:t>of</w:t>
      </w:r>
      <w:r w:rsidR="004B31B0">
        <w:rPr>
          <w:lang w:val="en-GB"/>
        </w:rPr>
        <w:t xml:space="preserve"> </w:t>
      </w:r>
      <w:r w:rsidRPr="00825D25">
        <w:rPr>
          <w:lang w:val="en-GB"/>
        </w:rPr>
        <w:t>Grey</w:t>
      </w:r>
      <w:r w:rsidR="004B31B0">
        <w:rPr>
          <w:lang w:val="en-GB"/>
        </w:rPr>
        <w:t xml:space="preserve"> </w:t>
      </w:r>
      <w:r w:rsidRPr="00825D25">
        <w:rPr>
          <w:lang w:val="en-GB"/>
        </w:rPr>
        <w:t>Matter</w:t>
      </w:r>
      <w:r w:rsidR="004B31B0">
        <w:rPr>
          <w:lang w:val="en-GB"/>
        </w:rPr>
        <w:t xml:space="preserve"> </w:t>
      </w:r>
      <w:r w:rsidR="007216A9" w:rsidRPr="00825D25">
        <w:rPr>
          <w:lang w:val="en-GB"/>
        </w:rPr>
        <w:t>t</w:t>
      </w:r>
      <w:r w:rsidRPr="00825D25">
        <w:rPr>
          <w:lang w:val="en-GB"/>
        </w:rPr>
        <w:t>aken</w:t>
      </w:r>
      <w:r w:rsidR="004B31B0">
        <w:rPr>
          <w:lang w:val="en-GB"/>
        </w:rPr>
        <w:t xml:space="preserve"> </w:t>
      </w:r>
      <w:r w:rsidRPr="00825D25">
        <w:rPr>
          <w:lang w:val="en-GB"/>
        </w:rPr>
        <w:t>down</w:t>
      </w:r>
      <w:r w:rsidR="004B31B0">
        <w:rPr>
          <w:lang w:val="en-GB"/>
        </w:rPr>
        <w:t xml:space="preserve"> </w:t>
      </w:r>
      <w:r w:rsidRPr="00825D25">
        <w:rPr>
          <w:lang w:val="en-GB"/>
        </w:rPr>
        <w:t>to</w:t>
      </w:r>
      <w:r w:rsidR="004B31B0">
        <w:rPr>
          <w:lang w:val="en-GB"/>
        </w:rPr>
        <w:t xml:space="preserve"> </w:t>
      </w:r>
      <w:r w:rsidRPr="00825D25">
        <w:rPr>
          <w:lang w:val="en-GB"/>
        </w:rPr>
        <w:t>install</w:t>
      </w:r>
      <w:r w:rsidR="004B31B0">
        <w:rPr>
          <w:lang w:val="en-GB"/>
        </w:rPr>
        <w:t xml:space="preserve"> </w:t>
      </w:r>
      <w:r w:rsidRPr="00825D25">
        <w:rPr>
          <w:lang w:val="en-GB"/>
        </w:rPr>
        <w:t>the</w:t>
      </w:r>
      <w:r w:rsidR="004B31B0">
        <w:rPr>
          <w:lang w:val="en-GB"/>
        </w:rPr>
        <w:t xml:space="preserve"> </w:t>
      </w:r>
      <w:r w:rsidRPr="00825D25">
        <w:rPr>
          <w:lang w:val="en-GB"/>
        </w:rPr>
        <w:t>large</w:t>
      </w:r>
      <w:r w:rsidR="004B31B0">
        <w:rPr>
          <w:lang w:val="en-GB"/>
        </w:rPr>
        <w:t xml:space="preserve"> </w:t>
      </w:r>
      <w:r w:rsidRPr="00825D25">
        <w:rPr>
          <w:lang w:val="en-GB"/>
        </w:rPr>
        <w:t>tanks</w:t>
      </w:r>
      <w:r w:rsidR="007216A9" w:rsidRPr="00825D25">
        <w:rPr>
          <w:lang w:val="en-GB"/>
        </w:rPr>
        <w:t>,</w:t>
      </w:r>
      <w:r w:rsidR="004B31B0">
        <w:rPr>
          <w:lang w:val="en-GB"/>
        </w:rPr>
        <w:t xml:space="preserve"> </w:t>
      </w:r>
      <w:r w:rsidR="007216A9" w:rsidRPr="00825D25">
        <w:rPr>
          <w:lang w:val="en-GB"/>
        </w:rPr>
        <w:t>and</w:t>
      </w:r>
      <w:r w:rsidR="004B31B0">
        <w:rPr>
          <w:lang w:val="en-GB"/>
        </w:rPr>
        <w:t xml:space="preserve"> </w:t>
      </w:r>
      <w:r w:rsidR="007216A9" w:rsidRPr="00825D25">
        <w:rPr>
          <w:lang w:val="en-GB"/>
        </w:rPr>
        <w:t>t</w:t>
      </w:r>
      <w:r w:rsidRPr="00825D25">
        <w:rPr>
          <w:lang w:val="en-GB"/>
        </w:rPr>
        <w:t>hat</w:t>
      </w:r>
      <w:r w:rsidR="004B31B0">
        <w:rPr>
          <w:lang w:val="en-GB"/>
        </w:rPr>
        <w:t xml:space="preserve"> </w:t>
      </w:r>
      <w:r w:rsidRPr="00825D25">
        <w:rPr>
          <w:lang w:val="en-GB"/>
        </w:rPr>
        <w:t>wall</w:t>
      </w:r>
      <w:r w:rsidR="004B31B0">
        <w:rPr>
          <w:lang w:val="en-GB"/>
        </w:rPr>
        <w:t xml:space="preserve"> </w:t>
      </w:r>
      <w:r w:rsidRPr="00825D25">
        <w:rPr>
          <w:lang w:val="en-GB"/>
        </w:rPr>
        <w:t>had</w:t>
      </w:r>
      <w:r w:rsidR="004B31B0">
        <w:rPr>
          <w:lang w:val="en-GB"/>
        </w:rPr>
        <w:t xml:space="preserve"> </w:t>
      </w:r>
      <w:r w:rsidRPr="00825D25">
        <w:rPr>
          <w:lang w:val="en-GB"/>
        </w:rPr>
        <w:t>since</w:t>
      </w:r>
      <w:r w:rsidR="004B31B0">
        <w:rPr>
          <w:lang w:val="en-GB"/>
        </w:rPr>
        <w:t xml:space="preserve"> </w:t>
      </w:r>
      <w:r w:rsidRPr="00825D25">
        <w:rPr>
          <w:lang w:val="en-GB"/>
        </w:rPr>
        <w:t>been</w:t>
      </w:r>
      <w:r w:rsidR="004B31B0">
        <w:rPr>
          <w:lang w:val="en-GB"/>
        </w:rPr>
        <w:t xml:space="preserve"> </w:t>
      </w:r>
      <w:r w:rsidRPr="00825D25">
        <w:rPr>
          <w:lang w:val="en-GB"/>
        </w:rPr>
        <w:t>rebuilt</w:t>
      </w:r>
      <w:r w:rsidR="007216A9" w:rsidRPr="00825D25">
        <w:rPr>
          <w:lang w:val="en-GB"/>
        </w:rPr>
        <w:t>;</w:t>
      </w:r>
      <w:r w:rsidR="004B31B0">
        <w:rPr>
          <w:lang w:val="en-GB"/>
        </w:rPr>
        <w:t xml:space="preserve"> </w:t>
      </w:r>
      <w:r w:rsidR="007216A9" w:rsidRPr="00825D25">
        <w:rPr>
          <w:lang w:val="en-GB"/>
        </w:rPr>
        <w:t>installing</w:t>
      </w:r>
      <w:r w:rsidR="004B31B0">
        <w:rPr>
          <w:lang w:val="en-GB"/>
        </w:rPr>
        <w:t xml:space="preserve"> </w:t>
      </w:r>
      <w:r w:rsidRPr="00825D25">
        <w:rPr>
          <w:lang w:val="en-GB"/>
        </w:rPr>
        <w:t>a</w:t>
      </w:r>
      <w:r w:rsidR="004B31B0">
        <w:rPr>
          <w:lang w:val="en-GB"/>
        </w:rPr>
        <w:t xml:space="preserve"> </w:t>
      </w:r>
      <w:r w:rsidRPr="00825D25">
        <w:rPr>
          <w:lang w:val="en-GB"/>
        </w:rPr>
        <w:t>new</w:t>
      </w:r>
      <w:r w:rsidR="004B31B0">
        <w:rPr>
          <w:lang w:val="en-GB"/>
        </w:rPr>
        <w:t xml:space="preserve"> </w:t>
      </w:r>
      <w:r w:rsidRPr="00825D25">
        <w:rPr>
          <w:lang w:val="en-GB"/>
        </w:rPr>
        <w:t>tank</w:t>
      </w:r>
      <w:r w:rsidR="004B31B0">
        <w:rPr>
          <w:lang w:val="en-GB"/>
        </w:rPr>
        <w:t xml:space="preserve"> </w:t>
      </w:r>
      <w:r w:rsidRPr="00825D25">
        <w:rPr>
          <w:lang w:val="en-GB"/>
        </w:rPr>
        <w:t>would</w:t>
      </w:r>
      <w:r w:rsidR="004B31B0">
        <w:rPr>
          <w:lang w:val="en-GB"/>
        </w:rPr>
        <w:t xml:space="preserve"> </w:t>
      </w:r>
      <w:r w:rsidRPr="00825D25">
        <w:rPr>
          <w:lang w:val="en-GB"/>
        </w:rPr>
        <w:t>require</w:t>
      </w:r>
      <w:r w:rsidR="004B31B0">
        <w:rPr>
          <w:lang w:val="en-GB"/>
        </w:rPr>
        <w:t xml:space="preserve"> </w:t>
      </w:r>
      <w:r w:rsidRPr="00825D25">
        <w:rPr>
          <w:lang w:val="en-GB"/>
        </w:rPr>
        <w:t>further</w:t>
      </w:r>
      <w:r w:rsidR="004B31B0">
        <w:rPr>
          <w:lang w:val="en-GB"/>
        </w:rPr>
        <w:t xml:space="preserve"> </w:t>
      </w:r>
      <w:r w:rsidRPr="00825D25">
        <w:rPr>
          <w:lang w:val="en-GB"/>
        </w:rPr>
        <w:t>demolition.</w:t>
      </w:r>
      <w:r w:rsidR="004B31B0">
        <w:rPr>
          <w:lang w:val="en-GB"/>
        </w:rPr>
        <w:t xml:space="preserve"> </w:t>
      </w:r>
      <w:r w:rsidR="00622D9F" w:rsidRPr="00825D25">
        <w:rPr>
          <w:lang w:val="en-GB"/>
        </w:rPr>
        <w:t>Durkin</w:t>
      </w:r>
      <w:r w:rsidR="004B31B0">
        <w:rPr>
          <w:lang w:val="en-GB"/>
        </w:rPr>
        <w:t xml:space="preserve"> </w:t>
      </w:r>
      <w:r w:rsidRPr="00825D25">
        <w:rPr>
          <w:lang w:val="en-GB"/>
        </w:rPr>
        <w:t>and</w:t>
      </w:r>
      <w:r w:rsidR="004B31B0">
        <w:rPr>
          <w:lang w:val="en-GB"/>
        </w:rPr>
        <w:t xml:space="preserve"> </w:t>
      </w:r>
      <w:proofErr w:type="spellStart"/>
      <w:r w:rsidR="00622D9F" w:rsidRPr="00825D25">
        <w:rPr>
          <w:lang w:val="en-GB"/>
        </w:rPr>
        <w:t>Hueftlein</w:t>
      </w:r>
      <w:proofErr w:type="spellEnd"/>
      <w:r w:rsidR="004B31B0">
        <w:rPr>
          <w:lang w:val="en-GB"/>
        </w:rPr>
        <w:t xml:space="preserve"> </w:t>
      </w:r>
      <w:r w:rsidRPr="00825D25">
        <w:rPr>
          <w:lang w:val="en-GB"/>
        </w:rPr>
        <w:t>estimated</w:t>
      </w:r>
      <w:r w:rsidR="004B31B0">
        <w:rPr>
          <w:lang w:val="en-GB"/>
        </w:rPr>
        <w:t xml:space="preserve"> </w:t>
      </w:r>
      <w:r w:rsidRPr="00825D25">
        <w:rPr>
          <w:lang w:val="en-GB"/>
        </w:rPr>
        <w:t>that</w:t>
      </w:r>
      <w:r w:rsidR="004B31B0">
        <w:rPr>
          <w:lang w:val="en-GB"/>
        </w:rPr>
        <w:t xml:space="preserve"> </w:t>
      </w:r>
      <w:r w:rsidRPr="00825D25">
        <w:rPr>
          <w:lang w:val="en-GB"/>
        </w:rPr>
        <w:t>shipping</w:t>
      </w:r>
      <w:r w:rsidR="004B31B0">
        <w:rPr>
          <w:lang w:val="en-GB"/>
        </w:rPr>
        <w:t xml:space="preserve"> </w:t>
      </w:r>
      <w:r w:rsidRPr="00825D25">
        <w:rPr>
          <w:lang w:val="en-GB"/>
        </w:rPr>
        <w:t>and</w:t>
      </w:r>
      <w:r w:rsidR="004B31B0">
        <w:rPr>
          <w:lang w:val="en-GB"/>
        </w:rPr>
        <w:t xml:space="preserve"> </w:t>
      </w:r>
      <w:r w:rsidRPr="00825D25">
        <w:rPr>
          <w:lang w:val="en-GB"/>
        </w:rPr>
        <w:t>configuration</w:t>
      </w:r>
      <w:r w:rsidR="004B31B0">
        <w:rPr>
          <w:lang w:val="en-GB"/>
        </w:rPr>
        <w:t xml:space="preserve"> </w:t>
      </w:r>
      <w:r w:rsidRPr="00825D25">
        <w:rPr>
          <w:lang w:val="en-GB"/>
        </w:rPr>
        <w:t>of</w:t>
      </w:r>
      <w:r w:rsidR="004B31B0">
        <w:rPr>
          <w:lang w:val="en-GB"/>
        </w:rPr>
        <w:t xml:space="preserve"> </w:t>
      </w:r>
      <w:r w:rsidRPr="00825D25">
        <w:rPr>
          <w:lang w:val="en-GB"/>
        </w:rPr>
        <w:t>the</w:t>
      </w:r>
      <w:r w:rsidR="004B31B0">
        <w:rPr>
          <w:lang w:val="en-GB"/>
        </w:rPr>
        <w:t xml:space="preserve"> </w:t>
      </w:r>
      <w:r w:rsidRPr="00825D25">
        <w:rPr>
          <w:lang w:val="en-GB"/>
        </w:rPr>
        <w:t>new</w:t>
      </w:r>
      <w:r w:rsidR="004B31B0">
        <w:rPr>
          <w:lang w:val="en-GB"/>
        </w:rPr>
        <w:t xml:space="preserve"> </w:t>
      </w:r>
      <w:r w:rsidRPr="00825D25">
        <w:rPr>
          <w:lang w:val="en-GB"/>
        </w:rPr>
        <w:t>tank</w:t>
      </w:r>
      <w:r w:rsidR="004B31B0">
        <w:rPr>
          <w:lang w:val="en-GB"/>
        </w:rPr>
        <w:t xml:space="preserve"> </w:t>
      </w:r>
      <w:r w:rsidRPr="00825D25">
        <w:rPr>
          <w:lang w:val="en-GB"/>
        </w:rPr>
        <w:t>would</w:t>
      </w:r>
      <w:r w:rsidR="004B31B0">
        <w:rPr>
          <w:lang w:val="en-GB"/>
        </w:rPr>
        <w:t xml:space="preserve"> </w:t>
      </w:r>
      <w:r w:rsidRPr="00825D25">
        <w:rPr>
          <w:lang w:val="en-GB"/>
        </w:rPr>
        <w:t>cost</w:t>
      </w:r>
      <w:r w:rsidR="004B31B0">
        <w:rPr>
          <w:lang w:val="en-GB"/>
        </w:rPr>
        <w:t xml:space="preserve"> </w:t>
      </w:r>
      <w:r w:rsidRPr="00825D25">
        <w:rPr>
          <w:lang w:val="en-GB"/>
        </w:rPr>
        <w:t>an</w:t>
      </w:r>
      <w:r w:rsidR="004B31B0">
        <w:rPr>
          <w:lang w:val="en-GB"/>
        </w:rPr>
        <w:t xml:space="preserve"> </w:t>
      </w:r>
      <w:r w:rsidRPr="00825D25">
        <w:rPr>
          <w:lang w:val="en-GB"/>
        </w:rPr>
        <w:t>additional</w:t>
      </w:r>
      <w:r w:rsidR="004B31B0">
        <w:rPr>
          <w:lang w:val="en-GB"/>
        </w:rPr>
        <w:t xml:space="preserve"> </w:t>
      </w:r>
      <w:r w:rsidRPr="00825D25">
        <w:rPr>
          <w:lang w:val="en-GB"/>
        </w:rPr>
        <w:t>$6,000.</w:t>
      </w:r>
      <w:r w:rsidR="004B31B0">
        <w:rPr>
          <w:lang w:val="en-GB"/>
        </w:rPr>
        <w:t xml:space="preserve"> </w:t>
      </w:r>
      <w:r w:rsidRPr="00825D25">
        <w:rPr>
          <w:lang w:val="en-GB"/>
        </w:rPr>
        <w:t>The</w:t>
      </w:r>
      <w:r w:rsidR="004B31B0">
        <w:rPr>
          <w:lang w:val="en-GB"/>
        </w:rPr>
        <w:t xml:space="preserve"> </w:t>
      </w:r>
      <w:r w:rsidRPr="00825D25">
        <w:rPr>
          <w:lang w:val="en-GB"/>
        </w:rPr>
        <w:t>additional</w:t>
      </w:r>
      <w:r w:rsidR="004B31B0">
        <w:rPr>
          <w:lang w:val="en-GB"/>
        </w:rPr>
        <w:t xml:space="preserve"> </w:t>
      </w:r>
      <w:r w:rsidRPr="00825D25">
        <w:rPr>
          <w:lang w:val="en-GB"/>
        </w:rPr>
        <w:t>burden</w:t>
      </w:r>
      <w:r w:rsidR="004B31B0">
        <w:rPr>
          <w:lang w:val="en-GB"/>
        </w:rPr>
        <w:t xml:space="preserve"> </w:t>
      </w:r>
      <w:r w:rsidRPr="00825D25">
        <w:rPr>
          <w:lang w:val="en-GB"/>
        </w:rPr>
        <w:t>on</w:t>
      </w:r>
      <w:r w:rsidR="004B31B0">
        <w:rPr>
          <w:lang w:val="en-GB"/>
        </w:rPr>
        <w:t xml:space="preserve"> </w:t>
      </w:r>
      <w:r w:rsidRPr="00825D25">
        <w:rPr>
          <w:lang w:val="en-GB"/>
        </w:rPr>
        <w:t>the</w:t>
      </w:r>
      <w:r w:rsidR="004B31B0">
        <w:rPr>
          <w:lang w:val="en-GB"/>
        </w:rPr>
        <w:t xml:space="preserve"> </w:t>
      </w:r>
      <w:r w:rsidRPr="00825D25">
        <w:rPr>
          <w:lang w:val="en-GB"/>
        </w:rPr>
        <w:t>utilities</w:t>
      </w:r>
      <w:r w:rsidR="004B31B0">
        <w:rPr>
          <w:lang w:val="en-GB"/>
        </w:rPr>
        <w:t xml:space="preserve"> </w:t>
      </w:r>
      <w:r w:rsidRPr="00825D25">
        <w:rPr>
          <w:lang w:val="en-GB"/>
        </w:rPr>
        <w:t>and</w:t>
      </w:r>
      <w:r w:rsidR="004B31B0">
        <w:rPr>
          <w:lang w:val="en-GB"/>
        </w:rPr>
        <w:t xml:space="preserve"> </w:t>
      </w:r>
      <w:r w:rsidRPr="00825D25">
        <w:rPr>
          <w:lang w:val="en-GB"/>
        </w:rPr>
        <w:t>systems</w:t>
      </w:r>
      <w:r w:rsidR="004B31B0">
        <w:rPr>
          <w:lang w:val="en-GB"/>
        </w:rPr>
        <w:t xml:space="preserve"> </w:t>
      </w:r>
      <w:r w:rsidRPr="00825D25">
        <w:rPr>
          <w:lang w:val="en-GB"/>
        </w:rPr>
        <w:t>would</w:t>
      </w:r>
      <w:r w:rsidR="004B31B0">
        <w:rPr>
          <w:lang w:val="en-GB"/>
        </w:rPr>
        <w:t xml:space="preserve"> </w:t>
      </w:r>
      <w:r w:rsidRPr="00825D25">
        <w:rPr>
          <w:lang w:val="en-GB"/>
        </w:rPr>
        <w:t>cost</w:t>
      </w:r>
      <w:r w:rsidR="004B31B0">
        <w:rPr>
          <w:lang w:val="en-GB"/>
        </w:rPr>
        <w:t xml:space="preserve"> </w:t>
      </w:r>
      <w:r w:rsidRPr="00825D25">
        <w:rPr>
          <w:lang w:val="en-GB"/>
        </w:rPr>
        <w:t>an</w:t>
      </w:r>
      <w:r w:rsidR="004B31B0">
        <w:rPr>
          <w:lang w:val="en-GB"/>
        </w:rPr>
        <w:t xml:space="preserve"> </w:t>
      </w:r>
      <w:r w:rsidRPr="00825D25">
        <w:rPr>
          <w:lang w:val="en-GB"/>
        </w:rPr>
        <w:t>extra</w:t>
      </w:r>
      <w:r w:rsidR="004B31B0">
        <w:rPr>
          <w:lang w:val="en-GB"/>
        </w:rPr>
        <w:t xml:space="preserve"> </w:t>
      </w:r>
      <w:r w:rsidRPr="00825D25">
        <w:rPr>
          <w:lang w:val="en-GB"/>
        </w:rPr>
        <w:t>$250</w:t>
      </w:r>
      <w:r w:rsidR="004B31B0">
        <w:rPr>
          <w:lang w:val="en-GB"/>
        </w:rPr>
        <w:t xml:space="preserve"> </w:t>
      </w:r>
      <w:r w:rsidRPr="00825D25">
        <w:rPr>
          <w:lang w:val="en-GB"/>
        </w:rPr>
        <w:t>per</w:t>
      </w:r>
      <w:r w:rsidR="004B31B0">
        <w:rPr>
          <w:lang w:val="en-GB"/>
        </w:rPr>
        <w:t xml:space="preserve"> </w:t>
      </w:r>
      <w:r w:rsidRPr="00825D25">
        <w:rPr>
          <w:lang w:val="en-GB"/>
        </w:rPr>
        <w:t>month.</w:t>
      </w:r>
    </w:p>
    <w:p w14:paraId="068B4C37" w14:textId="5B6382E0" w:rsidR="00C624CF" w:rsidRPr="00825D25" w:rsidRDefault="00C624CF" w:rsidP="00C624CF">
      <w:pPr>
        <w:pStyle w:val="BodyTextMain"/>
        <w:rPr>
          <w:lang w:val="en-GB"/>
        </w:rPr>
      </w:pPr>
    </w:p>
    <w:p w14:paraId="13A0BA1F" w14:textId="77777777" w:rsidR="00C624CF" w:rsidRPr="00825D25" w:rsidRDefault="00C624CF" w:rsidP="00C624CF">
      <w:pPr>
        <w:pStyle w:val="BodyTextMain"/>
        <w:rPr>
          <w:lang w:val="en-GB"/>
        </w:rPr>
      </w:pPr>
    </w:p>
    <w:p w14:paraId="28F78AB0" w14:textId="3C10F9FA" w:rsidR="00C624CF" w:rsidRPr="00825D25" w:rsidRDefault="00C624CF" w:rsidP="00C624CF">
      <w:pPr>
        <w:pStyle w:val="Casehead2"/>
        <w:rPr>
          <w:lang w:val="en-GB"/>
        </w:rPr>
      </w:pPr>
      <w:r w:rsidRPr="00825D25">
        <w:rPr>
          <w:lang w:val="en-GB"/>
        </w:rPr>
        <w:t>Refrigeration</w:t>
      </w:r>
      <w:r w:rsidR="004B31B0">
        <w:rPr>
          <w:lang w:val="en-GB"/>
        </w:rPr>
        <w:t xml:space="preserve"> </w:t>
      </w:r>
      <w:r w:rsidRPr="00825D25">
        <w:rPr>
          <w:lang w:val="en-GB"/>
        </w:rPr>
        <w:t>Expansion</w:t>
      </w:r>
    </w:p>
    <w:p w14:paraId="3B9037F6" w14:textId="77777777" w:rsidR="00C624CF" w:rsidRPr="00825D25" w:rsidRDefault="00C624CF" w:rsidP="00C624CF">
      <w:pPr>
        <w:pStyle w:val="NoSpacing"/>
        <w:rPr>
          <w:rFonts w:ascii="Times New Roman" w:hAnsi="Times New Roman"/>
          <w:bCs/>
          <w:lang w:val="en-GB"/>
        </w:rPr>
      </w:pPr>
    </w:p>
    <w:p w14:paraId="26BFB0C9" w14:textId="149926FC" w:rsidR="00C624CF" w:rsidRPr="00825D25" w:rsidRDefault="00C624CF" w:rsidP="00C624CF">
      <w:pPr>
        <w:pStyle w:val="BodyTextMain"/>
        <w:rPr>
          <w:lang w:val="en-GB"/>
        </w:rPr>
      </w:pPr>
      <w:r w:rsidRPr="00825D25">
        <w:rPr>
          <w:lang w:val="en-GB"/>
        </w:rPr>
        <w:t>During</w:t>
      </w:r>
      <w:r w:rsidR="004B31B0">
        <w:rPr>
          <w:lang w:val="en-GB"/>
        </w:rPr>
        <w:t xml:space="preserve"> </w:t>
      </w:r>
      <w:r w:rsidRPr="00825D25">
        <w:rPr>
          <w:lang w:val="en-GB"/>
        </w:rPr>
        <w:t>the</w:t>
      </w:r>
      <w:r w:rsidR="004B31B0">
        <w:rPr>
          <w:lang w:val="en-GB"/>
        </w:rPr>
        <w:t xml:space="preserve"> </w:t>
      </w:r>
      <w:r w:rsidRPr="00825D25">
        <w:rPr>
          <w:lang w:val="en-GB"/>
        </w:rPr>
        <w:t>summer</w:t>
      </w:r>
      <w:r w:rsidR="004B31B0">
        <w:rPr>
          <w:lang w:val="en-GB"/>
        </w:rPr>
        <w:t xml:space="preserve"> </w:t>
      </w:r>
      <w:r w:rsidRPr="00825D25">
        <w:rPr>
          <w:lang w:val="en-GB"/>
        </w:rPr>
        <w:t>months,</w:t>
      </w:r>
      <w:r w:rsidR="004B31B0">
        <w:rPr>
          <w:lang w:val="en-GB"/>
        </w:rPr>
        <w:t xml:space="preserve"> </w:t>
      </w:r>
      <w:r w:rsidR="00622D9F" w:rsidRPr="00825D25">
        <w:rPr>
          <w:lang w:val="en-GB"/>
        </w:rPr>
        <w:t>Durkin</w:t>
      </w:r>
      <w:r w:rsidR="004B31B0">
        <w:rPr>
          <w:lang w:val="en-GB"/>
        </w:rPr>
        <w:t xml:space="preserve"> </w:t>
      </w:r>
      <w:r w:rsidRPr="00825D25">
        <w:rPr>
          <w:lang w:val="en-GB"/>
        </w:rPr>
        <w:t>and</w:t>
      </w:r>
      <w:r w:rsidR="004B31B0">
        <w:rPr>
          <w:lang w:val="en-GB"/>
        </w:rPr>
        <w:t xml:space="preserve"> </w:t>
      </w:r>
      <w:proofErr w:type="spellStart"/>
      <w:r w:rsidR="00622D9F" w:rsidRPr="00825D25">
        <w:rPr>
          <w:lang w:val="en-GB"/>
        </w:rPr>
        <w:t>Hueftlein</w:t>
      </w:r>
      <w:proofErr w:type="spellEnd"/>
      <w:r w:rsidR="004B31B0">
        <w:rPr>
          <w:lang w:val="en-GB"/>
        </w:rPr>
        <w:t xml:space="preserve"> </w:t>
      </w:r>
      <w:r w:rsidR="007216A9" w:rsidRPr="00825D25">
        <w:rPr>
          <w:lang w:val="en-GB"/>
        </w:rPr>
        <w:t>had</w:t>
      </w:r>
      <w:r w:rsidR="004B31B0">
        <w:rPr>
          <w:lang w:val="en-GB"/>
        </w:rPr>
        <w:t xml:space="preserve"> </w:t>
      </w:r>
      <w:r w:rsidR="007216A9" w:rsidRPr="00825D25">
        <w:rPr>
          <w:lang w:val="en-GB"/>
        </w:rPr>
        <w:t>noticed</w:t>
      </w:r>
      <w:r w:rsidR="004B31B0">
        <w:rPr>
          <w:lang w:val="en-GB"/>
        </w:rPr>
        <w:t xml:space="preserve"> </w:t>
      </w:r>
      <w:r w:rsidRPr="00825D25">
        <w:rPr>
          <w:lang w:val="en-GB"/>
        </w:rPr>
        <w:t>that</w:t>
      </w:r>
      <w:r w:rsidR="004B31B0">
        <w:rPr>
          <w:lang w:val="en-GB"/>
        </w:rPr>
        <w:t xml:space="preserve"> </w:t>
      </w:r>
      <w:r w:rsidRPr="00825D25">
        <w:rPr>
          <w:lang w:val="en-GB"/>
        </w:rPr>
        <w:t>the</w:t>
      </w:r>
      <w:r w:rsidR="004B31B0">
        <w:rPr>
          <w:lang w:val="en-GB"/>
        </w:rPr>
        <w:t xml:space="preserve"> </w:t>
      </w:r>
      <w:r w:rsidRPr="00825D25">
        <w:rPr>
          <w:lang w:val="en-GB"/>
        </w:rPr>
        <w:t>refrigerator</w:t>
      </w:r>
      <w:r w:rsidR="004B31B0">
        <w:rPr>
          <w:lang w:val="en-GB"/>
        </w:rPr>
        <w:t xml:space="preserve"> </w:t>
      </w:r>
      <w:r w:rsidRPr="00825D25">
        <w:rPr>
          <w:lang w:val="en-GB"/>
        </w:rPr>
        <w:t>was</w:t>
      </w:r>
      <w:r w:rsidR="004B31B0">
        <w:rPr>
          <w:lang w:val="en-GB"/>
        </w:rPr>
        <w:t xml:space="preserve"> </w:t>
      </w:r>
      <w:r w:rsidRPr="00825D25">
        <w:rPr>
          <w:lang w:val="en-GB"/>
        </w:rPr>
        <w:t>getting</w:t>
      </w:r>
      <w:r w:rsidR="004B31B0">
        <w:rPr>
          <w:lang w:val="en-GB"/>
        </w:rPr>
        <w:t xml:space="preserve"> </w:t>
      </w:r>
      <w:r w:rsidRPr="00825D25">
        <w:rPr>
          <w:lang w:val="en-GB"/>
        </w:rPr>
        <w:t>quite</w:t>
      </w:r>
      <w:r w:rsidR="004B31B0">
        <w:rPr>
          <w:lang w:val="en-GB"/>
        </w:rPr>
        <w:t xml:space="preserve"> </w:t>
      </w:r>
      <w:r w:rsidRPr="00825D25">
        <w:rPr>
          <w:lang w:val="en-GB"/>
        </w:rPr>
        <w:t>cramped</w:t>
      </w:r>
      <w:r w:rsidR="004B31B0">
        <w:rPr>
          <w:lang w:val="en-GB"/>
        </w:rPr>
        <w:t xml:space="preserve"> </w:t>
      </w:r>
      <w:r w:rsidRPr="00825D25">
        <w:rPr>
          <w:lang w:val="en-GB"/>
        </w:rPr>
        <w:t>with</w:t>
      </w:r>
      <w:r w:rsidR="004B31B0">
        <w:rPr>
          <w:lang w:val="en-GB"/>
        </w:rPr>
        <w:t xml:space="preserve"> </w:t>
      </w:r>
      <w:r w:rsidRPr="00825D25">
        <w:rPr>
          <w:lang w:val="en-GB"/>
        </w:rPr>
        <w:t>beer.</w:t>
      </w:r>
      <w:r w:rsidR="004B31B0">
        <w:rPr>
          <w:lang w:val="en-GB"/>
        </w:rPr>
        <w:t xml:space="preserve"> </w:t>
      </w:r>
      <w:r w:rsidRPr="00825D25">
        <w:rPr>
          <w:lang w:val="en-GB"/>
        </w:rPr>
        <w:t>On</w:t>
      </w:r>
      <w:r w:rsidR="004B31B0">
        <w:rPr>
          <w:lang w:val="en-GB"/>
        </w:rPr>
        <w:t xml:space="preserve"> </w:t>
      </w:r>
      <w:r w:rsidRPr="00825D25">
        <w:rPr>
          <w:lang w:val="en-GB"/>
        </w:rPr>
        <w:t>busy</w:t>
      </w:r>
      <w:r w:rsidR="004B31B0">
        <w:rPr>
          <w:lang w:val="en-GB"/>
        </w:rPr>
        <w:t xml:space="preserve"> </w:t>
      </w:r>
      <w:r w:rsidRPr="00825D25">
        <w:rPr>
          <w:lang w:val="en-GB"/>
        </w:rPr>
        <w:t>summer</w:t>
      </w:r>
      <w:r w:rsidR="004B31B0">
        <w:rPr>
          <w:lang w:val="en-GB"/>
        </w:rPr>
        <w:t xml:space="preserve"> </w:t>
      </w:r>
      <w:r w:rsidRPr="00825D25">
        <w:rPr>
          <w:lang w:val="en-GB"/>
        </w:rPr>
        <w:t>nights</w:t>
      </w:r>
      <w:r w:rsidR="007216A9" w:rsidRPr="00825D25">
        <w:rPr>
          <w:lang w:val="en-GB"/>
        </w:rPr>
        <w:t>,</w:t>
      </w:r>
      <w:r w:rsidR="004B31B0">
        <w:rPr>
          <w:lang w:val="en-GB"/>
        </w:rPr>
        <w:t xml:space="preserve"> </w:t>
      </w:r>
      <w:r w:rsidRPr="00825D25">
        <w:rPr>
          <w:lang w:val="en-GB"/>
        </w:rPr>
        <w:t>the</w:t>
      </w:r>
      <w:r w:rsidR="004B31B0">
        <w:rPr>
          <w:lang w:val="en-GB"/>
        </w:rPr>
        <w:t xml:space="preserve"> </w:t>
      </w:r>
      <w:r w:rsidRPr="00825D25">
        <w:rPr>
          <w:lang w:val="en-GB"/>
        </w:rPr>
        <w:t>bartender</w:t>
      </w:r>
      <w:r w:rsidR="004B31B0">
        <w:rPr>
          <w:lang w:val="en-GB"/>
        </w:rPr>
        <w:t xml:space="preserve"> </w:t>
      </w:r>
      <w:r w:rsidRPr="00825D25">
        <w:rPr>
          <w:lang w:val="en-GB"/>
        </w:rPr>
        <w:t>often</w:t>
      </w:r>
      <w:r w:rsidR="004B31B0">
        <w:rPr>
          <w:lang w:val="en-GB"/>
        </w:rPr>
        <w:t xml:space="preserve"> </w:t>
      </w:r>
      <w:r w:rsidR="007216A9" w:rsidRPr="00825D25">
        <w:rPr>
          <w:lang w:val="en-GB"/>
        </w:rPr>
        <w:t>had</w:t>
      </w:r>
      <w:r w:rsidR="004B31B0">
        <w:rPr>
          <w:lang w:val="en-GB"/>
        </w:rPr>
        <w:t xml:space="preserve"> </w:t>
      </w:r>
      <w:r w:rsidRPr="00825D25">
        <w:rPr>
          <w:lang w:val="en-GB"/>
        </w:rPr>
        <w:t>to</w:t>
      </w:r>
      <w:r w:rsidR="004B31B0">
        <w:rPr>
          <w:lang w:val="en-GB"/>
        </w:rPr>
        <w:t xml:space="preserve"> </w:t>
      </w:r>
      <w:r w:rsidRPr="00825D25">
        <w:rPr>
          <w:lang w:val="en-GB"/>
        </w:rPr>
        <w:t>stop</w:t>
      </w:r>
      <w:r w:rsidR="004B31B0">
        <w:rPr>
          <w:lang w:val="en-GB"/>
        </w:rPr>
        <w:t xml:space="preserve"> </w:t>
      </w:r>
      <w:r w:rsidRPr="00825D25">
        <w:rPr>
          <w:lang w:val="en-GB"/>
        </w:rPr>
        <w:t>serving</w:t>
      </w:r>
      <w:r w:rsidR="004B31B0">
        <w:rPr>
          <w:lang w:val="en-GB"/>
        </w:rPr>
        <w:t xml:space="preserve"> </w:t>
      </w:r>
      <w:r w:rsidRPr="00825D25">
        <w:rPr>
          <w:lang w:val="en-GB"/>
        </w:rPr>
        <w:t>customers</w:t>
      </w:r>
      <w:r w:rsidR="004B31B0">
        <w:rPr>
          <w:lang w:val="en-GB"/>
        </w:rPr>
        <w:t xml:space="preserve"> </w:t>
      </w:r>
      <w:r w:rsidR="007216A9" w:rsidRPr="00825D25">
        <w:rPr>
          <w:lang w:val="en-GB"/>
        </w:rPr>
        <w:t>in</w:t>
      </w:r>
      <w:r w:rsidR="004B31B0">
        <w:rPr>
          <w:lang w:val="en-GB"/>
        </w:rPr>
        <w:t xml:space="preserve"> </w:t>
      </w:r>
      <w:r w:rsidR="007216A9" w:rsidRPr="00825D25">
        <w:rPr>
          <w:lang w:val="en-GB"/>
        </w:rPr>
        <w:t>order</w:t>
      </w:r>
      <w:r w:rsidR="004B31B0">
        <w:rPr>
          <w:lang w:val="en-GB"/>
        </w:rPr>
        <w:t xml:space="preserve"> </w:t>
      </w:r>
      <w:r w:rsidRPr="00825D25">
        <w:rPr>
          <w:lang w:val="en-GB"/>
        </w:rPr>
        <w:t>to</w:t>
      </w:r>
      <w:r w:rsidR="004B31B0">
        <w:rPr>
          <w:lang w:val="en-GB"/>
        </w:rPr>
        <w:t xml:space="preserve"> </w:t>
      </w:r>
      <w:r w:rsidRPr="00825D25">
        <w:rPr>
          <w:lang w:val="en-GB"/>
        </w:rPr>
        <w:t>run</w:t>
      </w:r>
      <w:r w:rsidR="004B31B0">
        <w:rPr>
          <w:lang w:val="en-GB"/>
        </w:rPr>
        <w:t xml:space="preserve"> </w:t>
      </w:r>
      <w:r w:rsidRPr="00825D25">
        <w:rPr>
          <w:lang w:val="en-GB"/>
        </w:rPr>
        <w:t>downstairs</w:t>
      </w:r>
      <w:r w:rsidR="004B31B0">
        <w:rPr>
          <w:lang w:val="en-GB"/>
        </w:rPr>
        <w:t xml:space="preserve"> </w:t>
      </w:r>
      <w:r w:rsidRPr="00825D25">
        <w:rPr>
          <w:lang w:val="en-GB"/>
        </w:rPr>
        <w:t>to</w:t>
      </w:r>
      <w:r w:rsidR="004B31B0">
        <w:rPr>
          <w:lang w:val="en-GB"/>
        </w:rPr>
        <w:t xml:space="preserve"> </w:t>
      </w:r>
      <w:r w:rsidRPr="00825D25">
        <w:rPr>
          <w:lang w:val="en-GB"/>
        </w:rPr>
        <w:t>replace</w:t>
      </w:r>
      <w:r w:rsidR="004B31B0">
        <w:rPr>
          <w:lang w:val="en-GB"/>
        </w:rPr>
        <w:t xml:space="preserve"> </w:t>
      </w:r>
      <w:r w:rsidRPr="00825D25">
        <w:rPr>
          <w:lang w:val="en-GB"/>
        </w:rPr>
        <w:t>the</w:t>
      </w:r>
      <w:r w:rsidR="004B31B0">
        <w:rPr>
          <w:lang w:val="en-GB"/>
        </w:rPr>
        <w:t xml:space="preserve"> </w:t>
      </w:r>
      <w:r w:rsidRPr="00825D25">
        <w:rPr>
          <w:lang w:val="en-GB"/>
        </w:rPr>
        <w:t>empty</w:t>
      </w:r>
      <w:r w:rsidR="004B31B0">
        <w:rPr>
          <w:lang w:val="en-GB"/>
        </w:rPr>
        <w:t xml:space="preserve"> </w:t>
      </w:r>
      <w:r w:rsidRPr="00825D25">
        <w:rPr>
          <w:lang w:val="en-GB"/>
        </w:rPr>
        <w:t>kegs</w:t>
      </w:r>
      <w:r w:rsidR="004B31B0">
        <w:rPr>
          <w:lang w:val="en-GB"/>
        </w:rPr>
        <w:t xml:space="preserve"> </w:t>
      </w:r>
      <w:r w:rsidR="007216A9" w:rsidRPr="00825D25">
        <w:rPr>
          <w:lang w:val="en-GB"/>
        </w:rPr>
        <w:t>that</w:t>
      </w:r>
      <w:r w:rsidR="004B31B0">
        <w:rPr>
          <w:lang w:val="en-GB"/>
        </w:rPr>
        <w:t xml:space="preserve"> </w:t>
      </w:r>
      <w:r w:rsidRPr="00825D25">
        <w:rPr>
          <w:lang w:val="en-GB"/>
        </w:rPr>
        <w:t>supplied</w:t>
      </w:r>
      <w:r w:rsidR="004B31B0">
        <w:rPr>
          <w:lang w:val="en-GB"/>
        </w:rPr>
        <w:t xml:space="preserve"> </w:t>
      </w:r>
      <w:r w:rsidRPr="00825D25">
        <w:rPr>
          <w:lang w:val="en-GB"/>
        </w:rPr>
        <w:t>the</w:t>
      </w:r>
      <w:r w:rsidR="004B31B0">
        <w:rPr>
          <w:lang w:val="en-GB"/>
        </w:rPr>
        <w:t xml:space="preserve"> </w:t>
      </w:r>
      <w:r w:rsidRPr="00825D25">
        <w:rPr>
          <w:lang w:val="en-GB"/>
        </w:rPr>
        <w:t>taproom.</w:t>
      </w:r>
      <w:r w:rsidR="004B31B0">
        <w:rPr>
          <w:lang w:val="en-GB"/>
        </w:rPr>
        <w:t xml:space="preserve"> </w:t>
      </w:r>
      <w:r w:rsidRPr="00825D25">
        <w:rPr>
          <w:lang w:val="en-GB"/>
        </w:rPr>
        <w:t>Further,</w:t>
      </w:r>
      <w:r w:rsidR="004B31B0">
        <w:rPr>
          <w:lang w:val="en-GB"/>
        </w:rPr>
        <w:t xml:space="preserve"> </w:t>
      </w:r>
      <w:r w:rsidRPr="00825D25">
        <w:rPr>
          <w:lang w:val="en-GB"/>
        </w:rPr>
        <w:t>a</w:t>
      </w:r>
      <w:r w:rsidR="004B31B0">
        <w:rPr>
          <w:lang w:val="en-GB"/>
        </w:rPr>
        <w:t xml:space="preserve"> </w:t>
      </w:r>
      <w:r w:rsidRPr="00825D25">
        <w:rPr>
          <w:lang w:val="en-GB"/>
        </w:rPr>
        <w:t>shortage</w:t>
      </w:r>
      <w:r w:rsidR="004B31B0">
        <w:rPr>
          <w:lang w:val="en-GB"/>
        </w:rPr>
        <w:t xml:space="preserve"> </w:t>
      </w:r>
      <w:r w:rsidRPr="00825D25">
        <w:rPr>
          <w:lang w:val="en-GB"/>
        </w:rPr>
        <w:t>of</w:t>
      </w:r>
      <w:r w:rsidR="004B31B0">
        <w:rPr>
          <w:lang w:val="en-GB"/>
        </w:rPr>
        <w:t xml:space="preserve"> </w:t>
      </w:r>
      <w:r w:rsidRPr="00825D25">
        <w:rPr>
          <w:lang w:val="en-GB"/>
        </w:rPr>
        <w:t>kegs</w:t>
      </w:r>
      <w:r w:rsidR="004B31B0">
        <w:rPr>
          <w:lang w:val="en-GB"/>
        </w:rPr>
        <w:t xml:space="preserve"> </w:t>
      </w:r>
      <w:r w:rsidRPr="00825D25">
        <w:rPr>
          <w:lang w:val="en-GB"/>
        </w:rPr>
        <w:t>meant</w:t>
      </w:r>
      <w:r w:rsidR="004B31B0">
        <w:rPr>
          <w:lang w:val="en-GB"/>
        </w:rPr>
        <w:t xml:space="preserve"> </w:t>
      </w:r>
      <w:r w:rsidRPr="00825D25">
        <w:rPr>
          <w:lang w:val="en-GB"/>
        </w:rPr>
        <w:t>that</w:t>
      </w:r>
      <w:r w:rsidR="007216A9" w:rsidRPr="00825D25">
        <w:rPr>
          <w:lang w:val="en-GB"/>
        </w:rPr>
        <w:t>,</w:t>
      </w:r>
      <w:r w:rsidR="004B31B0">
        <w:rPr>
          <w:lang w:val="en-GB"/>
        </w:rPr>
        <w:t xml:space="preserve"> </w:t>
      </w:r>
      <w:r w:rsidRPr="00825D25">
        <w:rPr>
          <w:lang w:val="en-GB"/>
        </w:rPr>
        <w:t>if</w:t>
      </w:r>
      <w:r w:rsidR="004B31B0">
        <w:rPr>
          <w:lang w:val="en-GB"/>
        </w:rPr>
        <w:t xml:space="preserve"> </w:t>
      </w:r>
      <w:r w:rsidRPr="00825D25">
        <w:rPr>
          <w:lang w:val="en-GB"/>
        </w:rPr>
        <w:t>growth</w:t>
      </w:r>
      <w:r w:rsidR="004B31B0">
        <w:rPr>
          <w:lang w:val="en-GB"/>
        </w:rPr>
        <w:t xml:space="preserve"> </w:t>
      </w:r>
      <w:r w:rsidRPr="00825D25">
        <w:rPr>
          <w:lang w:val="en-GB"/>
        </w:rPr>
        <w:t>continued,</w:t>
      </w:r>
      <w:r w:rsidR="004B31B0">
        <w:rPr>
          <w:lang w:val="en-GB"/>
        </w:rPr>
        <w:t xml:space="preserve"> </w:t>
      </w:r>
      <w:r w:rsidR="007216A9" w:rsidRPr="00825D25">
        <w:rPr>
          <w:lang w:val="en-GB"/>
        </w:rPr>
        <w:t>the</w:t>
      </w:r>
      <w:r w:rsidR="004B31B0">
        <w:rPr>
          <w:lang w:val="en-GB"/>
        </w:rPr>
        <w:t xml:space="preserve"> </w:t>
      </w:r>
      <w:r w:rsidR="007216A9" w:rsidRPr="00825D25">
        <w:rPr>
          <w:lang w:val="en-GB"/>
        </w:rPr>
        <w:t>company</w:t>
      </w:r>
      <w:r w:rsidR="004B31B0">
        <w:rPr>
          <w:lang w:val="en-GB"/>
        </w:rPr>
        <w:t xml:space="preserve"> </w:t>
      </w:r>
      <w:r w:rsidR="007216A9" w:rsidRPr="00825D25">
        <w:rPr>
          <w:lang w:val="en-GB"/>
        </w:rPr>
        <w:t>might</w:t>
      </w:r>
      <w:r w:rsidR="004B31B0">
        <w:rPr>
          <w:lang w:val="en-GB"/>
        </w:rPr>
        <w:t xml:space="preserve"> </w:t>
      </w:r>
      <w:r w:rsidRPr="00825D25">
        <w:rPr>
          <w:lang w:val="en-GB"/>
        </w:rPr>
        <w:t>not</w:t>
      </w:r>
      <w:r w:rsidR="004B31B0">
        <w:rPr>
          <w:lang w:val="en-GB"/>
        </w:rPr>
        <w:t xml:space="preserve"> </w:t>
      </w:r>
      <w:r w:rsidRPr="00825D25">
        <w:rPr>
          <w:lang w:val="en-GB"/>
        </w:rPr>
        <w:t>be</w:t>
      </w:r>
      <w:r w:rsidR="004B31B0">
        <w:rPr>
          <w:lang w:val="en-GB"/>
        </w:rPr>
        <w:t xml:space="preserve"> </w:t>
      </w:r>
      <w:r w:rsidRPr="00825D25">
        <w:rPr>
          <w:lang w:val="en-GB"/>
        </w:rPr>
        <w:t>able</w:t>
      </w:r>
      <w:r w:rsidR="004B31B0">
        <w:rPr>
          <w:lang w:val="en-GB"/>
        </w:rPr>
        <w:t xml:space="preserve"> </w:t>
      </w:r>
      <w:r w:rsidRPr="00825D25">
        <w:rPr>
          <w:lang w:val="en-GB"/>
        </w:rPr>
        <w:t>to</w:t>
      </w:r>
      <w:r w:rsidR="004B31B0">
        <w:rPr>
          <w:lang w:val="en-GB"/>
        </w:rPr>
        <w:t xml:space="preserve"> </w:t>
      </w:r>
      <w:r w:rsidRPr="00825D25">
        <w:rPr>
          <w:lang w:val="en-GB"/>
        </w:rPr>
        <w:t>keep</w:t>
      </w:r>
      <w:r w:rsidR="004B31B0">
        <w:rPr>
          <w:lang w:val="en-GB"/>
        </w:rPr>
        <w:t xml:space="preserve"> </w:t>
      </w:r>
      <w:r w:rsidRPr="00825D25">
        <w:rPr>
          <w:lang w:val="en-GB"/>
        </w:rPr>
        <w:t>enough</w:t>
      </w:r>
      <w:r w:rsidR="004B31B0">
        <w:rPr>
          <w:lang w:val="en-GB"/>
        </w:rPr>
        <w:t xml:space="preserve"> </w:t>
      </w:r>
      <w:r w:rsidRPr="00825D25">
        <w:rPr>
          <w:lang w:val="en-GB"/>
        </w:rPr>
        <w:t>beer</w:t>
      </w:r>
      <w:r w:rsidR="004B31B0">
        <w:rPr>
          <w:lang w:val="en-GB"/>
        </w:rPr>
        <w:t xml:space="preserve"> </w:t>
      </w:r>
      <w:r w:rsidRPr="00825D25">
        <w:rPr>
          <w:lang w:val="en-GB"/>
        </w:rPr>
        <w:t>cold</w:t>
      </w:r>
      <w:r w:rsidR="004B31B0">
        <w:rPr>
          <w:lang w:val="en-GB"/>
        </w:rPr>
        <w:t xml:space="preserve"> </w:t>
      </w:r>
      <w:r w:rsidRPr="00825D25">
        <w:rPr>
          <w:lang w:val="en-GB"/>
        </w:rPr>
        <w:t>to</w:t>
      </w:r>
      <w:r w:rsidR="004B31B0">
        <w:rPr>
          <w:lang w:val="en-GB"/>
        </w:rPr>
        <w:t xml:space="preserve"> </w:t>
      </w:r>
      <w:r w:rsidRPr="00825D25">
        <w:rPr>
          <w:lang w:val="en-GB"/>
        </w:rPr>
        <w:t>supply</w:t>
      </w:r>
      <w:r w:rsidR="004B31B0">
        <w:rPr>
          <w:lang w:val="en-GB"/>
        </w:rPr>
        <w:t xml:space="preserve"> </w:t>
      </w:r>
      <w:r w:rsidR="007216A9" w:rsidRPr="00825D25">
        <w:rPr>
          <w:lang w:val="en-GB"/>
        </w:rPr>
        <w:t>its</w:t>
      </w:r>
      <w:r w:rsidR="004B31B0">
        <w:rPr>
          <w:lang w:val="en-GB"/>
        </w:rPr>
        <w:t xml:space="preserve"> </w:t>
      </w:r>
      <w:r w:rsidRPr="00825D25">
        <w:rPr>
          <w:lang w:val="en-GB"/>
        </w:rPr>
        <w:t>many</w:t>
      </w:r>
      <w:r w:rsidR="004B31B0">
        <w:rPr>
          <w:lang w:val="en-GB"/>
        </w:rPr>
        <w:t xml:space="preserve"> </w:t>
      </w:r>
      <w:r w:rsidRPr="00825D25">
        <w:rPr>
          <w:lang w:val="en-GB"/>
        </w:rPr>
        <w:t>thirsty</w:t>
      </w:r>
      <w:r w:rsidR="004B31B0">
        <w:rPr>
          <w:lang w:val="en-GB"/>
        </w:rPr>
        <w:t xml:space="preserve"> </w:t>
      </w:r>
      <w:r w:rsidRPr="00825D25">
        <w:rPr>
          <w:lang w:val="en-GB"/>
        </w:rPr>
        <w:t>customers.</w:t>
      </w:r>
      <w:r w:rsidR="004B31B0">
        <w:rPr>
          <w:lang w:val="en-GB"/>
        </w:rPr>
        <w:t xml:space="preserve"> </w:t>
      </w:r>
      <w:r w:rsidR="007216A9" w:rsidRPr="00825D25">
        <w:rPr>
          <w:lang w:val="en-GB"/>
        </w:rPr>
        <w:t>Durkin</w:t>
      </w:r>
      <w:r w:rsidR="004B31B0">
        <w:rPr>
          <w:lang w:val="en-GB"/>
        </w:rPr>
        <w:t xml:space="preserve"> </w:t>
      </w:r>
      <w:r w:rsidR="007216A9" w:rsidRPr="00825D25">
        <w:rPr>
          <w:lang w:val="en-GB"/>
        </w:rPr>
        <w:t>and</w:t>
      </w:r>
      <w:r w:rsidR="004B31B0">
        <w:rPr>
          <w:lang w:val="en-GB"/>
        </w:rPr>
        <w:t xml:space="preserve"> </w:t>
      </w:r>
      <w:proofErr w:type="spellStart"/>
      <w:r w:rsidR="007216A9" w:rsidRPr="00825D25">
        <w:rPr>
          <w:lang w:val="en-GB"/>
        </w:rPr>
        <w:t>Hueftlein</w:t>
      </w:r>
      <w:proofErr w:type="spellEnd"/>
      <w:r w:rsidR="004B31B0">
        <w:rPr>
          <w:lang w:val="en-GB"/>
        </w:rPr>
        <w:t xml:space="preserve"> </w:t>
      </w:r>
      <w:r w:rsidRPr="00825D25">
        <w:rPr>
          <w:lang w:val="en-GB"/>
        </w:rPr>
        <w:t>were</w:t>
      </w:r>
      <w:r w:rsidR="004B31B0">
        <w:rPr>
          <w:lang w:val="en-GB"/>
        </w:rPr>
        <w:t xml:space="preserve"> </w:t>
      </w:r>
      <w:r w:rsidRPr="00825D25">
        <w:rPr>
          <w:lang w:val="en-GB"/>
        </w:rPr>
        <w:t>considering</w:t>
      </w:r>
      <w:r w:rsidR="004B31B0">
        <w:rPr>
          <w:lang w:val="en-GB"/>
        </w:rPr>
        <w:t xml:space="preserve"> </w:t>
      </w:r>
      <w:r w:rsidRPr="00825D25">
        <w:rPr>
          <w:lang w:val="en-GB"/>
        </w:rPr>
        <w:t>purchasing</w:t>
      </w:r>
      <w:r w:rsidR="004B31B0">
        <w:rPr>
          <w:lang w:val="en-GB"/>
        </w:rPr>
        <w:t xml:space="preserve"> </w:t>
      </w:r>
      <w:r w:rsidRPr="00825D25">
        <w:rPr>
          <w:lang w:val="en-GB"/>
        </w:rPr>
        <w:t>a</w:t>
      </w:r>
      <w:r w:rsidR="004B31B0">
        <w:rPr>
          <w:lang w:val="en-GB"/>
        </w:rPr>
        <w:t xml:space="preserve"> </w:t>
      </w:r>
      <w:r w:rsidRPr="00825D25">
        <w:rPr>
          <w:lang w:val="en-GB"/>
        </w:rPr>
        <w:t>jacketed</w:t>
      </w:r>
      <w:r w:rsidR="004B31B0">
        <w:rPr>
          <w:lang w:val="en-GB"/>
        </w:rPr>
        <w:t xml:space="preserve"> </w:t>
      </w:r>
      <w:r w:rsidRPr="00825D25">
        <w:rPr>
          <w:lang w:val="en-GB"/>
        </w:rPr>
        <w:t>serving</w:t>
      </w:r>
      <w:r w:rsidR="004B31B0">
        <w:rPr>
          <w:lang w:val="en-GB"/>
        </w:rPr>
        <w:t xml:space="preserve"> </w:t>
      </w:r>
      <w:r w:rsidRPr="00825D25">
        <w:rPr>
          <w:lang w:val="en-GB"/>
        </w:rPr>
        <w:t>tank</w:t>
      </w:r>
      <w:r w:rsidR="004B31B0">
        <w:rPr>
          <w:lang w:val="en-GB"/>
        </w:rPr>
        <w:t xml:space="preserve"> </w:t>
      </w:r>
      <w:r w:rsidRPr="00825D25">
        <w:rPr>
          <w:lang w:val="en-GB"/>
        </w:rPr>
        <w:t>that</w:t>
      </w:r>
      <w:r w:rsidR="004B31B0">
        <w:rPr>
          <w:lang w:val="en-GB"/>
        </w:rPr>
        <w:t xml:space="preserve"> </w:t>
      </w:r>
      <w:r w:rsidRPr="00825D25">
        <w:rPr>
          <w:lang w:val="en-GB"/>
        </w:rPr>
        <w:t>would</w:t>
      </w:r>
      <w:r w:rsidR="004B31B0">
        <w:rPr>
          <w:lang w:val="en-GB"/>
        </w:rPr>
        <w:t xml:space="preserve"> </w:t>
      </w:r>
      <w:r w:rsidRPr="00825D25">
        <w:rPr>
          <w:lang w:val="en-GB"/>
        </w:rPr>
        <w:t>directly</w:t>
      </w:r>
      <w:r w:rsidR="004B31B0">
        <w:rPr>
          <w:lang w:val="en-GB"/>
        </w:rPr>
        <w:t xml:space="preserve"> </w:t>
      </w:r>
      <w:r w:rsidRPr="00825D25">
        <w:rPr>
          <w:lang w:val="en-GB"/>
        </w:rPr>
        <w:t>feed</w:t>
      </w:r>
      <w:r w:rsidR="004B31B0">
        <w:rPr>
          <w:lang w:val="en-GB"/>
        </w:rPr>
        <w:t xml:space="preserve"> </w:t>
      </w:r>
      <w:r w:rsidRPr="00825D25">
        <w:rPr>
          <w:lang w:val="en-GB"/>
        </w:rPr>
        <w:t>the</w:t>
      </w:r>
      <w:r w:rsidR="004B31B0">
        <w:rPr>
          <w:lang w:val="en-GB"/>
        </w:rPr>
        <w:t xml:space="preserve"> </w:t>
      </w:r>
      <w:r w:rsidRPr="00825D25">
        <w:rPr>
          <w:lang w:val="en-GB"/>
        </w:rPr>
        <w:t>draft</w:t>
      </w:r>
      <w:r w:rsidR="004B31B0">
        <w:rPr>
          <w:lang w:val="en-GB"/>
        </w:rPr>
        <w:t xml:space="preserve"> </w:t>
      </w:r>
      <w:r w:rsidRPr="00825D25">
        <w:rPr>
          <w:lang w:val="en-GB"/>
        </w:rPr>
        <w:t>system</w:t>
      </w:r>
      <w:r w:rsidR="004B31B0">
        <w:rPr>
          <w:lang w:val="en-GB"/>
        </w:rPr>
        <w:t xml:space="preserve"> </w:t>
      </w:r>
      <w:r w:rsidRPr="00825D25">
        <w:rPr>
          <w:lang w:val="en-GB"/>
        </w:rPr>
        <w:t>in</w:t>
      </w:r>
      <w:r w:rsidR="004B31B0">
        <w:rPr>
          <w:lang w:val="en-GB"/>
        </w:rPr>
        <w:t xml:space="preserve"> </w:t>
      </w:r>
      <w:r w:rsidRPr="00825D25">
        <w:rPr>
          <w:lang w:val="en-GB"/>
        </w:rPr>
        <w:t>the</w:t>
      </w:r>
      <w:r w:rsidR="004B31B0">
        <w:rPr>
          <w:lang w:val="en-GB"/>
        </w:rPr>
        <w:t xml:space="preserve"> </w:t>
      </w:r>
      <w:r w:rsidRPr="00825D25">
        <w:rPr>
          <w:lang w:val="en-GB"/>
        </w:rPr>
        <w:t>taproom.</w:t>
      </w:r>
      <w:r w:rsidR="004B31B0">
        <w:rPr>
          <w:lang w:val="en-GB"/>
        </w:rPr>
        <w:t xml:space="preserve"> </w:t>
      </w:r>
      <w:r w:rsidR="007216A9" w:rsidRPr="00825D25">
        <w:rPr>
          <w:lang w:val="en-GB"/>
        </w:rPr>
        <w:t>If</w:t>
      </w:r>
      <w:r w:rsidR="004B31B0">
        <w:rPr>
          <w:lang w:val="en-GB"/>
        </w:rPr>
        <w:t xml:space="preserve"> </w:t>
      </w:r>
      <w:r w:rsidR="007216A9" w:rsidRPr="00825D25">
        <w:rPr>
          <w:lang w:val="en-GB"/>
        </w:rPr>
        <w:t>it</w:t>
      </w:r>
      <w:r w:rsidR="004B31B0">
        <w:rPr>
          <w:lang w:val="en-GB"/>
        </w:rPr>
        <w:t xml:space="preserve"> </w:t>
      </w:r>
      <w:r w:rsidR="007216A9" w:rsidRPr="00825D25">
        <w:rPr>
          <w:lang w:val="en-GB"/>
        </w:rPr>
        <w:t>were</w:t>
      </w:r>
      <w:r w:rsidR="004B31B0">
        <w:rPr>
          <w:lang w:val="en-GB"/>
        </w:rPr>
        <w:t xml:space="preserve"> </w:t>
      </w:r>
      <w:r w:rsidR="007216A9" w:rsidRPr="00825D25">
        <w:rPr>
          <w:lang w:val="en-GB"/>
        </w:rPr>
        <w:t>installed</w:t>
      </w:r>
      <w:r w:rsidR="004B31B0">
        <w:rPr>
          <w:lang w:val="en-GB"/>
        </w:rPr>
        <w:t xml:space="preserve"> </w:t>
      </w:r>
      <w:r w:rsidR="007216A9" w:rsidRPr="00825D25">
        <w:rPr>
          <w:lang w:val="en-GB"/>
        </w:rPr>
        <w:t>at</w:t>
      </w:r>
      <w:r w:rsidR="004B31B0">
        <w:rPr>
          <w:lang w:val="en-GB"/>
        </w:rPr>
        <w:t xml:space="preserve"> </w:t>
      </w:r>
      <w:r w:rsidR="007216A9" w:rsidRPr="00825D25">
        <w:rPr>
          <w:lang w:val="en-GB"/>
        </w:rPr>
        <w:t>the</w:t>
      </w:r>
      <w:r w:rsidR="004B31B0">
        <w:rPr>
          <w:lang w:val="en-GB"/>
        </w:rPr>
        <w:t xml:space="preserve"> </w:t>
      </w:r>
      <w:r w:rsidR="007216A9" w:rsidRPr="00825D25">
        <w:rPr>
          <w:lang w:val="en-GB"/>
        </w:rPr>
        <w:t>same</w:t>
      </w:r>
      <w:r w:rsidR="004B31B0">
        <w:rPr>
          <w:lang w:val="en-GB"/>
        </w:rPr>
        <w:t xml:space="preserve"> </w:t>
      </w:r>
      <w:r w:rsidR="007216A9" w:rsidRPr="00825D25">
        <w:rPr>
          <w:lang w:val="en-GB"/>
        </w:rPr>
        <w:t>time</w:t>
      </w:r>
      <w:r w:rsidR="004B31B0">
        <w:rPr>
          <w:lang w:val="en-GB"/>
        </w:rPr>
        <w:t xml:space="preserve"> </w:t>
      </w:r>
      <w:r w:rsidR="007216A9" w:rsidRPr="00825D25">
        <w:rPr>
          <w:lang w:val="en-GB"/>
        </w:rPr>
        <w:t>as</w:t>
      </w:r>
      <w:r w:rsidR="004B31B0">
        <w:rPr>
          <w:lang w:val="en-GB"/>
        </w:rPr>
        <w:t xml:space="preserve"> </w:t>
      </w:r>
      <w:r w:rsidR="007216A9" w:rsidRPr="00825D25">
        <w:rPr>
          <w:lang w:val="en-GB"/>
        </w:rPr>
        <w:t>the</w:t>
      </w:r>
      <w:r w:rsidR="004B31B0">
        <w:rPr>
          <w:lang w:val="en-GB"/>
        </w:rPr>
        <w:t xml:space="preserve"> </w:t>
      </w:r>
      <w:r w:rsidR="007216A9" w:rsidRPr="00825D25">
        <w:rPr>
          <w:lang w:val="en-GB"/>
        </w:rPr>
        <w:t>fermentation</w:t>
      </w:r>
      <w:r w:rsidR="004B31B0">
        <w:rPr>
          <w:lang w:val="en-GB"/>
        </w:rPr>
        <w:t xml:space="preserve"> </w:t>
      </w:r>
      <w:r w:rsidR="007216A9" w:rsidRPr="00825D25">
        <w:rPr>
          <w:lang w:val="en-GB"/>
        </w:rPr>
        <w:t>tank,</w:t>
      </w:r>
      <w:r w:rsidR="004B31B0">
        <w:rPr>
          <w:lang w:val="en-GB"/>
        </w:rPr>
        <w:t xml:space="preserve"> </w:t>
      </w:r>
      <w:r w:rsidR="007216A9" w:rsidRPr="00825D25">
        <w:rPr>
          <w:lang w:val="en-GB"/>
        </w:rPr>
        <w:t>t</w:t>
      </w:r>
      <w:r w:rsidRPr="00825D25">
        <w:rPr>
          <w:lang w:val="en-GB"/>
        </w:rPr>
        <w:t>he</w:t>
      </w:r>
      <w:r w:rsidR="004B31B0">
        <w:rPr>
          <w:lang w:val="en-GB"/>
        </w:rPr>
        <w:t xml:space="preserve"> </w:t>
      </w:r>
      <w:r w:rsidRPr="00825D25">
        <w:rPr>
          <w:lang w:val="en-GB"/>
        </w:rPr>
        <w:t>jacketed</w:t>
      </w:r>
      <w:r w:rsidR="004B31B0">
        <w:rPr>
          <w:lang w:val="en-GB"/>
        </w:rPr>
        <w:t xml:space="preserve"> </w:t>
      </w:r>
      <w:r w:rsidRPr="00825D25">
        <w:rPr>
          <w:lang w:val="en-GB"/>
        </w:rPr>
        <w:t>tank</w:t>
      </w:r>
      <w:r w:rsidR="004B31B0">
        <w:rPr>
          <w:lang w:val="en-GB"/>
        </w:rPr>
        <w:t xml:space="preserve"> </w:t>
      </w:r>
      <w:r w:rsidRPr="00825D25">
        <w:rPr>
          <w:lang w:val="en-GB"/>
        </w:rPr>
        <w:t>would</w:t>
      </w:r>
      <w:r w:rsidR="004B31B0">
        <w:rPr>
          <w:lang w:val="en-GB"/>
        </w:rPr>
        <w:t xml:space="preserve"> </w:t>
      </w:r>
      <w:r w:rsidRPr="00825D25">
        <w:rPr>
          <w:lang w:val="en-GB"/>
        </w:rPr>
        <w:t>be</w:t>
      </w:r>
      <w:r w:rsidR="004B31B0">
        <w:rPr>
          <w:lang w:val="en-GB"/>
        </w:rPr>
        <w:t xml:space="preserve"> </w:t>
      </w:r>
      <w:r w:rsidRPr="00825D25">
        <w:rPr>
          <w:lang w:val="en-GB"/>
        </w:rPr>
        <w:t>able</w:t>
      </w:r>
      <w:r w:rsidR="004B31B0">
        <w:rPr>
          <w:lang w:val="en-GB"/>
        </w:rPr>
        <w:t xml:space="preserve"> </w:t>
      </w:r>
      <w:r w:rsidRPr="00825D25">
        <w:rPr>
          <w:lang w:val="en-GB"/>
        </w:rPr>
        <w:t>to</w:t>
      </w:r>
      <w:r w:rsidR="004B31B0">
        <w:rPr>
          <w:lang w:val="en-GB"/>
        </w:rPr>
        <w:t xml:space="preserve"> </w:t>
      </w:r>
      <w:r w:rsidRPr="00825D25">
        <w:rPr>
          <w:lang w:val="en-GB"/>
        </w:rPr>
        <w:t>fit</w:t>
      </w:r>
      <w:r w:rsidR="004B31B0">
        <w:rPr>
          <w:lang w:val="en-GB"/>
        </w:rPr>
        <w:t xml:space="preserve"> </w:t>
      </w:r>
      <w:r w:rsidRPr="00825D25">
        <w:rPr>
          <w:lang w:val="en-GB"/>
        </w:rPr>
        <w:t>through</w:t>
      </w:r>
      <w:r w:rsidR="004B31B0">
        <w:rPr>
          <w:lang w:val="en-GB"/>
        </w:rPr>
        <w:t xml:space="preserve"> </w:t>
      </w:r>
      <w:r w:rsidRPr="00825D25">
        <w:rPr>
          <w:lang w:val="en-GB"/>
        </w:rPr>
        <w:t>the</w:t>
      </w:r>
      <w:r w:rsidR="004B31B0">
        <w:rPr>
          <w:lang w:val="en-GB"/>
        </w:rPr>
        <w:t xml:space="preserve"> </w:t>
      </w:r>
      <w:r w:rsidRPr="00825D25">
        <w:rPr>
          <w:lang w:val="en-GB"/>
        </w:rPr>
        <w:t>same</w:t>
      </w:r>
      <w:r w:rsidR="004B31B0">
        <w:rPr>
          <w:lang w:val="en-GB"/>
        </w:rPr>
        <w:t xml:space="preserve"> </w:t>
      </w:r>
      <w:r w:rsidRPr="00825D25">
        <w:rPr>
          <w:lang w:val="en-GB"/>
        </w:rPr>
        <w:t>space.</w:t>
      </w:r>
    </w:p>
    <w:p w14:paraId="22EDCF63" w14:textId="77777777" w:rsidR="00C624CF" w:rsidRPr="00825D25" w:rsidRDefault="00C624CF" w:rsidP="00C624CF">
      <w:pPr>
        <w:pStyle w:val="BodyTextMain"/>
        <w:rPr>
          <w:lang w:val="en-GB"/>
        </w:rPr>
      </w:pPr>
    </w:p>
    <w:p w14:paraId="1839BD91" w14:textId="1CBCACD0" w:rsidR="00C624CF" w:rsidRPr="00A36900" w:rsidRDefault="007216A9" w:rsidP="00C624CF">
      <w:pPr>
        <w:pStyle w:val="BodyTextMain"/>
        <w:rPr>
          <w:spacing w:val="-4"/>
          <w:lang w:val="en-GB"/>
        </w:rPr>
      </w:pPr>
      <w:r w:rsidRPr="00A36900">
        <w:rPr>
          <w:spacing w:val="-4"/>
          <w:lang w:val="en-GB"/>
        </w:rPr>
        <w:t>After</w:t>
      </w:r>
      <w:r w:rsidR="004B31B0">
        <w:rPr>
          <w:spacing w:val="-4"/>
          <w:lang w:val="en-GB"/>
        </w:rPr>
        <w:t xml:space="preserve"> </w:t>
      </w:r>
      <w:r w:rsidR="00C624CF" w:rsidRPr="00A36900">
        <w:rPr>
          <w:spacing w:val="-4"/>
          <w:lang w:val="en-GB"/>
        </w:rPr>
        <w:t>some</w:t>
      </w:r>
      <w:r w:rsidR="004B31B0">
        <w:rPr>
          <w:spacing w:val="-4"/>
          <w:lang w:val="en-GB"/>
        </w:rPr>
        <w:t xml:space="preserve"> </w:t>
      </w:r>
      <w:r w:rsidR="00C624CF" w:rsidRPr="00A36900">
        <w:rPr>
          <w:spacing w:val="-4"/>
          <w:lang w:val="en-GB"/>
        </w:rPr>
        <w:t>research,</w:t>
      </w:r>
      <w:r w:rsidR="004B31B0">
        <w:rPr>
          <w:spacing w:val="-4"/>
          <w:lang w:val="en-GB"/>
        </w:rPr>
        <w:t xml:space="preserve"> </w:t>
      </w:r>
      <w:r w:rsidRPr="00A36900">
        <w:rPr>
          <w:spacing w:val="-4"/>
          <w:lang w:val="en-GB"/>
        </w:rPr>
        <w:t>Durkin</w:t>
      </w:r>
      <w:r w:rsidR="004B31B0">
        <w:rPr>
          <w:spacing w:val="-4"/>
          <w:lang w:val="en-GB"/>
        </w:rPr>
        <w:t xml:space="preserve"> </w:t>
      </w:r>
      <w:r w:rsidRPr="00A36900">
        <w:rPr>
          <w:spacing w:val="-4"/>
          <w:lang w:val="en-GB"/>
        </w:rPr>
        <w:t>and</w:t>
      </w:r>
      <w:r w:rsidR="004B31B0">
        <w:rPr>
          <w:spacing w:val="-4"/>
          <w:lang w:val="en-GB"/>
        </w:rPr>
        <w:t xml:space="preserve"> </w:t>
      </w:r>
      <w:proofErr w:type="spellStart"/>
      <w:r w:rsidRPr="00A36900">
        <w:rPr>
          <w:spacing w:val="-4"/>
          <w:lang w:val="en-GB"/>
        </w:rPr>
        <w:t>Hueftlein</w:t>
      </w:r>
      <w:proofErr w:type="spellEnd"/>
      <w:r w:rsidR="004B31B0">
        <w:rPr>
          <w:spacing w:val="-4"/>
          <w:lang w:val="en-GB"/>
        </w:rPr>
        <w:t xml:space="preserve"> </w:t>
      </w:r>
      <w:r w:rsidR="00C624CF" w:rsidRPr="00A36900">
        <w:rPr>
          <w:spacing w:val="-4"/>
          <w:lang w:val="en-GB"/>
        </w:rPr>
        <w:t>decided</w:t>
      </w:r>
      <w:r w:rsidR="004B31B0">
        <w:rPr>
          <w:spacing w:val="-4"/>
          <w:lang w:val="en-GB"/>
        </w:rPr>
        <w:t xml:space="preserve"> </w:t>
      </w:r>
      <w:r w:rsidR="00C624CF" w:rsidRPr="00A36900">
        <w:rPr>
          <w:spacing w:val="-4"/>
          <w:lang w:val="en-GB"/>
        </w:rPr>
        <w:t>that</w:t>
      </w:r>
      <w:r w:rsidRPr="00A36900">
        <w:rPr>
          <w:spacing w:val="-4"/>
          <w:lang w:val="en-GB"/>
        </w:rPr>
        <w:t>,</w:t>
      </w:r>
      <w:r w:rsidR="004B31B0">
        <w:rPr>
          <w:spacing w:val="-4"/>
          <w:lang w:val="en-GB"/>
        </w:rPr>
        <w:t xml:space="preserve"> </w:t>
      </w:r>
      <w:r w:rsidR="00C624CF" w:rsidRPr="00A36900">
        <w:rPr>
          <w:spacing w:val="-4"/>
          <w:lang w:val="en-GB"/>
        </w:rPr>
        <w:t>if</w:t>
      </w:r>
      <w:r w:rsidR="004B31B0">
        <w:rPr>
          <w:spacing w:val="-4"/>
          <w:lang w:val="en-GB"/>
        </w:rPr>
        <w:t xml:space="preserve"> </w:t>
      </w:r>
      <w:r w:rsidRPr="00A36900">
        <w:rPr>
          <w:spacing w:val="-4"/>
          <w:lang w:val="en-GB"/>
        </w:rPr>
        <w:t>they</w:t>
      </w:r>
      <w:r w:rsidR="004B31B0">
        <w:rPr>
          <w:spacing w:val="-4"/>
          <w:lang w:val="en-GB"/>
        </w:rPr>
        <w:t xml:space="preserve"> </w:t>
      </w:r>
      <w:r w:rsidR="00C624CF" w:rsidRPr="00A36900">
        <w:rPr>
          <w:spacing w:val="-4"/>
          <w:lang w:val="en-GB"/>
        </w:rPr>
        <w:t>pursued</w:t>
      </w:r>
      <w:r w:rsidR="004B31B0">
        <w:rPr>
          <w:spacing w:val="-4"/>
          <w:lang w:val="en-GB"/>
        </w:rPr>
        <w:t xml:space="preserve"> </w:t>
      </w:r>
      <w:r w:rsidRPr="00A36900">
        <w:rPr>
          <w:spacing w:val="-4"/>
          <w:lang w:val="en-GB"/>
        </w:rPr>
        <w:t>this</w:t>
      </w:r>
      <w:r w:rsidR="004B31B0">
        <w:rPr>
          <w:spacing w:val="-4"/>
          <w:lang w:val="en-GB"/>
        </w:rPr>
        <w:t xml:space="preserve"> </w:t>
      </w:r>
      <w:r w:rsidRPr="00A36900">
        <w:rPr>
          <w:spacing w:val="-4"/>
          <w:lang w:val="en-GB"/>
        </w:rPr>
        <w:t>option,</w:t>
      </w:r>
      <w:r w:rsidR="004B31B0">
        <w:rPr>
          <w:spacing w:val="-4"/>
          <w:lang w:val="en-GB"/>
        </w:rPr>
        <w:t xml:space="preserve"> </w:t>
      </w:r>
      <w:r w:rsidR="00C624CF" w:rsidRPr="00A36900">
        <w:rPr>
          <w:spacing w:val="-4"/>
          <w:lang w:val="en-GB"/>
        </w:rPr>
        <w:t>they</w:t>
      </w:r>
      <w:r w:rsidR="004B31B0">
        <w:rPr>
          <w:spacing w:val="-4"/>
          <w:lang w:val="en-GB"/>
        </w:rPr>
        <w:t xml:space="preserve"> </w:t>
      </w:r>
      <w:r w:rsidR="00C624CF" w:rsidRPr="00A36900">
        <w:rPr>
          <w:spacing w:val="-4"/>
          <w:lang w:val="en-GB"/>
        </w:rPr>
        <w:t>would</w:t>
      </w:r>
      <w:r w:rsidR="004B31B0">
        <w:rPr>
          <w:spacing w:val="-4"/>
          <w:lang w:val="en-GB"/>
        </w:rPr>
        <w:t xml:space="preserve"> </w:t>
      </w:r>
      <w:r w:rsidR="00C624CF" w:rsidRPr="00A36900">
        <w:rPr>
          <w:spacing w:val="-4"/>
          <w:lang w:val="en-GB"/>
        </w:rPr>
        <w:t>have</w:t>
      </w:r>
      <w:r w:rsidR="004B31B0">
        <w:rPr>
          <w:spacing w:val="-4"/>
          <w:lang w:val="en-GB"/>
        </w:rPr>
        <w:t xml:space="preserve"> </w:t>
      </w:r>
      <w:r w:rsidR="00C624CF" w:rsidRPr="00A36900">
        <w:rPr>
          <w:spacing w:val="-4"/>
          <w:lang w:val="en-GB"/>
        </w:rPr>
        <w:t>space</w:t>
      </w:r>
      <w:r w:rsidR="004B31B0">
        <w:rPr>
          <w:spacing w:val="-4"/>
          <w:lang w:val="en-GB"/>
        </w:rPr>
        <w:t xml:space="preserve"> </w:t>
      </w:r>
      <w:r w:rsidR="00C624CF" w:rsidRPr="00A36900">
        <w:rPr>
          <w:spacing w:val="-4"/>
          <w:lang w:val="en-GB"/>
        </w:rPr>
        <w:t>for</w:t>
      </w:r>
      <w:r w:rsidR="004B31B0">
        <w:rPr>
          <w:spacing w:val="-4"/>
          <w:lang w:val="en-GB"/>
        </w:rPr>
        <w:t xml:space="preserve"> </w:t>
      </w:r>
      <w:r w:rsidR="00C624CF" w:rsidRPr="00A36900">
        <w:rPr>
          <w:spacing w:val="-4"/>
          <w:lang w:val="en-GB"/>
        </w:rPr>
        <w:t>one</w:t>
      </w:r>
      <w:r w:rsidR="004B31B0">
        <w:rPr>
          <w:spacing w:val="-4"/>
          <w:lang w:val="en-GB"/>
        </w:rPr>
        <w:t xml:space="preserve"> </w:t>
      </w:r>
      <w:r w:rsidR="00C624CF" w:rsidRPr="00A36900">
        <w:rPr>
          <w:spacing w:val="-4"/>
          <w:lang w:val="en-GB"/>
        </w:rPr>
        <w:t>jacketed</w:t>
      </w:r>
      <w:r w:rsidR="004B31B0">
        <w:rPr>
          <w:spacing w:val="-4"/>
          <w:lang w:val="en-GB"/>
        </w:rPr>
        <w:t xml:space="preserve"> </w:t>
      </w:r>
      <w:r w:rsidR="00C624CF" w:rsidRPr="00A36900">
        <w:rPr>
          <w:spacing w:val="-4"/>
          <w:lang w:val="en-GB"/>
        </w:rPr>
        <w:t>tank</w:t>
      </w:r>
      <w:r w:rsidR="004B31B0">
        <w:rPr>
          <w:spacing w:val="-4"/>
          <w:lang w:val="en-GB"/>
        </w:rPr>
        <w:t xml:space="preserve"> </w:t>
      </w:r>
      <w:r w:rsidR="00C624CF" w:rsidRPr="00A36900">
        <w:rPr>
          <w:spacing w:val="-4"/>
          <w:lang w:val="en-GB"/>
        </w:rPr>
        <w:t>at</w:t>
      </w:r>
      <w:r w:rsidR="004B31B0">
        <w:rPr>
          <w:spacing w:val="-4"/>
          <w:lang w:val="en-GB"/>
        </w:rPr>
        <w:t xml:space="preserve"> </w:t>
      </w:r>
      <w:r w:rsidR="00C624CF" w:rsidRPr="00A36900">
        <w:rPr>
          <w:spacing w:val="-4"/>
          <w:lang w:val="en-GB"/>
        </w:rPr>
        <w:t>a</w:t>
      </w:r>
      <w:r w:rsidR="004B31B0">
        <w:rPr>
          <w:spacing w:val="-4"/>
          <w:lang w:val="en-GB"/>
        </w:rPr>
        <w:t xml:space="preserve"> </w:t>
      </w:r>
      <w:r w:rsidR="00C624CF" w:rsidRPr="00A36900">
        <w:rPr>
          <w:spacing w:val="-4"/>
          <w:lang w:val="en-GB"/>
        </w:rPr>
        <w:t>cost</w:t>
      </w:r>
      <w:r w:rsidR="004B31B0">
        <w:rPr>
          <w:spacing w:val="-4"/>
          <w:lang w:val="en-GB"/>
        </w:rPr>
        <w:t xml:space="preserve"> </w:t>
      </w:r>
      <w:r w:rsidR="00C624CF" w:rsidRPr="00A36900">
        <w:rPr>
          <w:spacing w:val="-4"/>
          <w:lang w:val="en-GB"/>
        </w:rPr>
        <w:t>of</w:t>
      </w:r>
      <w:r w:rsidR="004B31B0">
        <w:rPr>
          <w:spacing w:val="-4"/>
          <w:lang w:val="en-GB"/>
        </w:rPr>
        <w:t xml:space="preserve"> </w:t>
      </w:r>
      <w:r w:rsidR="00C624CF" w:rsidRPr="00A36900">
        <w:rPr>
          <w:spacing w:val="-4"/>
          <w:lang w:val="en-GB"/>
        </w:rPr>
        <w:t>$8,000</w:t>
      </w:r>
      <w:r w:rsidR="00A3422A" w:rsidRPr="00A36900">
        <w:rPr>
          <w:spacing w:val="-4"/>
          <w:lang w:val="en-GB"/>
        </w:rPr>
        <w:t>,</w:t>
      </w:r>
      <w:r w:rsidR="004B31B0">
        <w:rPr>
          <w:spacing w:val="-4"/>
          <w:lang w:val="en-GB"/>
        </w:rPr>
        <w:t xml:space="preserve"> </w:t>
      </w:r>
      <w:r w:rsidR="00C624CF" w:rsidRPr="00A36900">
        <w:rPr>
          <w:spacing w:val="-4"/>
          <w:lang w:val="en-GB"/>
        </w:rPr>
        <w:t>including</w:t>
      </w:r>
      <w:r w:rsidR="004B31B0">
        <w:rPr>
          <w:spacing w:val="-4"/>
          <w:lang w:val="en-GB"/>
        </w:rPr>
        <w:t xml:space="preserve"> </w:t>
      </w:r>
      <w:r w:rsidR="00C624CF" w:rsidRPr="00A36900">
        <w:rPr>
          <w:spacing w:val="-4"/>
          <w:lang w:val="en-GB"/>
        </w:rPr>
        <w:t>installation.</w:t>
      </w:r>
      <w:r w:rsidR="004B31B0">
        <w:rPr>
          <w:spacing w:val="-4"/>
          <w:lang w:val="en-GB"/>
        </w:rPr>
        <w:t xml:space="preserve"> </w:t>
      </w:r>
      <w:r w:rsidR="00C624CF" w:rsidRPr="00A36900">
        <w:rPr>
          <w:spacing w:val="-4"/>
          <w:lang w:val="en-GB"/>
        </w:rPr>
        <w:t>By</w:t>
      </w:r>
      <w:r w:rsidR="004B31B0">
        <w:rPr>
          <w:spacing w:val="-4"/>
          <w:lang w:val="en-GB"/>
        </w:rPr>
        <w:t xml:space="preserve"> </w:t>
      </w:r>
      <w:r w:rsidR="00C624CF" w:rsidRPr="00A36900">
        <w:rPr>
          <w:spacing w:val="-4"/>
          <w:lang w:val="en-GB"/>
        </w:rPr>
        <w:t>freeing</w:t>
      </w:r>
      <w:r w:rsidR="004B31B0">
        <w:rPr>
          <w:spacing w:val="-4"/>
          <w:lang w:val="en-GB"/>
        </w:rPr>
        <w:t xml:space="preserve"> </w:t>
      </w:r>
      <w:r w:rsidR="00C624CF" w:rsidRPr="00A36900">
        <w:rPr>
          <w:spacing w:val="-4"/>
          <w:lang w:val="en-GB"/>
        </w:rPr>
        <w:t>space</w:t>
      </w:r>
      <w:r w:rsidR="004B31B0">
        <w:rPr>
          <w:spacing w:val="-4"/>
          <w:lang w:val="en-GB"/>
        </w:rPr>
        <w:t xml:space="preserve"> </w:t>
      </w:r>
      <w:r w:rsidR="00C624CF" w:rsidRPr="00A36900">
        <w:rPr>
          <w:spacing w:val="-4"/>
          <w:lang w:val="en-GB"/>
        </w:rPr>
        <w:t>in</w:t>
      </w:r>
      <w:r w:rsidR="004B31B0">
        <w:rPr>
          <w:spacing w:val="-4"/>
          <w:lang w:val="en-GB"/>
        </w:rPr>
        <w:t xml:space="preserve"> </w:t>
      </w:r>
      <w:r w:rsidR="00C624CF" w:rsidRPr="00A36900">
        <w:rPr>
          <w:spacing w:val="-4"/>
          <w:lang w:val="en-GB"/>
        </w:rPr>
        <w:t>the</w:t>
      </w:r>
      <w:r w:rsidR="004B31B0">
        <w:rPr>
          <w:spacing w:val="-4"/>
          <w:lang w:val="en-GB"/>
        </w:rPr>
        <w:t xml:space="preserve"> </w:t>
      </w:r>
      <w:r w:rsidR="00C624CF" w:rsidRPr="00A36900">
        <w:rPr>
          <w:spacing w:val="-4"/>
          <w:lang w:val="en-GB"/>
        </w:rPr>
        <w:t>walk-in</w:t>
      </w:r>
      <w:r w:rsidR="004B31B0">
        <w:rPr>
          <w:spacing w:val="-4"/>
          <w:lang w:val="en-GB"/>
        </w:rPr>
        <w:t xml:space="preserve"> </w:t>
      </w:r>
      <w:r w:rsidRPr="00A36900">
        <w:rPr>
          <w:spacing w:val="-4"/>
          <w:lang w:val="en-GB"/>
        </w:rPr>
        <w:t>refrigerator</w:t>
      </w:r>
      <w:r w:rsidR="00C624CF" w:rsidRPr="00A36900">
        <w:rPr>
          <w:spacing w:val="-4"/>
          <w:lang w:val="en-GB"/>
        </w:rPr>
        <w:t>,</w:t>
      </w:r>
      <w:r w:rsidR="004B31B0">
        <w:rPr>
          <w:spacing w:val="-4"/>
          <w:lang w:val="en-GB"/>
        </w:rPr>
        <w:t xml:space="preserve"> </w:t>
      </w:r>
      <w:r w:rsidR="00C624CF" w:rsidRPr="00A36900">
        <w:rPr>
          <w:spacing w:val="-4"/>
          <w:lang w:val="en-GB"/>
        </w:rPr>
        <w:t>the</w:t>
      </w:r>
      <w:r w:rsidR="004B31B0">
        <w:rPr>
          <w:spacing w:val="-4"/>
          <w:lang w:val="en-GB"/>
        </w:rPr>
        <w:t xml:space="preserve"> </w:t>
      </w:r>
      <w:r w:rsidR="00C624CF" w:rsidRPr="00A36900">
        <w:rPr>
          <w:spacing w:val="-4"/>
          <w:lang w:val="en-GB"/>
        </w:rPr>
        <w:t>tank</w:t>
      </w:r>
      <w:r w:rsidR="004B31B0">
        <w:rPr>
          <w:spacing w:val="-4"/>
          <w:lang w:val="en-GB"/>
        </w:rPr>
        <w:t xml:space="preserve"> </w:t>
      </w:r>
      <w:r w:rsidR="00C624CF" w:rsidRPr="00A36900">
        <w:rPr>
          <w:spacing w:val="-4"/>
          <w:lang w:val="en-GB"/>
        </w:rPr>
        <w:t>would</w:t>
      </w:r>
      <w:r w:rsidR="004B31B0">
        <w:rPr>
          <w:spacing w:val="-4"/>
          <w:lang w:val="en-GB"/>
        </w:rPr>
        <w:t xml:space="preserve"> </w:t>
      </w:r>
      <w:r w:rsidR="00C624CF" w:rsidRPr="00A36900">
        <w:rPr>
          <w:spacing w:val="-4"/>
          <w:lang w:val="en-GB"/>
        </w:rPr>
        <w:t>increase</w:t>
      </w:r>
      <w:r w:rsidR="004B31B0">
        <w:rPr>
          <w:spacing w:val="-4"/>
          <w:lang w:val="en-GB"/>
        </w:rPr>
        <w:t xml:space="preserve"> </w:t>
      </w:r>
      <w:r w:rsidR="00C624CF" w:rsidRPr="00A36900">
        <w:rPr>
          <w:spacing w:val="-4"/>
          <w:lang w:val="en-GB"/>
        </w:rPr>
        <w:t>the</w:t>
      </w:r>
      <w:r w:rsidR="004B31B0">
        <w:rPr>
          <w:spacing w:val="-4"/>
          <w:lang w:val="en-GB"/>
        </w:rPr>
        <w:t xml:space="preserve"> </w:t>
      </w:r>
      <w:r w:rsidR="00C624CF" w:rsidRPr="00A36900">
        <w:rPr>
          <w:spacing w:val="-4"/>
          <w:lang w:val="en-GB"/>
        </w:rPr>
        <w:t>refrigeration</w:t>
      </w:r>
      <w:r w:rsidR="004B31B0">
        <w:rPr>
          <w:spacing w:val="-4"/>
          <w:lang w:val="en-GB"/>
        </w:rPr>
        <w:t xml:space="preserve"> </w:t>
      </w:r>
      <w:r w:rsidR="00C624CF" w:rsidRPr="00A36900">
        <w:rPr>
          <w:spacing w:val="-4"/>
          <w:lang w:val="en-GB"/>
        </w:rPr>
        <w:t>system’s</w:t>
      </w:r>
      <w:r w:rsidR="004B31B0">
        <w:rPr>
          <w:spacing w:val="-4"/>
          <w:lang w:val="en-GB"/>
        </w:rPr>
        <w:t xml:space="preserve"> </w:t>
      </w:r>
      <w:r w:rsidR="00C624CF" w:rsidRPr="00A36900">
        <w:rPr>
          <w:spacing w:val="-4"/>
          <w:lang w:val="en-GB"/>
        </w:rPr>
        <w:t>monthly</w:t>
      </w:r>
      <w:r w:rsidR="004B31B0">
        <w:rPr>
          <w:spacing w:val="-4"/>
          <w:lang w:val="en-GB"/>
        </w:rPr>
        <w:t xml:space="preserve"> </w:t>
      </w:r>
      <w:r w:rsidR="00C624CF" w:rsidRPr="00A36900">
        <w:rPr>
          <w:spacing w:val="-4"/>
          <w:lang w:val="en-GB"/>
        </w:rPr>
        <w:t>capacity</w:t>
      </w:r>
      <w:r w:rsidR="004B31B0">
        <w:rPr>
          <w:spacing w:val="-4"/>
          <w:lang w:val="en-GB"/>
        </w:rPr>
        <w:t xml:space="preserve"> </w:t>
      </w:r>
      <w:r w:rsidR="00C624CF" w:rsidRPr="00A36900">
        <w:rPr>
          <w:spacing w:val="-4"/>
          <w:lang w:val="en-GB"/>
        </w:rPr>
        <w:t>by</w:t>
      </w:r>
      <w:r w:rsidR="004B31B0">
        <w:rPr>
          <w:spacing w:val="-4"/>
          <w:lang w:val="en-GB"/>
        </w:rPr>
        <w:t xml:space="preserve"> </w:t>
      </w:r>
      <w:r w:rsidR="00C624CF" w:rsidRPr="00A36900">
        <w:rPr>
          <w:spacing w:val="-4"/>
          <w:lang w:val="en-GB"/>
        </w:rPr>
        <w:t>1,000</w:t>
      </w:r>
      <w:r w:rsidR="004B31B0">
        <w:rPr>
          <w:spacing w:val="-4"/>
          <w:lang w:val="en-GB"/>
        </w:rPr>
        <w:t xml:space="preserve"> </w:t>
      </w:r>
      <w:r w:rsidR="00C624CF" w:rsidRPr="00A36900">
        <w:rPr>
          <w:spacing w:val="-4"/>
          <w:lang w:val="en-GB"/>
        </w:rPr>
        <w:t>L</w:t>
      </w:r>
      <w:r w:rsidR="004B31B0">
        <w:rPr>
          <w:spacing w:val="-4"/>
          <w:lang w:val="en-GB"/>
        </w:rPr>
        <w:t xml:space="preserve"> </w:t>
      </w:r>
      <w:r w:rsidR="00C624CF" w:rsidRPr="00A36900">
        <w:rPr>
          <w:spacing w:val="-4"/>
          <w:lang w:val="en-GB"/>
        </w:rPr>
        <w:t>of</w:t>
      </w:r>
      <w:r w:rsidR="004B31B0">
        <w:rPr>
          <w:spacing w:val="-4"/>
          <w:lang w:val="en-GB"/>
        </w:rPr>
        <w:t xml:space="preserve"> </w:t>
      </w:r>
      <w:r w:rsidR="00C624CF" w:rsidRPr="00A36900">
        <w:rPr>
          <w:spacing w:val="-4"/>
          <w:lang w:val="en-GB"/>
        </w:rPr>
        <w:t>beer.</w:t>
      </w:r>
      <w:r w:rsidR="004B31B0">
        <w:rPr>
          <w:spacing w:val="-4"/>
          <w:lang w:val="en-GB"/>
        </w:rPr>
        <w:t xml:space="preserve"> </w:t>
      </w:r>
      <w:r w:rsidR="00C624CF" w:rsidRPr="00A36900">
        <w:rPr>
          <w:spacing w:val="-4"/>
          <w:lang w:val="en-GB"/>
        </w:rPr>
        <w:t>This</w:t>
      </w:r>
      <w:r w:rsidR="004B31B0">
        <w:rPr>
          <w:spacing w:val="-4"/>
          <w:lang w:val="en-GB"/>
        </w:rPr>
        <w:t xml:space="preserve"> </w:t>
      </w:r>
      <w:r w:rsidR="00C624CF" w:rsidRPr="00A36900">
        <w:rPr>
          <w:spacing w:val="-4"/>
          <w:lang w:val="en-GB"/>
        </w:rPr>
        <w:t>system</w:t>
      </w:r>
      <w:r w:rsidR="004B31B0">
        <w:rPr>
          <w:spacing w:val="-4"/>
          <w:lang w:val="en-GB"/>
        </w:rPr>
        <w:t xml:space="preserve"> </w:t>
      </w:r>
      <w:r w:rsidR="00C624CF" w:rsidRPr="00A36900">
        <w:rPr>
          <w:spacing w:val="-4"/>
          <w:lang w:val="en-GB"/>
        </w:rPr>
        <w:t>would</w:t>
      </w:r>
      <w:r w:rsidR="004B31B0">
        <w:rPr>
          <w:spacing w:val="-4"/>
          <w:lang w:val="en-GB"/>
        </w:rPr>
        <w:t xml:space="preserve"> </w:t>
      </w:r>
      <w:r w:rsidR="00C624CF" w:rsidRPr="00A36900">
        <w:rPr>
          <w:spacing w:val="-4"/>
          <w:lang w:val="en-GB"/>
        </w:rPr>
        <w:t>also</w:t>
      </w:r>
      <w:r w:rsidR="004B31B0">
        <w:rPr>
          <w:spacing w:val="-4"/>
          <w:lang w:val="en-GB"/>
        </w:rPr>
        <w:t xml:space="preserve"> </w:t>
      </w:r>
      <w:r w:rsidR="00C624CF" w:rsidRPr="00A36900">
        <w:rPr>
          <w:spacing w:val="-4"/>
          <w:lang w:val="en-GB"/>
        </w:rPr>
        <w:t>increase</w:t>
      </w:r>
      <w:r w:rsidR="004B31B0">
        <w:rPr>
          <w:spacing w:val="-4"/>
          <w:lang w:val="en-GB"/>
        </w:rPr>
        <w:t xml:space="preserve"> </w:t>
      </w:r>
      <w:r w:rsidRPr="00A36900">
        <w:rPr>
          <w:spacing w:val="-4"/>
          <w:lang w:val="en-GB"/>
        </w:rPr>
        <w:t>the</w:t>
      </w:r>
      <w:r w:rsidR="004B31B0">
        <w:rPr>
          <w:spacing w:val="-4"/>
          <w:lang w:val="en-GB"/>
        </w:rPr>
        <w:t xml:space="preserve"> </w:t>
      </w:r>
      <w:r w:rsidRPr="00A36900">
        <w:rPr>
          <w:spacing w:val="-4"/>
          <w:lang w:val="en-GB"/>
        </w:rPr>
        <w:t>use</w:t>
      </w:r>
      <w:r w:rsidR="004B31B0">
        <w:rPr>
          <w:spacing w:val="-4"/>
          <w:lang w:val="en-GB"/>
        </w:rPr>
        <w:t xml:space="preserve"> </w:t>
      </w:r>
      <w:r w:rsidRPr="00A36900">
        <w:rPr>
          <w:spacing w:val="-4"/>
          <w:lang w:val="en-GB"/>
        </w:rPr>
        <w:t>of</w:t>
      </w:r>
      <w:r w:rsidR="004B31B0">
        <w:rPr>
          <w:spacing w:val="-4"/>
          <w:lang w:val="en-GB"/>
        </w:rPr>
        <w:t xml:space="preserve"> </w:t>
      </w:r>
      <w:r w:rsidR="00C624CF" w:rsidRPr="00A36900">
        <w:rPr>
          <w:spacing w:val="-4"/>
          <w:lang w:val="en-GB"/>
        </w:rPr>
        <w:t>electricity</w:t>
      </w:r>
      <w:r w:rsidR="004B31B0">
        <w:rPr>
          <w:spacing w:val="-4"/>
          <w:lang w:val="en-GB"/>
        </w:rPr>
        <w:t xml:space="preserve"> </w:t>
      </w:r>
      <w:r w:rsidR="00C624CF" w:rsidRPr="00A36900">
        <w:rPr>
          <w:spacing w:val="-4"/>
          <w:lang w:val="en-GB"/>
        </w:rPr>
        <w:t>and</w:t>
      </w:r>
      <w:r w:rsidR="004B31B0">
        <w:rPr>
          <w:spacing w:val="-4"/>
          <w:lang w:val="en-GB"/>
        </w:rPr>
        <w:t xml:space="preserve"> </w:t>
      </w:r>
      <w:r w:rsidR="00C624CF" w:rsidRPr="00A36900">
        <w:rPr>
          <w:spacing w:val="-4"/>
          <w:lang w:val="en-GB"/>
        </w:rPr>
        <w:t>demand</w:t>
      </w:r>
      <w:r w:rsidR="004B31B0">
        <w:rPr>
          <w:spacing w:val="-4"/>
          <w:lang w:val="en-GB"/>
        </w:rPr>
        <w:t xml:space="preserve"> </w:t>
      </w:r>
      <w:r w:rsidR="00C624CF" w:rsidRPr="00A36900">
        <w:rPr>
          <w:spacing w:val="-4"/>
          <w:lang w:val="en-GB"/>
        </w:rPr>
        <w:t>on</w:t>
      </w:r>
      <w:r w:rsidR="004B31B0">
        <w:rPr>
          <w:spacing w:val="-4"/>
          <w:lang w:val="en-GB"/>
        </w:rPr>
        <w:t xml:space="preserve"> </w:t>
      </w:r>
      <w:r w:rsidR="00C624CF" w:rsidRPr="00A36900">
        <w:rPr>
          <w:spacing w:val="-4"/>
          <w:lang w:val="en-GB"/>
        </w:rPr>
        <w:t>the</w:t>
      </w:r>
      <w:r w:rsidR="004B31B0">
        <w:rPr>
          <w:spacing w:val="-4"/>
          <w:lang w:val="en-GB"/>
        </w:rPr>
        <w:t xml:space="preserve"> </w:t>
      </w:r>
      <w:r w:rsidR="00C624CF" w:rsidRPr="00A36900">
        <w:rPr>
          <w:spacing w:val="-4"/>
          <w:lang w:val="en-GB"/>
        </w:rPr>
        <w:t>glycol</w:t>
      </w:r>
      <w:r w:rsidR="004B31B0">
        <w:rPr>
          <w:spacing w:val="-4"/>
          <w:lang w:val="en-GB"/>
        </w:rPr>
        <w:t xml:space="preserve"> </w:t>
      </w:r>
      <w:r w:rsidR="00C624CF" w:rsidRPr="00A36900">
        <w:rPr>
          <w:spacing w:val="-4"/>
          <w:lang w:val="en-GB"/>
        </w:rPr>
        <w:t>chiller,</w:t>
      </w:r>
      <w:r w:rsidR="004B31B0">
        <w:rPr>
          <w:spacing w:val="-4"/>
          <w:lang w:val="en-GB"/>
        </w:rPr>
        <w:t xml:space="preserve"> </w:t>
      </w:r>
      <w:r w:rsidR="00C624CF" w:rsidRPr="00A36900">
        <w:rPr>
          <w:spacing w:val="-4"/>
          <w:lang w:val="en-GB"/>
        </w:rPr>
        <w:t>increasing</w:t>
      </w:r>
      <w:r w:rsidR="004B31B0">
        <w:rPr>
          <w:spacing w:val="-4"/>
          <w:lang w:val="en-GB"/>
        </w:rPr>
        <w:t xml:space="preserve"> </w:t>
      </w:r>
      <w:r w:rsidR="00C624CF" w:rsidRPr="00A36900">
        <w:rPr>
          <w:spacing w:val="-4"/>
          <w:lang w:val="en-GB"/>
        </w:rPr>
        <w:t>utilities</w:t>
      </w:r>
      <w:r w:rsidR="004B31B0">
        <w:rPr>
          <w:spacing w:val="-4"/>
          <w:lang w:val="en-GB"/>
        </w:rPr>
        <w:t xml:space="preserve"> </w:t>
      </w:r>
      <w:r w:rsidR="00C624CF" w:rsidRPr="00A36900">
        <w:rPr>
          <w:spacing w:val="-4"/>
          <w:lang w:val="en-GB"/>
        </w:rPr>
        <w:t>expenses</w:t>
      </w:r>
      <w:r w:rsidR="004B31B0">
        <w:rPr>
          <w:spacing w:val="-4"/>
          <w:lang w:val="en-GB"/>
        </w:rPr>
        <w:t xml:space="preserve"> </w:t>
      </w:r>
      <w:r w:rsidR="00C624CF" w:rsidRPr="00A36900">
        <w:rPr>
          <w:spacing w:val="-4"/>
          <w:lang w:val="en-GB"/>
        </w:rPr>
        <w:t>by</w:t>
      </w:r>
      <w:r w:rsidR="004B31B0">
        <w:rPr>
          <w:spacing w:val="-4"/>
          <w:lang w:val="en-GB"/>
        </w:rPr>
        <w:t xml:space="preserve"> </w:t>
      </w:r>
      <w:r w:rsidR="00C624CF" w:rsidRPr="00A36900">
        <w:rPr>
          <w:spacing w:val="-4"/>
          <w:lang w:val="en-GB"/>
        </w:rPr>
        <w:t>$2</w:t>
      </w:r>
      <w:r w:rsidRPr="00A36900">
        <w:rPr>
          <w:spacing w:val="-4"/>
          <w:lang w:val="en-GB"/>
        </w:rPr>
        <w:t>,</w:t>
      </w:r>
      <w:r w:rsidR="00C624CF" w:rsidRPr="00A36900">
        <w:rPr>
          <w:spacing w:val="-4"/>
          <w:lang w:val="en-GB"/>
        </w:rPr>
        <w:t>000</w:t>
      </w:r>
      <w:r w:rsidR="004B31B0">
        <w:rPr>
          <w:spacing w:val="-4"/>
          <w:lang w:val="en-GB"/>
        </w:rPr>
        <w:t xml:space="preserve"> </w:t>
      </w:r>
      <w:r w:rsidR="00C624CF" w:rsidRPr="00A36900">
        <w:rPr>
          <w:spacing w:val="-4"/>
          <w:lang w:val="en-GB"/>
        </w:rPr>
        <w:t>per</w:t>
      </w:r>
      <w:r w:rsidR="004B31B0">
        <w:rPr>
          <w:spacing w:val="-4"/>
          <w:lang w:val="en-GB"/>
        </w:rPr>
        <w:t xml:space="preserve"> </w:t>
      </w:r>
      <w:r w:rsidR="00C624CF" w:rsidRPr="00A36900">
        <w:rPr>
          <w:spacing w:val="-4"/>
          <w:lang w:val="en-GB"/>
        </w:rPr>
        <w:t>year.</w:t>
      </w:r>
    </w:p>
    <w:p w14:paraId="7A2A2AC8" w14:textId="77777777" w:rsidR="00C624CF" w:rsidRPr="00825D25" w:rsidRDefault="00C624CF" w:rsidP="00C624CF">
      <w:pPr>
        <w:pStyle w:val="BodyTextMain"/>
        <w:rPr>
          <w:lang w:val="en-GB"/>
        </w:rPr>
      </w:pPr>
    </w:p>
    <w:p w14:paraId="3EB822F5" w14:textId="77777777" w:rsidR="00C624CF" w:rsidRPr="00825D25" w:rsidRDefault="00C624CF" w:rsidP="00C624CF">
      <w:pPr>
        <w:pStyle w:val="BodyTextMain"/>
        <w:rPr>
          <w:lang w:val="en-GB"/>
        </w:rPr>
      </w:pPr>
    </w:p>
    <w:p w14:paraId="3921E4D9" w14:textId="2EDDC1C9" w:rsidR="00C624CF" w:rsidRPr="00825D25" w:rsidRDefault="00C624CF" w:rsidP="00C624CF">
      <w:pPr>
        <w:pStyle w:val="Casehead1"/>
        <w:rPr>
          <w:lang w:val="en-GB"/>
        </w:rPr>
      </w:pPr>
      <w:r w:rsidRPr="00825D25">
        <w:rPr>
          <w:lang w:val="en-GB"/>
        </w:rPr>
        <w:t>THE</w:t>
      </w:r>
      <w:r w:rsidR="004B31B0">
        <w:rPr>
          <w:lang w:val="en-GB"/>
        </w:rPr>
        <w:t xml:space="preserve"> </w:t>
      </w:r>
      <w:r w:rsidRPr="00825D25">
        <w:rPr>
          <w:lang w:val="en-GB"/>
        </w:rPr>
        <w:t>DECISION</w:t>
      </w:r>
    </w:p>
    <w:p w14:paraId="64553C7C" w14:textId="77777777" w:rsidR="00C624CF" w:rsidRPr="00825D25" w:rsidRDefault="00C624CF" w:rsidP="00C624CF">
      <w:pPr>
        <w:pStyle w:val="BodyTextMain"/>
        <w:rPr>
          <w:lang w:val="en-GB"/>
        </w:rPr>
      </w:pPr>
    </w:p>
    <w:p w14:paraId="34FE5137" w14:textId="03C8B6E3" w:rsidR="00C624CF" w:rsidRPr="00825D25" w:rsidRDefault="00622D9F" w:rsidP="00C624CF">
      <w:pPr>
        <w:pStyle w:val="BodyTextMain"/>
        <w:rPr>
          <w:lang w:val="en-GB"/>
        </w:rPr>
      </w:pPr>
      <w:r w:rsidRPr="00825D25">
        <w:rPr>
          <w:lang w:val="en-GB"/>
        </w:rPr>
        <w:t>Durkin</w:t>
      </w:r>
      <w:r w:rsidR="004B31B0">
        <w:rPr>
          <w:lang w:val="en-GB"/>
        </w:rPr>
        <w:t xml:space="preserve"> </w:t>
      </w:r>
      <w:r w:rsidR="00C624CF" w:rsidRPr="00825D25">
        <w:rPr>
          <w:lang w:val="en-GB"/>
        </w:rPr>
        <w:t>and</w:t>
      </w:r>
      <w:r w:rsidR="004B31B0">
        <w:rPr>
          <w:lang w:val="en-GB"/>
        </w:rPr>
        <w:t xml:space="preserve"> </w:t>
      </w:r>
      <w:proofErr w:type="spellStart"/>
      <w:r w:rsidRPr="00825D25">
        <w:rPr>
          <w:lang w:val="en-GB"/>
        </w:rPr>
        <w:t>Hueftlein</w:t>
      </w:r>
      <w:proofErr w:type="spellEnd"/>
      <w:r w:rsidR="004B31B0">
        <w:rPr>
          <w:lang w:val="en-GB"/>
        </w:rPr>
        <w:t xml:space="preserve"> </w:t>
      </w:r>
      <w:r w:rsidR="00C624CF" w:rsidRPr="00825D25">
        <w:rPr>
          <w:lang w:val="en-GB"/>
        </w:rPr>
        <w:t>were</w:t>
      </w:r>
      <w:r w:rsidR="004B31B0">
        <w:rPr>
          <w:lang w:val="en-GB"/>
        </w:rPr>
        <w:t xml:space="preserve"> </w:t>
      </w:r>
      <w:r w:rsidR="00C624CF" w:rsidRPr="00825D25">
        <w:rPr>
          <w:lang w:val="en-GB"/>
        </w:rPr>
        <w:t>thrilled</w:t>
      </w:r>
      <w:r w:rsidR="004B31B0">
        <w:rPr>
          <w:lang w:val="en-GB"/>
        </w:rPr>
        <w:t xml:space="preserve"> </w:t>
      </w:r>
      <w:r w:rsidR="00C624CF" w:rsidRPr="00825D25">
        <w:rPr>
          <w:lang w:val="en-GB"/>
        </w:rPr>
        <w:t>by</w:t>
      </w:r>
      <w:r w:rsidR="004B31B0">
        <w:rPr>
          <w:lang w:val="en-GB"/>
        </w:rPr>
        <w:t xml:space="preserve"> </w:t>
      </w:r>
      <w:r w:rsidR="00C624CF" w:rsidRPr="00825D25">
        <w:rPr>
          <w:lang w:val="en-GB"/>
        </w:rPr>
        <w:t>the</w:t>
      </w:r>
      <w:r w:rsidR="004B31B0">
        <w:rPr>
          <w:lang w:val="en-GB"/>
        </w:rPr>
        <w:t xml:space="preserve"> </w:t>
      </w:r>
      <w:r w:rsidR="00C624CF" w:rsidRPr="00825D25">
        <w:rPr>
          <w:lang w:val="en-GB"/>
        </w:rPr>
        <w:t>success</w:t>
      </w:r>
      <w:r w:rsidR="004B31B0">
        <w:rPr>
          <w:lang w:val="en-GB"/>
        </w:rPr>
        <w:t xml:space="preserve"> </w:t>
      </w:r>
      <w:r w:rsidR="00C624CF" w:rsidRPr="00825D25">
        <w:rPr>
          <w:lang w:val="en-GB"/>
        </w:rPr>
        <w:t>of</w:t>
      </w:r>
      <w:r w:rsidR="004B31B0">
        <w:rPr>
          <w:lang w:val="en-GB"/>
        </w:rPr>
        <w:t xml:space="preserve"> </w:t>
      </w:r>
      <w:r w:rsidR="00C624CF" w:rsidRPr="00825D25">
        <w:rPr>
          <w:lang w:val="en-GB"/>
        </w:rPr>
        <w:t>their</w:t>
      </w:r>
      <w:r w:rsidR="004B31B0">
        <w:rPr>
          <w:lang w:val="en-GB"/>
        </w:rPr>
        <w:t xml:space="preserve"> </w:t>
      </w:r>
      <w:r w:rsidR="00C624CF" w:rsidRPr="00825D25">
        <w:rPr>
          <w:lang w:val="en-GB"/>
        </w:rPr>
        <w:t>company</w:t>
      </w:r>
      <w:r w:rsidR="004B31B0">
        <w:rPr>
          <w:lang w:val="en-GB"/>
        </w:rPr>
        <w:t xml:space="preserve"> </w:t>
      </w:r>
      <w:r w:rsidR="00C624CF" w:rsidRPr="00825D25">
        <w:rPr>
          <w:lang w:val="en-GB"/>
        </w:rPr>
        <w:t>and</w:t>
      </w:r>
      <w:r w:rsidR="004B31B0">
        <w:rPr>
          <w:lang w:val="en-GB"/>
        </w:rPr>
        <w:t xml:space="preserve"> </w:t>
      </w:r>
      <w:r w:rsidR="007216A9" w:rsidRPr="00825D25">
        <w:rPr>
          <w:lang w:val="en-GB"/>
        </w:rPr>
        <w:t>by</w:t>
      </w:r>
      <w:r w:rsidR="004B31B0">
        <w:rPr>
          <w:lang w:val="en-GB"/>
        </w:rPr>
        <w:t xml:space="preserve"> </w:t>
      </w:r>
      <w:r w:rsidR="00C624CF" w:rsidRPr="00825D25">
        <w:rPr>
          <w:lang w:val="en-GB"/>
        </w:rPr>
        <w:t>the</w:t>
      </w:r>
      <w:r w:rsidR="004B31B0">
        <w:rPr>
          <w:lang w:val="en-GB"/>
        </w:rPr>
        <w:t xml:space="preserve"> </w:t>
      </w:r>
      <w:r w:rsidR="00C624CF" w:rsidRPr="00825D25">
        <w:rPr>
          <w:lang w:val="en-GB"/>
        </w:rPr>
        <w:t>ability</w:t>
      </w:r>
      <w:r w:rsidR="004B31B0">
        <w:rPr>
          <w:lang w:val="en-GB"/>
        </w:rPr>
        <w:t xml:space="preserve"> </w:t>
      </w:r>
      <w:r w:rsidR="007216A9" w:rsidRPr="00825D25">
        <w:rPr>
          <w:lang w:val="en-GB"/>
        </w:rPr>
        <w:t>of</w:t>
      </w:r>
      <w:r w:rsidR="004B31B0">
        <w:rPr>
          <w:lang w:val="en-GB"/>
        </w:rPr>
        <w:t xml:space="preserve"> </w:t>
      </w:r>
      <w:r w:rsidR="00C624CF" w:rsidRPr="00825D25">
        <w:rPr>
          <w:lang w:val="en-GB"/>
        </w:rPr>
        <w:t>their</w:t>
      </w:r>
      <w:r w:rsidR="004B31B0">
        <w:rPr>
          <w:lang w:val="en-GB"/>
        </w:rPr>
        <w:t xml:space="preserve"> </w:t>
      </w:r>
      <w:r w:rsidR="00C624CF" w:rsidRPr="00825D25">
        <w:rPr>
          <w:lang w:val="en-GB"/>
        </w:rPr>
        <w:t>craft</w:t>
      </w:r>
      <w:r w:rsidR="004B31B0">
        <w:rPr>
          <w:lang w:val="en-GB"/>
        </w:rPr>
        <w:t xml:space="preserve"> </w:t>
      </w:r>
      <w:r w:rsidR="00C624CF" w:rsidRPr="00825D25">
        <w:rPr>
          <w:lang w:val="en-GB"/>
        </w:rPr>
        <w:t>beer</w:t>
      </w:r>
      <w:r w:rsidR="004B31B0">
        <w:rPr>
          <w:lang w:val="en-GB"/>
        </w:rPr>
        <w:t xml:space="preserve"> </w:t>
      </w:r>
      <w:r w:rsidR="00C624CF" w:rsidRPr="00825D25">
        <w:rPr>
          <w:lang w:val="en-GB"/>
        </w:rPr>
        <w:t>to</w:t>
      </w:r>
      <w:r w:rsidR="004B31B0">
        <w:rPr>
          <w:lang w:val="en-GB"/>
        </w:rPr>
        <w:t xml:space="preserve"> </w:t>
      </w:r>
      <w:r w:rsidR="00C624CF" w:rsidRPr="00825D25">
        <w:rPr>
          <w:lang w:val="en-GB"/>
        </w:rPr>
        <w:t>bring</w:t>
      </w:r>
      <w:r w:rsidR="004B31B0">
        <w:rPr>
          <w:lang w:val="en-GB"/>
        </w:rPr>
        <w:t xml:space="preserve"> </w:t>
      </w:r>
      <w:r w:rsidR="00C624CF" w:rsidRPr="00825D25">
        <w:rPr>
          <w:lang w:val="en-GB"/>
        </w:rPr>
        <w:t>people</w:t>
      </w:r>
      <w:r w:rsidR="004B31B0">
        <w:rPr>
          <w:lang w:val="en-GB"/>
        </w:rPr>
        <w:t xml:space="preserve"> </w:t>
      </w:r>
      <w:r w:rsidR="00C624CF" w:rsidRPr="00825D25">
        <w:rPr>
          <w:lang w:val="en-GB"/>
        </w:rPr>
        <w:t>together.</w:t>
      </w:r>
      <w:r w:rsidR="004B31B0">
        <w:rPr>
          <w:lang w:val="en-GB"/>
        </w:rPr>
        <w:t xml:space="preserve"> </w:t>
      </w:r>
      <w:r w:rsidR="00C624CF" w:rsidRPr="00825D25">
        <w:rPr>
          <w:lang w:val="en-GB"/>
        </w:rPr>
        <w:t>They</w:t>
      </w:r>
      <w:r w:rsidR="004B31B0">
        <w:rPr>
          <w:lang w:val="en-GB"/>
        </w:rPr>
        <w:t xml:space="preserve"> </w:t>
      </w:r>
      <w:r w:rsidR="00C624CF" w:rsidRPr="00825D25">
        <w:rPr>
          <w:lang w:val="en-GB"/>
        </w:rPr>
        <w:t>had</w:t>
      </w:r>
      <w:r w:rsidR="004B31B0">
        <w:rPr>
          <w:lang w:val="en-GB"/>
        </w:rPr>
        <w:t xml:space="preserve"> </w:t>
      </w:r>
      <w:r w:rsidR="00C624CF" w:rsidRPr="00825D25">
        <w:rPr>
          <w:lang w:val="en-GB"/>
        </w:rPr>
        <w:t>reached</w:t>
      </w:r>
      <w:r w:rsidR="004B31B0">
        <w:rPr>
          <w:lang w:val="en-GB"/>
        </w:rPr>
        <w:t xml:space="preserve"> </w:t>
      </w:r>
      <w:r w:rsidR="00C624CF" w:rsidRPr="00825D25">
        <w:rPr>
          <w:lang w:val="en-GB"/>
        </w:rPr>
        <w:t>a</w:t>
      </w:r>
      <w:r w:rsidR="004B31B0">
        <w:rPr>
          <w:lang w:val="en-GB"/>
        </w:rPr>
        <w:t xml:space="preserve"> </w:t>
      </w:r>
      <w:r w:rsidR="00C624CF" w:rsidRPr="00825D25">
        <w:rPr>
          <w:lang w:val="en-GB"/>
        </w:rPr>
        <w:t>point</w:t>
      </w:r>
      <w:r w:rsidR="004B31B0">
        <w:rPr>
          <w:lang w:val="en-GB"/>
        </w:rPr>
        <w:t xml:space="preserve"> </w:t>
      </w:r>
      <w:r w:rsidR="00C624CF" w:rsidRPr="00825D25">
        <w:rPr>
          <w:lang w:val="en-GB"/>
        </w:rPr>
        <w:t>where</w:t>
      </w:r>
      <w:r w:rsidR="004B31B0">
        <w:rPr>
          <w:lang w:val="en-GB"/>
        </w:rPr>
        <w:t xml:space="preserve"> </w:t>
      </w:r>
      <w:r w:rsidR="00C624CF" w:rsidRPr="00825D25">
        <w:rPr>
          <w:lang w:val="en-GB"/>
        </w:rPr>
        <w:t>they</w:t>
      </w:r>
      <w:r w:rsidR="004B31B0">
        <w:rPr>
          <w:lang w:val="en-GB"/>
        </w:rPr>
        <w:t xml:space="preserve"> </w:t>
      </w:r>
      <w:r w:rsidR="00C624CF" w:rsidRPr="00825D25">
        <w:rPr>
          <w:lang w:val="en-GB"/>
        </w:rPr>
        <w:t>needed</w:t>
      </w:r>
      <w:r w:rsidR="004B31B0">
        <w:rPr>
          <w:lang w:val="en-GB"/>
        </w:rPr>
        <w:t xml:space="preserve"> </w:t>
      </w:r>
      <w:r w:rsidR="00C624CF" w:rsidRPr="00825D25">
        <w:rPr>
          <w:lang w:val="en-GB"/>
        </w:rPr>
        <w:t>to</w:t>
      </w:r>
      <w:r w:rsidR="004B31B0">
        <w:rPr>
          <w:lang w:val="en-GB"/>
        </w:rPr>
        <w:t xml:space="preserve"> </w:t>
      </w:r>
      <w:r w:rsidR="00C624CF" w:rsidRPr="00825D25">
        <w:rPr>
          <w:lang w:val="en-GB"/>
        </w:rPr>
        <w:t>make</w:t>
      </w:r>
      <w:r w:rsidR="004B31B0">
        <w:rPr>
          <w:lang w:val="en-GB"/>
        </w:rPr>
        <w:t xml:space="preserve"> </w:t>
      </w:r>
      <w:r w:rsidR="00C624CF" w:rsidRPr="00825D25">
        <w:rPr>
          <w:lang w:val="en-GB"/>
        </w:rPr>
        <w:t>a</w:t>
      </w:r>
      <w:r w:rsidR="004B31B0">
        <w:rPr>
          <w:lang w:val="en-GB"/>
        </w:rPr>
        <w:t xml:space="preserve"> </w:t>
      </w:r>
      <w:r w:rsidR="00C624CF" w:rsidRPr="00825D25">
        <w:rPr>
          <w:lang w:val="en-GB"/>
        </w:rPr>
        <w:t>choice</w:t>
      </w:r>
      <w:r w:rsidR="004B31B0">
        <w:rPr>
          <w:lang w:val="en-GB"/>
        </w:rPr>
        <w:t xml:space="preserve"> </w:t>
      </w:r>
      <w:r w:rsidR="00C624CF" w:rsidRPr="00825D25">
        <w:rPr>
          <w:lang w:val="en-GB"/>
        </w:rPr>
        <w:t>to</w:t>
      </w:r>
      <w:r w:rsidR="004B31B0">
        <w:rPr>
          <w:lang w:val="en-GB"/>
        </w:rPr>
        <w:t xml:space="preserve"> </w:t>
      </w:r>
      <w:r w:rsidR="00C624CF" w:rsidRPr="00825D25">
        <w:rPr>
          <w:lang w:val="en-GB"/>
        </w:rPr>
        <w:t>help</w:t>
      </w:r>
      <w:r w:rsidR="004B31B0">
        <w:rPr>
          <w:lang w:val="en-GB"/>
        </w:rPr>
        <w:t xml:space="preserve"> </w:t>
      </w:r>
      <w:r w:rsidR="00C624CF" w:rsidRPr="00825D25">
        <w:rPr>
          <w:lang w:val="en-GB"/>
        </w:rPr>
        <w:t>them</w:t>
      </w:r>
      <w:r w:rsidR="004B31B0">
        <w:rPr>
          <w:lang w:val="en-GB"/>
        </w:rPr>
        <w:t xml:space="preserve"> </w:t>
      </w:r>
      <w:r w:rsidR="00C624CF" w:rsidRPr="00825D25">
        <w:rPr>
          <w:lang w:val="en-GB"/>
        </w:rPr>
        <w:t>capitalize</w:t>
      </w:r>
      <w:r w:rsidR="004B31B0">
        <w:rPr>
          <w:lang w:val="en-GB"/>
        </w:rPr>
        <w:t xml:space="preserve"> </w:t>
      </w:r>
      <w:r w:rsidR="00C624CF" w:rsidRPr="00825D25">
        <w:rPr>
          <w:lang w:val="en-GB"/>
        </w:rPr>
        <w:t>on</w:t>
      </w:r>
      <w:r w:rsidR="004B31B0">
        <w:rPr>
          <w:lang w:val="en-GB"/>
        </w:rPr>
        <w:t xml:space="preserve"> </w:t>
      </w:r>
      <w:r w:rsidR="00C624CF" w:rsidRPr="00825D25">
        <w:rPr>
          <w:lang w:val="en-GB"/>
        </w:rPr>
        <w:t>the</w:t>
      </w:r>
      <w:r w:rsidR="004B31B0">
        <w:rPr>
          <w:lang w:val="en-GB"/>
        </w:rPr>
        <w:t xml:space="preserve"> </w:t>
      </w:r>
      <w:r w:rsidR="00C624CF" w:rsidRPr="00825D25">
        <w:rPr>
          <w:lang w:val="en-GB"/>
        </w:rPr>
        <w:t>anticipated</w:t>
      </w:r>
      <w:r w:rsidR="004B31B0">
        <w:rPr>
          <w:lang w:val="en-GB"/>
        </w:rPr>
        <w:t xml:space="preserve"> </w:t>
      </w:r>
      <w:r w:rsidR="00C624CF" w:rsidRPr="00825D25">
        <w:rPr>
          <w:lang w:val="en-GB"/>
        </w:rPr>
        <w:t>growth.</w:t>
      </w:r>
      <w:r w:rsidR="004B31B0">
        <w:rPr>
          <w:lang w:val="en-GB"/>
        </w:rPr>
        <w:t xml:space="preserve"> </w:t>
      </w:r>
      <w:r w:rsidR="00C624CF" w:rsidRPr="00825D25">
        <w:rPr>
          <w:lang w:val="en-GB"/>
        </w:rPr>
        <w:t>Was</w:t>
      </w:r>
      <w:r w:rsidR="004B31B0">
        <w:rPr>
          <w:lang w:val="en-GB"/>
        </w:rPr>
        <w:t xml:space="preserve"> </w:t>
      </w:r>
      <w:r w:rsidR="00C624CF" w:rsidRPr="00825D25">
        <w:rPr>
          <w:lang w:val="en-GB"/>
        </w:rPr>
        <w:t>the</w:t>
      </w:r>
      <w:r w:rsidR="004B31B0">
        <w:rPr>
          <w:lang w:val="en-GB"/>
        </w:rPr>
        <w:t xml:space="preserve"> </w:t>
      </w:r>
      <w:r w:rsidR="00C624CF" w:rsidRPr="00825D25">
        <w:rPr>
          <w:lang w:val="en-GB"/>
        </w:rPr>
        <w:t>pilot</w:t>
      </w:r>
      <w:r w:rsidR="004B31B0">
        <w:rPr>
          <w:lang w:val="en-GB"/>
        </w:rPr>
        <w:t xml:space="preserve"> </w:t>
      </w:r>
      <w:r w:rsidR="00C624CF" w:rsidRPr="00825D25">
        <w:rPr>
          <w:lang w:val="en-GB"/>
        </w:rPr>
        <w:t>system</w:t>
      </w:r>
      <w:r w:rsidR="004B31B0">
        <w:rPr>
          <w:lang w:val="en-GB"/>
        </w:rPr>
        <w:t xml:space="preserve"> </w:t>
      </w:r>
      <w:r w:rsidR="00C624CF" w:rsidRPr="00825D25">
        <w:rPr>
          <w:lang w:val="en-GB"/>
        </w:rPr>
        <w:t>too</w:t>
      </w:r>
      <w:r w:rsidR="004B31B0">
        <w:rPr>
          <w:lang w:val="en-GB"/>
        </w:rPr>
        <w:t xml:space="preserve"> </w:t>
      </w:r>
      <w:r w:rsidR="00C624CF" w:rsidRPr="00825D25">
        <w:rPr>
          <w:lang w:val="en-GB"/>
        </w:rPr>
        <w:t>ambitious</w:t>
      </w:r>
      <w:r w:rsidR="004B31B0">
        <w:rPr>
          <w:lang w:val="en-GB"/>
        </w:rPr>
        <w:t xml:space="preserve"> </w:t>
      </w:r>
      <w:r w:rsidR="00C624CF" w:rsidRPr="00825D25">
        <w:rPr>
          <w:lang w:val="en-GB"/>
        </w:rPr>
        <w:t>at</w:t>
      </w:r>
      <w:r w:rsidR="004B31B0">
        <w:rPr>
          <w:lang w:val="en-GB"/>
        </w:rPr>
        <w:t xml:space="preserve"> </w:t>
      </w:r>
      <w:r w:rsidR="00C624CF" w:rsidRPr="00825D25">
        <w:rPr>
          <w:lang w:val="en-GB"/>
        </w:rPr>
        <w:t>this</w:t>
      </w:r>
      <w:r w:rsidR="004B31B0">
        <w:rPr>
          <w:lang w:val="en-GB"/>
        </w:rPr>
        <w:t xml:space="preserve"> </w:t>
      </w:r>
      <w:r w:rsidR="00C624CF" w:rsidRPr="00825D25">
        <w:rPr>
          <w:lang w:val="en-GB"/>
        </w:rPr>
        <w:t>time?</w:t>
      </w:r>
      <w:r w:rsidR="004B31B0">
        <w:rPr>
          <w:lang w:val="en-GB"/>
        </w:rPr>
        <w:t xml:space="preserve"> </w:t>
      </w:r>
      <w:r w:rsidR="00C624CF" w:rsidRPr="00825D25">
        <w:rPr>
          <w:lang w:val="en-GB"/>
        </w:rPr>
        <w:t>Would</w:t>
      </w:r>
      <w:r w:rsidR="004B31B0">
        <w:rPr>
          <w:lang w:val="en-GB"/>
        </w:rPr>
        <w:t xml:space="preserve"> </w:t>
      </w:r>
      <w:r w:rsidR="00C624CF" w:rsidRPr="00825D25">
        <w:rPr>
          <w:lang w:val="en-GB"/>
        </w:rPr>
        <w:t>the</w:t>
      </w:r>
      <w:r w:rsidR="004B31B0">
        <w:rPr>
          <w:lang w:val="en-GB"/>
        </w:rPr>
        <w:t xml:space="preserve"> </w:t>
      </w:r>
      <w:r w:rsidR="00C624CF" w:rsidRPr="00825D25">
        <w:rPr>
          <w:lang w:val="en-GB"/>
        </w:rPr>
        <w:t>fermentation</w:t>
      </w:r>
      <w:r w:rsidR="004B31B0">
        <w:rPr>
          <w:lang w:val="en-GB"/>
        </w:rPr>
        <w:t xml:space="preserve"> </w:t>
      </w:r>
      <w:r w:rsidR="00C624CF" w:rsidRPr="00825D25">
        <w:rPr>
          <w:lang w:val="en-GB"/>
        </w:rPr>
        <w:t>tank</w:t>
      </w:r>
      <w:r w:rsidR="004B31B0">
        <w:rPr>
          <w:lang w:val="en-GB"/>
        </w:rPr>
        <w:t xml:space="preserve"> </w:t>
      </w:r>
      <w:r w:rsidR="00C624CF" w:rsidRPr="00825D25">
        <w:rPr>
          <w:lang w:val="en-GB"/>
        </w:rPr>
        <w:t>be</w:t>
      </w:r>
      <w:r w:rsidR="004B31B0">
        <w:rPr>
          <w:lang w:val="en-GB"/>
        </w:rPr>
        <w:t xml:space="preserve"> </w:t>
      </w:r>
      <w:r w:rsidR="00C624CF" w:rsidRPr="00825D25">
        <w:rPr>
          <w:lang w:val="en-GB"/>
        </w:rPr>
        <w:t>worth</w:t>
      </w:r>
      <w:r w:rsidR="004B31B0">
        <w:rPr>
          <w:lang w:val="en-GB"/>
        </w:rPr>
        <w:t xml:space="preserve"> </w:t>
      </w:r>
      <w:r w:rsidR="00C624CF" w:rsidRPr="00825D25">
        <w:rPr>
          <w:lang w:val="en-GB"/>
        </w:rPr>
        <w:t>the</w:t>
      </w:r>
      <w:r w:rsidR="004B31B0">
        <w:rPr>
          <w:lang w:val="en-GB"/>
        </w:rPr>
        <w:t xml:space="preserve"> </w:t>
      </w:r>
      <w:r w:rsidR="00C624CF" w:rsidRPr="00825D25">
        <w:rPr>
          <w:lang w:val="en-GB"/>
        </w:rPr>
        <w:t>cost?</w:t>
      </w:r>
      <w:r w:rsidR="004B31B0">
        <w:rPr>
          <w:lang w:val="en-GB"/>
        </w:rPr>
        <w:t xml:space="preserve"> </w:t>
      </w:r>
      <w:r w:rsidR="00C624CF" w:rsidRPr="00825D25">
        <w:rPr>
          <w:lang w:val="en-GB"/>
        </w:rPr>
        <w:t>Would</w:t>
      </w:r>
      <w:r w:rsidR="004B31B0">
        <w:rPr>
          <w:lang w:val="en-GB"/>
        </w:rPr>
        <w:t xml:space="preserve"> </w:t>
      </w:r>
      <w:r w:rsidR="00C624CF" w:rsidRPr="00825D25">
        <w:rPr>
          <w:lang w:val="en-GB"/>
        </w:rPr>
        <w:t>the</w:t>
      </w:r>
      <w:r w:rsidR="004B31B0">
        <w:rPr>
          <w:lang w:val="en-GB"/>
        </w:rPr>
        <w:t xml:space="preserve"> </w:t>
      </w:r>
      <w:r w:rsidR="00C624CF" w:rsidRPr="00825D25">
        <w:rPr>
          <w:lang w:val="en-GB"/>
        </w:rPr>
        <w:t>refrigerator</w:t>
      </w:r>
      <w:r w:rsidR="004B31B0">
        <w:rPr>
          <w:lang w:val="en-GB"/>
        </w:rPr>
        <w:t xml:space="preserve"> </w:t>
      </w:r>
      <w:r w:rsidR="00C624CF" w:rsidRPr="00825D25">
        <w:rPr>
          <w:lang w:val="en-GB"/>
        </w:rPr>
        <w:t>expansion</w:t>
      </w:r>
      <w:r w:rsidR="004B31B0">
        <w:rPr>
          <w:lang w:val="en-GB"/>
        </w:rPr>
        <w:t xml:space="preserve"> </w:t>
      </w:r>
      <w:r w:rsidR="00C624CF" w:rsidRPr="00825D25">
        <w:rPr>
          <w:lang w:val="en-GB"/>
        </w:rPr>
        <w:t>offer</w:t>
      </w:r>
      <w:r w:rsidR="004B31B0">
        <w:rPr>
          <w:lang w:val="en-GB"/>
        </w:rPr>
        <w:t xml:space="preserve"> </w:t>
      </w:r>
      <w:r w:rsidR="00C624CF" w:rsidRPr="00825D25">
        <w:rPr>
          <w:lang w:val="en-GB"/>
        </w:rPr>
        <w:t>any</w:t>
      </w:r>
      <w:r w:rsidR="004B31B0">
        <w:rPr>
          <w:lang w:val="en-GB"/>
        </w:rPr>
        <w:t xml:space="preserve"> </w:t>
      </w:r>
      <w:r w:rsidR="00C624CF" w:rsidRPr="00825D25">
        <w:rPr>
          <w:lang w:val="en-GB"/>
        </w:rPr>
        <w:t>benefit?</w:t>
      </w:r>
    </w:p>
    <w:p w14:paraId="1B7E819A" w14:textId="77777777" w:rsidR="00C624CF" w:rsidRPr="00825D25" w:rsidRDefault="00C624CF" w:rsidP="00C624CF">
      <w:pPr>
        <w:pStyle w:val="BodyTextMain"/>
        <w:rPr>
          <w:lang w:val="en-GB"/>
        </w:rPr>
      </w:pPr>
    </w:p>
    <w:p w14:paraId="5F3EA385" w14:textId="08CF3643" w:rsidR="00C624CF" w:rsidRPr="00825D25" w:rsidRDefault="00C624CF" w:rsidP="00C624CF">
      <w:pPr>
        <w:pStyle w:val="BodyTextMain"/>
        <w:rPr>
          <w:lang w:val="en-GB"/>
        </w:rPr>
      </w:pPr>
      <w:r w:rsidRPr="00825D25">
        <w:rPr>
          <w:lang w:val="en-GB"/>
        </w:rPr>
        <w:t>They</w:t>
      </w:r>
      <w:r w:rsidR="004B31B0">
        <w:rPr>
          <w:lang w:val="en-GB"/>
        </w:rPr>
        <w:t xml:space="preserve"> </w:t>
      </w:r>
      <w:r w:rsidRPr="00825D25">
        <w:rPr>
          <w:lang w:val="en-GB"/>
        </w:rPr>
        <w:t>knew</w:t>
      </w:r>
      <w:r w:rsidR="004B31B0">
        <w:rPr>
          <w:lang w:val="en-GB"/>
        </w:rPr>
        <w:t xml:space="preserve"> </w:t>
      </w:r>
      <w:r w:rsidRPr="00825D25">
        <w:rPr>
          <w:lang w:val="en-GB"/>
        </w:rPr>
        <w:t>that</w:t>
      </w:r>
      <w:r w:rsidR="004B31B0">
        <w:rPr>
          <w:lang w:val="en-GB"/>
        </w:rPr>
        <w:t xml:space="preserve"> </w:t>
      </w:r>
      <w:r w:rsidRPr="00825D25">
        <w:rPr>
          <w:lang w:val="en-GB"/>
        </w:rPr>
        <w:t>the</w:t>
      </w:r>
      <w:r w:rsidR="007216A9" w:rsidRPr="00825D25">
        <w:rPr>
          <w:lang w:val="en-GB"/>
        </w:rPr>
        <w:t>y</w:t>
      </w:r>
      <w:r w:rsidR="004B31B0">
        <w:rPr>
          <w:lang w:val="en-GB"/>
        </w:rPr>
        <w:t xml:space="preserve"> </w:t>
      </w:r>
      <w:r w:rsidR="007216A9" w:rsidRPr="00825D25">
        <w:rPr>
          <w:lang w:val="en-GB"/>
        </w:rPr>
        <w:t>needed</w:t>
      </w:r>
      <w:r w:rsidR="004B31B0">
        <w:rPr>
          <w:lang w:val="en-GB"/>
        </w:rPr>
        <w:t xml:space="preserve"> </w:t>
      </w:r>
      <w:r w:rsidR="007216A9" w:rsidRPr="00825D25">
        <w:rPr>
          <w:lang w:val="en-GB"/>
        </w:rPr>
        <w:t>to</w:t>
      </w:r>
      <w:r w:rsidR="004B31B0">
        <w:rPr>
          <w:lang w:val="en-GB"/>
        </w:rPr>
        <w:t xml:space="preserve"> </w:t>
      </w:r>
      <w:proofErr w:type="gramStart"/>
      <w:r w:rsidR="007216A9" w:rsidRPr="00825D25">
        <w:rPr>
          <w:lang w:val="en-GB"/>
        </w:rPr>
        <w:t>make</w:t>
      </w:r>
      <w:r w:rsidR="004B31B0">
        <w:rPr>
          <w:lang w:val="en-GB"/>
        </w:rPr>
        <w:t xml:space="preserve"> </w:t>
      </w:r>
      <w:r w:rsidR="007216A9" w:rsidRPr="00825D25">
        <w:rPr>
          <w:lang w:val="en-GB"/>
        </w:rPr>
        <w:t>a</w:t>
      </w:r>
      <w:r w:rsidR="004B31B0">
        <w:rPr>
          <w:lang w:val="en-GB"/>
        </w:rPr>
        <w:t xml:space="preserve"> </w:t>
      </w:r>
      <w:r w:rsidRPr="00825D25">
        <w:rPr>
          <w:lang w:val="en-GB"/>
        </w:rPr>
        <w:t>decision</w:t>
      </w:r>
      <w:proofErr w:type="gramEnd"/>
      <w:r w:rsidR="004B31B0">
        <w:rPr>
          <w:lang w:val="en-GB"/>
        </w:rPr>
        <w:t xml:space="preserve"> </w:t>
      </w:r>
      <w:r w:rsidRPr="00825D25">
        <w:rPr>
          <w:lang w:val="en-GB"/>
        </w:rPr>
        <w:t>soon</w:t>
      </w:r>
      <w:r w:rsidR="00FD39A0">
        <w:rPr>
          <w:lang w:val="en-GB"/>
        </w:rPr>
        <w:t>,</w:t>
      </w:r>
      <w:r w:rsidR="004B31B0">
        <w:rPr>
          <w:lang w:val="en-GB"/>
        </w:rPr>
        <w:t xml:space="preserve"> </w:t>
      </w:r>
      <w:r w:rsidR="006E0591">
        <w:rPr>
          <w:lang w:val="en-GB"/>
        </w:rPr>
        <w:t>as</w:t>
      </w:r>
      <w:r w:rsidR="004B31B0">
        <w:rPr>
          <w:lang w:val="en-GB"/>
        </w:rPr>
        <w:t xml:space="preserve"> </w:t>
      </w:r>
      <w:r w:rsidRPr="00825D25">
        <w:rPr>
          <w:lang w:val="en-GB"/>
        </w:rPr>
        <w:t>integrati</w:t>
      </w:r>
      <w:r w:rsidR="007216A9" w:rsidRPr="00825D25">
        <w:rPr>
          <w:lang w:val="en-GB"/>
        </w:rPr>
        <w:t>ng</w:t>
      </w:r>
      <w:r w:rsidR="004B31B0">
        <w:rPr>
          <w:lang w:val="en-GB"/>
        </w:rPr>
        <w:t xml:space="preserve"> </w:t>
      </w:r>
      <w:r w:rsidR="007216A9" w:rsidRPr="00825D25">
        <w:rPr>
          <w:lang w:val="en-GB"/>
        </w:rPr>
        <w:t>their</w:t>
      </w:r>
      <w:r w:rsidR="004B31B0">
        <w:rPr>
          <w:lang w:val="en-GB"/>
        </w:rPr>
        <w:t xml:space="preserve"> </w:t>
      </w:r>
      <w:r w:rsidR="007216A9" w:rsidRPr="00825D25">
        <w:rPr>
          <w:lang w:val="en-GB"/>
        </w:rPr>
        <w:t>chosen</w:t>
      </w:r>
      <w:r w:rsidR="004B31B0">
        <w:rPr>
          <w:lang w:val="en-GB"/>
        </w:rPr>
        <w:t xml:space="preserve"> </w:t>
      </w:r>
      <w:r w:rsidR="007216A9" w:rsidRPr="00825D25">
        <w:rPr>
          <w:lang w:val="en-GB"/>
        </w:rPr>
        <w:t>option</w:t>
      </w:r>
      <w:r w:rsidR="004B31B0">
        <w:rPr>
          <w:lang w:val="en-GB"/>
        </w:rPr>
        <w:t xml:space="preserve"> </w:t>
      </w:r>
      <w:r w:rsidR="007216A9" w:rsidRPr="00825D25">
        <w:rPr>
          <w:lang w:val="en-GB"/>
        </w:rPr>
        <w:t>or</w:t>
      </w:r>
      <w:r w:rsidR="004B31B0">
        <w:rPr>
          <w:lang w:val="en-GB"/>
        </w:rPr>
        <w:t xml:space="preserve"> </w:t>
      </w:r>
      <w:r w:rsidRPr="00825D25">
        <w:rPr>
          <w:lang w:val="en-GB"/>
        </w:rPr>
        <w:t>options</w:t>
      </w:r>
      <w:r w:rsidR="004B31B0">
        <w:rPr>
          <w:lang w:val="en-GB"/>
        </w:rPr>
        <w:t xml:space="preserve"> </w:t>
      </w:r>
      <w:r w:rsidRPr="00825D25">
        <w:rPr>
          <w:lang w:val="en-GB"/>
        </w:rPr>
        <w:t>would</w:t>
      </w:r>
      <w:r w:rsidR="004B31B0">
        <w:rPr>
          <w:lang w:val="en-GB"/>
        </w:rPr>
        <w:t xml:space="preserve"> </w:t>
      </w:r>
      <w:r w:rsidRPr="00825D25">
        <w:rPr>
          <w:lang w:val="en-GB"/>
        </w:rPr>
        <w:t>take</w:t>
      </w:r>
      <w:r w:rsidR="004B31B0">
        <w:rPr>
          <w:lang w:val="en-GB"/>
        </w:rPr>
        <w:t xml:space="preserve"> </w:t>
      </w:r>
      <w:r w:rsidRPr="00825D25">
        <w:rPr>
          <w:lang w:val="en-GB"/>
        </w:rPr>
        <w:t>some</w:t>
      </w:r>
      <w:r w:rsidR="004B31B0">
        <w:rPr>
          <w:lang w:val="en-GB"/>
        </w:rPr>
        <w:t xml:space="preserve"> </w:t>
      </w:r>
      <w:r w:rsidRPr="00825D25">
        <w:rPr>
          <w:lang w:val="en-GB"/>
        </w:rPr>
        <w:t>time.</w:t>
      </w:r>
      <w:r w:rsidR="004B31B0">
        <w:rPr>
          <w:lang w:val="en-GB"/>
        </w:rPr>
        <w:t xml:space="preserve"> </w:t>
      </w:r>
      <w:r w:rsidR="00622D9F" w:rsidRPr="00825D25">
        <w:rPr>
          <w:lang w:val="en-GB"/>
        </w:rPr>
        <w:t>Durkin</w:t>
      </w:r>
      <w:r w:rsidR="004B31B0">
        <w:rPr>
          <w:lang w:val="en-GB"/>
        </w:rPr>
        <w:t xml:space="preserve"> </w:t>
      </w:r>
      <w:r w:rsidRPr="00825D25">
        <w:rPr>
          <w:lang w:val="en-GB"/>
        </w:rPr>
        <w:t>and</w:t>
      </w:r>
      <w:r w:rsidR="004B31B0">
        <w:rPr>
          <w:lang w:val="en-GB"/>
        </w:rPr>
        <w:t xml:space="preserve"> </w:t>
      </w:r>
      <w:proofErr w:type="spellStart"/>
      <w:r w:rsidR="00622D9F" w:rsidRPr="00825D25">
        <w:rPr>
          <w:lang w:val="en-GB"/>
        </w:rPr>
        <w:t>Hueftlein</w:t>
      </w:r>
      <w:proofErr w:type="spellEnd"/>
      <w:r w:rsidR="004B31B0">
        <w:rPr>
          <w:lang w:val="en-GB"/>
        </w:rPr>
        <w:t xml:space="preserve"> </w:t>
      </w:r>
      <w:r w:rsidRPr="00825D25">
        <w:rPr>
          <w:lang w:val="en-GB"/>
        </w:rPr>
        <w:t>had</w:t>
      </w:r>
      <w:r w:rsidR="004B31B0">
        <w:rPr>
          <w:lang w:val="en-GB"/>
        </w:rPr>
        <w:t xml:space="preserve"> </w:t>
      </w:r>
      <w:r w:rsidRPr="00825D25">
        <w:rPr>
          <w:lang w:val="en-GB"/>
        </w:rPr>
        <w:t>a</w:t>
      </w:r>
      <w:r w:rsidR="004B31B0">
        <w:rPr>
          <w:lang w:val="en-GB"/>
        </w:rPr>
        <w:t xml:space="preserve"> </w:t>
      </w:r>
      <w:r w:rsidRPr="00825D25">
        <w:rPr>
          <w:lang w:val="en-GB"/>
        </w:rPr>
        <w:t>difficult</w:t>
      </w:r>
      <w:r w:rsidR="004B31B0">
        <w:rPr>
          <w:lang w:val="en-GB"/>
        </w:rPr>
        <w:t xml:space="preserve"> </w:t>
      </w:r>
      <w:r w:rsidRPr="00825D25">
        <w:rPr>
          <w:lang w:val="en-GB"/>
        </w:rPr>
        <w:t>decision</w:t>
      </w:r>
      <w:r w:rsidR="004B31B0">
        <w:rPr>
          <w:lang w:val="en-GB"/>
        </w:rPr>
        <w:t xml:space="preserve"> </w:t>
      </w:r>
      <w:r w:rsidRPr="00825D25">
        <w:rPr>
          <w:lang w:val="en-GB"/>
        </w:rPr>
        <w:t>ahead</w:t>
      </w:r>
      <w:r w:rsidR="004B31B0">
        <w:rPr>
          <w:lang w:val="en-GB"/>
        </w:rPr>
        <w:t xml:space="preserve"> </w:t>
      </w:r>
      <w:r w:rsidRPr="00825D25">
        <w:rPr>
          <w:lang w:val="en-GB"/>
        </w:rPr>
        <w:t>of</w:t>
      </w:r>
      <w:r w:rsidR="004B31B0">
        <w:rPr>
          <w:lang w:val="en-GB"/>
        </w:rPr>
        <w:t xml:space="preserve"> </w:t>
      </w:r>
      <w:r w:rsidRPr="00825D25">
        <w:rPr>
          <w:lang w:val="en-GB"/>
        </w:rPr>
        <w:t>themselve</w:t>
      </w:r>
      <w:r w:rsidR="00FD2105" w:rsidRPr="00825D25">
        <w:rPr>
          <w:lang w:val="en-GB"/>
        </w:rPr>
        <w:t>s</w:t>
      </w:r>
      <w:r w:rsidRPr="00825D25">
        <w:rPr>
          <w:lang w:val="en-GB"/>
        </w:rPr>
        <w:t>.</w:t>
      </w:r>
      <w:r w:rsidR="004B31B0">
        <w:rPr>
          <w:lang w:val="en-GB"/>
        </w:rPr>
        <w:t xml:space="preserve"> </w:t>
      </w:r>
      <w:r w:rsidRPr="00825D25">
        <w:rPr>
          <w:lang w:val="en-GB"/>
        </w:rPr>
        <w:t>They</w:t>
      </w:r>
      <w:r w:rsidR="004B31B0">
        <w:rPr>
          <w:lang w:val="en-GB"/>
        </w:rPr>
        <w:t xml:space="preserve"> </w:t>
      </w:r>
      <w:r w:rsidRPr="00825D25">
        <w:rPr>
          <w:lang w:val="en-GB"/>
        </w:rPr>
        <w:t>sat</w:t>
      </w:r>
      <w:r w:rsidR="004B31B0">
        <w:rPr>
          <w:lang w:val="en-GB"/>
        </w:rPr>
        <w:t xml:space="preserve"> </w:t>
      </w:r>
      <w:r w:rsidRPr="00825D25">
        <w:rPr>
          <w:lang w:val="en-GB"/>
        </w:rPr>
        <w:t>back</w:t>
      </w:r>
      <w:r w:rsidR="004B31B0">
        <w:rPr>
          <w:lang w:val="en-GB"/>
        </w:rPr>
        <w:t xml:space="preserve"> </w:t>
      </w:r>
      <w:r w:rsidRPr="00825D25">
        <w:rPr>
          <w:lang w:val="en-GB"/>
        </w:rPr>
        <w:t>and</w:t>
      </w:r>
      <w:r w:rsidR="004B31B0">
        <w:rPr>
          <w:lang w:val="en-GB"/>
        </w:rPr>
        <w:t xml:space="preserve"> </w:t>
      </w:r>
      <w:r w:rsidRPr="00825D25">
        <w:rPr>
          <w:lang w:val="en-GB"/>
        </w:rPr>
        <w:t>repeated</w:t>
      </w:r>
      <w:r w:rsidR="004B31B0">
        <w:rPr>
          <w:lang w:val="en-GB"/>
        </w:rPr>
        <w:t xml:space="preserve"> </w:t>
      </w:r>
      <w:r w:rsidRPr="00825D25">
        <w:rPr>
          <w:lang w:val="en-GB"/>
        </w:rPr>
        <w:t>one</w:t>
      </w:r>
      <w:r w:rsidR="004B31B0">
        <w:rPr>
          <w:lang w:val="en-GB"/>
        </w:rPr>
        <w:t xml:space="preserve"> </w:t>
      </w:r>
      <w:r w:rsidRPr="00825D25">
        <w:rPr>
          <w:lang w:val="en-GB"/>
        </w:rPr>
        <w:t>of</w:t>
      </w:r>
      <w:r w:rsidR="004B31B0">
        <w:rPr>
          <w:lang w:val="en-GB"/>
        </w:rPr>
        <w:t xml:space="preserve"> </w:t>
      </w:r>
      <w:r w:rsidRPr="00825D25">
        <w:rPr>
          <w:lang w:val="en-GB"/>
        </w:rPr>
        <w:t>their</w:t>
      </w:r>
      <w:r w:rsidR="004B31B0">
        <w:rPr>
          <w:lang w:val="en-GB"/>
        </w:rPr>
        <w:t xml:space="preserve"> </w:t>
      </w:r>
      <w:r w:rsidRPr="00825D25">
        <w:rPr>
          <w:lang w:val="en-GB"/>
        </w:rPr>
        <w:t>unofficial</w:t>
      </w:r>
      <w:r w:rsidR="004B31B0">
        <w:rPr>
          <w:lang w:val="en-GB"/>
        </w:rPr>
        <w:t xml:space="preserve"> </w:t>
      </w:r>
      <w:r w:rsidRPr="00825D25">
        <w:rPr>
          <w:lang w:val="en-GB"/>
        </w:rPr>
        <w:t>company</w:t>
      </w:r>
      <w:r w:rsidR="004B31B0">
        <w:rPr>
          <w:lang w:val="en-GB"/>
        </w:rPr>
        <w:t xml:space="preserve"> </w:t>
      </w:r>
      <w:r w:rsidRPr="00825D25">
        <w:rPr>
          <w:lang w:val="en-GB"/>
        </w:rPr>
        <w:t>motto</w:t>
      </w:r>
      <w:r w:rsidR="006A5CD7">
        <w:rPr>
          <w:lang w:val="en-GB"/>
        </w:rPr>
        <w:t>es</w:t>
      </w:r>
      <w:r w:rsidR="007216A9" w:rsidRPr="00825D25">
        <w:rPr>
          <w:lang w:val="en-GB"/>
        </w:rPr>
        <w:t>:</w:t>
      </w:r>
      <w:r w:rsidR="004B31B0">
        <w:rPr>
          <w:lang w:val="en-GB"/>
        </w:rPr>
        <w:t xml:space="preserve"> </w:t>
      </w:r>
      <w:r w:rsidRPr="00825D25">
        <w:rPr>
          <w:lang w:val="en-GB"/>
        </w:rPr>
        <w:t>“</w:t>
      </w:r>
      <w:r w:rsidR="007216A9" w:rsidRPr="00825D25">
        <w:rPr>
          <w:lang w:val="en-GB"/>
        </w:rPr>
        <w:t>When</w:t>
      </w:r>
      <w:r w:rsidR="004B31B0">
        <w:rPr>
          <w:lang w:val="en-GB"/>
        </w:rPr>
        <w:t xml:space="preserve"> </w:t>
      </w:r>
      <w:r w:rsidRPr="00825D25">
        <w:rPr>
          <w:lang w:val="en-GB"/>
        </w:rPr>
        <w:t>you’re</w:t>
      </w:r>
      <w:r w:rsidR="004B31B0">
        <w:rPr>
          <w:lang w:val="en-GB"/>
        </w:rPr>
        <w:t xml:space="preserve"> </w:t>
      </w:r>
      <w:r w:rsidRPr="00825D25">
        <w:rPr>
          <w:lang w:val="en-GB"/>
        </w:rPr>
        <w:t>drinking,</w:t>
      </w:r>
      <w:r w:rsidR="004B31B0">
        <w:rPr>
          <w:lang w:val="en-GB"/>
        </w:rPr>
        <w:t xml:space="preserve"> </w:t>
      </w:r>
      <w:r w:rsidRPr="00825D25">
        <w:rPr>
          <w:lang w:val="en-GB"/>
        </w:rPr>
        <w:t>you’re</w:t>
      </w:r>
      <w:r w:rsidR="004B31B0">
        <w:rPr>
          <w:lang w:val="en-GB"/>
        </w:rPr>
        <w:t xml:space="preserve"> </w:t>
      </w:r>
      <w:r w:rsidRPr="00825D25">
        <w:rPr>
          <w:lang w:val="en-GB"/>
        </w:rPr>
        <w:t>thinking.”</w:t>
      </w:r>
    </w:p>
    <w:p w14:paraId="104B0F48" w14:textId="77777777" w:rsidR="00C624CF" w:rsidRPr="00825D25" w:rsidRDefault="00C624CF" w:rsidP="00C624CF">
      <w:pPr>
        <w:rPr>
          <w:rFonts w:ascii="Arial" w:hAnsi="Arial" w:cs="Arial"/>
          <w:b/>
          <w:bCs/>
          <w:lang w:val="en-GB"/>
        </w:rPr>
      </w:pPr>
      <w:r w:rsidRPr="00825D25">
        <w:rPr>
          <w:rFonts w:ascii="Arial" w:hAnsi="Arial" w:cs="Arial"/>
          <w:b/>
          <w:bCs/>
          <w:lang w:val="en-GB"/>
        </w:rPr>
        <w:br w:type="page"/>
      </w:r>
    </w:p>
    <w:p w14:paraId="2A95F1FB" w14:textId="2EAA74E7" w:rsidR="00C624CF" w:rsidRPr="00825D25" w:rsidRDefault="00C624CF" w:rsidP="00C624CF">
      <w:pPr>
        <w:pStyle w:val="ExhibitHeading"/>
        <w:rPr>
          <w:lang w:val="en-GB"/>
        </w:rPr>
      </w:pPr>
      <w:r w:rsidRPr="00825D25">
        <w:rPr>
          <w:lang w:val="en-GB"/>
        </w:rPr>
        <w:lastRenderedPageBreak/>
        <w:t>EXHIBIT</w:t>
      </w:r>
      <w:r w:rsidR="004B31B0">
        <w:rPr>
          <w:lang w:val="en-GB"/>
        </w:rPr>
        <w:t xml:space="preserve"> </w:t>
      </w:r>
      <w:r w:rsidRPr="00825D25">
        <w:rPr>
          <w:lang w:val="en-GB"/>
        </w:rPr>
        <w:t>1:</w:t>
      </w:r>
      <w:r w:rsidR="004B31B0">
        <w:rPr>
          <w:lang w:val="en-GB"/>
        </w:rPr>
        <w:t xml:space="preserve"> </w:t>
      </w:r>
      <w:r w:rsidR="00580C9E" w:rsidRPr="00825D25">
        <w:rPr>
          <w:lang w:val="en-GB"/>
        </w:rPr>
        <w:t>Grey</w:t>
      </w:r>
      <w:r w:rsidR="004B31B0">
        <w:rPr>
          <w:lang w:val="en-GB"/>
        </w:rPr>
        <w:t xml:space="preserve"> </w:t>
      </w:r>
      <w:r w:rsidR="00580C9E" w:rsidRPr="00825D25">
        <w:rPr>
          <w:lang w:val="en-GB"/>
        </w:rPr>
        <w:t>Matter</w:t>
      </w:r>
      <w:r w:rsidR="004B31B0">
        <w:rPr>
          <w:lang w:val="en-GB"/>
        </w:rPr>
        <w:t xml:space="preserve"> </w:t>
      </w:r>
      <w:r w:rsidR="00580C9E" w:rsidRPr="00825D25">
        <w:rPr>
          <w:lang w:val="en-GB"/>
        </w:rPr>
        <w:t>Beer</w:t>
      </w:r>
      <w:r w:rsidR="004B31B0">
        <w:rPr>
          <w:lang w:val="en-GB"/>
        </w:rPr>
        <w:t xml:space="preserve"> </w:t>
      </w:r>
      <w:r w:rsidR="00580C9E" w:rsidRPr="00825D25">
        <w:rPr>
          <w:lang w:val="en-GB"/>
        </w:rPr>
        <w:t>Company—</w:t>
      </w:r>
      <w:r w:rsidRPr="00825D25">
        <w:rPr>
          <w:lang w:val="en-GB"/>
        </w:rPr>
        <w:t>HISTORICAL</w:t>
      </w:r>
      <w:r w:rsidR="004B31B0">
        <w:rPr>
          <w:lang w:val="en-GB"/>
        </w:rPr>
        <w:t xml:space="preserve"> </w:t>
      </w:r>
      <w:r w:rsidRPr="00825D25">
        <w:rPr>
          <w:lang w:val="en-GB"/>
        </w:rPr>
        <w:t>SALES</w:t>
      </w:r>
      <w:r w:rsidR="004B31B0">
        <w:rPr>
          <w:lang w:val="en-GB"/>
        </w:rPr>
        <w:t xml:space="preserve"> </w:t>
      </w:r>
      <w:r w:rsidRPr="00825D25">
        <w:rPr>
          <w:lang w:val="en-GB"/>
        </w:rPr>
        <w:t>DEMAND</w:t>
      </w:r>
      <w:r w:rsidR="004B31B0">
        <w:rPr>
          <w:lang w:val="en-GB"/>
        </w:rPr>
        <w:t xml:space="preserve"> </w:t>
      </w:r>
      <w:r w:rsidRPr="00825D25">
        <w:rPr>
          <w:lang w:val="en-GB"/>
        </w:rPr>
        <w:t>BY</w:t>
      </w:r>
      <w:r w:rsidR="004B31B0">
        <w:rPr>
          <w:lang w:val="en-GB"/>
        </w:rPr>
        <w:t xml:space="preserve"> </w:t>
      </w:r>
      <w:r w:rsidRPr="00825D25">
        <w:rPr>
          <w:lang w:val="en-GB"/>
        </w:rPr>
        <w:t>MONTH</w:t>
      </w:r>
    </w:p>
    <w:p w14:paraId="55710632" w14:textId="77777777" w:rsidR="00C624CF" w:rsidRPr="00825D25" w:rsidRDefault="00C624CF" w:rsidP="00C624CF">
      <w:pPr>
        <w:pStyle w:val="NoSpacing"/>
        <w:jc w:val="center"/>
        <w:rPr>
          <w:rFonts w:ascii="Arial" w:hAnsi="Arial" w:cs="Arial"/>
          <w:b/>
          <w:bCs/>
          <w:sz w:val="20"/>
          <w:szCs w:val="20"/>
          <w:lang w:val="en-GB"/>
        </w:rPr>
      </w:pPr>
    </w:p>
    <w:tbl>
      <w:tblPr>
        <w:tblStyle w:val="TableGrid"/>
        <w:tblW w:w="0" w:type="auto"/>
        <w:tblInd w:w="2785" w:type="dxa"/>
        <w:tblLook w:val="04A0" w:firstRow="1" w:lastRow="0" w:firstColumn="1" w:lastColumn="0" w:noHBand="0" w:noVBand="1"/>
        <w:tblCaption w:val="Exhibit 1"/>
        <w:tblDescription w:val="Chart with historical sales demand by month"/>
      </w:tblPr>
      <w:tblGrid>
        <w:gridCol w:w="1321"/>
        <w:gridCol w:w="1418"/>
      </w:tblGrid>
      <w:tr w:rsidR="00C624CF" w:rsidRPr="00825D25" w14:paraId="451E15BF" w14:textId="77777777" w:rsidTr="0076249B">
        <w:trPr>
          <w:tblHeader/>
        </w:trPr>
        <w:tc>
          <w:tcPr>
            <w:tcW w:w="1321" w:type="dxa"/>
            <w:vAlign w:val="center"/>
          </w:tcPr>
          <w:p w14:paraId="6C078819" w14:textId="77777777" w:rsidR="00C624CF" w:rsidRPr="00825D25" w:rsidRDefault="00C624CF" w:rsidP="00A36900">
            <w:pPr>
              <w:pStyle w:val="ExhibitText"/>
              <w:jc w:val="left"/>
              <w:rPr>
                <w:b/>
                <w:lang w:val="en-GB"/>
              </w:rPr>
            </w:pPr>
            <w:r w:rsidRPr="00825D25">
              <w:rPr>
                <w:b/>
                <w:lang w:val="en-GB"/>
              </w:rPr>
              <w:t>Month</w:t>
            </w:r>
          </w:p>
        </w:tc>
        <w:tc>
          <w:tcPr>
            <w:tcW w:w="1418" w:type="dxa"/>
          </w:tcPr>
          <w:p w14:paraId="77FD2269" w14:textId="0E3D96A5" w:rsidR="00C624CF" w:rsidRPr="00825D25" w:rsidRDefault="00C624CF" w:rsidP="00C624CF">
            <w:pPr>
              <w:pStyle w:val="ExhibitText"/>
              <w:jc w:val="center"/>
              <w:rPr>
                <w:b/>
                <w:lang w:val="en-GB"/>
              </w:rPr>
            </w:pPr>
            <w:r w:rsidRPr="00825D25">
              <w:rPr>
                <w:b/>
                <w:lang w:val="en-GB"/>
              </w:rPr>
              <w:t>Demand</w:t>
            </w:r>
            <w:r w:rsidR="004B31B0">
              <w:rPr>
                <w:b/>
                <w:lang w:val="en-GB"/>
              </w:rPr>
              <w:t xml:space="preserve"> </w:t>
            </w:r>
            <w:r w:rsidR="00C76E1C">
              <w:rPr>
                <w:b/>
                <w:lang w:val="en-GB"/>
              </w:rPr>
              <w:t>(L)</w:t>
            </w:r>
          </w:p>
        </w:tc>
      </w:tr>
      <w:tr w:rsidR="00C624CF" w:rsidRPr="00825D25" w14:paraId="1C781B9C" w14:textId="77777777" w:rsidTr="0076249B">
        <w:trPr>
          <w:tblHeader/>
        </w:trPr>
        <w:tc>
          <w:tcPr>
            <w:tcW w:w="1321" w:type="dxa"/>
          </w:tcPr>
          <w:p w14:paraId="2E35271D" w14:textId="77777777" w:rsidR="00C624CF" w:rsidRPr="00825D25" w:rsidRDefault="00C624CF" w:rsidP="00C624CF">
            <w:pPr>
              <w:pStyle w:val="ExhibitText"/>
              <w:rPr>
                <w:lang w:val="en-GB"/>
              </w:rPr>
            </w:pPr>
            <w:r w:rsidRPr="00825D25">
              <w:rPr>
                <w:lang w:val="en-GB"/>
              </w:rPr>
              <w:t>January</w:t>
            </w:r>
          </w:p>
        </w:tc>
        <w:tc>
          <w:tcPr>
            <w:tcW w:w="1418" w:type="dxa"/>
          </w:tcPr>
          <w:p w14:paraId="482A5E7F" w14:textId="4CA88649" w:rsidR="00C624CF" w:rsidRPr="00825D25" w:rsidRDefault="00C624CF" w:rsidP="0009656E">
            <w:pPr>
              <w:pStyle w:val="ExhibitText"/>
              <w:jc w:val="right"/>
              <w:rPr>
                <w:lang w:val="en-GB"/>
              </w:rPr>
            </w:pPr>
            <w:r w:rsidRPr="00825D25">
              <w:rPr>
                <w:lang w:val="en-GB"/>
              </w:rPr>
              <w:t>5,500</w:t>
            </w:r>
          </w:p>
        </w:tc>
      </w:tr>
      <w:tr w:rsidR="00C624CF" w:rsidRPr="00825D25" w14:paraId="55E8C89B" w14:textId="77777777" w:rsidTr="0076249B">
        <w:trPr>
          <w:tblHeader/>
        </w:trPr>
        <w:tc>
          <w:tcPr>
            <w:tcW w:w="1321" w:type="dxa"/>
          </w:tcPr>
          <w:p w14:paraId="46C7F19C" w14:textId="77777777" w:rsidR="00C624CF" w:rsidRPr="00825D25" w:rsidRDefault="00C624CF" w:rsidP="00C624CF">
            <w:pPr>
              <w:pStyle w:val="ExhibitText"/>
              <w:rPr>
                <w:lang w:val="en-GB"/>
              </w:rPr>
            </w:pPr>
            <w:r w:rsidRPr="00825D25">
              <w:rPr>
                <w:lang w:val="en-GB"/>
              </w:rPr>
              <w:t>February</w:t>
            </w:r>
          </w:p>
        </w:tc>
        <w:tc>
          <w:tcPr>
            <w:tcW w:w="1418" w:type="dxa"/>
          </w:tcPr>
          <w:p w14:paraId="7F8CC183" w14:textId="1130A521" w:rsidR="00C624CF" w:rsidRPr="00825D25" w:rsidRDefault="00C624CF" w:rsidP="0009656E">
            <w:pPr>
              <w:pStyle w:val="ExhibitText"/>
              <w:jc w:val="right"/>
              <w:rPr>
                <w:lang w:val="en-GB"/>
              </w:rPr>
            </w:pPr>
            <w:r w:rsidRPr="00825D25">
              <w:rPr>
                <w:lang w:val="en-GB"/>
              </w:rPr>
              <w:t>5,500</w:t>
            </w:r>
          </w:p>
        </w:tc>
      </w:tr>
      <w:tr w:rsidR="00C624CF" w:rsidRPr="00825D25" w14:paraId="2AB26BE9" w14:textId="77777777" w:rsidTr="0076249B">
        <w:trPr>
          <w:tblHeader/>
        </w:trPr>
        <w:tc>
          <w:tcPr>
            <w:tcW w:w="1321" w:type="dxa"/>
          </w:tcPr>
          <w:p w14:paraId="5E64D2A0" w14:textId="77777777" w:rsidR="00C624CF" w:rsidRPr="00825D25" w:rsidRDefault="00C624CF" w:rsidP="00C624CF">
            <w:pPr>
              <w:pStyle w:val="ExhibitText"/>
              <w:rPr>
                <w:lang w:val="en-GB"/>
              </w:rPr>
            </w:pPr>
            <w:r w:rsidRPr="00825D25">
              <w:rPr>
                <w:lang w:val="en-GB"/>
              </w:rPr>
              <w:t>March</w:t>
            </w:r>
          </w:p>
        </w:tc>
        <w:tc>
          <w:tcPr>
            <w:tcW w:w="1418" w:type="dxa"/>
          </w:tcPr>
          <w:p w14:paraId="5CF128AD" w14:textId="15470B0A" w:rsidR="00C624CF" w:rsidRPr="00825D25" w:rsidRDefault="00C624CF" w:rsidP="0009656E">
            <w:pPr>
              <w:pStyle w:val="ExhibitText"/>
              <w:jc w:val="right"/>
              <w:rPr>
                <w:lang w:val="en-GB"/>
              </w:rPr>
            </w:pPr>
            <w:r w:rsidRPr="00825D25">
              <w:rPr>
                <w:lang w:val="en-GB"/>
              </w:rPr>
              <w:t>5,500</w:t>
            </w:r>
          </w:p>
        </w:tc>
      </w:tr>
      <w:tr w:rsidR="00C624CF" w:rsidRPr="00825D25" w14:paraId="1A74741F" w14:textId="77777777" w:rsidTr="0076249B">
        <w:trPr>
          <w:tblHeader/>
        </w:trPr>
        <w:tc>
          <w:tcPr>
            <w:tcW w:w="1321" w:type="dxa"/>
          </w:tcPr>
          <w:p w14:paraId="19E2952D" w14:textId="77777777" w:rsidR="00C624CF" w:rsidRPr="00825D25" w:rsidRDefault="00C624CF" w:rsidP="00C624CF">
            <w:pPr>
              <w:pStyle w:val="ExhibitText"/>
              <w:rPr>
                <w:lang w:val="en-GB"/>
              </w:rPr>
            </w:pPr>
            <w:r w:rsidRPr="00825D25">
              <w:rPr>
                <w:lang w:val="en-GB"/>
              </w:rPr>
              <w:t>April</w:t>
            </w:r>
          </w:p>
        </w:tc>
        <w:tc>
          <w:tcPr>
            <w:tcW w:w="1418" w:type="dxa"/>
          </w:tcPr>
          <w:p w14:paraId="2481966C" w14:textId="6A97CC7A" w:rsidR="00C624CF" w:rsidRPr="00825D25" w:rsidRDefault="00C624CF" w:rsidP="0009656E">
            <w:pPr>
              <w:pStyle w:val="ExhibitText"/>
              <w:jc w:val="right"/>
              <w:rPr>
                <w:lang w:val="en-GB"/>
              </w:rPr>
            </w:pPr>
            <w:r w:rsidRPr="00825D25">
              <w:rPr>
                <w:lang w:val="en-GB"/>
              </w:rPr>
              <w:t>5,500</w:t>
            </w:r>
          </w:p>
        </w:tc>
      </w:tr>
      <w:tr w:rsidR="00C624CF" w:rsidRPr="00825D25" w14:paraId="5A3873AC" w14:textId="77777777" w:rsidTr="0076249B">
        <w:trPr>
          <w:tblHeader/>
        </w:trPr>
        <w:tc>
          <w:tcPr>
            <w:tcW w:w="1321" w:type="dxa"/>
          </w:tcPr>
          <w:p w14:paraId="0097764C" w14:textId="77777777" w:rsidR="00C624CF" w:rsidRPr="00825D25" w:rsidRDefault="00C624CF" w:rsidP="00C624CF">
            <w:pPr>
              <w:pStyle w:val="ExhibitText"/>
              <w:rPr>
                <w:lang w:val="en-GB"/>
              </w:rPr>
            </w:pPr>
            <w:r w:rsidRPr="00825D25">
              <w:rPr>
                <w:lang w:val="en-GB"/>
              </w:rPr>
              <w:t>May</w:t>
            </w:r>
          </w:p>
        </w:tc>
        <w:tc>
          <w:tcPr>
            <w:tcW w:w="1418" w:type="dxa"/>
          </w:tcPr>
          <w:p w14:paraId="4DA1FB74" w14:textId="0CCBEA77" w:rsidR="00C624CF" w:rsidRPr="00825D25" w:rsidRDefault="00C624CF" w:rsidP="0009656E">
            <w:pPr>
              <w:pStyle w:val="ExhibitText"/>
              <w:jc w:val="right"/>
              <w:rPr>
                <w:lang w:val="en-GB"/>
              </w:rPr>
            </w:pPr>
            <w:r w:rsidRPr="00825D25">
              <w:rPr>
                <w:lang w:val="en-GB"/>
              </w:rPr>
              <w:t>14,000</w:t>
            </w:r>
          </w:p>
        </w:tc>
      </w:tr>
      <w:tr w:rsidR="00C624CF" w:rsidRPr="00825D25" w14:paraId="04660B4C" w14:textId="77777777" w:rsidTr="0076249B">
        <w:trPr>
          <w:tblHeader/>
        </w:trPr>
        <w:tc>
          <w:tcPr>
            <w:tcW w:w="1321" w:type="dxa"/>
          </w:tcPr>
          <w:p w14:paraId="42BA6D51" w14:textId="77777777" w:rsidR="00C624CF" w:rsidRPr="00825D25" w:rsidRDefault="00C624CF" w:rsidP="00C624CF">
            <w:pPr>
              <w:pStyle w:val="ExhibitText"/>
              <w:rPr>
                <w:lang w:val="en-GB"/>
              </w:rPr>
            </w:pPr>
            <w:r w:rsidRPr="00825D25">
              <w:rPr>
                <w:lang w:val="en-GB"/>
              </w:rPr>
              <w:t>June</w:t>
            </w:r>
          </w:p>
        </w:tc>
        <w:tc>
          <w:tcPr>
            <w:tcW w:w="1418" w:type="dxa"/>
          </w:tcPr>
          <w:p w14:paraId="0500A27B" w14:textId="2B0156CA" w:rsidR="00C624CF" w:rsidRPr="00825D25" w:rsidRDefault="00C624CF" w:rsidP="0009656E">
            <w:pPr>
              <w:pStyle w:val="ExhibitText"/>
              <w:jc w:val="right"/>
              <w:rPr>
                <w:lang w:val="en-GB"/>
              </w:rPr>
            </w:pPr>
            <w:r w:rsidRPr="00825D25">
              <w:rPr>
                <w:lang w:val="en-GB"/>
              </w:rPr>
              <w:t>14,000</w:t>
            </w:r>
          </w:p>
        </w:tc>
      </w:tr>
      <w:tr w:rsidR="00C624CF" w:rsidRPr="00825D25" w14:paraId="752D795B" w14:textId="77777777" w:rsidTr="0076249B">
        <w:trPr>
          <w:tblHeader/>
        </w:trPr>
        <w:tc>
          <w:tcPr>
            <w:tcW w:w="1321" w:type="dxa"/>
          </w:tcPr>
          <w:p w14:paraId="59CC2871" w14:textId="77777777" w:rsidR="00C624CF" w:rsidRPr="00825D25" w:rsidRDefault="00C624CF" w:rsidP="00C624CF">
            <w:pPr>
              <w:pStyle w:val="ExhibitText"/>
              <w:rPr>
                <w:lang w:val="en-GB"/>
              </w:rPr>
            </w:pPr>
            <w:r w:rsidRPr="00825D25">
              <w:rPr>
                <w:lang w:val="en-GB"/>
              </w:rPr>
              <w:t>July</w:t>
            </w:r>
          </w:p>
        </w:tc>
        <w:tc>
          <w:tcPr>
            <w:tcW w:w="1418" w:type="dxa"/>
          </w:tcPr>
          <w:p w14:paraId="08385BFC" w14:textId="49A233DD" w:rsidR="00C624CF" w:rsidRPr="00825D25" w:rsidRDefault="00C624CF" w:rsidP="0009656E">
            <w:pPr>
              <w:pStyle w:val="ExhibitText"/>
              <w:jc w:val="right"/>
              <w:rPr>
                <w:lang w:val="en-GB"/>
              </w:rPr>
            </w:pPr>
            <w:r w:rsidRPr="00825D25">
              <w:rPr>
                <w:lang w:val="en-GB"/>
              </w:rPr>
              <w:t>14,000</w:t>
            </w:r>
          </w:p>
        </w:tc>
      </w:tr>
      <w:tr w:rsidR="00C624CF" w:rsidRPr="00825D25" w14:paraId="42597765" w14:textId="77777777" w:rsidTr="0076249B">
        <w:trPr>
          <w:tblHeader/>
        </w:trPr>
        <w:tc>
          <w:tcPr>
            <w:tcW w:w="1321" w:type="dxa"/>
          </w:tcPr>
          <w:p w14:paraId="6C959BB5" w14:textId="77777777" w:rsidR="00C624CF" w:rsidRPr="00825D25" w:rsidRDefault="00C624CF" w:rsidP="00C624CF">
            <w:pPr>
              <w:pStyle w:val="ExhibitText"/>
              <w:rPr>
                <w:lang w:val="en-GB"/>
              </w:rPr>
            </w:pPr>
            <w:r w:rsidRPr="00825D25">
              <w:rPr>
                <w:lang w:val="en-GB"/>
              </w:rPr>
              <w:t>August</w:t>
            </w:r>
          </w:p>
        </w:tc>
        <w:tc>
          <w:tcPr>
            <w:tcW w:w="1418" w:type="dxa"/>
          </w:tcPr>
          <w:p w14:paraId="42834E23" w14:textId="6AB83EBE" w:rsidR="00C624CF" w:rsidRPr="00825D25" w:rsidRDefault="00C624CF" w:rsidP="0009656E">
            <w:pPr>
              <w:pStyle w:val="ExhibitText"/>
              <w:jc w:val="right"/>
              <w:rPr>
                <w:lang w:val="en-GB"/>
              </w:rPr>
            </w:pPr>
            <w:r w:rsidRPr="00825D25">
              <w:rPr>
                <w:lang w:val="en-GB"/>
              </w:rPr>
              <w:t>14,000</w:t>
            </w:r>
          </w:p>
        </w:tc>
      </w:tr>
      <w:tr w:rsidR="00C624CF" w:rsidRPr="00825D25" w14:paraId="4C824C60" w14:textId="77777777" w:rsidTr="0076249B">
        <w:trPr>
          <w:tblHeader/>
        </w:trPr>
        <w:tc>
          <w:tcPr>
            <w:tcW w:w="1321" w:type="dxa"/>
          </w:tcPr>
          <w:p w14:paraId="7D463FFE" w14:textId="77777777" w:rsidR="00C624CF" w:rsidRPr="00825D25" w:rsidRDefault="00C624CF" w:rsidP="00C624CF">
            <w:pPr>
              <w:pStyle w:val="ExhibitText"/>
              <w:rPr>
                <w:lang w:val="en-GB"/>
              </w:rPr>
            </w:pPr>
            <w:r w:rsidRPr="00825D25">
              <w:rPr>
                <w:lang w:val="en-GB"/>
              </w:rPr>
              <w:t>September</w:t>
            </w:r>
          </w:p>
        </w:tc>
        <w:tc>
          <w:tcPr>
            <w:tcW w:w="1418" w:type="dxa"/>
          </w:tcPr>
          <w:p w14:paraId="0B11FF78" w14:textId="31D63967" w:rsidR="00C624CF" w:rsidRPr="00825D25" w:rsidRDefault="00C624CF" w:rsidP="0009656E">
            <w:pPr>
              <w:pStyle w:val="ExhibitText"/>
              <w:jc w:val="right"/>
              <w:rPr>
                <w:lang w:val="en-GB"/>
              </w:rPr>
            </w:pPr>
            <w:r w:rsidRPr="00825D25">
              <w:rPr>
                <w:lang w:val="en-GB"/>
              </w:rPr>
              <w:t>5,500</w:t>
            </w:r>
          </w:p>
        </w:tc>
      </w:tr>
      <w:tr w:rsidR="00C624CF" w:rsidRPr="00825D25" w14:paraId="2705168B" w14:textId="77777777" w:rsidTr="0076249B">
        <w:trPr>
          <w:tblHeader/>
        </w:trPr>
        <w:tc>
          <w:tcPr>
            <w:tcW w:w="1321" w:type="dxa"/>
          </w:tcPr>
          <w:p w14:paraId="3DB8D80A" w14:textId="77777777" w:rsidR="00C624CF" w:rsidRPr="00825D25" w:rsidRDefault="00C624CF" w:rsidP="00C624CF">
            <w:pPr>
              <w:pStyle w:val="ExhibitText"/>
              <w:rPr>
                <w:lang w:val="en-GB"/>
              </w:rPr>
            </w:pPr>
            <w:r w:rsidRPr="00825D25">
              <w:rPr>
                <w:lang w:val="en-GB"/>
              </w:rPr>
              <w:t>October</w:t>
            </w:r>
          </w:p>
        </w:tc>
        <w:tc>
          <w:tcPr>
            <w:tcW w:w="1418" w:type="dxa"/>
          </w:tcPr>
          <w:p w14:paraId="7744D750" w14:textId="738CE8E9" w:rsidR="00C624CF" w:rsidRPr="00825D25" w:rsidRDefault="00C624CF" w:rsidP="0009656E">
            <w:pPr>
              <w:pStyle w:val="ExhibitText"/>
              <w:jc w:val="right"/>
              <w:rPr>
                <w:lang w:val="en-GB"/>
              </w:rPr>
            </w:pPr>
            <w:r w:rsidRPr="00825D25">
              <w:rPr>
                <w:lang w:val="en-GB"/>
              </w:rPr>
              <w:t>5,500</w:t>
            </w:r>
          </w:p>
        </w:tc>
      </w:tr>
      <w:tr w:rsidR="00C624CF" w:rsidRPr="00825D25" w14:paraId="786CA043" w14:textId="77777777" w:rsidTr="0076249B">
        <w:trPr>
          <w:tblHeader/>
        </w:trPr>
        <w:tc>
          <w:tcPr>
            <w:tcW w:w="1321" w:type="dxa"/>
          </w:tcPr>
          <w:p w14:paraId="093E9D5A" w14:textId="77777777" w:rsidR="00C624CF" w:rsidRPr="00825D25" w:rsidRDefault="00C624CF" w:rsidP="00C624CF">
            <w:pPr>
              <w:pStyle w:val="ExhibitText"/>
              <w:rPr>
                <w:lang w:val="en-GB"/>
              </w:rPr>
            </w:pPr>
            <w:r w:rsidRPr="00825D25">
              <w:rPr>
                <w:lang w:val="en-GB"/>
              </w:rPr>
              <w:t>November</w:t>
            </w:r>
          </w:p>
        </w:tc>
        <w:tc>
          <w:tcPr>
            <w:tcW w:w="1418" w:type="dxa"/>
          </w:tcPr>
          <w:p w14:paraId="42274AC8" w14:textId="6EDA32EC" w:rsidR="00C624CF" w:rsidRPr="00825D25" w:rsidRDefault="00C624CF" w:rsidP="0009656E">
            <w:pPr>
              <w:pStyle w:val="ExhibitText"/>
              <w:jc w:val="right"/>
              <w:rPr>
                <w:lang w:val="en-GB"/>
              </w:rPr>
            </w:pPr>
            <w:r w:rsidRPr="00825D25">
              <w:rPr>
                <w:lang w:val="en-GB"/>
              </w:rPr>
              <w:t>5,500</w:t>
            </w:r>
          </w:p>
        </w:tc>
      </w:tr>
      <w:tr w:rsidR="00C624CF" w:rsidRPr="00825D25" w14:paraId="5B806368" w14:textId="77777777" w:rsidTr="0076249B">
        <w:trPr>
          <w:tblHeader/>
        </w:trPr>
        <w:tc>
          <w:tcPr>
            <w:tcW w:w="1321" w:type="dxa"/>
          </w:tcPr>
          <w:p w14:paraId="7A4D20B9" w14:textId="77777777" w:rsidR="00C624CF" w:rsidRPr="00825D25" w:rsidRDefault="00C624CF" w:rsidP="00C624CF">
            <w:pPr>
              <w:pStyle w:val="ExhibitText"/>
              <w:rPr>
                <w:lang w:val="en-GB"/>
              </w:rPr>
            </w:pPr>
            <w:r w:rsidRPr="00825D25">
              <w:rPr>
                <w:lang w:val="en-GB"/>
              </w:rPr>
              <w:t>December</w:t>
            </w:r>
          </w:p>
        </w:tc>
        <w:tc>
          <w:tcPr>
            <w:tcW w:w="1418" w:type="dxa"/>
          </w:tcPr>
          <w:p w14:paraId="7BED591B" w14:textId="1514333C" w:rsidR="00C624CF" w:rsidRPr="00825D25" w:rsidRDefault="00C624CF" w:rsidP="0009656E">
            <w:pPr>
              <w:pStyle w:val="ExhibitText"/>
              <w:jc w:val="right"/>
              <w:rPr>
                <w:lang w:val="en-GB"/>
              </w:rPr>
            </w:pPr>
            <w:r w:rsidRPr="00825D25">
              <w:rPr>
                <w:lang w:val="en-GB"/>
              </w:rPr>
              <w:t>5,500</w:t>
            </w:r>
          </w:p>
        </w:tc>
      </w:tr>
    </w:tbl>
    <w:p w14:paraId="67727DB2" w14:textId="77777777" w:rsidR="00C624CF" w:rsidRPr="00825D25" w:rsidRDefault="00C624CF" w:rsidP="0009656E">
      <w:pPr>
        <w:pStyle w:val="Footnote"/>
        <w:rPr>
          <w:lang w:val="en-GB"/>
        </w:rPr>
      </w:pPr>
    </w:p>
    <w:p w14:paraId="78F0E957" w14:textId="4581E599" w:rsidR="00580C9E" w:rsidRPr="00825D25" w:rsidRDefault="00580C9E" w:rsidP="00C624CF">
      <w:pPr>
        <w:pStyle w:val="Footnote"/>
        <w:rPr>
          <w:lang w:val="en-GB"/>
        </w:rPr>
      </w:pPr>
      <w:r w:rsidRPr="00825D25">
        <w:rPr>
          <w:lang w:val="en-GB"/>
        </w:rPr>
        <w:t>Note:</w:t>
      </w:r>
      <w:r w:rsidR="004B31B0">
        <w:rPr>
          <w:lang w:val="en-GB"/>
        </w:rPr>
        <w:t xml:space="preserve"> </w:t>
      </w:r>
      <w:r w:rsidRPr="00825D25">
        <w:rPr>
          <w:lang w:val="en-GB"/>
        </w:rPr>
        <w:t>L</w:t>
      </w:r>
      <w:r w:rsidR="004B31B0">
        <w:rPr>
          <w:lang w:val="en-GB"/>
        </w:rPr>
        <w:t xml:space="preserve"> </w:t>
      </w:r>
      <w:r w:rsidRPr="00825D25">
        <w:rPr>
          <w:lang w:val="en-GB"/>
        </w:rPr>
        <w:t>=</w:t>
      </w:r>
      <w:r w:rsidR="004B31B0">
        <w:rPr>
          <w:lang w:val="en-GB"/>
        </w:rPr>
        <w:t xml:space="preserve"> </w:t>
      </w:r>
      <w:r w:rsidR="00CC4B44">
        <w:rPr>
          <w:lang w:val="en-GB"/>
        </w:rPr>
        <w:t>litre</w:t>
      </w:r>
      <w:r w:rsidRPr="00825D25">
        <w:rPr>
          <w:lang w:val="en-GB"/>
        </w:rPr>
        <w:t>.</w:t>
      </w:r>
    </w:p>
    <w:p w14:paraId="2E4D0B9A" w14:textId="6AF8F5BF" w:rsidR="00C624CF" w:rsidRPr="00825D25" w:rsidRDefault="00C624CF" w:rsidP="00C624CF">
      <w:pPr>
        <w:pStyle w:val="Footnote"/>
        <w:rPr>
          <w:lang w:val="en-GB"/>
        </w:rPr>
      </w:pPr>
      <w:r w:rsidRPr="00825D25">
        <w:rPr>
          <w:lang w:val="en-GB"/>
        </w:rPr>
        <w:t>Source:</w:t>
      </w:r>
      <w:r w:rsidR="004B31B0">
        <w:rPr>
          <w:lang w:val="en-GB"/>
        </w:rPr>
        <w:t xml:space="preserve"> </w:t>
      </w:r>
      <w:r w:rsidRPr="00825D25">
        <w:rPr>
          <w:lang w:val="en-GB"/>
        </w:rPr>
        <w:t>Company</w:t>
      </w:r>
      <w:r w:rsidR="004B31B0">
        <w:rPr>
          <w:lang w:val="en-GB"/>
        </w:rPr>
        <w:t xml:space="preserve"> </w:t>
      </w:r>
      <w:r w:rsidR="00864081" w:rsidRPr="00825D25">
        <w:rPr>
          <w:lang w:val="en-GB"/>
        </w:rPr>
        <w:t>f</w:t>
      </w:r>
      <w:r w:rsidRPr="00825D25">
        <w:rPr>
          <w:lang w:val="en-GB"/>
        </w:rPr>
        <w:t>iles</w:t>
      </w:r>
      <w:r w:rsidR="00580C9E" w:rsidRPr="00825D25">
        <w:rPr>
          <w:lang w:val="en-GB"/>
        </w:rPr>
        <w:t>.</w:t>
      </w:r>
    </w:p>
    <w:p w14:paraId="7D4B8472" w14:textId="77777777" w:rsidR="00C624CF" w:rsidRPr="00825D25" w:rsidRDefault="00C624CF" w:rsidP="002B40FF">
      <w:pPr>
        <w:pStyle w:val="Casehead1"/>
        <w:rPr>
          <w:lang w:val="en-GB"/>
        </w:rPr>
      </w:pPr>
    </w:p>
    <w:sectPr w:rsidR="00C624CF" w:rsidRPr="00825D25" w:rsidSect="00751E0B">
      <w:headerReference w:type="default" r:id="rId9"/>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1EFAF" w16cex:dateUtc="2021-02-25T14:43:00Z"/>
  <w16cex:commentExtensible w16cex:durableId="23F22DC3" w16cex:dateUtc="2021-03-09T22:2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D4475" w14:textId="77777777" w:rsidR="00A70E7F" w:rsidRDefault="00A70E7F" w:rsidP="00D75295">
      <w:r>
        <w:separator/>
      </w:r>
    </w:p>
  </w:endnote>
  <w:endnote w:type="continuationSeparator" w:id="0">
    <w:p w14:paraId="7A596A51" w14:textId="77777777" w:rsidR="00A70E7F" w:rsidRDefault="00A70E7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579FB" w14:textId="77777777" w:rsidR="00A70E7F" w:rsidRDefault="00A70E7F" w:rsidP="00D75295">
      <w:r>
        <w:separator/>
      </w:r>
    </w:p>
  </w:footnote>
  <w:footnote w:type="continuationSeparator" w:id="0">
    <w:p w14:paraId="0A7CE024" w14:textId="77777777" w:rsidR="00A70E7F" w:rsidRDefault="00A70E7F" w:rsidP="00D75295">
      <w:r>
        <w:continuationSeparator/>
      </w:r>
    </w:p>
  </w:footnote>
  <w:footnote w:id="1">
    <w:p w14:paraId="628A5E1C" w14:textId="1183FD95" w:rsidR="00D96F34" w:rsidRPr="00A36900" w:rsidRDefault="00D96F34" w:rsidP="0061615F">
      <w:pPr>
        <w:pStyle w:val="FootnoteText"/>
        <w:jc w:val="both"/>
        <w:rPr>
          <w:rFonts w:ascii="Arial" w:hAnsi="Arial" w:cs="Arial"/>
          <w:sz w:val="17"/>
          <w:szCs w:val="17"/>
          <w:lang w:val="en-CA"/>
        </w:rPr>
      </w:pPr>
      <w:r w:rsidRPr="00A36900">
        <w:rPr>
          <w:rStyle w:val="FootnoteReference"/>
          <w:rFonts w:ascii="Arial" w:hAnsi="Arial" w:cs="Arial"/>
          <w:sz w:val="17"/>
          <w:szCs w:val="17"/>
        </w:rPr>
        <w:footnoteRef/>
      </w:r>
      <w:r w:rsidRPr="00A36900">
        <w:rPr>
          <w:rFonts w:ascii="Arial" w:hAnsi="Arial" w:cs="Arial"/>
          <w:sz w:val="17"/>
          <w:szCs w:val="17"/>
        </w:rPr>
        <w:t xml:space="preserve"> </w:t>
      </w:r>
      <w:r w:rsidRPr="00A36900">
        <w:rPr>
          <w:rFonts w:ascii="Arial" w:hAnsi="Arial" w:cs="Arial"/>
          <w:sz w:val="17"/>
          <w:szCs w:val="17"/>
          <w:lang w:val="en-CA"/>
        </w:rPr>
        <w:t xml:space="preserve">All dollar amounts are in Canadian dollars. </w:t>
      </w:r>
    </w:p>
  </w:footnote>
  <w:footnote w:id="2">
    <w:p w14:paraId="5CC2E909" w14:textId="30C93377" w:rsidR="001824E6" w:rsidRPr="00825D25" w:rsidRDefault="001824E6" w:rsidP="007E127E">
      <w:pPr>
        <w:pStyle w:val="Footnote"/>
        <w:rPr>
          <w:lang w:val="en-GB"/>
        </w:rPr>
      </w:pPr>
      <w:r w:rsidRPr="00825D25">
        <w:rPr>
          <w:rStyle w:val="FootnoteReference"/>
          <w:lang w:val="en-GB"/>
        </w:rPr>
        <w:footnoteRef/>
      </w:r>
      <w:r w:rsidRPr="00825D25">
        <w:rPr>
          <w:lang w:val="en-GB"/>
        </w:rPr>
        <w:t xml:space="preserve"> “2020 Industry Trends,” Beer Canada, accessed June 9, 2020, https://industry.beercanada.com/statistics.</w:t>
      </w:r>
    </w:p>
  </w:footnote>
  <w:footnote w:id="3">
    <w:p w14:paraId="3C72F329" w14:textId="7BFAD099" w:rsidR="001824E6" w:rsidRPr="00825D25" w:rsidRDefault="001824E6" w:rsidP="002B6590">
      <w:pPr>
        <w:pStyle w:val="Footnote"/>
        <w:rPr>
          <w:lang w:val="en-GB"/>
        </w:rPr>
      </w:pPr>
      <w:r w:rsidRPr="00825D25">
        <w:rPr>
          <w:rStyle w:val="FootnoteReference"/>
          <w:lang w:val="en-GB"/>
        </w:rPr>
        <w:footnoteRef/>
      </w:r>
      <w:r w:rsidR="00825D25">
        <w:rPr>
          <w:lang w:val="en-GB"/>
        </w:rPr>
        <w:t xml:space="preserve"> </w:t>
      </w:r>
      <w:r w:rsidRPr="00825D25">
        <w:rPr>
          <w:lang w:val="en-GB"/>
        </w:rPr>
        <w:t>Ibid</w:t>
      </w:r>
      <w:r w:rsidR="00365335">
        <w:rPr>
          <w:lang w:val="en-GB"/>
        </w:rPr>
        <w:t xml:space="preserve">; Per capita was defined as per every 100,000 legal drinking age adults. </w:t>
      </w:r>
    </w:p>
  </w:footnote>
  <w:footnote w:id="4">
    <w:p w14:paraId="20E72D29" w14:textId="1695928B" w:rsidR="001824E6" w:rsidRPr="00825D25" w:rsidRDefault="001824E6" w:rsidP="002B6590">
      <w:pPr>
        <w:pStyle w:val="Footnote"/>
        <w:rPr>
          <w:lang w:val="en-GB"/>
        </w:rPr>
      </w:pPr>
      <w:r w:rsidRPr="00825D25">
        <w:rPr>
          <w:rStyle w:val="FootnoteReference"/>
          <w:lang w:val="en-GB"/>
        </w:rPr>
        <w:footnoteRef/>
      </w:r>
      <w:r w:rsidRPr="00825D25">
        <w:rPr>
          <w:lang w:val="en-GB"/>
        </w:rPr>
        <w:t xml:space="preserve"> </w:t>
      </w:r>
      <w:proofErr w:type="spellStart"/>
      <w:r w:rsidRPr="00825D25">
        <w:rPr>
          <w:lang w:val="en-GB"/>
        </w:rPr>
        <w:t>Macrobrewers</w:t>
      </w:r>
      <w:proofErr w:type="spellEnd"/>
      <w:r w:rsidRPr="00825D25">
        <w:rPr>
          <w:lang w:val="en-GB"/>
        </w:rPr>
        <w:t xml:space="preserve"> were large-</w:t>
      </w:r>
      <w:bookmarkStart w:id="1" w:name="_GoBack"/>
      <w:bookmarkEnd w:id="1"/>
      <w:r w:rsidRPr="00825D25">
        <w:rPr>
          <w:lang w:val="en-GB"/>
        </w:rPr>
        <w:t xml:space="preserve">scale beer producers that distributed over </w:t>
      </w:r>
      <w:r w:rsidR="00707CA0">
        <w:rPr>
          <w:lang w:val="en-GB"/>
        </w:rPr>
        <w:t>six</w:t>
      </w:r>
      <w:r w:rsidRPr="00825D25">
        <w:rPr>
          <w:lang w:val="en-GB"/>
        </w:rPr>
        <w:t xml:space="preserve"> million barrels of beer annually.</w:t>
      </w:r>
    </w:p>
  </w:footnote>
  <w:footnote w:id="5">
    <w:p w14:paraId="02A83BEE" w14:textId="2DB6B1EA" w:rsidR="00D9791E" w:rsidRPr="00825D25" w:rsidRDefault="00D9791E" w:rsidP="004B31B0">
      <w:pPr>
        <w:pStyle w:val="Footnote"/>
        <w:rPr>
          <w:lang w:val="en-GB"/>
        </w:rPr>
      </w:pPr>
      <w:r w:rsidRPr="00825D25">
        <w:rPr>
          <w:rStyle w:val="FootnoteReference"/>
          <w:lang w:val="en-GB"/>
        </w:rPr>
        <w:footnoteRef/>
      </w:r>
      <w:r w:rsidRPr="00825D25">
        <w:rPr>
          <w:lang w:val="en-GB"/>
        </w:rPr>
        <w:t xml:space="preserve"> 1 ounce = 29.57 </w:t>
      </w:r>
      <w:r w:rsidR="00130097">
        <w:rPr>
          <w:lang w:val="en-GB"/>
        </w:rPr>
        <w:t>millilitres</w:t>
      </w:r>
      <w:r w:rsidRPr="00825D25">
        <w:rPr>
          <w:lang w:val="en-GB"/>
        </w:rPr>
        <w:t>.</w:t>
      </w:r>
    </w:p>
  </w:footnote>
  <w:footnote w:id="6">
    <w:p w14:paraId="52F26D58" w14:textId="77777777" w:rsidR="001824E6" w:rsidRPr="00825D25" w:rsidRDefault="001824E6" w:rsidP="004B31B0">
      <w:pPr>
        <w:pStyle w:val="Footnote"/>
        <w:rPr>
          <w:lang w:val="en-GB"/>
        </w:rPr>
      </w:pPr>
      <w:r w:rsidRPr="00825D25">
        <w:rPr>
          <w:rStyle w:val="FootnoteReference"/>
          <w:lang w:val="en-GB"/>
        </w:rPr>
        <w:footnoteRef/>
      </w:r>
      <w:r w:rsidRPr="00825D25">
        <w:rPr>
          <w:lang w:val="en-GB"/>
        </w:rPr>
        <w:t xml:space="preserve"> The brewers used 30 working days as an average when calculating monthly production time.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3A730AC" w:rsidR="001824E6" w:rsidRPr="00C92CC4" w:rsidRDefault="001824E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3120A">
      <w:rPr>
        <w:rFonts w:ascii="Arial" w:hAnsi="Arial"/>
        <w:b/>
        <w:noProof/>
      </w:rPr>
      <w:t>7</w:t>
    </w:r>
    <w:r>
      <w:rPr>
        <w:rFonts w:ascii="Arial" w:hAnsi="Arial"/>
        <w:b/>
      </w:rPr>
      <w:fldChar w:fldCharType="end"/>
    </w:r>
    <w:r>
      <w:rPr>
        <w:rFonts w:ascii="Arial" w:hAnsi="Arial"/>
        <w:b/>
      </w:rPr>
      <w:tab/>
    </w:r>
    <w:r w:rsidR="0076249B">
      <w:rPr>
        <w:rFonts w:ascii="Arial" w:hAnsi="Arial"/>
        <w:b/>
      </w:rPr>
      <w:t>9B21D001</w:t>
    </w:r>
  </w:p>
  <w:p w14:paraId="2B53C0A0" w14:textId="77777777" w:rsidR="001824E6" w:rsidRDefault="001824E6" w:rsidP="00D13667">
    <w:pPr>
      <w:pStyle w:val="Header"/>
      <w:tabs>
        <w:tab w:val="clear" w:pos="4680"/>
      </w:tabs>
      <w:rPr>
        <w:sz w:val="18"/>
        <w:szCs w:val="18"/>
      </w:rPr>
    </w:pPr>
  </w:p>
  <w:p w14:paraId="47119730" w14:textId="77777777" w:rsidR="001824E6" w:rsidRPr="00C92CC4" w:rsidRDefault="001824E6"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14B5"/>
    <w:rsid w:val="00081578"/>
    <w:rsid w:val="00086B26"/>
    <w:rsid w:val="00094C0E"/>
    <w:rsid w:val="0009656E"/>
    <w:rsid w:val="000A146D"/>
    <w:rsid w:val="000C0D70"/>
    <w:rsid w:val="000D2A2F"/>
    <w:rsid w:val="000D322C"/>
    <w:rsid w:val="000D7091"/>
    <w:rsid w:val="000E1CFB"/>
    <w:rsid w:val="000E230D"/>
    <w:rsid w:val="000F0C22"/>
    <w:rsid w:val="000F6B09"/>
    <w:rsid w:val="000F6FDC"/>
    <w:rsid w:val="00104567"/>
    <w:rsid w:val="00104916"/>
    <w:rsid w:val="00104AA7"/>
    <w:rsid w:val="0012732D"/>
    <w:rsid w:val="00130097"/>
    <w:rsid w:val="00141F83"/>
    <w:rsid w:val="00143F25"/>
    <w:rsid w:val="00145017"/>
    <w:rsid w:val="00152682"/>
    <w:rsid w:val="00154FC9"/>
    <w:rsid w:val="001824E6"/>
    <w:rsid w:val="001901C0"/>
    <w:rsid w:val="001917C9"/>
    <w:rsid w:val="0019241A"/>
    <w:rsid w:val="00192A18"/>
    <w:rsid w:val="001968D0"/>
    <w:rsid w:val="001A22D1"/>
    <w:rsid w:val="001A752D"/>
    <w:rsid w:val="001A757E"/>
    <w:rsid w:val="001B5032"/>
    <w:rsid w:val="001C2386"/>
    <w:rsid w:val="001C7777"/>
    <w:rsid w:val="001D20D0"/>
    <w:rsid w:val="001D344B"/>
    <w:rsid w:val="001E096B"/>
    <w:rsid w:val="001E364F"/>
    <w:rsid w:val="001E3FD2"/>
    <w:rsid w:val="001F3401"/>
    <w:rsid w:val="001F4222"/>
    <w:rsid w:val="00203AA1"/>
    <w:rsid w:val="00213E98"/>
    <w:rsid w:val="00217A04"/>
    <w:rsid w:val="00230150"/>
    <w:rsid w:val="0023081A"/>
    <w:rsid w:val="00233111"/>
    <w:rsid w:val="00243192"/>
    <w:rsid w:val="00257C54"/>
    <w:rsid w:val="00265FA8"/>
    <w:rsid w:val="002953AF"/>
    <w:rsid w:val="002B40FF"/>
    <w:rsid w:val="002B6590"/>
    <w:rsid w:val="002C4E29"/>
    <w:rsid w:val="002E7F70"/>
    <w:rsid w:val="002F460C"/>
    <w:rsid w:val="002F48D6"/>
    <w:rsid w:val="00317391"/>
    <w:rsid w:val="00326216"/>
    <w:rsid w:val="00336580"/>
    <w:rsid w:val="00347B5E"/>
    <w:rsid w:val="00354899"/>
    <w:rsid w:val="00355FD6"/>
    <w:rsid w:val="00364A5C"/>
    <w:rsid w:val="00365335"/>
    <w:rsid w:val="00373FB1"/>
    <w:rsid w:val="00382984"/>
    <w:rsid w:val="003833A0"/>
    <w:rsid w:val="00396C76"/>
    <w:rsid w:val="00397212"/>
    <w:rsid w:val="003A5366"/>
    <w:rsid w:val="003B30D8"/>
    <w:rsid w:val="003B7EF2"/>
    <w:rsid w:val="003C3FA4"/>
    <w:rsid w:val="003C7D6F"/>
    <w:rsid w:val="003D0BA1"/>
    <w:rsid w:val="003F2B0C"/>
    <w:rsid w:val="004105B2"/>
    <w:rsid w:val="0041145A"/>
    <w:rsid w:val="00412900"/>
    <w:rsid w:val="004221E4"/>
    <w:rsid w:val="004273F8"/>
    <w:rsid w:val="004355A3"/>
    <w:rsid w:val="00446546"/>
    <w:rsid w:val="00452769"/>
    <w:rsid w:val="00454FA7"/>
    <w:rsid w:val="004649F3"/>
    <w:rsid w:val="00465348"/>
    <w:rsid w:val="004979A5"/>
    <w:rsid w:val="004A25E0"/>
    <w:rsid w:val="004B1CCB"/>
    <w:rsid w:val="004B31B0"/>
    <w:rsid w:val="004B632F"/>
    <w:rsid w:val="004D3FB1"/>
    <w:rsid w:val="004D6F21"/>
    <w:rsid w:val="004D73A5"/>
    <w:rsid w:val="004F11FD"/>
    <w:rsid w:val="0051382C"/>
    <w:rsid w:val="005160F1"/>
    <w:rsid w:val="00524F2F"/>
    <w:rsid w:val="00527E5C"/>
    <w:rsid w:val="00532CF5"/>
    <w:rsid w:val="00533CFE"/>
    <w:rsid w:val="00540C8A"/>
    <w:rsid w:val="005528CB"/>
    <w:rsid w:val="00566771"/>
    <w:rsid w:val="00580C9E"/>
    <w:rsid w:val="00581E2E"/>
    <w:rsid w:val="00584F15"/>
    <w:rsid w:val="0059514B"/>
    <w:rsid w:val="005A1B0F"/>
    <w:rsid w:val="005B170B"/>
    <w:rsid w:val="005B2E2E"/>
    <w:rsid w:val="005B4CE6"/>
    <w:rsid w:val="005B5EFE"/>
    <w:rsid w:val="005E6379"/>
    <w:rsid w:val="005E7A76"/>
    <w:rsid w:val="0061615F"/>
    <w:rsid w:val="006163F7"/>
    <w:rsid w:val="00622D9F"/>
    <w:rsid w:val="0062663D"/>
    <w:rsid w:val="00627C63"/>
    <w:rsid w:val="0063350B"/>
    <w:rsid w:val="006347CA"/>
    <w:rsid w:val="006407E6"/>
    <w:rsid w:val="00652606"/>
    <w:rsid w:val="006946EE"/>
    <w:rsid w:val="006A58A9"/>
    <w:rsid w:val="006A5CD7"/>
    <w:rsid w:val="006A606D"/>
    <w:rsid w:val="006C0371"/>
    <w:rsid w:val="006C08B6"/>
    <w:rsid w:val="006C0B1A"/>
    <w:rsid w:val="006C6065"/>
    <w:rsid w:val="006C73E0"/>
    <w:rsid w:val="006C7F9F"/>
    <w:rsid w:val="006D1006"/>
    <w:rsid w:val="006E0591"/>
    <w:rsid w:val="006E2F6D"/>
    <w:rsid w:val="006E58F6"/>
    <w:rsid w:val="006E77E1"/>
    <w:rsid w:val="006F131D"/>
    <w:rsid w:val="00706B0A"/>
    <w:rsid w:val="00707CA0"/>
    <w:rsid w:val="00711642"/>
    <w:rsid w:val="007146B6"/>
    <w:rsid w:val="007216A9"/>
    <w:rsid w:val="007507C6"/>
    <w:rsid w:val="00751E0B"/>
    <w:rsid w:val="00752BCD"/>
    <w:rsid w:val="0076249B"/>
    <w:rsid w:val="00766DA1"/>
    <w:rsid w:val="00770CC3"/>
    <w:rsid w:val="00780D94"/>
    <w:rsid w:val="007866A6"/>
    <w:rsid w:val="007A130D"/>
    <w:rsid w:val="007D1A2D"/>
    <w:rsid w:val="007D32E6"/>
    <w:rsid w:val="007D4102"/>
    <w:rsid w:val="007E127E"/>
    <w:rsid w:val="007E54A7"/>
    <w:rsid w:val="007F43B7"/>
    <w:rsid w:val="00821FFC"/>
    <w:rsid w:val="00825D25"/>
    <w:rsid w:val="008271CA"/>
    <w:rsid w:val="00834799"/>
    <w:rsid w:val="008467D5"/>
    <w:rsid w:val="00864081"/>
    <w:rsid w:val="00875435"/>
    <w:rsid w:val="00890C5E"/>
    <w:rsid w:val="008A4DC4"/>
    <w:rsid w:val="008B438C"/>
    <w:rsid w:val="008D06CA"/>
    <w:rsid w:val="008D3A46"/>
    <w:rsid w:val="008E2D6B"/>
    <w:rsid w:val="008E7BE2"/>
    <w:rsid w:val="008F0D3B"/>
    <w:rsid w:val="008F1EE9"/>
    <w:rsid w:val="008F2385"/>
    <w:rsid w:val="009028BF"/>
    <w:rsid w:val="009067A4"/>
    <w:rsid w:val="009143BC"/>
    <w:rsid w:val="00930885"/>
    <w:rsid w:val="00933D68"/>
    <w:rsid w:val="009340DB"/>
    <w:rsid w:val="009358C9"/>
    <w:rsid w:val="00936848"/>
    <w:rsid w:val="0094618C"/>
    <w:rsid w:val="00952427"/>
    <w:rsid w:val="0095684B"/>
    <w:rsid w:val="00967AD8"/>
    <w:rsid w:val="00972498"/>
    <w:rsid w:val="0097481F"/>
    <w:rsid w:val="00974CC6"/>
    <w:rsid w:val="00976AD4"/>
    <w:rsid w:val="00995547"/>
    <w:rsid w:val="009A312F"/>
    <w:rsid w:val="009A5348"/>
    <w:rsid w:val="009B0AB7"/>
    <w:rsid w:val="009C76D5"/>
    <w:rsid w:val="009E1122"/>
    <w:rsid w:val="009F29B0"/>
    <w:rsid w:val="009F7AA4"/>
    <w:rsid w:val="00A10AD7"/>
    <w:rsid w:val="00A3120A"/>
    <w:rsid w:val="00A323B0"/>
    <w:rsid w:val="00A3422A"/>
    <w:rsid w:val="00A36900"/>
    <w:rsid w:val="00A50BC9"/>
    <w:rsid w:val="00A559DB"/>
    <w:rsid w:val="00A569EA"/>
    <w:rsid w:val="00A676A0"/>
    <w:rsid w:val="00A70E7F"/>
    <w:rsid w:val="00AD709F"/>
    <w:rsid w:val="00AF35FC"/>
    <w:rsid w:val="00AF5556"/>
    <w:rsid w:val="00B03639"/>
    <w:rsid w:val="00B0652A"/>
    <w:rsid w:val="00B40937"/>
    <w:rsid w:val="00B41762"/>
    <w:rsid w:val="00B423EF"/>
    <w:rsid w:val="00B453DE"/>
    <w:rsid w:val="00B467D2"/>
    <w:rsid w:val="00B62497"/>
    <w:rsid w:val="00B72597"/>
    <w:rsid w:val="00B87DC0"/>
    <w:rsid w:val="00B901F9"/>
    <w:rsid w:val="00BC4D98"/>
    <w:rsid w:val="00BD6EFB"/>
    <w:rsid w:val="00BE3DF5"/>
    <w:rsid w:val="00BF5EAB"/>
    <w:rsid w:val="00C02410"/>
    <w:rsid w:val="00C1584D"/>
    <w:rsid w:val="00C15BE2"/>
    <w:rsid w:val="00C25B19"/>
    <w:rsid w:val="00C3447F"/>
    <w:rsid w:val="00C44714"/>
    <w:rsid w:val="00C453B5"/>
    <w:rsid w:val="00C624CF"/>
    <w:rsid w:val="00C67102"/>
    <w:rsid w:val="00C76E1C"/>
    <w:rsid w:val="00C81491"/>
    <w:rsid w:val="00C81676"/>
    <w:rsid w:val="00C85C5D"/>
    <w:rsid w:val="00C92CC4"/>
    <w:rsid w:val="00CA0AFB"/>
    <w:rsid w:val="00CA2CE1"/>
    <w:rsid w:val="00CA3976"/>
    <w:rsid w:val="00CA50E3"/>
    <w:rsid w:val="00CA757B"/>
    <w:rsid w:val="00CB547A"/>
    <w:rsid w:val="00CC1787"/>
    <w:rsid w:val="00CC182C"/>
    <w:rsid w:val="00CC4B44"/>
    <w:rsid w:val="00CD0824"/>
    <w:rsid w:val="00CD2908"/>
    <w:rsid w:val="00D01D37"/>
    <w:rsid w:val="00D03A82"/>
    <w:rsid w:val="00D13667"/>
    <w:rsid w:val="00D15344"/>
    <w:rsid w:val="00D23F57"/>
    <w:rsid w:val="00D31BEC"/>
    <w:rsid w:val="00D333EC"/>
    <w:rsid w:val="00D40A40"/>
    <w:rsid w:val="00D47A06"/>
    <w:rsid w:val="00D63150"/>
    <w:rsid w:val="00D636BA"/>
    <w:rsid w:val="00D64A32"/>
    <w:rsid w:val="00D64EFC"/>
    <w:rsid w:val="00D67108"/>
    <w:rsid w:val="00D75295"/>
    <w:rsid w:val="00D76CE9"/>
    <w:rsid w:val="00D96F34"/>
    <w:rsid w:val="00D9791E"/>
    <w:rsid w:val="00D97F12"/>
    <w:rsid w:val="00DA597F"/>
    <w:rsid w:val="00DA6095"/>
    <w:rsid w:val="00DA7DCA"/>
    <w:rsid w:val="00DB1EF0"/>
    <w:rsid w:val="00DB42E7"/>
    <w:rsid w:val="00DC09D8"/>
    <w:rsid w:val="00DE01A6"/>
    <w:rsid w:val="00DE763A"/>
    <w:rsid w:val="00DE7A98"/>
    <w:rsid w:val="00DF32C2"/>
    <w:rsid w:val="00E42158"/>
    <w:rsid w:val="00E471A7"/>
    <w:rsid w:val="00E635CF"/>
    <w:rsid w:val="00E8788F"/>
    <w:rsid w:val="00E90B6D"/>
    <w:rsid w:val="00EA13EB"/>
    <w:rsid w:val="00EB1E3B"/>
    <w:rsid w:val="00EC0081"/>
    <w:rsid w:val="00EC6E0A"/>
    <w:rsid w:val="00ED29A1"/>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83E28"/>
    <w:rsid w:val="00F91BC7"/>
    <w:rsid w:val="00F96201"/>
    <w:rsid w:val="00FA1BBC"/>
    <w:rsid w:val="00FD0B18"/>
    <w:rsid w:val="00FD1CE8"/>
    <w:rsid w:val="00FD2105"/>
    <w:rsid w:val="00FD2FAD"/>
    <w:rsid w:val="00FD39A0"/>
    <w:rsid w:val="00FE0ACE"/>
    <w:rsid w:val="00FE33A7"/>
    <w:rsid w:val="00FE43D9"/>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51ADF7-11C3-4340-AE9E-9DDC8DC943DF}">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3E7EB-6BF1-425E-B041-41E5229D6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9B21D001</vt:lpstr>
    </vt:vector>
  </TitlesOfParts>
  <Company>Ivey Business School</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9B21D001</dc:title>
  <dc:subject/>
  <dc:creator>smuir</dc:creator>
  <cp:keywords/>
  <cp:lastModifiedBy>Product Assistant</cp:lastModifiedBy>
  <cp:revision>8</cp:revision>
  <cp:lastPrinted>2023-02-08T16:02:00Z</cp:lastPrinted>
  <dcterms:created xsi:type="dcterms:W3CDTF">2023-02-08T16:01:00Z</dcterms:created>
  <dcterms:modified xsi:type="dcterms:W3CDTF">2023-02-08T16:09:00Z</dcterms:modified>
</cp:coreProperties>
</file>