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17AAB15D" w:rsidR="003A5366" w:rsidRPr="003E6BA3" w:rsidRDefault="00034FF1" w:rsidP="00C645A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0A62F00A" wp14:editId="34C9EBFD">
            <wp:extent cx="2613804" cy="551245"/>
            <wp:effectExtent l="0" t="0" r="0" b="1270"/>
            <wp:docPr id="26" name="Picture 26"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CDD5783" w:rsidR="00C02410" w:rsidRPr="003E6BA3" w:rsidRDefault="00034FF1" w:rsidP="00C645A0">
      <w:pPr>
        <w:pStyle w:val="ProductNumber"/>
        <w:rPr>
          <w:lang w:val="en-GB"/>
        </w:rPr>
      </w:pPr>
      <w:r>
        <w:rPr>
          <w:lang w:val="en-GB"/>
        </w:rPr>
        <w:t>9B21M032</w:t>
      </w:r>
    </w:p>
    <w:p w14:paraId="4E057522" w14:textId="7A113CB1" w:rsidR="00D75295" w:rsidRPr="003E6BA3" w:rsidRDefault="00D75295" w:rsidP="00C645A0">
      <w:pPr>
        <w:jc w:val="right"/>
        <w:rPr>
          <w:rFonts w:ascii="Arial" w:hAnsi="Arial"/>
          <w:b/>
          <w:lang w:val="en-GB"/>
        </w:rPr>
      </w:pPr>
    </w:p>
    <w:p w14:paraId="02524312" w14:textId="77777777" w:rsidR="001901C0" w:rsidRPr="003E6BA3" w:rsidRDefault="001901C0" w:rsidP="00C645A0">
      <w:pPr>
        <w:jc w:val="right"/>
        <w:rPr>
          <w:rFonts w:ascii="Arial" w:hAnsi="Arial"/>
          <w:b/>
          <w:lang w:val="en-GB"/>
        </w:rPr>
      </w:pPr>
    </w:p>
    <w:p w14:paraId="2F03D26A" w14:textId="60994243" w:rsidR="00013360" w:rsidRPr="003E6BA3" w:rsidRDefault="00416C4B" w:rsidP="00C645A0">
      <w:pPr>
        <w:pStyle w:val="CaseTitle"/>
        <w:spacing w:after="0" w:line="240" w:lineRule="auto"/>
        <w:rPr>
          <w:sz w:val="20"/>
          <w:szCs w:val="20"/>
          <w:lang w:val="en-GB"/>
        </w:rPr>
      </w:pPr>
      <w:r w:rsidRPr="003E6BA3">
        <w:rPr>
          <w:color w:val="auto"/>
          <w:lang w:val="en-GB"/>
        </w:rPr>
        <w:t>LiqHub: Managing Contactless delivery of liquor in The Pandemic Age</w:t>
      </w:r>
    </w:p>
    <w:p w14:paraId="40ABF6FD" w14:textId="77777777" w:rsidR="00CA3976" w:rsidRPr="003E6BA3" w:rsidRDefault="00CA3976" w:rsidP="00C645A0">
      <w:pPr>
        <w:pStyle w:val="CaseTitle"/>
        <w:spacing w:after="0" w:line="240" w:lineRule="auto"/>
        <w:rPr>
          <w:sz w:val="20"/>
          <w:szCs w:val="20"/>
          <w:lang w:val="en-GB"/>
        </w:rPr>
      </w:pPr>
    </w:p>
    <w:p w14:paraId="202F1085" w14:textId="77777777" w:rsidR="00013360" w:rsidRPr="003E6BA3" w:rsidRDefault="00013360" w:rsidP="00C645A0">
      <w:pPr>
        <w:pStyle w:val="CaseTitle"/>
        <w:spacing w:after="0" w:line="240" w:lineRule="auto"/>
        <w:rPr>
          <w:sz w:val="20"/>
          <w:szCs w:val="20"/>
          <w:lang w:val="en-GB"/>
        </w:rPr>
      </w:pPr>
    </w:p>
    <w:p w14:paraId="58B0C73F" w14:textId="7DC51D21" w:rsidR="00086B26" w:rsidRPr="003E6BA3" w:rsidRDefault="00416C4B" w:rsidP="00C645A0">
      <w:pPr>
        <w:pStyle w:val="StyleCopyrightStatementAfter0ptBottomSinglesolidline1"/>
        <w:rPr>
          <w:lang w:val="en-GB"/>
        </w:rPr>
      </w:pPr>
      <w:r w:rsidRPr="003E6BA3">
        <w:rPr>
          <w:lang w:val="en-GB"/>
        </w:rPr>
        <w:t>Saurabh Kumar</w:t>
      </w:r>
      <w:r w:rsidR="00ED7922" w:rsidRPr="003E6BA3">
        <w:rPr>
          <w:rFonts w:cs="Arial"/>
          <w:szCs w:val="16"/>
          <w:lang w:val="en-GB"/>
        </w:rPr>
        <w:t xml:space="preserve"> </w:t>
      </w:r>
      <w:r w:rsidR="00086B26" w:rsidRPr="003E6BA3">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3E6BA3" w:rsidRDefault="00086B26" w:rsidP="00C645A0">
      <w:pPr>
        <w:pStyle w:val="StyleCopyrightStatementAfter0ptBottomSinglesolidline1"/>
        <w:rPr>
          <w:lang w:val="en-GB"/>
        </w:rPr>
      </w:pPr>
    </w:p>
    <w:p w14:paraId="1EEEBFE5" w14:textId="47C2E44A" w:rsidR="00A323B0" w:rsidRPr="003E6BA3" w:rsidRDefault="00034FF1" w:rsidP="00C645A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3E6BA3" w:rsidRDefault="003A5366" w:rsidP="00C645A0">
      <w:pPr>
        <w:pStyle w:val="StyleStyleCopyrightStatementAfter0ptBottomSinglesolid"/>
        <w:rPr>
          <w:rFonts w:cs="Arial"/>
          <w:szCs w:val="16"/>
          <w:lang w:val="en-GB"/>
        </w:rPr>
      </w:pPr>
    </w:p>
    <w:p w14:paraId="3922E14F" w14:textId="5295A215" w:rsidR="00751E0B" w:rsidRPr="003E6BA3" w:rsidRDefault="00034FF1" w:rsidP="00C645A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3E6BA3">
        <w:rPr>
          <w:rFonts w:cs="Arial"/>
          <w:iCs w:val="0"/>
          <w:color w:val="auto"/>
          <w:szCs w:val="16"/>
          <w:lang w:val="en-GB"/>
        </w:rPr>
        <w:tab/>
        <w:t xml:space="preserve">Version: </w:t>
      </w:r>
      <w:r w:rsidR="008F442E" w:rsidRPr="003E6BA3">
        <w:rPr>
          <w:rFonts w:cs="Arial"/>
          <w:iCs w:val="0"/>
          <w:color w:val="auto"/>
          <w:szCs w:val="16"/>
          <w:lang w:val="en-GB"/>
        </w:rPr>
        <w:t>2021</w:t>
      </w:r>
      <w:r w:rsidR="00A26AC3" w:rsidRPr="003E6BA3">
        <w:rPr>
          <w:rFonts w:cs="Arial"/>
          <w:iCs w:val="0"/>
          <w:color w:val="auto"/>
          <w:szCs w:val="16"/>
          <w:lang w:val="en-GB"/>
        </w:rPr>
        <w:t>-</w:t>
      </w:r>
      <w:r w:rsidR="0017426D">
        <w:rPr>
          <w:rFonts w:cs="Arial"/>
          <w:iCs w:val="0"/>
          <w:color w:val="auto"/>
          <w:szCs w:val="16"/>
          <w:lang w:val="en-GB"/>
        </w:rPr>
        <w:t>03-</w:t>
      </w:r>
      <w:r>
        <w:rPr>
          <w:rFonts w:cs="Arial"/>
          <w:iCs w:val="0"/>
          <w:color w:val="auto"/>
          <w:szCs w:val="16"/>
          <w:lang w:val="en-GB"/>
        </w:rPr>
        <w:t>31</w:t>
      </w:r>
    </w:p>
    <w:p w14:paraId="0A2A54E4" w14:textId="77777777" w:rsidR="00751E0B" w:rsidRPr="003E6BA3" w:rsidRDefault="00751E0B" w:rsidP="00C645A0">
      <w:pPr>
        <w:pStyle w:val="StyleCopyrightStatementAfter0ptBottomSinglesolidline1"/>
        <w:rPr>
          <w:rFonts w:ascii="Times New Roman" w:hAnsi="Times New Roman"/>
          <w:sz w:val="20"/>
          <w:lang w:val="en-GB"/>
        </w:rPr>
      </w:pPr>
    </w:p>
    <w:p w14:paraId="2C183161" w14:textId="2FE6B7DE" w:rsidR="00B87DC0" w:rsidRPr="003E6BA3" w:rsidRDefault="00B87DC0" w:rsidP="00C645A0">
      <w:pPr>
        <w:pStyle w:val="Casehead1"/>
        <w:rPr>
          <w:lang w:val="en-GB"/>
        </w:rPr>
      </w:pPr>
    </w:p>
    <w:p w14:paraId="148A4D5E" w14:textId="2F6029E0" w:rsidR="00416C4B" w:rsidRPr="00325921" w:rsidRDefault="00147607" w:rsidP="00C645A0">
      <w:pPr>
        <w:pStyle w:val="BodyTextMain"/>
        <w:rPr>
          <w:spacing w:val="-4"/>
          <w:lang w:val="en-GB"/>
        </w:rPr>
      </w:pPr>
      <w:r w:rsidRPr="00325921">
        <w:rPr>
          <w:spacing w:val="-4"/>
          <w:lang w:val="en-GB"/>
        </w:rPr>
        <w:t xml:space="preserve">On May 31, 2020, </w:t>
      </w:r>
      <w:r w:rsidR="00416C4B" w:rsidRPr="00325921">
        <w:rPr>
          <w:spacing w:val="-4"/>
          <w:lang w:val="en-GB"/>
        </w:rPr>
        <w:t>a fine</w:t>
      </w:r>
      <w:r w:rsidR="00DE3EC3" w:rsidRPr="00325921">
        <w:rPr>
          <w:spacing w:val="-4"/>
          <w:lang w:val="en-GB"/>
        </w:rPr>
        <w:t>,</w:t>
      </w:r>
      <w:r w:rsidR="00416C4B" w:rsidRPr="00325921">
        <w:rPr>
          <w:spacing w:val="-4"/>
          <w:lang w:val="en-GB"/>
        </w:rPr>
        <w:t xml:space="preserve"> mellow morning, the </w:t>
      </w:r>
      <w:r w:rsidR="00DE3EC3" w:rsidRPr="00325921">
        <w:rPr>
          <w:spacing w:val="-4"/>
          <w:lang w:val="en-GB"/>
        </w:rPr>
        <w:t xml:space="preserve">team at the liquor delivery business </w:t>
      </w:r>
      <w:proofErr w:type="spellStart"/>
      <w:r w:rsidR="00416C4B" w:rsidRPr="00325921">
        <w:rPr>
          <w:spacing w:val="-4"/>
          <w:lang w:val="en-GB"/>
        </w:rPr>
        <w:t>LiqHub</w:t>
      </w:r>
      <w:proofErr w:type="spellEnd"/>
      <w:r w:rsidR="00416C4B" w:rsidRPr="00325921">
        <w:rPr>
          <w:spacing w:val="-4"/>
          <w:lang w:val="en-GB"/>
        </w:rPr>
        <w:t xml:space="preserve"> was busy with </w:t>
      </w:r>
      <w:r w:rsidR="00DE3EC3" w:rsidRPr="00325921">
        <w:rPr>
          <w:spacing w:val="-4"/>
          <w:lang w:val="en-GB"/>
        </w:rPr>
        <w:t xml:space="preserve">its </w:t>
      </w:r>
      <w:r w:rsidR="00416C4B" w:rsidRPr="00325921">
        <w:rPr>
          <w:spacing w:val="-4"/>
          <w:lang w:val="en-GB"/>
        </w:rPr>
        <w:t xml:space="preserve">month-end targets </w:t>
      </w:r>
      <w:r w:rsidR="00DE3EC3" w:rsidRPr="00325921">
        <w:rPr>
          <w:spacing w:val="-4"/>
          <w:lang w:val="en-GB"/>
        </w:rPr>
        <w:t xml:space="preserve">and </w:t>
      </w:r>
      <w:r w:rsidR="00416C4B" w:rsidRPr="00325921">
        <w:rPr>
          <w:spacing w:val="-4"/>
          <w:lang w:val="en-GB"/>
        </w:rPr>
        <w:t xml:space="preserve">elated </w:t>
      </w:r>
      <w:r w:rsidR="00DE3EC3" w:rsidRPr="00325921">
        <w:rPr>
          <w:spacing w:val="-4"/>
          <w:lang w:val="en-GB"/>
        </w:rPr>
        <w:t xml:space="preserve">by </w:t>
      </w:r>
      <w:r w:rsidR="00416C4B" w:rsidRPr="00325921">
        <w:rPr>
          <w:spacing w:val="-4"/>
          <w:lang w:val="en-GB"/>
        </w:rPr>
        <w:t>the company’s propitious step in the Indian market. While the founders were happy with the</w:t>
      </w:r>
      <w:r w:rsidR="00DE3EC3" w:rsidRPr="00325921">
        <w:rPr>
          <w:spacing w:val="-4"/>
          <w:lang w:val="en-GB"/>
        </w:rPr>
        <w:t>ir</w:t>
      </w:r>
      <w:r w:rsidR="00416C4B" w:rsidRPr="00325921">
        <w:rPr>
          <w:spacing w:val="-4"/>
          <w:lang w:val="en-GB"/>
        </w:rPr>
        <w:t xml:space="preserve"> initial success and </w:t>
      </w:r>
      <w:r w:rsidR="00DE3EC3" w:rsidRPr="00325921">
        <w:rPr>
          <w:spacing w:val="-4"/>
          <w:lang w:val="en-GB"/>
        </w:rPr>
        <w:t xml:space="preserve">the government’s </w:t>
      </w:r>
      <w:r w:rsidR="00416C4B" w:rsidRPr="00325921">
        <w:rPr>
          <w:spacing w:val="-4"/>
          <w:lang w:val="en-GB"/>
        </w:rPr>
        <w:t>validation of the</w:t>
      </w:r>
      <w:r w:rsidR="00DE3EC3" w:rsidRPr="00325921">
        <w:rPr>
          <w:spacing w:val="-4"/>
          <w:lang w:val="en-GB"/>
        </w:rPr>
        <w:t>ir</w:t>
      </w:r>
      <w:r w:rsidR="00416C4B" w:rsidRPr="00325921">
        <w:rPr>
          <w:spacing w:val="-4"/>
          <w:lang w:val="en-GB"/>
        </w:rPr>
        <w:t xml:space="preserve"> business model</w:t>
      </w:r>
      <w:r w:rsidR="00DE3EC3" w:rsidRPr="00325921">
        <w:rPr>
          <w:spacing w:val="-4"/>
          <w:lang w:val="en-GB"/>
        </w:rPr>
        <w:t>,</w:t>
      </w:r>
      <w:r w:rsidR="00416C4B" w:rsidRPr="00325921">
        <w:rPr>
          <w:rStyle w:val="FootnoteReference"/>
          <w:spacing w:val="-4"/>
          <w:lang w:val="en-GB"/>
        </w:rPr>
        <w:footnoteReference w:id="1"/>
      </w:r>
      <w:r w:rsidR="00416C4B" w:rsidRPr="00325921">
        <w:rPr>
          <w:spacing w:val="-4"/>
          <w:lang w:val="en-GB"/>
        </w:rPr>
        <w:t xml:space="preserve"> </w:t>
      </w:r>
      <w:r w:rsidR="00DE3EC3" w:rsidRPr="00325921">
        <w:rPr>
          <w:spacing w:val="-4"/>
          <w:lang w:val="en-GB"/>
        </w:rPr>
        <w:t xml:space="preserve">their intuition told them they would need </w:t>
      </w:r>
      <w:r w:rsidR="00416C4B" w:rsidRPr="00325921">
        <w:rPr>
          <w:spacing w:val="-4"/>
          <w:lang w:val="en-GB"/>
        </w:rPr>
        <w:t xml:space="preserve">to replicate </w:t>
      </w:r>
      <w:r w:rsidR="00DE3EC3" w:rsidRPr="00325921">
        <w:rPr>
          <w:spacing w:val="-4"/>
          <w:lang w:val="en-GB"/>
        </w:rPr>
        <w:t xml:space="preserve">this </w:t>
      </w:r>
      <w:r w:rsidR="00416C4B" w:rsidRPr="00325921">
        <w:rPr>
          <w:spacing w:val="-4"/>
          <w:lang w:val="en-GB"/>
        </w:rPr>
        <w:t xml:space="preserve">success on a large scale across India. The company was evaluating various options </w:t>
      </w:r>
      <w:r w:rsidRPr="00325921">
        <w:rPr>
          <w:spacing w:val="-4"/>
          <w:lang w:val="en-GB"/>
        </w:rPr>
        <w:t xml:space="preserve">for </w:t>
      </w:r>
      <w:r w:rsidR="00416C4B" w:rsidRPr="00325921">
        <w:rPr>
          <w:spacing w:val="-4"/>
          <w:lang w:val="en-GB"/>
        </w:rPr>
        <w:t>growth</w:t>
      </w:r>
      <w:r w:rsidRPr="00325921">
        <w:rPr>
          <w:spacing w:val="-4"/>
          <w:lang w:val="en-GB"/>
        </w:rPr>
        <w:t xml:space="preserve">: </w:t>
      </w:r>
      <w:r w:rsidR="00416C4B" w:rsidRPr="00325921">
        <w:rPr>
          <w:spacing w:val="-4"/>
          <w:lang w:val="en-GB"/>
        </w:rPr>
        <w:t xml:space="preserve">diversification, product development, market penetration, and market development. </w:t>
      </w:r>
      <w:r w:rsidRPr="00325921">
        <w:rPr>
          <w:spacing w:val="-4"/>
          <w:lang w:val="en-GB"/>
        </w:rPr>
        <w:t>The f</w:t>
      </w:r>
      <w:r w:rsidR="00416C4B" w:rsidRPr="00325921">
        <w:rPr>
          <w:spacing w:val="-4"/>
          <w:lang w:val="en-GB"/>
        </w:rPr>
        <w:t xml:space="preserve">ounders </w:t>
      </w:r>
      <w:r w:rsidRPr="00325921">
        <w:rPr>
          <w:spacing w:val="-4"/>
          <w:lang w:val="en-GB"/>
        </w:rPr>
        <w:t xml:space="preserve">also had </w:t>
      </w:r>
      <w:r w:rsidR="00416C4B" w:rsidRPr="00325921">
        <w:rPr>
          <w:spacing w:val="-4"/>
          <w:lang w:val="en-GB"/>
        </w:rPr>
        <w:t xml:space="preserve">to devise an effective operational strategy for </w:t>
      </w:r>
      <w:proofErr w:type="spellStart"/>
      <w:r w:rsidR="00416C4B" w:rsidRPr="00325921">
        <w:rPr>
          <w:spacing w:val="-4"/>
          <w:lang w:val="en-GB"/>
        </w:rPr>
        <w:t>LiqHub</w:t>
      </w:r>
      <w:proofErr w:type="spellEnd"/>
      <w:r w:rsidR="00416C4B" w:rsidRPr="00325921">
        <w:rPr>
          <w:spacing w:val="-4"/>
          <w:lang w:val="en-GB"/>
        </w:rPr>
        <w:t xml:space="preserve"> during the pandemic.</w:t>
      </w:r>
    </w:p>
    <w:p w14:paraId="18C6D13D" w14:textId="0E22A4B9" w:rsidR="00416C4B" w:rsidRPr="003E6BA3" w:rsidRDefault="00416C4B" w:rsidP="00C645A0">
      <w:pPr>
        <w:pStyle w:val="BodyTextMain"/>
        <w:rPr>
          <w:sz w:val="24"/>
          <w:szCs w:val="24"/>
          <w:lang w:val="en-GB"/>
        </w:rPr>
      </w:pPr>
    </w:p>
    <w:p w14:paraId="6215F824" w14:textId="77777777" w:rsidR="00416C4B" w:rsidRPr="003E6BA3" w:rsidRDefault="00416C4B" w:rsidP="00C645A0">
      <w:pPr>
        <w:pStyle w:val="BodyTextMain"/>
        <w:rPr>
          <w:sz w:val="24"/>
          <w:szCs w:val="24"/>
          <w:lang w:val="en-GB"/>
        </w:rPr>
      </w:pPr>
    </w:p>
    <w:p w14:paraId="1E55CC95" w14:textId="77777777" w:rsidR="00416C4B" w:rsidRPr="003E6BA3" w:rsidRDefault="00416C4B" w:rsidP="00C645A0">
      <w:pPr>
        <w:pStyle w:val="Casehead1"/>
        <w:rPr>
          <w:lang w:val="en-GB"/>
        </w:rPr>
      </w:pPr>
      <w:r w:rsidRPr="003E6BA3">
        <w:rPr>
          <w:lang w:val="en-GB"/>
        </w:rPr>
        <w:t>Background</w:t>
      </w:r>
    </w:p>
    <w:p w14:paraId="5C96252D" w14:textId="77777777" w:rsidR="00416C4B" w:rsidRPr="003E6BA3" w:rsidRDefault="00416C4B" w:rsidP="00C645A0">
      <w:pPr>
        <w:pStyle w:val="BodyTextMain"/>
        <w:rPr>
          <w:lang w:val="en-GB"/>
        </w:rPr>
      </w:pPr>
    </w:p>
    <w:p w14:paraId="071D2045" w14:textId="2E809CA1" w:rsidR="00416C4B" w:rsidRPr="003E6BA3" w:rsidRDefault="00416C4B" w:rsidP="00C645A0">
      <w:pPr>
        <w:pStyle w:val="BodyTextMain"/>
        <w:rPr>
          <w:bCs/>
          <w:lang w:val="en-GB"/>
        </w:rPr>
      </w:pPr>
      <w:proofErr w:type="spellStart"/>
      <w:r w:rsidRPr="003E6BA3">
        <w:rPr>
          <w:lang w:val="en-GB"/>
        </w:rPr>
        <w:t>LiqHub</w:t>
      </w:r>
      <w:proofErr w:type="spellEnd"/>
      <w:r w:rsidRPr="003E6BA3">
        <w:rPr>
          <w:lang w:val="en-GB"/>
        </w:rPr>
        <w:t xml:space="preserve"> was a one-stop solution for any</w:t>
      </w:r>
      <w:r w:rsidR="00034FF1">
        <w:rPr>
          <w:lang w:val="en-GB"/>
        </w:rPr>
        <w:t xml:space="preserve"> alcoholic</w:t>
      </w:r>
      <w:r w:rsidRPr="003E6BA3">
        <w:rPr>
          <w:lang w:val="en-GB"/>
        </w:rPr>
        <w:t xml:space="preserve"> beverage need, where customers </w:t>
      </w:r>
      <w:r w:rsidR="00147607" w:rsidRPr="003E6BA3">
        <w:rPr>
          <w:lang w:val="en-GB"/>
        </w:rPr>
        <w:t xml:space="preserve">could </w:t>
      </w:r>
      <w:r w:rsidRPr="003E6BA3">
        <w:rPr>
          <w:lang w:val="en-GB"/>
        </w:rPr>
        <w:t>browse, learn</w:t>
      </w:r>
      <w:r w:rsidR="00147607" w:rsidRPr="003E6BA3">
        <w:rPr>
          <w:lang w:val="en-GB"/>
        </w:rPr>
        <w:t xml:space="preserve"> about,</w:t>
      </w:r>
      <w:r w:rsidRPr="003E6BA3">
        <w:rPr>
          <w:lang w:val="en-GB"/>
        </w:rPr>
        <w:t xml:space="preserve"> and order their </w:t>
      </w:r>
      <w:r w:rsidR="001A167F" w:rsidRPr="003E6BA3">
        <w:rPr>
          <w:lang w:val="en-GB"/>
        </w:rPr>
        <w:t>favourite</w:t>
      </w:r>
      <w:r w:rsidRPr="003E6BA3">
        <w:rPr>
          <w:lang w:val="en-GB"/>
        </w:rPr>
        <w:t xml:space="preserve"> beverages and </w:t>
      </w:r>
      <w:r w:rsidR="00147607" w:rsidRPr="003E6BA3">
        <w:rPr>
          <w:lang w:val="en-GB"/>
        </w:rPr>
        <w:t>have them</w:t>
      </w:r>
      <w:r w:rsidRPr="003E6BA3">
        <w:rPr>
          <w:lang w:val="en-GB"/>
        </w:rPr>
        <w:t xml:space="preserve"> delivered </w:t>
      </w:r>
      <w:r w:rsidR="00147607" w:rsidRPr="003E6BA3">
        <w:rPr>
          <w:lang w:val="en-GB"/>
        </w:rPr>
        <w:t xml:space="preserve">to </w:t>
      </w:r>
      <w:r w:rsidRPr="003E6BA3">
        <w:rPr>
          <w:lang w:val="en-GB"/>
        </w:rPr>
        <w:t xml:space="preserve">their </w:t>
      </w:r>
      <w:r w:rsidR="00147607" w:rsidRPr="003E6BA3">
        <w:rPr>
          <w:lang w:val="en-GB"/>
        </w:rPr>
        <w:t>locations</w:t>
      </w:r>
      <w:r w:rsidRPr="003E6BA3">
        <w:rPr>
          <w:lang w:val="en-GB"/>
        </w:rPr>
        <w:t xml:space="preserve">. </w:t>
      </w:r>
      <w:proofErr w:type="spellStart"/>
      <w:r w:rsidR="00147607" w:rsidRPr="003E6BA3">
        <w:rPr>
          <w:lang w:val="en-GB"/>
        </w:rPr>
        <w:t>LiqHub</w:t>
      </w:r>
      <w:proofErr w:type="spellEnd"/>
      <w:r w:rsidR="00147607" w:rsidRPr="003E6BA3">
        <w:rPr>
          <w:lang w:val="en-GB"/>
        </w:rPr>
        <w:t xml:space="preserve"> provided </w:t>
      </w:r>
      <w:r w:rsidRPr="003E6BA3">
        <w:rPr>
          <w:lang w:val="en-GB"/>
        </w:rPr>
        <w:t>contactless delivery</w:t>
      </w:r>
      <w:r w:rsidR="00147607" w:rsidRPr="003E6BA3">
        <w:rPr>
          <w:lang w:val="en-GB"/>
        </w:rPr>
        <w:t>, which</w:t>
      </w:r>
      <w:r w:rsidRPr="003E6BA3">
        <w:rPr>
          <w:lang w:val="en-GB"/>
        </w:rPr>
        <w:t xml:space="preserve"> was instrumental </w:t>
      </w:r>
      <w:r w:rsidR="00147607" w:rsidRPr="003E6BA3">
        <w:rPr>
          <w:lang w:val="en-GB"/>
        </w:rPr>
        <w:t xml:space="preserve">during </w:t>
      </w:r>
      <w:r w:rsidRPr="003E6BA3">
        <w:rPr>
          <w:lang w:val="en-GB"/>
        </w:rPr>
        <w:t>the pandemic</w:t>
      </w:r>
      <w:r w:rsidR="00147607" w:rsidRPr="003E6BA3">
        <w:rPr>
          <w:lang w:val="en-GB"/>
        </w:rPr>
        <w:t>,</w:t>
      </w:r>
      <w:r w:rsidRPr="003E6BA3">
        <w:rPr>
          <w:lang w:val="en-GB"/>
        </w:rPr>
        <w:t xml:space="preserve"> </w:t>
      </w:r>
      <w:r w:rsidR="00147607" w:rsidRPr="003E6BA3">
        <w:rPr>
          <w:lang w:val="en-GB"/>
        </w:rPr>
        <w:t xml:space="preserve">while the norms of </w:t>
      </w:r>
      <w:r w:rsidRPr="003E6BA3">
        <w:rPr>
          <w:lang w:val="en-GB"/>
        </w:rPr>
        <w:t xml:space="preserve">social distancing </w:t>
      </w:r>
      <w:r w:rsidR="00147607" w:rsidRPr="003E6BA3">
        <w:rPr>
          <w:lang w:val="en-GB"/>
        </w:rPr>
        <w:t>needed</w:t>
      </w:r>
      <w:r w:rsidRPr="003E6BA3">
        <w:rPr>
          <w:lang w:val="en-GB"/>
        </w:rPr>
        <w:t xml:space="preserve"> to be followed. </w:t>
      </w:r>
      <w:proofErr w:type="spellStart"/>
      <w:r w:rsidRPr="003E6BA3">
        <w:rPr>
          <w:lang w:val="en-GB"/>
        </w:rPr>
        <w:t>LiqHub’s</w:t>
      </w:r>
      <w:proofErr w:type="spellEnd"/>
      <w:r w:rsidRPr="003E6BA3">
        <w:rPr>
          <w:lang w:val="en-GB"/>
        </w:rPr>
        <w:t xml:space="preserve"> </w:t>
      </w:r>
      <w:r w:rsidR="0021459F" w:rsidRPr="003E6BA3">
        <w:rPr>
          <w:lang w:val="en-GB"/>
        </w:rPr>
        <w:t xml:space="preserve">intention </w:t>
      </w:r>
      <w:r w:rsidRPr="003E6BA3">
        <w:rPr>
          <w:lang w:val="en-GB"/>
        </w:rPr>
        <w:t xml:space="preserve">was to provide contactless delivery of alcoholic beverages to all the states of India. </w:t>
      </w:r>
      <w:r w:rsidR="0021459F" w:rsidRPr="003E6BA3">
        <w:rPr>
          <w:lang w:val="en-GB"/>
        </w:rPr>
        <w:t xml:space="preserve">Shashank </w:t>
      </w:r>
      <w:r w:rsidRPr="003E6BA3">
        <w:rPr>
          <w:lang w:val="en-GB"/>
        </w:rPr>
        <w:t xml:space="preserve">Chandel, </w:t>
      </w:r>
      <w:r w:rsidR="0021459F" w:rsidRPr="003E6BA3">
        <w:rPr>
          <w:lang w:val="en-GB"/>
        </w:rPr>
        <w:t>a master of business administration graduate</w:t>
      </w:r>
      <w:r w:rsidRPr="003E6BA3">
        <w:rPr>
          <w:lang w:val="en-GB"/>
        </w:rPr>
        <w:t xml:space="preserve"> from one of the top </w:t>
      </w:r>
      <w:r w:rsidR="0021459F" w:rsidRPr="003E6BA3">
        <w:rPr>
          <w:lang w:val="en-GB"/>
        </w:rPr>
        <w:t xml:space="preserve">business </w:t>
      </w:r>
      <w:r w:rsidRPr="003E6BA3">
        <w:rPr>
          <w:lang w:val="en-GB"/>
        </w:rPr>
        <w:t xml:space="preserve">schools in India, was the </w:t>
      </w:r>
      <w:r w:rsidR="0021459F" w:rsidRPr="003E6BA3">
        <w:rPr>
          <w:lang w:val="en-GB"/>
        </w:rPr>
        <w:t xml:space="preserve">chief executive officer (CEO) </w:t>
      </w:r>
      <w:r w:rsidRPr="003E6BA3">
        <w:rPr>
          <w:lang w:val="en-GB"/>
        </w:rPr>
        <w:t xml:space="preserve">of </w:t>
      </w:r>
      <w:proofErr w:type="spellStart"/>
      <w:r w:rsidRPr="003E6BA3">
        <w:rPr>
          <w:lang w:val="en-GB"/>
        </w:rPr>
        <w:t>LiqHub</w:t>
      </w:r>
      <w:proofErr w:type="spellEnd"/>
      <w:r w:rsidR="0021459F" w:rsidRPr="003E6BA3">
        <w:rPr>
          <w:lang w:val="en-GB"/>
        </w:rPr>
        <w:t>. He</w:t>
      </w:r>
      <w:r w:rsidRPr="003E6BA3">
        <w:rPr>
          <w:lang w:val="en-GB"/>
        </w:rPr>
        <w:t xml:space="preserve"> described his team as </w:t>
      </w:r>
      <w:r w:rsidR="0021459F" w:rsidRPr="003E6BA3">
        <w:rPr>
          <w:lang w:val="en-GB"/>
        </w:rPr>
        <w:t>“</w:t>
      </w:r>
      <w:r w:rsidRPr="003E6BA3">
        <w:rPr>
          <w:lang w:val="en-GB"/>
        </w:rPr>
        <w:t>small and mighty</w:t>
      </w:r>
      <w:r w:rsidR="0021459F" w:rsidRPr="003E6BA3">
        <w:rPr>
          <w:lang w:val="en-GB"/>
        </w:rPr>
        <w:t>,” and noted that they were</w:t>
      </w:r>
      <w:r w:rsidRPr="003E6BA3">
        <w:rPr>
          <w:lang w:val="en-GB"/>
        </w:rPr>
        <w:t xml:space="preserve"> passionate about </w:t>
      </w:r>
      <w:r w:rsidR="0021459F" w:rsidRPr="003E6BA3">
        <w:rPr>
          <w:lang w:val="en-GB"/>
        </w:rPr>
        <w:t>“high spirits.”</w:t>
      </w:r>
      <w:r w:rsidRPr="003E6BA3">
        <w:rPr>
          <w:b/>
          <w:bCs/>
          <w:lang w:val="en-GB"/>
        </w:rPr>
        <w:t xml:space="preserve"> </w:t>
      </w:r>
      <w:r w:rsidRPr="003E6BA3">
        <w:rPr>
          <w:bCs/>
          <w:lang w:val="en-GB"/>
        </w:rPr>
        <w:t>The main pillars in his team were Aryan Solanki</w:t>
      </w:r>
      <w:r w:rsidR="0021459F" w:rsidRPr="003E6BA3">
        <w:rPr>
          <w:bCs/>
          <w:lang w:val="en-GB"/>
        </w:rPr>
        <w:t>,</w:t>
      </w:r>
      <w:r w:rsidRPr="003E6BA3">
        <w:rPr>
          <w:b/>
          <w:bCs/>
          <w:lang w:val="en-GB"/>
        </w:rPr>
        <w:t xml:space="preserve"> </w:t>
      </w:r>
      <w:r w:rsidRPr="003E6BA3">
        <w:rPr>
          <w:lang w:val="en-GB"/>
        </w:rPr>
        <w:t xml:space="preserve">a Stratford University </w:t>
      </w:r>
      <w:r w:rsidR="0021459F" w:rsidRPr="003E6BA3">
        <w:rPr>
          <w:lang w:val="en-GB"/>
        </w:rPr>
        <w:t>g</w:t>
      </w:r>
      <w:r w:rsidRPr="003E6BA3">
        <w:rPr>
          <w:lang w:val="en-GB"/>
        </w:rPr>
        <w:t>raduate</w:t>
      </w:r>
      <w:r w:rsidR="00DE0323">
        <w:rPr>
          <w:lang w:val="en-GB"/>
        </w:rPr>
        <w:t xml:space="preserve"> and</w:t>
      </w:r>
      <w:r w:rsidRPr="003E6BA3">
        <w:rPr>
          <w:lang w:val="en-GB"/>
        </w:rPr>
        <w:t xml:space="preserve"> </w:t>
      </w:r>
      <w:r w:rsidR="0021459F" w:rsidRPr="003E6BA3">
        <w:rPr>
          <w:lang w:val="en-GB"/>
        </w:rPr>
        <w:t xml:space="preserve">the </w:t>
      </w:r>
      <w:r w:rsidRPr="003E6BA3">
        <w:rPr>
          <w:lang w:val="en-GB"/>
        </w:rPr>
        <w:t>technology mastermind</w:t>
      </w:r>
      <w:r w:rsidR="0021459F" w:rsidRPr="003E6BA3">
        <w:rPr>
          <w:lang w:val="en-GB"/>
        </w:rPr>
        <w:t xml:space="preserve">; </w:t>
      </w:r>
      <w:r w:rsidRPr="003E6BA3">
        <w:rPr>
          <w:bCs/>
          <w:lang w:val="en-GB"/>
        </w:rPr>
        <w:t>Dhruv Khandelwal</w:t>
      </w:r>
      <w:r w:rsidR="0021459F" w:rsidRPr="003E6BA3">
        <w:rPr>
          <w:bCs/>
          <w:lang w:val="en-GB"/>
        </w:rPr>
        <w:t>,</w:t>
      </w:r>
      <w:r w:rsidRPr="003E6BA3">
        <w:rPr>
          <w:bCs/>
          <w:lang w:val="en-GB"/>
        </w:rPr>
        <w:t xml:space="preserve"> who </w:t>
      </w:r>
      <w:r w:rsidR="0021459F" w:rsidRPr="003E6BA3">
        <w:rPr>
          <w:lang w:val="en-GB"/>
        </w:rPr>
        <w:t xml:space="preserve">administered </w:t>
      </w:r>
      <w:r w:rsidRPr="003E6BA3">
        <w:rPr>
          <w:lang w:val="en-GB"/>
        </w:rPr>
        <w:t>the fleet services</w:t>
      </w:r>
      <w:r w:rsidR="00DE0323">
        <w:rPr>
          <w:lang w:val="en-GB"/>
        </w:rPr>
        <w:t>;</w:t>
      </w:r>
      <w:r w:rsidRPr="003E6BA3">
        <w:rPr>
          <w:lang w:val="en-GB"/>
        </w:rPr>
        <w:t xml:space="preserve"> and </w:t>
      </w:r>
      <w:proofErr w:type="spellStart"/>
      <w:r w:rsidRPr="003E6BA3">
        <w:rPr>
          <w:bCs/>
          <w:lang w:val="en-GB"/>
        </w:rPr>
        <w:t>Rasvinder</w:t>
      </w:r>
      <w:proofErr w:type="spellEnd"/>
      <w:r w:rsidRPr="003E6BA3">
        <w:rPr>
          <w:bCs/>
          <w:lang w:val="en-GB"/>
        </w:rPr>
        <w:t xml:space="preserve"> S</w:t>
      </w:r>
      <w:r w:rsidR="0021459F" w:rsidRPr="003E6BA3">
        <w:rPr>
          <w:bCs/>
          <w:lang w:val="en-GB"/>
        </w:rPr>
        <w:t>.</w:t>
      </w:r>
      <w:r w:rsidRPr="003E6BA3">
        <w:rPr>
          <w:bCs/>
          <w:lang w:val="en-GB"/>
        </w:rPr>
        <w:t xml:space="preserve"> </w:t>
      </w:r>
      <w:proofErr w:type="spellStart"/>
      <w:r w:rsidRPr="003E6BA3">
        <w:rPr>
          <w:bCs/>
          <w:lang w:val="en-GB"/>
        </w:rPr>
        <w:t>Rasia</w:t>
      </w:r>
      <w:proofErr w:type="spellEnd"/>
      <w:r w:rsidR="0021459F" w:rsidRPr="003E6BA3">
        <w:rPr>
          <w:bCs/>
          <w:lang w:val="en-GB"/>
        </w:rPr>
        <w:t>,</w:t>
      </w:r>
      <w:r w:rsidRPr="003E6BA3">
        <w:rPr>
          <w:bCs/>
          <w:lang w:val="en-GB"/>
        </w:rPr>
        <w:t xml:space="preserve"> who </w:t>
      </w:r>
      <w:r w:rsidR="0021459F" w:rsidRPr="003E6BA3">
        <w:rPr>
          <w:bCs/>
          <w:lang w:val="en-GB"/>
        </w:rPr>
        <w:t>took</w:t>
      </w:r>
      <w:r w:rsidRPr="003E6BA3">
        <w:rPr>
          <w:bCs/>
          <w:lang w:val="en-GB"/>
        </w:rPr>
        <w:t xml:space="preserve"> care of the logistics in </w:t>
      </w:r>
      <w:proofErr w:type="spellStart"/>
      <w:r w:rsidRPr="003E6BA3">
        <w:rPr>
          <w:bCs/>
          <w:lang w:val="en-GB"/>
        </w:rPr>
        <w:t>LiqHub</w:t>
      </w:r>
      <w:proofErr w:type="spellEnd"/>
      <w:r w:rsidRPr="003E6BA3">
        <w:rPr>
          <w:bCs/>
          <w:lang w:val="en-GB"/>
        </w:rPr>
        <w:t>.</w:t>
      </w:r>
    </w:p>
    <w:p w14:paraId="1704FDF3" w14:textId="77777777" w:rsidR="00416C4B" w:rsidRPr="003E6BA3" w:rsidRDefault="00416C4B" w:rsidP="00C645A0">
      <w:pPr>
        <w:pStyle w:val="BodyTextMain"/>
        <w:rPr>
          <w:bCs/>
          <w:lang w:val="en-GB"/>
        </w:rPr>
      </w:pPr>
    </w:p>
    <w:p w14:paraId="036BA048" w14:textId="11E10C85" w:rsidR="00416C4B" w:rsidRPr="003E6BA3" w:rsidRDefault="00F95503" w:rsidP="00C645A0">
      <w:pPr>
        <w:pStyle w:val="BodyTextMain"/>
        <w:rPr>
          <w:szCs w:val="24"/>
          <w:lang w:val="en-GB"/>
        </w:rPr>
      </w:pPr>
      <w:r w:rsidRPr="003E6BA3">
        <w:rPr>
          <w:szCs w:val="24"/>
          <w:lang w:val="en-GB"/>
        </w:rPr>
        <w:t xml:space="preserve">The liquor business that </w:t>
      </w:r>
      <w:proofErr w:type="spellStart"/>
      <w:r w:rsidR="00416C4B" w:rsidRPr="003E6BA3">
        <w:rPr>
          <w:szCs w:val="24"/>
          <w:lang w:val="en-GB"/>
        </w:rPr>
        <w:t>LiqHub</w:t>
      </w:r>
      <w:proofErr w:type="spellEnd"/>
      <w:r w:rsidR="00416C4B" w:rsidRPr="003E6BA3">
        <w:rPr>
          <w:szCs w:val="24"/>
          <w:lang w:val="en-GB"/>
        </w:rPr>
        <w:t xml:space="preserve"> </w:t>
      </w:r>
      <w:r w:rsidR="0021459F" w:rsidRPr="003E6BA3">
        <w:rPr>
          <w:szCs w:val="24"/>
          <w:lang w:val="en-GB"/>
        </w:rPr>
        <w:t xml:space="preserve">operated </w:t>
      </w:r>
      <w:r w:rsidR="00416C4B" w:rsidRPr="003E6BA3">
        <w:rPr>
          <w:szCs w:val="24"/>
          <w:lang w:val="en-GB"/>
        </w:rPr>
        <w:t xml:space="preserve">in was </w:t>
      </w:r>
      <w:r w:rsidR="0021459F" w:rsidRPr="003E6BA3">
        <w:rPr>
          <w:szCs w:val="24"/>
          <w:lang w:val="en-GB"/>
        </w:rPr>
        <w:t>viewed negatively</w:t>
      </w:r>
      <w:r w:rsidR="00416C4B" w:rsidRPr="003E6BA3">
        <w:rPr>
          <w:szCs w:val="24"/>
          <w:lang w:val="en-GB"/>
        </w:rPr>
        <w:t xml:space="preserve"> </w:t>
      </w:r>
      <w:r w:rsidR="0021459F" w:rsidRPr="003E6BA3">
        <w:rPr>
          <w:szCs w:val="24"/>
          <w:lang w:val="en-GB"/>
        </w:rPr>
        <w:t xml:space="preserve">in Indian </w:t>
      </w:r>
      <w:r w:rsidR="00416C4B" w:rsidRPr="003E6BA3">
        <w:rPr>
          <w:szCs w:val="24"/>
          <w:lang w:val="en-GB"/>
        </w:rPr>
        <w:t>society</w:t>
      </w:r>
      <w:r w:rsidR="0021459F" w:rsidRPr="003E6BA3">
        <w:rPr>
          <w:szCs w:val="24"/>
          <w:lang w:val="en-GB"/>
        </w:rPr>
        <w:t>,</w:t>
      </w:r>
      <w:r w:rsidR="00416C4B" w:rsidRPr="003E6BA3">
        <w:rPr>
          <w:rStyle w:val="FootnoteReference"/>
          <w:szCs w:val="24"/>
          <w:lang w:val="en-GB"/>
        </w:rPr>
        <w:footnoteReference w:id="2"/>
      </w:r>
      <w:r w:rsidR="0021459F" w:rsidRPr="003E6BA3">
        <w:rPr>
          <w:szCs w:val="24"/>
          <w:lang w:val="en-GB"/>
        </w:rPr>
        <w:t xml:space="preserve"> which considered c</w:t>
      </w:r>
      <w:r w:rsidR="00416C4B" w:rsidRPr="003E6BA3">
        <w:rPr>
          <w:szCs w:val="24"/>
          <w:lang w:val="en-GB"/>
        </w:rPr>
        <w:t xml:space="preserve">onsumption of alcohol </w:t>
      </w:r>
      <w:r w:rsidR="0021459F" w:rsidRPr="003E6BA3">
        <w:rPr>
          <w:szCs w:val="24"/>
          <w:lang w:val="en-GB"/>
        </w:rPr>
        <w:t>to be</w:t>
      </w:r>
      <w:r w:rsidR="00416C4B" w:rsidRPr="003E6BA3">
        <w:rPr>
          <w:szCs w:val="24"/>
          <w:lang w:val="en-GB"/>
        </w:rPr>
        <w:t xml:space="preserve"> very bad due to the </w:t>
      </w:r>
      <w:r w:rsidR="0021459F" w:rsidRPr="003E6BA3">
        <w:rPr>
          <w:szCs w:val="24"/>
          <w:lang w:val="en-GB"/>
        </w:rPr>
        <w:t xml:space="preserve">related </w:t>
      </w:r>
      <w:r w:rsidR="00416C4B" w:rsidRPr="003E6BA3">
        <w:rPr>
          <w:szCs w:val="24"/>
          <w:lang w:val="en-GB"/>
        </w:rPr>
        <w:t xml:space="preserve">issues </w:t>
      </w:r>
      <w:r w:rsidR="0021459F" w:rsidRPr="003E6BA3">
        <w:rPr>
          <w:szCs w:val="24"/>
          <w:lang w:val="en-GB"/>
        </w:rPr>
        <w:t xml:space="preserve">of </w:t>
      </w:r>
      <w:r w:rsidR="00416C4B" w:rsidRPr="003E6BA3">
        <w:rPr>
          <w:szCs w:val="24"/>
          <w:lang w:val="en-GB"/>
        </w:rPr>
        <w:t>crimes against women</w:t>
      </w:r>
      <w:r w:rsidR="00416C4B" w:rsidRPr="003E6BA3">
        <w:rPr>
          <w:rStyle w:val="FootnoteReference"/>
          <w:szCs w:val="24"/>
          <w:lang w:val="en-GB"/>
        </w:rPr>
        <w:footnoteReference w:id="3"/>
      </w:r>
      <w:r w:rsidR="00416C4B" w:rsidRPr="003E6BA3">
        <w:rPr>
          <w:szCs w:val="24"/>
          <w:lang w:val="en-GB"/>
        </w:rPr>
        <w:t xml:space="preserve"> and </w:t>
      </w:r>
      <w:r w:rsidRPr="003E6BA3">
        <w:rPr>
          <w:szCs w:val="24"/>
          <w:lang w:val="en-GB"/>
        </w:rPr>
        <w:t xml:space="preserve">increased </w:t>
      </w:r>
      <w:r w:rsidRPr="003E6BA3">
        <w:rPr>
          <w:szCs w:val="24"/>
          <w:lang w:val="en-GB"/>
        </w:rPr>
        <w:lastRenderedPageBreak/>
        <w:t xml:space="preserve">alcohol-related </w:t>
      </w:r>
      <w:r w:rsidR="00416C4B" w:rsidRPr="003E6BA3">
        <w:rPr>
          <w:szCs w:val="24"/>
          <w:lang w:val="en-GB"/>
        </w:rPr>
        <w:t>road accidents</w:t>
      </w:r>
      <w:r w:rsidRPr="003E6BA3">
        <w:rPr>
          <w:szCs w:val="24"/>
          <w:lang w:val="en-GB"/>
        </w:rPr>
        <w:t>.</w:t>
      </w:r>
      <w:r w:rsidR="00416C4B" w:rsidRPr="003E6BA3">
        <w:rPr>
          <w:rStyle w:val="FootnoteReference"/>
          <w:szCs w:val="24"/>
          <w:lang w:val="en-GB"/>
        </w:rPr>
        <w:footnoteReference w:id="4"/>
      </w:r>
      <w:r w:rsidR="00416C4B" w:rsidRPr="003E6BA3">
        <w:rPr>
          <w:szCs w:val="24"/>
          <w:lang w:val="en-GB"/>
        </w:rPr>
        <w:t xml:space="preserve"> </w:t>
      </w:r>
      <w:proofErr w:type="spellStart"/>
      <w:r w:rsidR="00416C4B" w:rsidRPr="003E6BA3">
        <w:rPr>
          <w:szCs w:val="24"/>
          <w:lang w:val="en-GB"/>
        </w:rPr>
        <w:t>LiqHub</w:t>
      </w:r>
      <w:proofErr w:type="spellEnd"/>
      <w:r w:rsidR="00416C4B" w:rsidRPr="003E6BA3">
        <w:rPr>
          <w:szCs w:val="24"/>
          <w:lang w:val="en-GB"/>
        </w:rPr>
        <w:t xml:space="preserve"> understood these issues </w:t>
      </w:r>
      <w:r w:rsidRPr="003E6BA3">
        <w:rPr>
          <w:szCs w:val="24"/>
          <w:lang w:val="en-GB"/>
        </w:rPr>
        <w:t xml:space="preserve">and the </w:t>
      </w:r>
      <w:r w:rsidR="00416C4B" w:rsidRPr="003E6BA3">
        <w:rPr>
          <w:szCs w:val="24"/>
          <w:lang w:val="en-GB"/>
        </w:rPr>
        <w:t>related social taboo</w:t>
      </w:r>
      <w:r w:rsidR="00DE0323">
        <w:rPr>
          <w:szCs w:val="24"/>
          <w:lang w:val="en-GB"/>
        </w:rPr>
        <w:t>s</w:t>
      </w:r>
      <w:r w:rsidR="00416C4B" w:rsidRPr="003E6BA3">
        <w:rPr>
          <w:szCs w:val="24"/>
          <w:lang w:val="en-GB"/>
        </w:rPr>
        <w:t xml:space="preserve">, and thus </w:t>
      </w:r>
      <w:r w:rsidRPr="003E6BA3">
        <w:rPr>
          <w:szCs w:val="24"/>
          <w:lang w:val="en-GB"/>
        </w:rPr>
        <w:t xml:space="preserve">it </w:t>
      </w:r>
      <w:r w:rsidR="00416C4B" w:rsidRPr="003E6BA3">
        <w:rPr>
          <w:szCs w:val="24"/>
          <w:lang w:val="en-GB"/>
        </w:rPr>
        <w:t xml:space="preserve">adhered to the </w:t>
      </w:r>
      <w:r w:rsidRPr="003E6BA3">
        <w:rPr>
          <w:szCs w:val="24"/>
          <w:lang w:val="en-GB"/>
        </w:rPr>
        <w:t xml:space="preserve">standards of </w:t>
      </w:r>
      <w:r w:rsidR="00416C4B" w:rsidRPr="003E6BA3">
        <w:rPr>
          <w:szCs w:val="24"/>
          <w:lang w:val="en-GB"/>
        </w:rPr>
        <w:t xml:space="preserve">corporate social responsibility and </w:t>
      </w:r>
      <w:r w:rsidRPr="003E6BA3">
        <w:rPr>
          <w:szCs w:val="24"/>
          <w:lang w:val="en-GB"/>
        </w:rPr>
        <w:t>service.</w:t>
      </w:r>
      <w:r w:rsidR="00416C4B" w:rsidRPr="003E6BA3">
        <w:rPr>
          <w:szCs w:val="24"/>
          <w:lang w:val="en-GB"/>
        </w:rPr>
        <w:t xml:space="preserve"> </w:t>
      </w:r>
      <w:r w:rsidRPr="003E6BA3">
        <w:rPr>
          <w:szCs w:val="24"/>
          <w:lang w:val="en-GB"/>
        </w:rPr>
        <w:t xml:space="preserve">For example, </w:t>
      </w:r>
      <w:proofErr w:type="spellStart"/>
      <w:r w:rsidR="00416C4B" w:rsidRPr="003E6BA3">
        <w:rPr>
          <w:szCs w:val="24"/>
          <w:lang w:val="en-GB"/>
        </w:rPr>
        <w:t>LiqHub</w:t>
      </w:r>
      <w:proofErr w:type="spellEnd"/>
      <w:r w:rsidR="00416C4B" w:rsidRPr="003E6BA3">
        <w:rPr>
          <w:szCs w:val="24"/>
          <w:lang w:val="en-GB"/>
        </w:rPr>
        <w:t xml:space="preserve"> had helped various </w:t>
      </w:r>
      <w:r w:rsidRPr="003E6BA3">
        <w:rPr>
          <w:szCs w:val="24"/>
          <w:lang w:val="en-GB"/>
        </w:rPr>
        <w:t>non</w:t>
      </w:r>
      <w:r w:rsidR="000205F7">
        <w:rPr>
          <w:szCs w:val="24"/>
          <w:lang w:val="en-GB"/>
        </w:rPr>
        <w:t>-</w:t>
      </w:r>
      <w:r w:rsidRPr="003E6BA3">
        <w:rPr>
          <w:szCs w:val="24"/>
          <w:lang w:val="en-GB"/>
        </w:rPr>
        <w:t xml:space="preserve">governmental organizations </w:t>
      </w:r>
      <w:r w:rsidR="00416C4B" w:rsidRPr="003E6BA3">
        <w:rPr>
          <w:szCs w:val="24"/>
          <w:lang w:val="en-GB"/>
        </w:rPr>
        <w:t xml:space="preserve">spread awareness </w:t>
      </w:r>
      <w:r w:rsidRPr="003E6BA3">
        <w:rPr>
          <w:szCs w:val="24"/>
          <w:lang w:val="en-GB"/>
        </w:rPr>
        <w:t xml:space="preserve">about the negative </w:t>
      </w:r>
      <w:r w:rsidR="00416C4B" w:rsidRPr="003E6BA3">
        <w:rPr>
          <w:szCs w:val="24"/>
          <w:lang w:val="en-GB"/>
        </w:rPr>
        <w:t>effect</w:t>
      </w:r>
      <w:r w:rsidRPr="003E6BA3">
        <w:rPr>
          <w:szCs w:val="24"/>
          <w:lang w:val="en-GB"/>
        </w:rPr>
        <w:t>s</w:t>
      </w:r>
      <w:r w:rsidR="00416C4B" w:rsidRPr="003E6BA3">
        <w:rPr>
          <w:szCs w:val="24"/>
          <w:lang w:val="en-GB"/>
        </w:rPr>
        <w:t xml:space="preserve"> of drunk driving. </w:t>
      </w:r>
    </w:p>
    <w:p w14:paraId="52F099E2" w14:textId="6146D768" w:rsidR="00416C4B" w:rsidRPr="003E6BA3" w:rsidRDefault="00416C4B" w:rsidP="00C645A0">
      <w:pPr>
        <w:pStyle w:val="BodyTextMain"/>
        <w:rPr>
          <w:szCs w:val="24"/>
          <w:shd w:val="clear" w:color="auto" w:fill="FFFFFF"/>
          <w:lang w:val="en-GB"/>
        </w:rPr>
      </w:pPr>
    </w:p>
    <w:p w14:paraId="75C28AEB" w14:textId="77777777" w:rsidR="00416C4B" w:rsidRPr="003E6BA3" w:rsidRDefault="00416C4B" w:rsidP="00C645A0">
      <w:pPr>
        <w:pStyle w:val="BodyTextMain"/>
        <w:rPr>
          <w:szCs w:val="24"/>
          <w:shd w:val="clear" w:color="auto" w:fill="FFFFFF"/>
          <w:lang w:val="en-GB"/>
        </w:rPr>
      </w:pPr>
    </w:p>
    <w:p w14:paraId="734C67FD" w14:textId="77777777" w:rsidR="00416C4B" w:rsidRPr="003E6BA3" w:rsidRDefault="00416C4B" w:rsidP="00C645A0">
      <w:pPr>
        <w:pStyle w:val="Casehead1"/>
        <w:rPr>
          <w:lang w:val="en-GB"/>
        </w:rPr>
      </w:pPr>
      <w:r w:rsidRPr="003E6BA3">
        <w:rPr>
          <w:lang w:val="en-GB"/>
        </w:rPr>
        <w:t>GLOBAL ALCOHOLIC BEVERAGE MARKET</w:t>
      </w:r>
    </w:p>
    <w:p w14:paraId="49F44016" w14:textId="77777777" w:rsidR="00416C4B" w:rsidRPr="003E6BA3" w:rsidRDefault="00416C4B" w:rsidP="00C645A0">
      <w:pPr>
        <w:pStyle w:val="BodyTextMain"/>
        <w:rPr>
          <w:lang w:val="en-GB"/>
        </w:rPr>
      </w:pPr>
    </w:p>
    <w:p w14:paraId="553E3C89" w14:textId="3C44F32F" w:rsidR="00416C4B" w:rsidRPr="003E6BA3" w:rsidRDefault="00416C4B" w:rsidP="00C645A0">
      <w:pPr>
        <w:pStyle w:val="BodyTextMain"/>
        <w:rPr>
          <w:lang w:val="en-GB"/>
        </w:rPr>
      </w:pPr>
      <w:r w:rsidRPr="003E6BA3">
        <w:rPr>
          <w:lang w:val="en-GB"/>
        </w:rPr>
        <w:t>The global alcoholic beverages market</w:t>
      </w:r>
      <w:r w:rsidR="00F95503" w:rsidRPr="003E6BA3">
        <w:rPr>
          <w:lang w:val="en-GB"/>
        </w:rPr>
        <w:t>,</w:t>
      </w:r>
      <w:r w:rsidRPr="003E6BA3">
        <w:rPr>
          <w:lang w:val="en-GB"/>
        </w:rPr>
        <w:t xml:space="preserve"> valued at </w:t>
      </w:r>
      <w:r w:rsidR="000205F7">
        <w:rPr>
          <w:lang w:val="en-GB"/>
        </w:rPr>
        <w:t>US</w:t>
      </w:r>
      <w:r w:rsidRPr="003E6BA3">
        <w:rPr>
          <w:lang w:val="en-GB"/>
        </w:rPr>
        <w:t>$1,439 billion in 2017</w:t>
      </w:r>
      <w:r w:rsidR="00F95503" w:rsidRPr="003E6BA3">
        <w:rPr>
          <w:lang w:val="en-GB"/>
        </w:rPr>
        <w:t>,</w:t>
      </w:r>
      <w:r w:rsidRPr="003E6BA3">
        <w:rPr>
          <w:lang w:val="en-GB"/>
        </w:rPr>
        <w:t xml:space="preserve"> was expected to reach </w:t>
      </w:r>
      <w:r w:rsidR="000205F7">
        <w:rPr>
          <w:lang w:val="en-GB"/>
        </w:rPr>
        <w:t>US</w:t>
      </w:r>
      <w:r w:rsidRPr="003E6BA3">
        <w:rPr>
          <w:lang w:val="en-GB"/>
        </w:rPr>
        <w:t>$1,684 billion by 2025</w:t>
      </w:r>
      <w:r w:rsidR="00F95503" w:rsidRPr="003E6BA3">
        <w:rPr>
          <w:lang w:val="en-GB"/>
        </w:rPr>
        <w:t xml:space="preserve"> and had registered </w:t>
      </w:r>
      <w:r w:rsidRPr="003E6BA3">
        <w:rPr>
          <w:lang w:val="en-GB"/>
        </w:rPr>
        <w:t xml:space="preserve">a </w:t>
      </w:r>
      <w:r w:rsidR="00F95503" w:rsidRPr="003E6BA3">
        <w:rPr>
          <w:lang w:val="en-GB"/>
        </w:rPr>
        <w:t xml:space="preserve">compound annual growth rate </w:t>
      </w:r>
      <w:r w:rsidR="00E804B2" w:rsidRPr="003E6BA3">
        <w:rPr>
          <w:lang w:val="en-GB"/>
        </w:rPr>
        <w:t xml:space="preserve">(CAGR) </w:t>
      </w:r>
      <w:r w:rsidRPr="003E6BA3">
        <w:rPr>
          <w:lang w:val="en-GB"/>
        </w:rPr>
        <w:t>of 2.0</w:t>
      </w:r>
      <w:r w:rsidR="00F95503" w:rsidRPr="003E6BA3">
        <w:rPr>
          <w:lang w:val="en-GB"/>
        </w:rPr>
        <w:t xml:space="preserve"> per cent </w:t>
      </w:r>
      <w:r w:rsidRPr="003E6BA3">
        <w:rPr>
          <w:lang w:val="en-GB"/>
        </w:rPr>
        <w:t>from 2018 to 2025</w:t>
      </w:r>
      <w:r w:rsidR="00F95503" w:rsidRPr="003E6BA3">
        <w:rPr>
          <w:lang w:val="en-GB"/>
        </w:rPr>
        <w:t>.</w:t>
      </w:r>
      <w:r w:rsidRPr="003E6BA3">
        <w:rPr>
          <w:rStyle w:val="FootnoteReference"/>
          <w:lang w:val="en-GB"/>
        </w:rPr>
        <w:footnoteReference w:id="5"/>
      </w:r>
      <w:r w:rsidRPr="003E6BA3">
        <w:rPr>
          <w:lang w:val="en-GB"/>
        </w:rPr>
        <w:t xml:space="preserve"> This growth </w:t>
      </w:r>
      <w:r w:rsidR="00D86F39" w:rsidRPr="003E6BA3">
        <w:rPr>
          <w:lang w:val="en-GB"/>
        </w:rPr>
        <w:t xml:space="preserve">could be </w:t>
      </w:r>
      <w:r w:rsidRPr="003E6BA3">
        <w:rPr>
          <w:lang w:val="en-GB"/>
        </w:rPr>
        <w:t xml:space="preserve">attributed </w:t>
      </w:r>
      <w:r w:rsidR="00D86F39" w:rsidRPr="003E6BA3">
        <w:rPr>
          <w:lang w:val="en-GB"/>
        </w:rPr>
        <w:t xml:space="preserve">mainly </w:t>
      </w:r>
      <w:r w:rsidRPr="003E6BA3">
        <w:rPr>
          <w:lang w:val="en-GB"/>
        </w:rPr>
        <w:t>to the rise in disposable income</w:t>
      </w:r>
      <w:r w:rsidR="00D86F39" w:rsidRPr="003E6BA3">
        <w:rPr>
          <w:lang w:val="en-GB"/>
        </w:rPr>
        <w:t xml:space="preserve"> and a growing </w:t>
      </w:r>
      <w:r w:rsidRPr="003E6BA3">
        <w:rPr>
          <w:lang w:val="en-GB"/>
        </w:rPr>
        <w:t xml:space="preserve">young‐adult population and consumer demand, especially for premium commodities. </w:t>
      </w:r>
      <w:r w:rsidR="00D86F39" w:rsidRPr="003E6BA3">
        <w:rPr>
          <w:lang w:val="en-GB"/>
        </w:rPr>
        <w:t xml:space="preserve">Revenue in the alcoholic drinks market </w:t>
      </w:r>
      <w:r w:rsidR="00517161">
        <w:rPr>
          <w:lang w:val="en-GB"/>
        </w:rPr>
        <w:t xml:space="preserve">worldwide </w:t>
      </w:r>
      <w:r w:rsidR="002E61EE">
        <w:rPr>
          <w:lang w:val="en-GB"/>
        </w:rPr>
        <w:t>was forecast to amount</w:t>
      </w:r>
      <w:r w:rsidR="000205F7">
        <w:rPr>
          <w:lang w:val="en-GB"/>
        </w:rPr>
        <w:t xml:space="preserve"> </w:t>
      </w:r>
      <w:r w:rsidRPr="003E6BA3">
        <w:rPr>
          <w:lang w:val="en-GB"/>
        </w:rPr>
        <w:t xml:space="preserve">to </w:t>
      </w:r>
      <w:r w:rsidR="000205F7">
        <w:rPr>
          <w:lang w:val="en-GB"/>
        </w:rPr>
        <w:t>US</w:t>
      </w:r>
      <w:r w:rsidRPr="003E6BA3">
        <w:rPr>
          <w:lang w:val="en-GB"/>
        </w:rPr>
        <w:t>$</w:t>
      </w:r>
      <w:r w:rsidR="00517161">
        <w:rPr>
          <w:lang w:val="en-GB"/>
        </w:rPr>
        <w:t>1,665,698</w:t>
      </w:r>
      <w:r w:rsidR="00D86F39" w:rsidRPr="003E6BA3">
        <w:rPr>
          <w:lang w:val="en-GB"/>
        </w:rPr>
        <w:t xml:space="preserve"> </w:t>
      </w:r>
      <w:r w:rsidRPr="003E6BA3">
        <w:rPr>
          <w:lang w:val="en-GB"/>
        </w:rPr>
        <w:t>m</w:t>
      </w:r>
      <w:r w:rsidR="00524920" w:rsidRPr="003E6BA3">
        <w:rPr>
          <w:lang w:val="en-GB"/>
        </w:rPr>
        <w:t>illion</w:t>
      </w:r>
      <w:r w:rsidRPr="003E6BA3">
        <w:rPr>
          <w:lang w:val="en-GB"/>
        </w:rPr>
        <w:t xml:space="preserve"> </w:t>
      </w:r>
      <w:r w:rsidR="002E61EE">
        <w:rPr>
          <w:lang w:val="en-GB"/>
        </w:rPr>
        <w:t>by</w:t>
      </w:r>
      <w:r w:rsidR="002E61EE" w:rsidRPr="003E6BA3">
        <w:rPr>
          <w:lang w:val="en-GB"/>
        </w:rPr>
        <w:t xml:space="preserve"> </w:t>
      </w:r>
      <w:r w:rsidRPr="003E6BA3">
        <w:rPr>
          <w:lang w:val="en-GB"/>
        </w:rPr>
        <w:t>202</w:t>
      </w:r>
      <w:r w:rsidR="002E61EE">
        <w:rPr>
          <w:lang w:val="en-GB"/>
        </w:rPr>
        <w:t>1.</w:t>
      </w:r>
      <w:r w:rsidRPr="003E6BA3">
        <w:rPr>
          <w:lang w:val="en-GB"/>
        </w:rPr>
        <w:t xml:space="preserve"> The market was expected to grow annually </w:t>
      </w:r>
      <w:r w:rsidR="00524920" w:rsidRPr="003E6BA3">
        <w:rPr>
          <w:lang w:val="en-GB"/>
        </w:rPr>
        <w:t xml:space="preserve">at an </w:t>
      </w:r>
      <w:r w:rsidRPr="003E6BA3">
        <w:rPr>
          <w:lang w:val="en-GB"/>
        </w:rPr>
        <w:t>8.7</w:t>
      </w:r>
      <w:r w:rsidR="00524920" w:rsidRPr="003E6BA3">
        <w:rPr>
          <w:lang w:val="en-GB"/>
        </w:rPr>
        <w:t xml:space="preserve"> per cent </w:t>
      </w:r>
      <w:r w:rsidRPr="003E6BA3">
        <w:rPr>
          <w:lang w:val="en-GB"/>
        </w:rPr>
        <w:t xml:space="preserve">CAGR </w:t>
      </w:r>
      <w:r w:rsidR="00524920" w:rsidRPr="003E6BA3">
        <w:rPr>
          <w:lang w:val="en-GB"/>
        </w:rPr>
        <w:t xml:space="preserve">in </w:t>
      </w:r>
      <w:r w:rsidRPr="003E6BA3">
        <w:rPr>
          <w:lang w:val="en-GB"/>
        </w:rPr>
        <w:t>2020</w:t>
      </w:r>
      <w:r w:rsidR="00524920" w:rsidRPr="003E6BA3">
        <w:rPr>
          <w:lang w:val="en-GB"/>
        </w:rPr>
        <w:t>–</w:t>
      </w:r>
      <w:r w:rsidRPr="003E6BA3">
        <w:rPr>
          <w:lang w:val="en-GB"/>
        </w:rPr>
        <w:t>2023</w:t>
      </w:r>
      <w:r w:rsidR="00524920" w:rsidRPr="003E6BA3">
        <w:rPr>
          <w:lang w:val="en-GB"/>
        </w:rPr>
        <w:t>.</w:t>
      </w:r>
      <w:r w:rsidRPr="003E6BA3">
        <w:rPr>
          <w:rStyle w:val="FootnoteReference"/>
          <w:lang w:val="en-GB"/>
        </w:rPr>
        <w:footnoteReference w:id="6"/>
      </w:r>
    </w:p>
    <w:p w14:paraId="4691C244" w14:textId="77777777" w:rsidR="00416C4B" w:rsidRPr="003E6BA3" w:rsidRDefault="00416C4B" w:rsidP="00C645A0">
      <w:pPr>
        <w:pStyle w:val="BodyTextMain"/>
        <w:rPr>
          <w:lang w:val="en-GB"/>
        </w:rPr>
      </w:pPr>
    </w:p>
    <w:p w14:paraId="4FA535B3" w14:textId="3694D957" w:rsidR="00416C4B" w:rsidRPr="003E6BA3" w:rsidRDefault="00416C4B" w:rsidP="00C645A0">
      <w:pPr>
        <w:pStyle w:val="BodyTextMain"/>
        <w:rPr>
          <w:lang w:val="en-GB"/>
        </w:rPr>
      </w:pPr>
      <w:r w:rsidRPr="003E6BA3">
        <w:rPr>
          <w:lang w:val="en-GB"/>
        </w:rPr>
        <w:t xml:space="preserve">Around the world, </w:t>
      </w:r>
      <w:r w:rsidR="00524920" w:rsidRPr="003E6BA3">
        <w:rPr>
          <w:lang w:val="en-GB"/>
        </w:rPr>
        <w:t xml:space="preserve">people in most regions preferred </w:t>
      </w:r>
      <w:r w:rsidRPr="003E6BA3">
        <w:rPr>
          <w:lang w:val="en-GB"/>
        </w:rPr>
        <w:t xml:space="preserve">traditional local alcoholic beverages. Only a few </w:t>
      </w:r>
      <w:r w:rsidR="0018769B" w:rsidRPr="003E6BA3">
        <w:rPr>
          <w:lang w:val="en-GB"/>
        </w:rPr>
        <w:t>commodities—</w:t>
      </w:r>
      <w:r w:rsidRPr="003E6BA3">
        <w:rPr>
          <w:lang w:val="en-GB"/>
        </w:rPr>
        <w:t xml:space="preserve">like beer from barley and wine from </w:t>
      </w:r>
      <w:r w:rsidR="0018769B" w:rsidRPr="003E6BA3">
        <w:rPr>
          <w:lang w:val="en-GB"/>
        </w:rPr>
        <w:t>grapes—</w:t>
      </w:r>
      <w:r w:rsidRPr="003E6BA3">
        <w:rPr>
          <w:lang w:val="en-GB"/>
        </w:rPr>
        <w:t xml:space="preserve">were produced commercially on a global level. Their pricing depended on a </w:t>
      </w:r>
      <w:r w:rsidR="0018769B" w:rsidRPr="003E6BA3">
        <w:rPr>
          <w:lang w:val="en-GB"/>
        </w:rPr>
        <w:t xml:space="preserve">combination of </w:t>
      </w:r>
      <w:r w:rsidRPr="003E6BA3">
        <w:rPr>
          <w:lang w:val="en-GB"/>
        </w:rPr>
        <w:t>factor</w:t>
      </w:r>
      <w:r w:rsidR="0018769B" w:rsidRPr="003E6BA3">
        <w:rPr>
          <w:lang w:val="en-GB"/>
        </w:rPr>
        <w:t>s including t</w:t>
      </w:r>
      <w:r w:rsidRPr="003E6BA3">
        <w:rPr>
          <w:lang w:val="en-GB"/>
        </w:rPr>
        <w:t>he cost of production and the duties levied on this cost. However, increasing health consciousness</w:t>
      </w:r>
      <w:r w:rsidRPr="003E6BA3">
        <w:rPr>
          <w:rStyle w:val="FootnoteReference"/>
          <w:lang w:val="en-GB"/>
        </w:rPr>
        <w:footnoteReference w:id="7"/>
      </w:r>
      <w:r w:rsidRPr="003E6BA3">
        <w:rPr>
          <w:lang w:val="en-GB"/>
        </w:rPr>
        <w:t xml:space="preserve"> globally </w:t>
      </w:r>
      <w:r w:rsidR="0018769B" w:rsidRPr="003E6BA3">
        <w:rPr>
          <w:lang w:val="en-GB"/>
        </w:rPr>
        <w:t>and the</w:t>
      </w:r>
      <w:r w:rsidRPr="003E6BA3">
        <w:rPr>
          <w:lang w:val="en-GB"/>
        </w:rPr>
        <w:t xml:space="preserve"> development </w:t>
      </w:r>
      <w:r w:rsidR="0018769B" w:rsidRPr="003E6BA3">
        <w:rPr>
          <w:lang w:val="en-GB"/>
        </w:rPr>
        <w:t xml:space="preserve">of </w:t>
      </w:r>
      <w:r w:rsidRPr="003E6BA3">
        <w:rPr>
          <w:lang w:val="en-GB"/>
        </w:rPr>
        <w:t>honey-derived alternatives</w:t>
      </w:r>
      <w:r w:rsidRPr="003E6BA3">
        <w:rPr>
          <w:rStyle w:val="FootnoteReference"/>
          <w:lang w:val="en-GB"/>
        </w:rPr>
        <w:footnoteReference w:id="8"/>
      </w:r>
      <w:r w:rsidRPr="003E6BA3">
        <w:rPr>
          <w:lang w:val="en-GB"/>
        </w:rPr>
        <w:t xml:space="preserve"> </w:t>
      </w:r>
      <w:r w:rsidR="0018769B" w:rsidRPr="003E6BA3">
        <w:rPr>
          <w:lang w:val="en-GB"/>
        </w:rPr>
        <w:t xml:space="preserve">posed </w:t>
      </w:r>
      <w:r w:rsidRPr="003E6BA3">
        <w:rPr>
          <w:lang w:val="en-GB"/>
        </w:rPr>
        <w:t xml:space="preserve">a great threat to </w:t>
      </w:r>
      <w:r w:rsidR="0018769B" w:rsidRPr="003E6BA3">
        <w:rPr>
          <w:lang w:val="en-GB"/>
        </w:rPr>
        <w:t xml:space="preserve">the future growth of this </w:t>
      </w:r>
      <w:r w:rsidRPr="003E6BA3">
        <w:rPr>
          <w:lang w:val="en-GB"/>
        </w:rPr>
        <w:t>market.</w:t>
      </w:r>
    </w:p>
    <w:p w14:paraId="11B9A4D9" w14:textId="77777777" w:rsidR="00416C4B" w:rsidRPr="003E6BA3" w:rsidRDefault="00416C4B" w:rsidP="00C645A0">
      <w:pPr>
        <w:pStyle w:val="BodyTextMain"/>
        <w:rPr>
          <w:sz w:val="20"/>
          <w:lang w:val="en-GB"/>
        </w:rPr>
      </w:pPr>
    </w:p>
    <w:p w14:paraId="1009FD61" w14:textId="37597A23" w:rsidR="00416C4B" w:rsidRPr="003E6BA3" w:rsidRDefault="00416C4B" w:rsidP="00C645A0">
      <w:pPr>
        <w:pStyle w:val="BodyTextMain"/>
        <w:rPr>
          <w:szCs w:val="24"/>
          <w:shd w:val="clear" w:color="auto" w:fill="FFFFFF"/>
          <w:lang w:val="en-GB"/>
        </w:rPr>
      </w:pPr>
      <w:bookmarkStart w:id="0" w:name="_GoBack"/>
      <w:r w:rsidRPr="00C645A0">
        <w:rPr>
          <w:szCs w:val="24"/>
          <w:lang w:val="en-GB"/>
        </w:rPr>
        <w:t xml:space="preserve">The global alcoholic beverage market </w:t>
      </w:r>
      <w:r w:rsidR="0018769B" w:rsidRPr="00C645A0">
        <w:rPr>
          <w:szCs w:val="24"/>
          <w:lang w:val="en-GB"/>
        </w:rPr>
        <w:t xml:space="preserve">could </w:t>
      </w:r>
      <w:r w:rsidRPr="00C645A0">
        <w:rPr>
          <w:szCs w:val="24"/>
          <w:lang w:val="en-GB"/>
        </w:rPr>
        <w:t xml:space="preserve">be </w:t>
      </w:r>
      <w:proofErr w:type="spellStart"/>
      <w:r w:rsidR="0018769B" w:rsidRPr="00C645A0">
        <w:rPr>
          <w:szCs w:val="24"/>
          <w:lang w:val="en-GB"/>
        </w:rPr>
        <w:t>analyzed</w:t>
      </w:r>
      <w:proofErr w:type="spellEnd"/>
      <w:r w:rsidR="0018769B" w:rsidRPr="00C645A0">
        <w:rPr>
          <w:szCs w:val="24"/>
          <w:lang w:val="en-GB"/>
        </w:rPr>
        <w:t xml:space="preserve"> </w:t>
      </w:r>
      <w:r w:rsidR="00EC1201" w:rsidRPr="00C645A0">
        <w:rPr>
          <w:szCs w:val="24"/>
          <w:lang w:val="en-GB"/>
        </w:rPr>
        <w:t>using</w:t>
      </w:r>
      <w:r w:rsidRPr="00C645A0">
        <w:rPr>
          <w:szCs w:val="24"/>
          <w:lang w:val="en-GB"/>
        </w:rPr>
        <w:t xml:space="preserve"> various parameters </w:t>
      </w:r>
      <w:r w:rsidR="00EC1201" w:rsidRPr="00C645A0">
        <w:rPr>
          <w:szCs w:val="24"/>
          <w:lang w:val="en-GB"/>
        </w:rPr>
        <w:t>such as</w:t>
      </w:r>
      <w:r w:rsidRPr="00C645A0">
        <w:rPr>
          <w:szCs w:val="24"/>
          <w:lang w:val="en-GB"/>
        </w:rPr>
        <w:t xml:space="preserve"> type, distribution channel, and region. </w:t>
      </w:r>
      <w:r w:rsidR="00E14F0C" w:rsidRPr="00C645A0">
        <w:rPr>
          <w:szCs w:val="24"/>
          <w:lang w:val="en-GB"/>
        </w:rPr>
        <w:t>T</w:t>
      </w:r>
      <w:r w:rsidRPr="00C645A0">
        <w:rPr>
          <w:szCs w:val="24"/>
          <w:lang w:val="en-GB"/>
        </w:rPr>
        <w:t xml:space="preserve">he market was classified </w:t>
      </w:r>
      <w:r w:rsidR="00E14F0C" w:rsidRPr="00C645A0">
        <w:rPr>
          <w:szCs w:val="24"/>
          <w:lang w:val="en-GB"/>
        </w:rPr>
        <w:t>according to type</w:t>
      </w:r>
      <w:r w:rsidR="00EC1201" w:rsidRPr="00C645A0">
        <w:rPr>
          <w:szCs w:val="24"/>
          <w:lang w:val="en-GB"/>
        </w:rPr>
        <w:t>,</w:t>
      </w:r>
      <w:r w:rsidR="000205F7" w:rsidRPr="00C645A0">
        <w:rPr>
          <w:szCs w:val="24"/>
          <w:lang w:val="en-GB"/>
        </w:rPr>
        <w:t xml:space="preserve"> such as </w:t>
      </w:r>
      <w:r w:rsidRPr="00C645A0">
        <w:rPr>
          <w:szCs w:val="24"/>
          <w:lang w:val="en-GB"/>
        </w:rPr>
        <w:t>beer, distilled spirits,</w:t>
      </w:r>
      <w:r w:rsidR="000205F7" w:rsidRPr="00C645A0">
        <w:rPr>
          <w:szCs w:val="24"/>
          <w:lang w:val="en-GB"/>
        </w:rPr>
        <w:t xml:space="preserve"> and</w:t>
      </w:r>
      <w:r w:rsidRPr="00C645A0">
        <w:rPr>
          <w:szCs w:val="24"/>
          <w:lang w:val="en-GB"/>
        </w:rPr>
        <w:t xml:space="preserve"> wine (</w:t>
      </w:r>
      <w:r w:rsidR="0018769B" w:rsidRPr="00C645A0">
        <w:rPr>
          <w:szCs w:val="24"/>
          <w:lang w:val="en-GB"/>
        </w:rPr>
        <w:t xml:space="preserve">see </w:t>
      </w:r>
      <w:r w:rsidRPr="00C645A0">
        <w:rPr>
          <w:szCs w:val="24"/>
          <w:lang w:val="en-GB"/>
        </w:rPr>
        <w:t>Exhibit 1</w:t>
      </w:r>
      <w:r w:rsidR="00E14F0C" w:rsidRPr="00C645A0">
        <w:rPr>
          <w:szCs w:val="24"/>
          <w:lang w:val="en-GB"/>
        </w:rPr>
        <w:t>)</w:t>
      </w:r>
      <w:r w:rsidR="00EC1201" w:rsidRPr="00C645A0">
        <w:rPr>
          <w:szCs w:val="24"/>
          <w:lang w:val="en-GB"/>
        </w:rPr>
        <w:t>,</w:t>
      </w:r>
      <w:r w:rsidR="000205F7" w:rsidRPr="00C645A0">
        <w:rPr>
          <w:szCs w:val="24"/>
          <w:lang w:val="en-GB"/>
        </w:rPr>
        <w:t xml:space="preserve"> or</w:t>
      </w:r>
      <w:r w:rsidRPr="00C645A0">
        <w:rPr>
          <w:szCs w:val="24"/>
          <w:lang w:val="en-GB"/>
        </w:rPr>
        <w:t xml:space="preserve"> distribution channel</w:t>
      </w:r>
      <w:r w:rsidR="00EC1201" w:rsidRPr="00C645A0">
        <w:rPr>
          <w:szCs w:val="24"/>
          <w:lang w:val="en-GB"/>
        </w:rPr>
        <w:t>,</w:t>
      </w:r>
      <w:r w:rsidR="000205F7" w:rsidRPr="00C645A0">
        <w:rPr>
          <w:szCs w:val="24"/>
          <w:lang w:val="en-GB"/>
        </w:rPr>
        <w:t xml:space="preserve"> such as</w:t>
      </w:r>
      <w:r w:rsidR="00E14F0C" w:rsidRPr="00C645A0">
        <w:rPr>
          <w:szCs w:val="24"/>
          <w:lang w:val="en-GB"/>
        </w:rPr>
        <w:t xml:space="preserve"> </w:t>
      </w:r>
      <w:r w:rsidRPr="00C645A0">
        <w:rPr>
          <w:szCs w:val="24"/>
          <w:lang w:val="en-GB"/>
        </w:rPr>
        <w:t>convenience stores, on-premises</w:t>
      </w:r>
      <w:r w:rsidR="00E14F0C" w:rsidRPr="00C645A0">
        <w:rPr>
          <w:szCs w:val="24"/>
          <w:lang w:val="en-GB"/>
        </w:rPr>
        <w:t xml:space="preserve"> locations</w:t>
      </w:r>
      <w:r w:rsidRPr="00C645A0">
        <w:rPr>
          <w:szCs w:val="24"/>
          <w:lang w:val="en-GB"/>
        </w:rPr>
        <w:t>, liquor store</w:t>
      </w:r>
      <w:r w:rsidR="00E14F0C" w:rsidRPr="00C645A0">
        <w:rPr>
          <w:szCs w:val="24"/>
          <w:lang w:val="en-GB"/>
        </w:rPr>
        <w:t>s</w:t>
      </w:r>
      <w:r w:rsidRPr="00C645A0">
        <w:rPr>
          <w:szCs w:val="24"/>
          <w:lang w:val="en-GB"/>
        </w:rPr>
        <w:t xml:space="preserve">, grocery shops, </w:t>
      </w:r>
      <w:r w:rsidR="000205F7" w:rsidRPr="00C645A0">
        <w:rPr>
          <w:szCs w:val="24"/>
          <w:lang w:val="en-GB"/>
        </w:rPr>
        <w:t>I</w:t>
      </w:r>
      <w:r w:rsidRPr="00C645A0">
        <w:rPr>
          <w:szCs w:val="24"/>
          <w:lang w:val="en-GB"/>
        </w:rPr>
        <w:t>nternet retailing</w:t>
      </w:r>
      <w:r w:rsidR="00E14F0C" w:rsidRPr="00C645A0">
        <w:rPr>
          <w:szCs w:val="24"/>
          <w:lang w:val="en-GB"/>
        </w:rPr>
        <w:t>,</w:t>
      </w:r>
      <w:r w:rsidRPr="00C645A0">
        <w:rPr>
          <w:szCs w:val="24"/>
          <w:lang w:val="en-GB"/>
        </w:rPr>
        <w:t xml:space="preserve"> and supermarkets (</w:t>
      </w:r>
      <w:r w:rsidR="0018769B" w:rsidRPr="00C645A0">
        <w:rPr>
          <w:szCs w:val="24"/>
          <w:lang w:val="en-GB"/>
        </w:rPr>
        <w:t xml:space="preserve">see </w:t>
      </w:r>
      <w:r w:rsidRPr="00C645A0">
        <w:rPr>
          <w:szCs w:val="24"/>
          <w:lang w:val="en-GB"/>
        </w:rPr>
        <w:t xml:space="preserve">Exhibit 2). </w:t>
      </w:r>
      <w:r w:rsidR="00E14F0C" w:rsidRPr="00C645A0">
        <w:rPr>
          <w:szCs w:val="24"/>
          <w:lang w:val="en-GB"/>
        </w:rPr>
        <w:t>A</w:t>
      </w:r>
      <w:r w:rsidRPr="00C645A0">
        <w:rPr>
          <w:szCs w:val="24"/>
          <w:lang w:val="en-GB"/>
        </w:rPr>
        <w:t xml:space="preserve">lcoholic beverages </w:t>
      </w:r>
      <w:r w:rsidR="00E14F0C" w:rsidRPr="00C645A0">
        <w:rPr>
          <w:szCs w:val="24"/>
          <w:lang w:val="en-GB"/>
        </w:rPr>
        <w:t xml:space="preserve">could </w:t>
      </w:r>
      <w:r w:rsidRPr="00C645A0">
        <w:rPr>
          <w:szCs w:val="24"/>
          <w:lang w:val="en-GB"/>
        </w:rPr>
        <w:t>be further divided into popular, prestige</w:t>
      </w:r>
      <w:r w:rsidR="00E14F0C" w:rsidRPr="00C645A0">
        <w:rPr>
          <w:szCs w:val="24"/>
          <w:lang w:val="en-GB"/>
        </w:rPr>
        <w:t>,</w:t>
      </w:r>
      <w:r w:rsidRPr="00C645A0">
        <w:rPr>
          <w:szCs w:val="24"/>
          <w:lang w:val="en-GB"/>
        </w:rPr>
        <w:t xml:space="preserve"> and premium </w:t>
      </w:r>
      <w:r w:rsidR="00E14F0C" w:rsidRPr="00C645A0">
        <w:rPr>
          <w:szCs w:val="24"/>
          <w:lang w:val="en-GB"/>
        </w:rPr>
        <w:t>categories</w:t>
      </w:r>
      <w:r w:rsidRPr="00C645A0">
        <w:rPr>
          <w:szCs w:val="24"/>
          <w:lang w:val="en-GB"/>
        </w:rPr>
        <w:t xml:space="preserve">. </w:t>
      </w:r>
      <w:r w:rsidR="00F80A75" w:rsidRPr="00C645A0">
        <w:rPr>
          <w:szCs w:val="24"/>
          <w:lang w:val="en-GB"/>
        </w:rPr>
        <w:t>From 2016 to 2021, n</w:t>
      </w:r>
      <w:r w:rsidRPr="00C645A0">
        <w:rPr>
          <w:szCs w:val="24"/>
          <w:lang w:val="en-GB"/>
        </w:rPr>
        <w:t xml:space="preserve">et sales </w:t>
      </w:r>
      <w:r w:rsidR="00E14F0C" w:rsidRPr="00C645A0">
        <w:rPr>
          <w:szCs w:val="24"/>
          <w:lang w:val="en-GB"/>
        </w:rPr>
        <w:t xml:space="preserve">in </w:t>
      </w:r>
      <w:r w:rsidRPr="00C645A0">
        <w:rPr>
          <w:szCs w:val="24"/>
          <w:lang w:val="en-GB"/>
        </w:rPr>
        <w:t xml:space="preserve">the popular category of alcoholic beverages </w:t>
      </w:r>
      <w:r w:rsidR="00E14F0C" w:rsidRPr="00C645A0">
        <w:rPr>
          <w:szCs w:val="24"/>
          <w:lang w:val="en-GB"/>
        </w:rPr>
        <w:t xml:space="preserve">were </w:t>
      </w:r>
      <w:r w:rsidRPr="00C645A0">
        <w:rPr>
          <w:szCs w:val="24"/>
          <w:lang w:val="en-GB"/>
        </w:rPr>
        <w:t>expected to increase by 3</w:t>
      </w:r>
      <w:r w:rsidR="00E14F0C" w:rsidRPr="00C645A0">
        <w:rPr>
          <w:szCs w:val="24"/>
          <w:lang w:val="en-GB"/>
        </w:rPr>
        <w:t xml:space="preserve"> per cent</w:t>
      </w:r>
      <w:r w:rsidRPr="00C645A0">
        <w:rPr>
          <w:szCs w:val="24"/>
          <w:lang w:val="en-GB"/>
        </w:rPr>
        <w:t xml:space="preserve">, net sales of prestige alcoholic beverages </w:t>
      </w:r>
      <w:r w:rsidR="00E14F0C" w:rsidRPr="00C645A0">
        <w:rPr>
          <w:szCs w:val="24"/>
          <w:lang w:val="en-GB"/>
        </w:rPr>
        <w:t xml:space="preserve">were </w:t>
      </w:r>
      <w:r w:rsidRPr="00C645A0">
        <w:rPr>
          <w:szCs w:val="24"/>
          <w:lang w:val="en-GB"/>
        </w:rPr>
        <w:t>expected to increase by 12</w:t>
      </w:r>
      <w:r w:rsidR="00E14F0C" w:rsidRPr="00C645A0">
        <w:rPr>
          <w:szCs w:val="24"/>
          <w:lang w:val="en-GB"/>
        </w:rPr>
        <w:t xml:space="preserve"> per cent</w:t>
      </w:r>
      <w:r w:rsidRPr="00C645A0">
        <w:rPr>
          <w:szCs w:val="24"/>
          <w:lang w:val="en-GB"/>
        </w:rPr>
        <w:t xml:space="preserve">, and net sales of premium alcoholic beverages </w:t>
      </w:r>
      <w:r w:rsidR="00AF4B6F" w:rsidRPr="00C645A0">
        <w:rPr>
          <w:szCs w:val="24"/>
          <w:lang w:val="en-GB"/>
        </w:rPr>
        <w:t xml:space="preserve">were </w:t>
      </w:r>
      <w:r w:rsidRPr="00C645A0">
        <w:rPr>
          <w:szCs w:val="24"/>
          <w:lang w:val="en-GB"/>
        </w:rPr>
        <w:t>expected to increase by 14</w:t>
      </w:r>
      <w:r w:rsidR="00AF4B6F" w:rsidRPr="00C645A0">
        <w:rPr>
          <w:szCs w:val="24"/>
          <w:lang w:val="en-GB"/>
        </w:rPr>
        <w:t xml:space="preserve"> per cent</w:t>
      </w:r>
      <w:r w:rsidRPr="00C645A0">
        <w:rPr>
          <w:szCs w:val="24"/>
          <w:lang w:val="en-GB"/>
        </w:rPr>
        <w:t xml:space="preserve"> (</w:t>
      </w:r>
      <w:r w:rsidR="0018769B" w:rsidRPr="00C645A0">
        <w:rPr>
          <w:szCs w:val="24"/>
          <w:lang w:val="en-GB"/>
        </w:rPr>
        <w:t xml:space="preserve">see </w:t>
      </w:r>
      <w:r w:rsidRPr="00C645A0">
        <w:rPr>
          <w:szCs w:val="24"/>
          <w:lang w:val="en-GB"/>
        </w:rPr>
        <w:t>Exhibit 3).</w:t>
      </w:r>
      <w:bookmarkEnd w:id="0"/>
    </w:p>
    <w:p w14:paraId="6A4A348C" w14:textId="156B9AFF" w:rsidR="00416C4B" w:rsidRDefault="00416C4B" w:rsidP="00C645A0">
      <w:pPr>
        <w:pStyle w:val="BodyTextMain"/>
        <w:rPr>
          <w:szCs w:val="24"/>
          <w:shd w:val="clear" w:color="auto" w:fill="FFFFFF"/>
          <w:lang w:val="en-GB"/>
        </w:rPr>
      </w:pPr>
    </w:p>
    <w:p w14:paraId="5C25F609" w14:textId="77777777" w:rsidR="00810DB9" w:rsidRPr="003E6BA3" w:rsidRDefault="00810DB9" w:rsidP="00C645A0">
      <w:pPr>
        <w:pStyle w:val="BodyTextMain"/>
        <w:rPr>
          <w:szCs w:val="24"/>
          <w:shd w:val="clear" w:color="auto" w:fill="FFFFFF"/>
          <w:lang w:val="en-GB"/>
        </w:rPr>
      </w:pPr>
    </w:p>
    <w:p w14:paraId="3BCED58C" w14:textId="77777777" w:rsidR="00416C4B" w:rsidRPr="003E6BA3" w:rsidRDefault="00416C4B" w:rsidP="00C645A0">
      <w:pPr>
        <w:pStyle w:val="Casehead1"/>
        <w:rPr>
          <w:lang w:val="en-GB"/>
        </w:rPr>
      </w:pPr>
      <w:r w:rsidRPr="003E6BA3">
        <w:rPr>
          <w:lang w:val="en-GB"/>
        </w:rPr>
        <w:t>ALCOHOLIC BEVERAGE MARKET IN INDIA</w:t>
      </w:r>
    </w:p>
    <w:p w14:paraId="4EC054C9" w14:textId="77777777" w:rsidR="00416C4B" w:rsidRPr="003E6BA3" w:rsidRDefault="00416C4B" w:rsidP="00C645A0">
      <w:pPr>
        <w:pStyle w:val="BodyTextMain"/>
        <w:rPr>
          <w:szCs w:val="24"/>
          <w:lang w:val="en-GB"/>
        </w:rPr>
      </w:pPr>
    </w:p>
    <w:p w14:paraId="08E32AEA" w14:textId="62B04588" w:rsidR="00416C4B" w:rsidRPr="0017426D" w:rsidRDefault="00416C4B" w:rsidP="00C645A0">
      <w:pPr>
        <w:pStyle w:val="BodyTextMain"/>
        <w:rPr>
          <w:spacing w:val="-4"/>
          <w:szCs w:val="24"/>
          <w:lang w:val="en-GB"/>
        </w:rPr>
      </w:pPr>
      <w:r w:rsidRPr="0017426D">
        <w:rPr>
          <w:spacing w:val="-4"/>
          <w:szCs w:val="24"/>
          <w:lang w:val="en-GB"/>
        </w:rPr>
        <w:t xml:space="preserve">India was one of the largest consumers of alcohol in the world. The alcohol industry contributed almost </w:t>
      </w:r>
      <w:r w:rsidR="00AF4B6F" w:rsidRPr="0017426D">
        <w:rPr>
          <w:spacing w:val="-4"/>
          <w:szCs w:val="24"/>
          <w:lang w:val="en-GB"/>
        </w:rPr>
        <w:t>₹</w:t>
      </w:r>
      <w:r w:rsidRPr="0017426D">
        <w:rPr>
          <w:spacing w:val="-4"/>
          <w:szCs w:val="24"/>
          <w:lang w:val="en-GB"/>
        </w:rPr>
        <w:t xml:space="preserve">2 </w:t>
      </w:r>
      <w:r w:rsidR="00AF4B6F" w:rsidRPr="0017426D">
        <w:rPr>
          <w:spacing w:val="-4"/>
          <w:szCs w:val="24"/>
          <w:lang w:val="en-GB"/>
        </w:rPr>
        <w:t>trillion</w:t>
      </w:r>
      <w:r w:rsidR="00AF4B6F" w:rsidRPr="0017426D">
        <w:rPr>
          <w:rStyle w:val="FootnoteReference"/>
          <w:spacing w:val="-4"/>
          <w:szCs w:val="24"/>
          <w:lang w:val="en-GB"/>
        </w:rPr>
        <w:footnoteReference w:id="9"/>
      </w:r>
      <w:r w:rsidRPr="0017426D">
        <w:rPr>
          <w:spacing w:val="-4"/>
          <w:szCs w:val="24"/>
          <w:lang w:val="en-GB"/>
        </w:rPr>
        <w:t xml:space="preserve"> through various taxes, accounting to roughly 20</w:t>
      </w:r>
      <w:r w:rsidR="00AF4B6F" w:rsidRPr="0017426D">
        <w:rPr>
          <w:spacing w:val="-4"/>
          <w:szCs w:val="24"/>
          <w:lang w:val="en-GB"/>
        </w:rPr>
        <w:t>–</w:t>
      </w:r>
      <w:r w:rsidRPr="0017426D">
        <w:rPr>
          <w:spacing w:val="-4"/>
          <w:szCs w:val="24"/>
          <w:lang w:val="en-GB"/>
        </w:rPr>
        <w:t>40 per</w:t>
      </w:r>
      <w:r w:rsidR="00AF4B6F" w:rsidRPr="0017426D">
        <w:rPr>
          <w:spacing w:val="-4"/>
          <w:szCs w:val="24"/>
          <w:lang w:val="en-GB"/>
        </w:rPr>
        <w:t xml:space="preserve"> </w:t>
      </w:r>
      <w:r w:rsidRPr="0017426D">
        <w:rPr>
          <w:spacing w:val="-4"/>
          <w:szCs w:val="24"/>
          <w:lang w:val="en-GB"/>
        </w:rPr>
        <w:t>cent of most states</w:t>
      </w:r>
      <w:r w:rsidR="00AF4B6F" w:rsidRPr="0017426D">
        <w:rPr>
          <w:spacing w:val="-4"/>
          <w:szCs w:val="24"/>
          <w:lang w:val="en-GB"/>
        </w:rPr>
        <w:t>’</w:t>
      </w:r>
      <w:r w:rsidRPr="0017426D">
        <w:rPr>
          <w:spacing w:val="-4"/>
          <w:szCs w:val="24"/>
          <w:lang w:val="en-GB"/>
        </w:rPr>
        <w:t xml:space="preserve"> tax receipts. The alcohol industry sustained the livelihood</w:t>
      </w:r>
      <w:r w:rsidR="00AF4B6F" w:rsidRPr="0017426D">
        <w:rPr>
          <w:spacing w:val="-4"/>
          <w:szCs w:val="24"/>
          <w:lang w:val="en-GB"/>
        </w:rPr>
        <w:t>s</w:t>
      </w:r>
      <w:r w:rsidRPr="0017426D">
        <w:rPr>
          <w:spacing w:val="-4"/>
          <w:szCs w:val="24"/>
          <w:lang w:val="en-GB"/>
        </w:rPr>
        <w:t xml:space="preserve"> of nearly </w:t>
      </w:r>
      <w:r w:rsidR="00AF4B6F" w:rsidRPr="0017426D">
        <w:rPr>
          <w:spacing w:val="-4"/>
          <w:szCs w:val="24"/>
          <w:lang w:val="en-GB"/>
        </w:rPr>
        <w:t xml:space="preserve">four million </w:t>
      </w:r>
      <w:r w:rsidRPr="0017426D">
        <w:rPr>
          <w:spacing w:val="-4"/>
          <w:szCs w:val="24"/>
          <w:lang w:val="en-GB"/>
        </w:rPr>
        <w:t xml:space="preserve">farmers and employed nearly </w:t>
      </w:r>
      <w:r w:rsidR="00AF4B6F" w:rsidRPr="0017426D">
        <w:rPr>
          <w:spacing w:val="-4"/>
          <w:szCs w:val="24"/>
          <w:lang w:val="en-GB"/>
        </w:rPr>
        <w:t>two million</w:t>
      </w:r>
      <w:r w:rsidRPr="0017426D">
        <w:rPr>
          <w:spacing w:val="-4"/>
          <w:szCs w:val="24"/>
          <w:lang w:val="en-GB"/>
        </w:rPr>
        <w:t xml:space="preserve"> people directly or indirectly</w:t>
      </w:r>
      <w:r w:rsidR="00AF4B6F" w:rsidRPr="0017426D">
        <w:rPr>
          <w:spacing w:val="-4"/>
          <w:szCs w:val="24"/>
          <w:lang w:val="en-GB"/>
        </w:rPr>
        <w:t>,</w:t>
      </w:r>
      <w:r w:rsidRPr="0017426D">
        <w:rPr>
          <w:rStyle w:val="FootnoteReference"/>
          <w:spacing w:val="-4"/>
          <w:szCs w:val="24"/>
          <w:lang w:val="en-GB"/>
        </w:rPr>
        <w:footnoteReference w:id="10"/>
      </w:r>
      <w:r w:rsidRPr="0017426D">
        <w:rPr>
          <w:spacing w:val="-4"/>
          <w:szCs w:val="24"/>
          <w:lang w:val="en-GB"/>
        </w:rPr>
        <w:t xml:space="preserve"> </w:t>
      </w:r>
      <w:r w:rsidR="00AF4B6F" w:rsidRPr="0017426D">
        <w:rPr>
          <w:spacing w:val="-4"/>
          <w:szCs w:val="24"/>
          <w:lang w:val="en-GB"/>
        </w:rPr>
        <w:t>making</w:t>
      </w:r>
      <w:r w:rsidRPr="0017426D">
        <w:rPr>
          <w:spacing w:val="-4"/>
          <w:szCs w:val="24"/>
          <w:lang w:val="en-GB"/>
        </w:rPr>
        <w:t xml:space="preserve"> the beverage market one of the most significant contributors to the Indian economy. </w:t>
      </w:r>
    </w:p>
    <w:p w14:paraId="0DF1F853" w14:textId="13712832" w:rsidR="00416C4B" w:rsidRPr="0017426D" w:rsidRDefault="00416C4B" w:rsidP="00C645A0">
      <w:pPr>
        <w:pStyle w:val="BodyTextMain"/>
        <w:rPr>
          <w:spacing w:val="-2"/>
          <w:szCs w:val="24"/>
          <w:lang w:val="en-GB"/>
        </w:rPr>
      </w:pPr>
      <w:r w:rsidRPr="0017426D">
        <w:rPr>
          <w:spacing w:val="-2"/>
          <w:szCs w:val="24"/>
          <w:lang w:val="en-GB"/>
        </w:rPr>
        <w:lastRenderedPageBreak/>
        <w:t xml:space="preserve">India was one of the fastest-growing alcohol markets in the world. The sale of alcoholic beverages </w:t>
      </w:r>
      <w:r w:rsidR="00DE0323" w:rsidRPr="0017426D">
        <w:rPr>
          <w:spacing w:val="-2"/>
          <w:szCs w:val="24"/>
          <w:lang w:val="en-GB"/>
        </w:rPr>
        <w:t xml:space="preserve">had </w:t>
      </w:r>
      <w:r w:rsidRPr="0017426D">
        <w:rPr>
          <w:spacing w:val="-2"/>
          <w:szCs w:val="24"/>
          <w:lang w:val="en-GB"/>
        </w:rPr>
        <w:t>increased by 38</w:t>
      </w:r>
      <w:r w:rsidR="00EA0CE1" w:rsidRPr="0017426D">
        <w:rPr>
          <w:spacing w:val="-2"/>
          <w:szCs w:val="24"/>
          <w:lang w:val="en-GB"/>
        </w:rPr>
        <w:t xml:space="preserve"> per cent </w:t>
      </w:r>
      <w:r w:rsidRPr="0017426D">
        <w:rPr>
          <w:spacing w:val="-2"/>
          <w:szCs w:val="24"/>
          <w:lang w:val="en-GB"/>
        </w:rPr>
        <w:t>between 2010 and 2017, from 4.3 to 5.9 litres per adult per year</w:t>
      </w:r>
      <w:r w:rsidR="00EA0CE1" w:rsidRPr="0017426D">
        <w:rPr>
          <w:spacing w:val="-2"/>
          <w:szCs w:val="24"/>
          <w:lang w:val="en-GB"/>
        </w:rPr>
        <w:t>.</w:t>
      </w:r>
      <w:r w:rsidRPr="0017426D">
        <w:rPr>
          <w:rStyle w:val="FootnoteReference"/>
          <w:spacing w:val="-2"/>
          <w:szCs w:val="24"/>
          <w:lang w:val="en-GB"/>
        </w:rPr>
        <w:footnoteReference w:id="11"/>
      </w:r>
      <w:r w:rsidRPr="0017426D">
        <w:rPr>
          <w:spacing w:val="-2"/>
          <w:szCs w:val="24"/>
          <w:lang w:val="en-GB"/>
        </w:rPr>
        <w:t xml:space="preserve"> </w:t>
      </w:r>
      <w:r w:rsidR="00EA0CE1" w:rsidRPr="0017426D">
        <w:rPr>
          <w:spacing w:val="-2"/>
          <w:szCs w:val="24"/>
          <w:lang w:val="en-GB"/>
        </w:rPr>
        <w:t>P</w:t>
      </w:r>
      <w:r w:rsidRPr="0017426D">
        <w:rPr>
          <w:spacing w:val="-2"/>
          <w:szCs w:val="24"/>
          <w:lang w:val="en-GB"/>
        </w:rPr>
        <w:t xml:space="preserve">er capita consumption of alcohol per week was estimated at 147.3 </w:t>
      </w:r>
      <w:r w:rsidR="00EA0CE1" w:rsidRPr="0017426D">
        <w:rPr>
          <w:spacing w:val="-2"/>
          <w:szCs w:val="24"/>
          <w:lang w:val="en-GB"/>
        </w:rPr>
        <w:t>millilitres (</w:t>
      </w:r>
      <w:r w:rsidRPr="0017426D">
        <w:rPr>
          <w:spacing w:val="-2"/>
          <w:szCs w:val="24"/>
          <w:lang w:val="en-GB"/>
        </w:rPr>
        <w:t>ml</w:t>
      </w:r>
      <w:r w:rsidR="00EA0CE1" w:rsidRPr="0017426D">
        <w:rPr>
          <w:spacing w:val="-2"/>
          <w:szCs w:val="24"/>
          <w:lang w:val="en-GB"/>
        </w:rPr>
        <w:t>) for 2016</w:t>
      </w:r>
      <w:r w:rsidRPr="0017426D">
        <w:rPr>
          <w:spacing w:val="-2"/>
          <w:szCs w:val="24"/>
          <w:lang w:val="en-GB"/>
        </w:rPr>
        <w:t>, and it was expected to grow at a CAGR of 7.5</w:t>
      </w:r>
      <w:r w:rsidR="00EA0CE1" w:rsidRPr="0017426D">
        <w:rPr>
          <w:spacing w:val="-2"/>
          <w:szCs w:val="24"/>
          <w:lang w:val="en-GB"/>
        </w:rPr>
        <w:t xml:space="preserve"> per cent </w:t>
      </w:r>
      <w:r w:rsidRPr="0017426D">
        <w:rPr>
          <w:spacing w:val="-2"/>
          <w:szCs w:val="24"/>
          <w:lang w:val="en-GB"/>
        </w:rPr>
        <w:t>to 227.1 ml</w:t>
      </w:r>
      <w:r w:rsidR="005C75B6" w:rsidRPr="0017426D">
        <w:rPr>
          <w:spacing w:val="-2"/>
          <w:szCs w:val="24"/>
          <w:lang w:val="en-GB"/>
        </w:rPr>
        <w:t xml:space="preserve"> by 2022</w:t>
      </w:r>
      <w:r w:rsidR="00EA0CE1" w:rsidRPr="0017426D">
        <w:rPr>
          <w:spacing w:val="-2"/>
          <w:szCs w:val="24"/>
          <w:lang w:val="en-GB"/>
        </w:rPr>
        <w:t>.</w:t>
      </w:r>
      <w:r w:rsidRPr="0017426D">
        <w:rPr>
          <w:rStyle w:val="FootnoteReference"/>
          <w:spacing w:val="-2"/>
          <w:szCs w:val="24"/>
          <w:lang w:val="en-GB"/>
        </w:rPr>
        <w:footnoteReference w:id="12"/>
      </w:r>
      <w:r w:rsidRPr="0017426D">
        <w:rPr>
          <w:spacing w:val="-2"/>
          <w:szCs w:val="24"/>
          <w:lang w:val="en-GB"/>
        </w:rPr>
        <w:t xml:space="preserve"> </w:t>
      </w:r>
      <w:r w:rsidR="00EA0CE1" w:rsidRPr="0017426D">
        <w:rPr>
          <w:spacing w:val="-2"/>
          <w:szCs w:val="24"/>
          <w:lang w:val="en-GB"/>
        </w:rPr>
        <w:t>However,</w:t>
      </w:r>
      <w:r w:rsidRPr="0017426D">
        <w:rPr>
          <w:spacing w:val="-2"/>
          <w:szCs w:val="24"/>
          <w:lang w:val="en-GB"/>
        </w:rPr>
        <w:t xml:space="preserve"> </w:t>
      </w:r>
      <w:r w:rsidR="00EA0CE1" w:rsidRPr="0017426D">
        <w:rPr>
          <w:spacing w:val="-2"/>
          <w:szCs w:val="24"/>
          <w:lang w:val="en-GB"/>
        </w:rPr>
        <w:t xml:space="preserve">India’s </w:t>
      </w:r>
      <w:r w:rsidRPr="0017426D">
        <w:rPr>
          <w:spacing w:val="-2"/>
          <w:szCs w:val="24"/>
          <w:lang w:val="en-GB"/>
        </w:rPr>
        <w:t xml:space="preserve">per capita consumption of </w:t>
      </w:r>
      <w:r w:rsidR="00EA0CE1" w:rsidRPr="0017426D">
        <w:rPr>
          <w:spacing w:val="-2"/>
          <w:szCs w:val="24"/>
          <w:lang w:val="en-GB"/>
        </w:rPr>
        <w:t xml:space="preserve">alcohol was quite low </w:t>
      </w:r>
      <w:r w:rsidRPr="0017426D">
        <w:rPr>
          <w:spacing w:val="-2"/>
          <w:szCs w:val="24"/>
          <w:lang w:val="en-GB"/>
        </w:rPr>
        <w:t xml:space="preserve">compared to </w:t>
      </w:r>
      <w:r w:rsidR="00EA0CE1" w:rsidRPr="0017426D">
        <w:rPr>
          <w:spacing w:val="-2"/>
          <w:szCs w:val="24"/>
          <w:lang w:val="en-GB"/>
        </w:rPr>
        <w:t xml:space="preserve">that of </w:t>
      </w:r>
      <w:r w:rsidRPr="0017426D">
        <w:rPr>
          <w:spacing w:val="-2"/>
          <w:szCs w:val="24"/>
          <w:lang w:val="en-GB"/>
        </w:rPr>
        <w:t>other countries</w:t>
      </w:r>
      <w:r w:rsidRPr="0017426D">
        <w:rPr>
          <w:rStyle w:val="FootnoteReference"/>
          <w:spacing w:val="-2"/>
          <w:szCs w:val="24"/>
          <w:lang w:val="en-GB"/>
        </w:rPr>
        <w:footnoteReference w:id="13"/>
      </w:r>
      <w:r w:rsidRPr="0017426D">
        <w:rPr>
          <w:spacing w:val="-2"/>
          <w:szCs w:val="24"/>
          <w:lang w:val="en-GB"/>
        </w:rPr>
        <w:t xml:space="preserve"> (</w:t>
      </w:r>
      <w:r w:rsidR="00EA0CE1" w:rsidRPr="0017426D">
        <w:rPr>
          <w:spacing w:val="-2"/>
          <w:szCs w:val="24"/>
          <w:lang w:val="en-GB"/>
        </w:rPr>
        <w:t xml:space="preserve">see </w:t>
      </w:r>
      <w:r w:rsidRPr="0017426D">
        <w:rPr>
          <w:spacing w:val="-2"/>
          <w:szCs w:val="24"/>
          <w:lang w:val="en-GB"/>
        </w:rPr>
        <w:t xml:space="preserve">Exhibit 4). This indicated </w:t>
      </w:r>
      <w:r w:rsidR="00EA0CE1" w:rsidRPr="0017426D">
        <w:rPr>
          <w:spacing w:val="-2"/>
          <w:szCs w:val="24"/>
          <w:lang w:val="en-GB"/>
        </w:rPr>
        <w:t xml:space="preserve">not only </w:t>
      </w:r>
      <w:r w:rsidRPr="0017426D">
        <w:rPr>
          <w:spacing w:val="-2"/>
          <w:szCs w:val="24"/>
          <w:lang w:val="en-GB"/>
        </w:rPr>
        <w:t xml:space="preserve">that average revenue per capita was very low but also that there was enormous </w:t>
      </w:r>
      <w:r w:rsidR="00EA0CE1" w:rsidRPr="0017426D">
        <w:rPr>
          <w:spacing w:val="-2"/>
          <w:szCs w:val="24"/>
          <w:lang w:val="en-GB"/>
        </w:rPr>
        <w:t xml:space="preserve">untapped </w:t>
      </w:r>
      <w:r w:rsidRPr="0017426D">
        <w:rPr>
          <w:spacing w:val="-2"/>
          <w:szCs w:val="24"/>
          <w:lang w:val="en-GB"/>
        </w:rPr>
        <w:t>potential revenue still in the market.</w:t>
      </w:r>
    </w:p>
    <w:p w14:paraId="16D04D2A" w14:textId="26BCC21A" w:rsidR="00416C4B" w:rsidRPr="009F29F9" w:rsidRDefault="00416C4B" w:rsidP="00C645A0">
      <w:pPr>
        <w:pStyle w:val="BodyTextMain"/>
        <w:rPr>
          <w:sz w:val="18"/>
          <w:szCs w:val="24"/>
          <w:lang w:val="en-GB"/>
        </w:rPr>
      </w:pPr>
    </w:p>
    <w:p w14:paraId="326F1DDD" w14:textId="77777777" w:rsidR="00416C4B" w:rsidRPr="009F29F9" w:rsidRDefault="00416C4B" w:rsidP="00C645A0">
      <w:pPr>
        <w:pStyle w:val="BodyTextMain"/>
        <w:rPr>
          <w:sz w:val="18"/>
          <w:szCs w:val="24"/>
          <w:lang w:val="en-GB"/>
        </w:rPr>
      </w:pPr>
    </w:p>
    <w:p w14:paraId="502D02E6" w14:textId="77777777" w:rsidR="00416C4B" w:rsidRPr="003E6BA3" w:rsidRDefault="00416C4B" w:rsidP="00C645A0">
      <w:pPr>
        <w:pStyle w:val="Casehead1"/>
        <w:rPr>
          <w:lang w:val="en-GB"/>
        </w:rPr>
      </w:pPr>
      <w:r w:rsidRPr="003E6BA3">
        <w:rPr>
          <w:lang w:val="en-GB"/>
        </w:rPr>
        <w:t>BUSINESS MODEL</w:t>
      </w:r>
    </w:p>
    <w:p w14:paraId="7744F11E" w14:textId="77777777" w:rsidR="00416C4B" w:rsidRPr="009F29F9" w:rsidRDefault="00416C4B" w:rsidP="00C645A0">
      <w:pPr>
        <w:pStyle w:val="BodyTextMain"/>
        <w:rPr>
          <w:sz w:val="18"/>
          <w:szCs w:val="24"/>
          <w:lang w:val="en-GB"/>
        </w:rPr>
      </w:pPr>
    </w:p>
    <w:p w14:paraId="69D505B2" w14:textId="2B548C2E" w:rsidR="00416C4B" w:rsidRPr="003E6BA3" w:rsidRDefault="00EA0CE1" w:rsidP="00C645A0">
      <w:pPr>
        <w:pStyle w:val="BodyTextMain"/>
        <w:rPr>
          <w:szCs w:val="24"/>
          <w:lang w:val="en-GB"/>
        </w:rPr>
      </w:pPr>
      <w:proofErr w:type="spellStart"/>
      <w:r w:rsidRPr="003E6BA3">
        <w:rPr>
          <w:szCs w:val="24"/>
          <w:lang w:val="en-GB"/>
        </w:rPr>
        <w:t>LiqHub’s</w:t>
      </w:r>
      <w:proofErr w:type="spellEnd"/>
      <w:r w:rsidRPr="003E6BA3">
        <w:rPr>
          <w:szCs w:val="24"/>
          <w:lang w:val="en-GB"/>
        </w:rPr>
        <w:t xml:space="preserve"> </w:t>
      </w:r>
      <w:r w:rsidR="00416C4B" w:rsidRPr="003E6BA3">
        <w:rPr>
          <w:szCs w:val="24"/>
          <w:lang w:val="en-GB"/>
        </w:rPr>
        <w:t xml:space="preserve">business model unfolded in two phases. </w:t>
      </w:r>
      <w:r w:rsidRPr="003E6BA3">
        <w:rPr>
          <w:szCs w:val="24"/>
          <w:lang w:val="en-GB"/>
        </w:rPr>
        <w:t xml:space="preserve">During the </w:t>
      </w:r>
      <w:r w:rsidR="00416C4B" w:rsidRPr="003E6BA3">
        <w:rPr>
          <w:szCs w:val="24"/>
          <w:lang w:val="en-GB"/>
        </w:rPr>
        <w:t>first phase</w:t>
      </w:r>
      <w:r w:rsidRPr="003E6BA3">
        <w:rPr>
          <w:szCs w:val="24"/>
          <w:lang w:val="en-GB"/>
        </w:rPr>
        <w:t>,</w:t>
      </w:r>
      <w:r w:rsidR="00416C4B" w:rsidRPr="003E6BA3">
        <w:rPr>
          <w:szCs w:val="24"/>
          <w:lang w:val="en-GB"/>
        </w:rPr>
        <w:t xml:space="preserve"> </w:t>
      </w:r>
      <w:proofErr w:type="spellStart"/>
      <w:r w:rsidR="00416C4B" w:rsidRPr="003E6BA3">
        <w:rPr>
          <w:szCs w:val="24"/>
          <w:lang w:val="en-GB"/>
        </w:rPr>
        <w:t>LiqHub</w:t>
      </w:r>
      <w:r w:rsidRPr="003E6BA3">
        <w:rPr>
          <w:szCs w:val="24"/>
          <w:lang w:val="en-GB"/>
        </w:rPr>
        <w:t>’s</w:t>
      </w:r>
      <w:proofErr w:type="spellEnd"/>
      <w:r w:rsidR="00416C4B" w:rsidRPr="003E6BA3">
        <w:rPr>
          <w:szCs w:val="24"/>
          <w:lang w:val="en-GB"/>
        </w:rPr>
        <w:t xml:space="preserve"> strategy </w:t>
      </w:r>
      <w:r w:rsidRPr="003E6BA3">
        <w:rPr>
          <w:szCs w:val="24"/>
          <w:lang w:val="en-GB"/>
        </w:rPr>
        <w:t xml:space="preserve">was </w:t>
      </w:r>
      <w:r w:rsidR="00416C4B" w:rsidRPr="003E6BA3">
        <w:rPr>
          <w:szCs w:val="24"/>
          <w:lang w:val="en-GB"/>
        </w:rPr>
        <w:t>to partner with retailers</w:t>
      </w:r>
      <w:r w:rsidRPr="003E6BA3">
        <w:rPr>
          <w:szCs w:val="24"/>
          <w:lang w:val="en-GB"/>
        </w:rPr>
        <w:t xml:space="preserve"> and </w:t>
      </w:r>
      <w:r w:rsidR="00416C4B" w:rsidRPr="003E6BA3">
        <w:rPr>
          <w:szCs w:val="24"/>
          <w:lang w:val="en-GB"/>
        </w:rPr>
        <w:t xml:space="preserve">distributors </w:t>
      </w:r>
      <w:r w:rsidRPr="003E6BA3">
        <w:rPr>
          <w:szCs w:val="24"/>
          <w:lang w:val="en-GB"/>
        </w:rPr>
        <w:t xml:space="preserve">to </w:t>
      </w:r>
      <w:r w:rsidR="00416C4B" w:rsidRPr="003E6BA3">
        <w:rPr>
          <w:szCs w:val="24"/>
          <w:lang w:val="en-GB"/>
        </w:rPr>
        <w:t xml:space="preserve">deliver alcoholic beverages to </w:t>
      </w:r>
      <w:r w:rsidRPr="003E6BA3">
        <w:rPr>
          <w:szCs w:val="24"/>
          <w:lang w:val="en-GB"/>
        </w:rPr>
        <w:t>end-</w:t>
      </w:r>
      <w:r w:rsidR="00416C4B" w:rsidRPr="003E6BA3">
        <w:rPr>
          <w:szCs w:val="24"/>
          <w:lang w:val="en-GB"/>
        </w:rPr>
        <w:t xml:space="preserve">customers. </w:t>
      </w:r>
      <w:r w:rsidRPr="003E6BA3">
        <w:rPr>
          <w:szCs w:val="24"/>
          <w:lang w:val="en-GB"/>
        </w:rPr>
        <w:t xml:space="preserve">Its </w:t>
      </w:r>
      <w:r w:rsidR="00416C4B" w:rsidRPr="003E6BA3">
        <w:rPr>
          <w:szCs w:val="24"/>
          <w:lang w:val="en-GB"/>
        </w:rPr>
        <w:t xml:space="preserve">core strategy in this phase was focused on bringing and retaining customers. In this phase, revenue </w:t>
      </w:r>
      <w:r w:rsidRPr="003E6BA3">
        <w:rPr>
          <w:szCs w:val="24"/>
          <w:lang w:val="en-GB"/>
        </w:rPr>
        <w:t>came</w:t>
      </w:r>
      <w:r w:rsidR="00416C4B" w:rsidRPr="003E6BA3">
        <w:rPr>
          <w:szCs w:val="24"/>
          <w:lang w:val="en-GB"/>
        </w:rPr>
        <w:t xml:space="preserve"> through two modes</w:t>
      </w:r>
      <w:r w:rsidRPr="003E6BA3">
        <w:rPr>
          <w:szCs w:val="24"/>
          <w:lang w:val="en-GB"/>
        </w:rPr>
        <w:t xml:space="preserve">: a </w:t>
      </w:r>
      <w:r w:rsidR="00416C4B" w:rsidRPr="003E6BA3">
        <w:rPr>
          <w:szCs w:val="24"/>
          <w:lang w:val="en-GB"/>
        </w:rPr>
        <w:t>percentage margin and delivery charges. In the percentage margin mode,</w:t>
      </w:r>
      <w:r w:rsidR="00AF26BA" w:rsidRPr="003E6BA3">
        <w:rPr>
          <w:szCs w:val="24"/>
          <w:lang w:val="en-GB"/>
        </w:rPr>
        <w:t xml:space="preserve"> </w:t>
      </w:r>
      <w:proofErr w:type="spellStart"/>
      <w:r w:rsidR="00AF26BA" w:rsidRPr="003E6BA3">
        <w:rPr>
          <w:szCs w:val="24"/>
          <w:lang w:val="en-GB"/>
        </w:rPr>
        <w:t>LiqHub</w:t>
      </w:r>
      <w:proofErr w:type="spellEnd"/>
      <w:r w:rsidR="00AF26BA" w:rsidRPr="003E6BA3">
        <w:rPr>
          <w:szCs w:val="24"/>
          <w:lang w:val="en-GB"/>
        </w:rPr>
        <w:t xml:space="preserve"> </w:t>
      </w:r>
      <w:r w:rsidRPr="003E6BA3">
        <w:rPr>
          <w:szCs w:val="24"/>
          <w:lang w:val="en-GB"/>
        </w:rPr>
        <w:t>took</w:t>
      </w:r>
      <w:r w:rsidR="00416C4B" w:rsidRPr="003E6BA3">
        <w:rPr>
          <w:szCs w:val="24"/>
          <w:lang w:val="en-GB"/>
        </w:rPr>
        <w:t xml:space="preserve"> fix</w:t>
      </w:r>
      <w:r w:rsidRPr="003E6BA3">
        <w:rPr>
          <w:szCs w:val="24"/>
          <w:lang w:val="en-GB"/>
        </w:rPr>
        <w:t>ed</w:t>
      </w:r>
      <w:r w:rsidR="00416C4B" w:rsidRPr="003E6BA3">
        <w:rPr>
          <w:szCs w:val="24"/>
          <w:lang w:val="en-GB"/>
        </w:rPr>
        <w:t xml:space="preserve"> percentage margin</w:t>
      </w:r>
      <w:r w:rsidR="00AF26BA" w:rsidRPr="003E6BA3">
        <w:rPr>
          <w:szCs w:val="24"/>
          <w:lang w:val="en-GB"/>
        </w:rPr>
        <w:t>s</w:t>
      </w:r>
      <w:r w:rsidR="00DE0323">
        <w:rPr>
          <w:szCs w:val="24"/>
          <w:lang w:val="en-GB"/>
        </w:rPr>
        <w:t>, which</w:t>
      </w:r>
      <w:r w:rsidR="00AF26BA" w:rsidRPr="003E6BA3">
        <w:rPr>
          <w:szCs w:val="24"/>
          <w:lang w:val="en-GB"/>
        </w:rPr>
        <w:t xml:space="preserve"> depended on the product segments, </w:t>
      </w:r>
      <w:r w:rsidR="00416C4B" w:rsidRPr="003E6BA3">
        <w:rPr>
          <w:szCs w:val="24"/>
          <w:lang w:val="en-GB"/>
        </w:rPr>
        <w:t>from retailers as distribution charge</w:t>
      </w:r>
      <w:r w:rsidR="00AF26BA" w:rsidRPr="003E6BA3">
        <w:rPr>
          <w:szCs w:val="24"/>
          <w:lang w:val="en-GB"/>
        </w:rPr>
        <w:t>s</w:t>
      </w:r>
      <w:r w:rsidR="00DE0323">
        <w:rPr>
          <w:szCs w:val="24"/>
          <w:lang w:val="en-GB"/>
        </w:rPr>
        <w:t>;</w:t>
      </w:r>
      <w:r w:rsidR="00416C4B" w:rsidRPr="003E6BA3">
        <w:rPr>
          <w:szCs w:val="24"/>
          <w:lang w:val="en-GB"/>
        </w:rPr>
        <w:t xml:space="preserve"> in the delivery charges mode, </w:t>
      </w:r>
      <w:r w:rsidR="00AF26BA" w:rsidRPr="003E6BA3">
        <w:rPr>
          <w:szCs w:val="24"/>
          <w:lang w:val="en-GB"/>
        </w:rPr>
        <w:t xml:space="preserve">it charged </w:t>
      </w:r>
      <w:r w:rsidR="00416C4B" w:rsidRPr="003E6BA3">
        <w:rPr>
          <w:szCs w:val="24"/>
          <w:lang w:val="en-GB"/>
        </w:rPr>
        <w:t>fixed delivery fee</w:t>
      </w:r>
      <w:r w:rsidR="00AF26BA" w:rsidRPr="003E6BA3">
        <w:rPr>
          <w:szCs w:val="24"/>
          <w:lang w:val="en-GB"/>
        </w:rPr>
        <w:t>s</w:t>
      </w:r>
      <w:r w:rsidR="00416C4B" w:rsidRPr="003E6BA3">
        <w:rPr>
          <w:szCs w:val="24"/>
          <w:lang w:val="en-GB"/>
        </w:rPr>
        <w:t xml:space="preserve"> </w:t>
      </w:r>
      <w:r w:rsidR="00AF26BA" w:rsidRPr="003E6BA3">
        <w:rPr>
          <w:szCs w:val="24"/>
          <w:lang w:val="en-GB"/>
        </w:rPr>
        <w:t>to</w:t>
      </w:r>
      <w:r w:rsidR="00416C4B" w:rsidRPr="003E6BA3">
        <w:rPr>
          <w:szCs w:val="24"/>
          <w:lang w:val="en-GB"/>
        </w:rPr>
        <w:t xml:space="preserve"> the customers</w:t>
      </w:r>
      <w:r w:rsidR="00AF26BA" w:rsidRPr="003E6BA3">
        <w:rPr>
          <w:szCs w:val="24"/>
          <w:lang w:val="en-GB"/>
        </w:rPr>
        <w:t>,</w:t>
      </w:r>
      <w:r w:rsidR="00416C4B" w:rsidRPr="003E6BA3">
        <w:rPr>
          <w:szCs w:val="24"/>
          <w:lang w:val="en-GB"/>
        </w:rPr>
        <w:t xml:space="preserve"> depending on the</w:t>
      </w:r>
      <w:r w:rsidR="00AF26BA" w:rsidRPr="003E6BA3">
        <w:rPr>
          <w:szCs w:val="24"/>
          <w:lang w:val="en-GB"/>
        </w:rPr>
        <w:t>ir</w:t>
      </w:r>
      <w:r w:rsidR="00416C4B" w:rsidRPr="003E6BA3">
        <w:rPr>
          <w:szCs w:val="24"/>
          <w:lang w:val="en-GB"/>
        </w:rPr>
        <w:t xml:space="preserve"> distance from the store. </w:t>
      </w:r>
    </w:p>
    <w:p w14:paraId="2CB5DF08" w14:textId="77777777" w:rsidR="00416C4B" w:rsidRPr="009F29F9" w:rsidRDefault="00416C4B" w:rsidP="00C645A0">
      <w:pPr>
        <w:pStyle w:val="BodyTextMain"/>
        <w:rPr>
          <w:sz w:val="18"/>
          <w:szCs w:val="24"/>
          <w:lang w:val="en-GB"/>
        </w:rPr>
      </w:pPr>
    </w:p>
    <w:p w14:paraId="2C487D32" w14:textId="7EAF6202" w:rsidR="00416C4B" w:rsidRPr="003E6BA3" w:rsidRDefault="00416C4B" w:rsidP="00C645A0">
      <w:pPr>
        <w:pStyle w:val="BodyTextMain"/>
        <w:rPr>
          <w:szCs w:val="24"/>
          <w:lang w:val="en-GB"/>
        </w:rPr>
      </w:pPr>
      <w:proofErr w:type="spellStart"/>
      <w:r w:rsidRPr="003E6BA3">
        <w:rPr>
          <w:szCs w:val="24"/>
          <w:lang w:val="en-GB"/>
        </w:rPr>
        <w:t>LiqHub</w:t>
      </w:r>
      <w:proofErr w:type="spellEnd"/>
      <w:r w:rsidRPr="003E6BA3">
        <w:rPr>
          <w:szCs w:val="24"/>
          <w:lang w:val="en-GB"/>
        </w:rPr>
        <w:t xml:space="preserve"> also introduced additional features in the first phase, includ</w:t>
      </w:r>
      <w:r w:rsidR="00AF26BA" w:rsidRPr="003E6BA3">
        <w:rPr>
          <w:szCs w:val="24"/>
          <w:lang w:val="en-GB"/>
        </w:rPr>
        <w:t>ing</w:t>
      </w:r>
      <w:r w:rsidRPr="003E6BA3">
        <w:rPr>
          <w:szCs w:val="24"/>
          <w:lang w:val="en-GB"/>
        </w:rPr>
        <w:t xml:space="preserve"> services like </w:t>
      </w:r>
      <w:r w:rsidR="006B4A79" w:rsidRPr="003E6BA3">
        <w:rPr>
          <w:szCs w:val="24"/>
          <w:lang w:val="en-GB"/>
        </w:rPr>
        <w:t>delivering</w:t>
      </w:r>
      <w:r w:rsidRPr="003E6BA3">
        <w:rPr>
          <w:szCs w:val="24"/>
          <w:lang w:val="en-GB"/>
        </w:rPr>
        <w:t xml:space="preserve"> food</w:t>
      </w:r>
      <w:r w:rsidR="006B4A79" w:rsidRPr="003E6BA3">
        <w:rPr>
          <w:szCs w:val="24"/>
          <w:lang w:val="en-GB"/>
        </w:rPr>
        <w:t xml:space="preserve"> and providing</w:t>
      </w:r>
      <w:r w:rsidRPr="003E6BA3">
        <w:rPr>
          <w:szCs w:val="24"/>
          <w:lang w:val="en-GB"/>
        </w:rPr>
        <w:t xml:space="preserve"> bartenders and </w:t>
      </w:r>
      <w:r w:rsidR="00FC67A9">
        <w:rPr>
          <w:szCs w:val="24"/>
          <w:lang w:val="en-GB"/>
        </w:rPr>
        <w:t>disc jockeys (</w:t>
      </w:r>
      <w:r w:rsidRPr="003E6BA3">
        <w:rPr>
          <w:szCs w:val="24"/>
          <w:lang w:val="en-GB"/>
        </w:rPr>
        <w:t>DJ</w:t>
      </w:r>
      <w:r w:rsidR="006B4A79" w:rsidRPr="003E6BA3">
        <w:rPr>
          <w:szCs w:val="24"/>
          <w:lang w:val="en-GB"/>
        </w:rPr>
        <w:t>s</w:t>
      </w:r>
      <w:r w:rsidR="00FC67A9">
        <w:rPr>
          <w:szCs w:val="24"/>
          <w:lang w:val="en-GB"/>
        </w:rPr>
        <w:t>)</w:t>
      </w:r>
      <w:r w:rsidR="006B4A79" w:rsidRPr="003E6BA3">
        <w:rPr>
          <w:szCs w:val="24"/>
          <w:lang w:val="en-GB"/>
        </w:rPr>
        <w:t xml:space="preserve"> </w:t>
      </w:r>
      <w:r w:rsidRPr="003E6BA3">
        <w:rPr>
          <w:szCs w:val="24"/>
          <w:lang w:val="en-GB"/>
        </w:rPr>
        <w:t>at customers</w:t>
      </w:r>
      <w:r w:rsidR="006B4A79" w:rsidRPr="003E6BA3">
        <w:rPr>
          <w:szCs w:val="24"/>
          <w:lang w:val="en-GB"/>
        </w:rPr>
        <w:t>’</w:t>
      </w:r>
      <w:r w:rsidRPr="003E6BA3">
        <w:rPr>
          <w:szCs w:val="24"/>
          <w:lang w:val="en-GB"/>
        </w:rPr>
        <w:t xml:space="preserve"> </w:t>
      </w:r>
      <w:r w:rsidR="006B4A79" w:rsidRPr="003E6BA3">
        <w:rPr>
          <w:szCs w:val="24"/>
          <w:lang w:val="en-GB"/>
        </w:rPr>
        <w:t xml:space="preserve">locations </w:t>
      </w:r>
      <w:r w:rsidRPr="003E6BA3">
        <w:rPr>
          <w:szCs w:val="24"/>
          <w:lang w:val="en-GB"/>
        </w:rPr>
        <w:t xml:space="preserve">for a complete experience. </w:t>
      </w:r>
      <w:r w:rsidR="006B4A79" w:rsidRPr="003E6BA3">
        <w:rPr>
          <w:szCs w:val="24"/>
          <w:lang w:val="en-GB"/>
        </w:rPr>
        <w:t xml:space="preserve">It charged </w:t>
      </w:r>
      <w:r w:rsidRPr="003E6BA3">
        <w:rPr>
          <w:szCs w:val="24"/>
          <w:lang w:val="en-GB"/>
        </w:rPr>
        <w:t>for these services based on a rental model</w:t>
      </w:r>
      <w:r w:rsidR="00437428">
        <w:rPr>
          <w:szCs w:val="24"/>
          <w:lang w:val="en-GB"/>
        </w:rPr>
        <w:t xml:space="preserve"> (</w:t>
      </w:r>
      <w:r w:rsidRPr="003E6BA3">
        <w:rPr>
          <w:szCs w:val="24"/>
          <w:lang w:val="en-GB"/>
        </w:rPr>
        <w:t>i.e.</w:t>
      </w:r>
      <w:r w:rsidR="00437428">
        <w:rPr>
          <w:szCs w:val="24"/>
          <w:lang w:val="en-GB"/>
        </w:rPr>
        <w:t>,</w:t>
      </w:r>
      <w:r w:rsidRPr="003E6BA3">
        <w:rPr>
          <w:szCs w:val="24"/>
          <w:lang w:val="en-GB"/>
        </w:rPr>
        <w:t xml:space="preserve"> per hour </w:t>
      </w:r>
      <w:r w:rsidR="006B4A79" w:rsidRPr="003E6BA3">
        <w:rPr>
          <w:szCs w:val="24"/>
          <w:lang w:val="en-GB"/>
        </w:rPr>
        <w:t xml:space="preserve">and </w:t>
      </w:r>
      <w:r w:rsidRPr="003E6BA3">
        <w:rPr>
          <w:szCs w:val="24"/>
          <w:lang w:val="en-GB"/>
        </w:rPr>
        <w:t>per drink served</w:t>
      </w:r>
      <w:r w:rsidR="00437428">
        <w:rPr>
          <w:szCs w:val="24"/>
          <w:lang w:val="en-GB"/>
        </w:rPr>
        <w:t>)</w:t>
      </w:r>
      <w:r w:rsidRPr="003E6BA3">
        <w:rPr>
          <w:szCs w:val="24"/>
          <w:lang w:val="en-GB"/>
        </w:rPr>
        <w:t>. This unique offer</w:t>
      </w:r>
      <w:r w:rsidR="006B4A79" w:rsidRPr="003E6BA3">
        <w:rPr>
          <w:szCs w:val="24"/>
          <w:lang w:val="en-GB"/>
        </w:rPr>
        <w:t>ing set</w:t>
      </w:r>
      <w:r w:rsidRPr="003E6BA3">
        <w:rPr>
          <w:szCs w:val="24"/>
          <w:lang w:val="en-GB"/>
        </w:rPr>
        <w:t xml:space="preserve"> </w:t>
      </w:r>
      <w:proofErr w:type="spellStart"/>
      <w:r w:rsidRPr="003E6BA3">
        <w:rPr>
          <w:szCs w:val="24"/>
          <w:lang w:val="en-GB"/>
        </w:rPr>
        <w:t>LiqHub</w:t>
      </w:r>
      <w:proofErr w:type="spellEnd"/>
      <w:r w:rsidRPr="003E6BA3">
        <w:rPr>
          <w:szCs w:val="24"/>
          <w:lang w:val="en-GB"/>
        </w:rPr>
        <w:t xml:space="preserve"> apart from </w:t>
      </w:r>
      <w:r w:rsidR="006B4A79" w:rsidRPr="003E6BA3">
        <w:rPr>
          <w:szCs w:val="24"/>
          <w:lang w:val="en-GB"/>
        </w:rPr>
        <w:t>its competitors</w:t>
      </w:r>
      <w:r w:rsidRPr="003E6BA3">
        <w:rPr>
          <w:szCs w:val="24"/>
          <w:lang w:val="en-GB"/>
        </w:rPr>
        <w:t>.</w:t>
      </w:r>
    </w:p>
    <w:p w14:paraId="28137D7D" w14:textId="77777777" w:rsidR="00416C4B" w:rsidRPr="009F29F9" w:rsidRDefault="00416C4B" w:rsidP="00C645A0">
      <w:pPr>
        <w:pStyle w:val="BodyTextMain"/>
        <w:rPr>
          <w:sz w:val="18"/>
          <w:szCs w:val="24"/>
          <w:lang w:val="en-GB"/>
        </w:rPr>
      </w:pPr>
    </w:p>
    <w:p w14:paraId="73F7A07B" w14:textId="294FEA01" w:rsidR="00416C4B" w:rsidRPr="003E6BA3" w:rsidRDefault="006B4A79" w:rsidP="00C645A0">
      <w:pPr>
        <w:pStyle w:val="BodyTextMain"/>
        <w:rPr>
          <w:szCs w:val="24"/>
          <w:lang w:val="en-GB"/>
        </w:rPr>
      </w:pPr>
      <w:r w:rsidRPr="003E6BA3">
        <w:rPr>
          <w:szCs w:val="24"/>
          <w:lang w:val="en-GB"/>
        </w:rPr>
        <w:t xml:space="preserve">In December 2020, </w:t>
      </w:r>
      <w:proofErr w:type="spellStart"/>
      <w:r w:rsidR="00416C4B" w:rsidRPr="003E6BA3">
        <w:rPr>
          <w:szCs w:val="24"/>
          <w:lang w:val="en-GB"/>
        </w:rPr>
        <w:t>LiqHub</w:t>
      </w:r>
      <w:proofErr w:type="spellEnd"/>
      <w:r w:rsidR="004E08EF" w:rsidRPr="003E6BA3">
        <w:rPr>
          <w:szCs w:val="24"/>
          <w:lang w:val="en-GB"/>
        </w:rPr>
        <w:t xml:space="preserve"> wa</w:t>
      </w:r>
      <w:r w:rsidR="00416C4B" w:rsidRPr="003E6BA3">
        <w:rPr>
          <w:szCs w:val="24"/>
          <w:lang w:val="en-GB"/>
        </w:rPr>
        <w:t>s</w:t>
      </w:r>
      <w:r w:rsidRPr="003E6BA3">
        <w:rPr>
          <w:szCs w:val="24"/>
          <w:lang w:val="en-GB"/>
        </w:rPr>
        <w:t xml:space="preserve"> </w:t>
      </w:r>
      <w:r w:rsidR="00416C4B" w:rsidRPr="003E6BA3">
        <w:rPr>
          <w:szCs w:val="24"/>
          <w:lang w:val="en-GB"/>
        </w:rPr>
        <w:t xml:space="preserve">in </w:t>
      </w:r>
      <w:r w:rsidRPr="003E6BA3">
        <w:rPr>
          <w:szCs w:val="24"/>
          <w:lang w:val="en-GB"/>
        </w:rPr>
        <w:t xml:space="preserve">this </w:t>
      </w:r>
      <w:r w:rsidR="00416C4B" w:rsidRPr="003E6BA3">
        <w:rPr>
          <w:szCs w:val="24"/>
          <w:lang w:val="en-GB"/>
        </w:rPr>
        <w:t xml:space="preserve">first phase of </w:t>
      </w:r>
      <w:r w:rsidRPr="003E6BA3">
        <w:rPr>
          <w:szCs w:val="24"/>
          <w:lang w:val="en-GB"/>
        </w:rPr>
        <w:t xml:space="preserve">its </w:t>
      </w:r>
      <w:r w:rsidR="00416C4B" w:rsidRPr="003E6BA3">
        <w:rPr>
          <w:szCs w:val="24"/>
          <w:lang w:val="en-GB"/>
        </w:rPr>
        <w:t>business model and contemplating the second phase</w:t>
      </w:r>
      <w:r w:rsidRPr="003E6BA3">
        <w:rPr>
          <w:szCs w:val="24"/>
          <w:lang w:val="en-GB"/>
        </w:rPr>
        <w:t xml:space="preserve">, which </w:t>
      </w:r>
      <w:r w:rsidR="00437428">
        <w:rPr>
          <w:szCs w:val="24"/>
          <w:lang w:val="en-GB"/>
        </w:rPr>
        <w:t>could</w:t>
      </w:r>
      <w:r w:rsidR="00416C4B" w:rsidRPr="003E6BA3">
        <w:rPr>
          <w:szCs w:val="24"/>
          <w:lang w:val="en-GB"/>
        </w:rPr>
        <w:t xml:space="preserve"> help </w:t>
      </w:r>
      <w:r w:rsidRPr="003E6BA3">
        <w:rPr>
          <w:szCs w:val="24"/>
          <w:lang w:val="en-GB"/>
        </w:rPr>
        <w:t xml:space="preserve">it </w:t>
      </w:r>
      <w:r w:rsidR="00416C4B" w:rsidRPr="003E6BA3">
        <w:rPr>
          <w:szCs w:val="24"/>
          <w:lang w:val="en-GB"/>
        </w:rPr>
        <w:t xml:space="preserve">to become the dominant player in this market. </w:t>
      </w:r>
      <w:proofErr w:type="spellStart"/>
      <w:r w:rsidR="00416C4B" w:rsidRPr="003E6BA3">
        <w:rPr>
          <w:szCs w:val="24"/>
          <w:lang w:val="en-GB"/>
        </w:rPr>
        <w:t>LiqHub</w:t>
      </w:r>
      <w:proofErr w:type="spellEnd"/>
      <w:r w:rsidR="00416C4B" w:rsidRPr="003E6BA3">
        <w:rPr>
          <w:szCs w:val="24"/>
          <w:lang w:val="en-GB"/>
        </w:rPr>
        <w:t xml:space="preserve"> was thinking of partnering with different alcohol</w:t>
      </w:r>
      <w:r w:rsidRPr="003E6BA3">
        <w:rPr>
          <w:szCs w:val="24"/>
          <w:lang w:val="en-GB"/>
        </w:rPr>
        <w:t>ic</w:t>
      </w:r>
      <w:r w:rsidR="00416C4B" w:rsidRPr="003E6BA3">
        <w:rPr>
          <w:szCs w:val="24"/>
          <w:lang w:val="en-GB"/>
        </w:rPr>
        <w:t xml:space="preserve"> </w:t>
      </w:r>
      <w:r w:rsidRPr="003E6BA3">
        <w:rPr>
          <w:szCs w:val="24"/>
          <w:lang w:val="en-GB"/>
        </w:rPr>
        <w:t xml:space="preserve">beverage </w:t>
      </w:r>
      <w:r w:rsidR="00416C4B" w:rsidRPr="003E6BA3">
        <w:rPr>
          <w:szCs w:val="24"/>
          <w:lang w:val="en-GB"/>
        </w:rPr>
        <w:t>companies and event organizers</w:t>
      </w:r>
      <w:r w:rsidRPr="003E6BA3">
        <w:rPr>
          <w:szCs w:val="24"/>
          <w:lang w:val="en-GB"/>
        </w:rPr>
        <w:t xml:space="preserve"> in the second phase, when</w:t>
      </w:r>
      <w:r w:rsidR="00416C4B" w:rsidRPr="003E6BA3">
        <w:rPr>
          <w:szCs w:val="24"/>
          <w:lang w:val="en-GB"/>
        </w:rPr>
        <w:t xml:space="preserve"> the core of </w:t>
      </w:r>
      <w:r w:rsidRPr="003E6BA3">
        <w:rPr>
          <w:szCs w:val="24"/>
          <w:lang w:val="en-GB"/>
        </w:rPr>
        <w:t xml:space="preserve">its </w:t>
      </w:r>
      <w:r w:rsidR="00416C4B" w:rsidRPr="003E6BA3">
        <w:rPr>
          <w:szCs w:val="24"/>
          <w:lang w:val="en-GB"/>
        </w:rPr>
        <w:t>developmental strategy w</w:t>
      </w:r>
      <w:r w:rsidR="004E08EF" w:rsidRPr="003E6BA3">
        <w:rPr>
          <w:szCs w:val="24"/>
          <w:lang w:val="en-GB"/>
        </w:rPr>
        <w:t>ould</w:t>
      </w:r>
      <w:r w:rsidR="00416C4B" w:rsidRPr="003E6BA3">
        <w:rPr>
          <w:szCs w:val="24"/>
          <w:lang w:val="en-GB"/>
        </w:rPr>
        <w:t xml:space="preserve"> be customer retention. </w:t>
      </w:r>
      <w:proofErr w:type="spellStart"/>
      <w:r w:rsidR="004E08EF" w:rsidRPr="003E6BA3">
        <w:rPr>
          <w:szCs w:val="24"/>
          <w:lang w:val="en-GB"/>
        </w:rPr>
        <w:t>LiqHub</w:t>
      </w:r>
      <w:r w:rsidRPr="003E6BA3">
        <w:rPr>
          <w:szCs w:val="24"/>
          <w:lang w:val="en-GB"/>
        </w:rPr>
        <w:t>’s</w:t>
      </w:r>
      <w:proofErr w:type="spellEnd"/>
      <w:r w:rsidR="00416C4B" w:rsidRPr="003E6BA3">
        <w:rPr>
          <w:szCs w:val="24"/>
          <w:lang w:val="en-GB"/>
        </w:rPr>
        <w:t xml:space="preserve"> </w:t>
      </w:r>
      <w:r w:rsidR="00140E29" w:rsidRPr="003E6BA3">
        <w:rPr>
          <w:szCs w:val="24"/>
          <w:lang w:val="en-GB"/>
        </w:rPr>
        <w:t>goals</w:t>
      </w:r>
      <w:r w:rsidRPr="003E6BA3">
        <w:rPr>
          <w:szCs w:val="24"/>
          <w:lang w:val="en-GB"/>
        </w:rPr>
        <w:t xml:space="preserve"> </w:t>
      </w:r>
      <w:r w:rsidR="004E08EF" w:rsidRPr="003E6BA3">
        <w:rPr>
          <w:szCs w:val="24"/>
          <w:lang w:val="en-GB"/>
        </w:rPr>
        <w:t xml:space="preserve">in </w:t>
      </w:r>
      <w:r w:rsidR="00416C4B" w:rsidRPr="003E6BA3">
        <w:rPr>
          <w:szCs w:val="24"/>
          <w:lang w:val="en-GB"/>
        </w:rPr>
        <w:t>th</w:t>
      </w:r>
      <w:r w:rsidR="004E08EF" w:rsidRPr="003E6BA3">
        <w:rPr>
          <w:szCs w:val="24"/>
          <w:lang w:val="en-GB"/>
        </w:rPr>
        <w:t>e second</w:t>
      </w:r>
      <w:r w:rsidR="00416C4B" w:rsidRPr="003E6BA3">
        <w:rPr>
          <w:szCs w:val="24"/>
          <w:lang w:val="en-GB"/>
        </w:rPr>
        <w:t xml:space="preserve"> phase w</w:t>
      </w:r>
      <w:r w:rsidR="004E08EF" w:rsidRPr="003E6BA3">
        <w:rPr>
          <w:szCs w:val="24"/>
          <w:lang w:val="en-GB"/>
        </w:rPr>
        <w:t>ould</w:t>
      </w:r>
      <w:r w:rsidR="00416C4B" w:rsidRPr="003E6BA3">
        <w:rPr>
          <w:szCs w:val="24"/>
          <w:lang w:val="en-GB"/>
        </w:rPr>
        <w:t xml:space="preserve"> be to partner directly with alcohol</w:t>
      </w:r>
      <w:r w:rsidRPr="003E6BA3">
        <w:rPr>
          <w:szCs w:val="24"/>
          <w:lang w:val="en-GB"/>
        </w:rPr>
        <w:t>ic</w:t>
      </w:r>
      <w:r w:rsidR="00416C4B" w:rsidRPr="003E6BA3">
        <w:rPr>
          <w:szCs w:val="24"/>
          <w:lang w:val="en-GB"/>
        </w:rPr>
        <w:t xml:space="preserve"> beverages companies to </w:t>
      </w:r>
      <w:r w:rsidRPr="003E6BA3">
        <w:rPr>
          <w:szCs w:val="24"/>
          <w:lang w:val="en-GB"/>
        </w:rPr>
        <w:t xml:space="preserve">secure the right to </w:t>
      </w:r>
      <w:r w:rsidR="00416C4B" w:rsidRPr="003E6BA3">
        <w:rPr>
          <w:szCs w:val="24"/>
          <w:lang w:val="en-GB"/>
        </w:rPr>
        <w:t>distribut</w:t>
      </w:r>
      <w:r w:rsidRPr="003E6BA3">
        <w:rPr>
          <w:szCs w:val="24"/>
          <w:lang w:val="en-GB"/>
        </w:rPr>
        <w:t>e online orders</w:t>
      </w:r>
      <w:r w:rsidR="00416C4B" w:rsidRPr="003E6BA3">
        <w:rPr>
          <w:szCs w:val="24"/>
          <w:lang w:val="en-GB"/>
        </w:rPr>
        <w:t xml:space="preserve"> for a higher margin and also </w:t>
      </w:r>
      <w:r w:rsidR="00140E29" w:rsidRPr="003E6BA3">
        <w:rPr>
          <w:szCs w:val="24"/>
          <w:lang w:val="en-GB"/>
        </w:rPr>
        <w:t xml:space="preserve">to </w:t>
      </w:r>
      <w:r w:rsidR="00416C4B" w:rsidRPr="003E6BA3">
        <w:rPr>
          <w:szCs w:val="24"/>
          <w:lang w:val="en-GB"/>
        </w:rPr>
        <w:t xml:space="preserve">partner with event organizers to </w:t>
      </w:r>
      <w:r w:rsidR="00140E29" w:rsidRPr="003E6BA3">
        <w:rPr>
          <w:szCs w:val="24"/>
          <w:lang w:val="en-GB"/>
        </w:rPr>
        <w:t xml:space="preserve">establish </w:t>
      </w:r>
      <w:r w:rsidR="00416C4B" w:rsidRPr="003E6BA3">
        <w:rPr>
          <w:szCs w:val="24"/>
          <w:lang w:val="en-GB"/>
        </w:rPr>
        <w:t xml:space="preserve">a platform </w:t>
      </w:r>
      <w:r w:rsidR="00140E29" w:rsidRPr="003E6BA3">
        <w:rPr>
          <w:szCs w:val="24"/>
          <w:lang w:val="en-GB"/>
        </w:rPr>
        <w:t xml:space="preserve">that would make </w:t>
      </w:r>
      <w:r w:rsidR="00416C4B" w:rsidRPr="003E6BA3">
        <w:rPr>
          <w:szCs w:val="24"/>
          <w:lang w:val="en-GB"/>
        </w:rPr>
        <w:t xml:space="preserve">tickets available to customers. </w:t>
      </w:r>
      <w:proofErr w:type="spellStart"/>
      <w:r w:rsidR="00416C4B" w:rsidRPr="003E6BA3">
        <w:rPr>
          <w:szCs w:val="24"/>
          <w:lang w:val="en-GB"/>
        </w:rPr>
        <w:t>LiqHub</w:t>
      </w:r>
      <w:proofErr w:type="spellEnd"/>
      <w:r w:rsidR="00416C4B" w:rsidRPr="003E6BA3">
        <w:rPr>
          <w:szCs w:val="24"/>
          <w:lang w:val="en-GB"/>
        </w:rPr>
        <w:t xml:space="preserve"> </w:t>
      </w:r>
      <w:r w:rsidR="00140E29" w:rsidRPr="003E6BA3">
        <w:rPr>
          <w:szCs w:val="24"/>
          <w:lang w:val="en-GB"/>
        </w:rPr>
        <w:t xml:space="preserve">expected </w:t>
      </w:r>
      <w:r w:rsidR="00416C4B" w:rsidRPr="003E6BA3">
        <w:rPr>
          <w:szCs w:val="24"/>
          <w:lang w:val="en-GB"/>
        </w:rPr>
        <w:t xml:space="preserve">to earn a revenue of </w:t>
      </w:r>
      <w:r w:rsidRPr="003E6BA3">
        <w:rPr>
          <w:szCs w:val="24"/>
          <w:lang w:val="en-GB"/>
        </w:rPr>
        <w:t>₹</w:t>
      </w:r>
      <w:r w:rsidR="00416C4B" w:rsidRPr="003E6BA3">
        <w:rPr>
          <w:szCs w:val="24"/>
          <w:lang w:val="en-GB"/>
        </w:rPr>
        <w:t>7</w:t>
      </w:r>
      <w:r w:rsidR="00140E29" w:rsidRPr="003E6BA3">
        <w:rPr>
          <w:szCs w:val="24"/>
          <w:lang w:val="en-GB"/>
        </w:rPr>
        <w:t>0 million</w:t>
      </w:r>
      <w:r w:rsidR="00416C4B" w:rsidRPr="003E6BA3">
        <w:rPr>
          <w:szCs w:val="24"/>
          <w:lang w:val="en-GB"/>
        </w:rPr>
        <w:t xml:space="preserve"> in the financial year </w:t>
      </w:r>
      <w:r w:rsidR="00140E29" w:rsidRPr="003E6BA3">
        <w:rPr>
          <w:szCs w:val="24"/>
          <w:lang w:val="en-GB"/>
        </w:rPr>
        <w:t xml:space="preserve">(FY) </w:t>
      </w:r>
      <w:r w:rsidR="00416C4B" w:rsidRPr="003E6BA3">
        <w:rPr>
          <w:szCs w:val="24"/>
          <w:lang w:val="en-GB"/>
        </w:rPr>
        <w:t>2020</w:t>
      </w:r>
      <w:r w:rsidR="00140E29" w:rsidRPr="003E6BA3">
        <w:rPr>
          <w:szCs w:val="24"/>
          <w:lang w:val="en-GB"/>
        </w:rPr>
        <w:t>–</w:t>
      </w:r>
      <w:r w:rsidR="00416C4B" w:rsidRPr="003E6BA3">
        <w:rPr>
          <w:szCs w:val="24"/>
          <w:lang w:val="en-GB"/>
        </w:rPr>
        <w:t xml:space="preserve">21. This </w:t>
      </w:r>
      <w:r w:rsidR="00140E29" w:rsidRPr="003E6BA3">
        <w:rPr>
          <w:szCs w:val="24"/>
          <w:lang w:val="en-GB"/>
        </w:rPr>
        <w:t xml:space="preserve">was expected to </w:t>
      </w:r>
      <w:r w:rsidR="00416C4B" w:rsidRPr="003E6BA3">
        <w:rPr>
          <w:szCs w:val="24"/>
          <w:lang w:val="en-GB"/>
        </w:rPr>
        <w:t xml:space="preserve">increase to </w:t>
      </w:r>
      <w:r w:rsidR="00140E29" w:rsidRPr="003E6BA3">
        <w:rPr>
          <w:szCs w:val="24"/>
          <w:lang w:val="en-GB"/>
        </w:rPr>
        <w:t>₹</w:t>
      </w:r>
      <w:r w:rsidR="00416C4B" w:rsidRPr="003E6BA3">
        <w:rPr>
          <w:szCs w:val="24"/>
          <w:lang w:val="en-GB"/>
        </w:rPr>
        <w:t>50</w:t>
      </w:r>
      <w:r w:rsidR="00140E29" w:rsidRPr="003E6BA3">
        <w:rPr>
          <w:szCs w:val="24"/>
          <w:lang w:val="en-GB"/>
        </w:rPr>
        <w:t>0 million</w:t>
      </w:r>
      <w:r w:rsidR="00416C4B" w:rsidRPr="003E6BA3">
        <w:rPr>
          <w:szCs w:val="24"/>
          <w:lang w:val="en-GB"/>
        </w:rPr>
        <w:t xml:space="preserve"> in the next </w:t>
      </w:r>
      <w:r w:rsidR="00140E29" w:rsidRPr="003E6BA3">
        <w:rPr>
          <w:szCs w:val="24"/>
          <w:lang w:val="en-GB"/>
        </w:rPr>
        <w:t>FY,</w:t>
      </w:r>
      <w:r w:rsidR="00416C4B" w:rsidRPr="003E6BA3">
        <w:rPr>
          <w:szCs w:val="24"/>
          <w:lang w:val="en-GB"/>
        </w:rPr>
        <w:t xml:space="preserve"> 2021</w:t>
      </w:r>
      <w:r w:rsidR="00140E29" w:rsidRPr="003E6BA3">
        <w:rPr>
          <w:szCs w:val="24"/>
          <w:lang w:val="en-GB"/>
        </w:rPr>
        <w:t>–</w:t>
      </w:r>
      <w:r w:rsidR="00416C4B" w:rsidRPr="003E6BA3">
        <w:rPr>
          <w:szCs w:val="24"/>
          <w:lang w:val="en-GB"/>
        </w:rPr>
        <w:t>22</w:t>
      </w:r>
      <w:r w:rsidR="00140E29" w:rsidRPr="003E6BA3">
        <w:rPr>
          <w:szCs w:val="24"/>
          <w:lang w:val="en-GB"/>
        </w:rPr>
        <w:t>.</w:t>
      </w:r>
      <w:r w:rsidR="00416C4B" w:rsidRPr="003E6BA3">
        <w:rPr>
          <w:rStyle w:val="FootnoteReference"/>
          <w:szCs w:val="24"/>
          <w:lang w:val="en-GB"/>
        </w:rPr>
        <w:footnoteReference w:id="14"/>
      </w:r>
      <w:r w:rsidR="00416C4B" w:rsidRPr="003E6BA3">
        <w:rPr>
          <w:szCs w:val="24"/>
          <w:lang w:val="en-GB"/>
        </w:rPr>
        <w:t xml:space="preserve"> </w:t>
      </w:r>
    </w:p>
    <w:p w14:paraId="7DD48D29" w14:textId="74648885" w:rsidR="00416C4B" w:rsidRPr="009F29F9" w:rsidRDefault="00416C4B" w:rsidP="00C645A0">
      <w:pPr>
        <w:pStyle w:val="BodyTextMain"/>
        <w:rPr>
          <w:sz w:val="18"/>
          <w:lang w:val="en-GB"/>
        </w:rPr>
      </w:pPr>
    </w:p>
    <w:p w14:paraId="4FD6424A" w14:textId="77777777" w:rsidR="00416C4B" w:rsidRPr="009F29F9" w:rsidRDefault="00416C4B" w:rsidP="00C645A0">
      <w:pPr>
        <w:pStyle w:val="BodyTextMain"/>
        <w:rPr>
          <w:sz w:val="18"/>
          <w:lang w:val="en-GB"/>
        </w:rPr>
      </w:pPr>
    </w:p>
    <w:p w14:paraId="5E384F1C" w14:textId="77777777" w:rsidR="00416C4B" w:rsidRPr="003E6BA3" w:rsidRDefault="00416C4B" w:rsidP="00C645A0">
      <w:pPr>
        <w:pStyle w:val="Casehead1"/>
        <w:keepNext/>
        <w:keepLines/>
        <w:rPr>
          <w:lang w:val="en-GB"/>
        </w:rPr>
      </w:pPr>
      <w:r w:rsidRPr="003E6BA3">
        <w:rPr>
          <w:lang w:val="en-GB"/>
        </w:rPr>
        <w:t>PRODUCT DIFFERENTIATION</w:t>
      </w:r>
    </w:p>
    <w:p w14:paraId="75A5DF0D" w14:textId="77777777" w:rsidR="00416C4B" w:rsidRPr="0017426D" w:rsidRDefault="00416C4B" w:rsidP="00C645A0">
      <w:pPr>
        <w:pStyle w:val="BodyTextMain"/>
        <w:keepNext/>
        <w:keepLines/>
        <w:rPr>
          <w:sz w:val="18"/>
          <w:szCs w:val="24"/>
          <w:lang w:val="en-GB"/>
        </w:rPr>
      </w:pPr>
    </w:p>
    <w:p w14:paraId="313FD0B2" w14:textId="3FC15F14" w:rsidR="00416C4B" w:rsidRPr="003E6BA3" w:rsidRDefault="00416C4B" w:rsidP="00C645A0">
      <w:pPr>
        <w:pStyle w:val="BodyTextMain"/>
        <w:keepNext/>
        <w:keepLines/>
        <w:rPr>
          <w:szCs w:val="24"/>
          <w:lang w:val="en-GB"/>
        </w:rPr>
      </w:pPr>
      <w:proofErr w:type="spellStart"/>
      <w:r w:rsidRPr="003E6BA3">
        <w:rPr>
          <w:szCs w:val="24"/>
          <w:lang w:val="en-GB"/>
        </w:rPr>
        <w:t>LiqHub’s</w:t>
      </w:r>
      <w:proofErr w:type="spellEnd"/>
      <w:r w:rsidRPr="003E6BA3">
        <w:rPr>
          <w:szCs w:val="24"/>
          <w:lang w:val="en-GB"/>
        </w:rPr>
        <w:t xml:space="preserve"> focus on animating the user experience made it stand apart in the market. Not only did the company </w:t>
      </w:r>
      <w:r w:rsidR="00140E29" w:rsidRPr="003E6BA3">
        <w:rPr>
          <w:szCs w:val="24"/>
          <w:lang w:val="en-GB"/>
        </w:rPr>
        <w:t xml:space="preserve">make </w:t>
      </w:r>
      <w:r w:rsidRPr="003E6BA3">
        <w:rPr>
          <w:szCs w:val="24"/>
          <w:lang w:val="en-GB"/>
        </w:rPr>
        <w:t>it easy</w:t>
      </w:r>
      <w:r w:rsidR="00140E29" w:rsidRPr="003E6BA3">
        <w:rPr>
          <w:szCs w:val="24"/>
          <w:lang w:val="en-GB"/>
        </w:rPr>
        <w:t xml:space="preserve"> for customers</w:t>
      </w:r>
      <w:r w:rsidRPr="003E6BA3">
        <w:rPr>
          <w:szCs w:val="24"/>
          <w:lang w:val="en-GB"/>
        </w:rPr>
        <w:t xml:space="preserve"> to browse products and learn about them on a </w:t>
      </w:r>
      <w:r w:rsidR="007646E7" w:rsidRPr="003E6BA3">
        <w:rPr>
          <w:szCs w:val="24"/>
          <w:lang w:val="en-GB"/>
        </w:rPr>
        <w:t>technolog</w:t>
      </w:r>
      <w:r w:rsidR="007646E7">
        <w:rPr>
          <w:szCs w:val="24"/>
          <w:lang w:val="en-GB"/>
        </w:rPr>
        <w:t>ically sophisticated</w:t>
      </w:r>
      <w:r w:rsidRPr="003E6BA3">
        <w:rPr>
          <w:szCs w:val="24"/>
          <w:lang w:val="en-GB"/>
        </w:rPr>
        <w:t xml:space="preserve"> platform but </w:t>
      </w:r>
      <w:r w:rsidR="00140E29" w:rsidRPr="003E6BA3">
        <w:rPr>
          <w:szCs w:val="24"/>
          <w:lang w:val="en-GB"/>
        </w:rPr>
        <w:t xml:space="preserve">it </w:t>
      </w:r>
      <w:r w:rsidRPr="003E6BA3">
        <w:rPr>
          <w:szCs w:val="24"/>
          <w:lang w:val="en-GB"/>
        </w:rPr>
        <w:t xml:space="preserve">also provided additional features like delivery of food and other party essentials to </w:t>
      </w:r>
      <w:r w:rsidR="00140E29" w:rsidRPr="003E6BA3">
        <w:rPr>
          <w:szCs w:val="24"/>
          <w:lang w:val="en-GB"/>
        </w:rPr>
        <w:t xml:space="preserve">create a </w:t>
      </w:r>
      <w:r w:rsidRPr="003E6BA3">
        <w:rPr>
          <w:szCs w:val="24"/>
          <w:lang w:val="en-GB"/>
        </w:rPr>
        <w:t xml:space="preserve">good experience for customers. The company also </w:t>
      </w:r>
      <w:r w:rsidR="00140E29" w:rsidRPr="003E6BA3">
        <w:rPr>
          <w:szCs w:val="24"/>
          <w:lang w:val="en-GB"/>
        </w:rPr>
        <w:t>offered the</w:t>
      </w:r>
      <w:r w:rsidRPr="003E6BA3">
        <w:rPr>
          <w:szCs w:val="24"/>
          <w:lang w:val="en-GB"/>
        </w:rPr>
        <w:t xml:space="preserve"> option to invite bartenders and DJ</w:t>
      </w:r>
      <w:r w:rsidR="00140E29" w:rsidRPr="003E6BA3">
        <w:rPr>
          <w:szCs w:val="24"/>
          <w:lang w:val="en-GB"/>
        </w:rPr>
        <w:t>s</w:t>
      </w:r>
      <w:r w:rsidRPr="003E6BA3">
        <w:rPr>
          <w:szCs w:val="24"/>
          <w:lang w:val="en-GB"/>
        </w:rPr>
        <w:t xml:space="preserve"> </w:t>
      </w:r>
      <w:r w:rsidR="007646E7">
        <w:rPr>
          <w:szCs w:val="24"/>
          <w:lang w:val="en-GB"/>
        </w:rPr>
        <w:t xml:space="preserve">to </w:t>
      </w:r>
      <w:r w:rsidRPr="003E6BA3">
        <w:rPr>
          <w:szCs w:val="24"/>
          <w:lang w:val="en-GB"/>
        </w:rPr>
        <w:t>individual</w:t>
      </w:r>
      <w:r w:rsidR="007646E7">
        <w:rPr>
          <w:szCs w:val="24"/>
          <w:lang w:val="en-GB"/>
        </w:rPr>
        <w:t>s</w:t>
      </w:r>
      <w:r w:rsidRPr="003E6BA3">
        <w:rPr>
          <w:szCs w:val="24"/>
          <w:lang w:val="en-GB"/>
        </w:rPr>
        <w:t xml:space="preserve">’ </w:t>
      </w:r>
      <w:r w:rsidR="00140E29" w:rsidRPr="003E6BA3">
        <w:rPr>
          <w:szCs w:val="24"/>
          <w:lang w:val="en-GB"/>
        </w:rPr>
        <w:t>location</w:t>
      </w:r>
      <w:r w:rsidR="007646E7">
        <w:rPr>
          <w:szCs w:val="24"/>
          <w:lang w:val="en-GB"/>
        </w:rPr>
        <w:t>s</w:t>
      </w:r>
      <w:r w:rsidR="00140E29" w:rsidRPr="003E6BA3">
        <w:rPr>
          <w:szCs w:val="24"/>
          <w:lang w:val="en-GB"/>
        </w:rPr>
        <w:t xml:space="preserve"> in order </w:t>
      </w:r>
      <w:r w:rsidRPr="003E6BA3">
        <w:rPr>
          <w:szCs w:val="24"/>
          <w:lang w:val="en-GB"/>
        </w:rPr>
        <w:t xml:space="preserve">to customize their parties at an affordable price. The complete experience </w:t>
      </w:r>
      <w:proofErr w:type="spellStart"/>
      <w:r w:rsidR="00140E29" w:rsidRPr="003E6BA3">
        <w:rPr>
          <w:szCs w:val="24"/>
          <w:lang w:val="en-GB"/>
        </w:rPr>
        <w:t>LiqHub</w:t>
      </w:r>
      <w:proofErr w:type="spellEnd"/>
      <w:r w:rsidR="00140E29" w:rsidRPr="003E6BA3">
        <w:rPr>
          <w:szCs w:val="24"/>
          <w:lang w:val="en-GB"/>
        </w:rPr>
        <w:t xml:space="preserve"> </w:t>
      </w:r>
      <w:r w:rsidRPr="003E6BA3">
        <w:rPr>
          <w:szCs w:val="24"/>
          <w:lang w:val="en-GB"/>
        </w:rPr>
        <w:t xml:space="preserve">offered to </w:t>
      </w:r>
      <w:r w:rsidR="00140E29" w:rsidRPr="003E6BA3">
        <w:rPr>
          <w:szCs w:val="24"/>
          <w:lang w:val="en-GB"/>
        </w:rPr>
        <w:t xml:space="preserve">its </w:t>
      </w:r>
      <w:r w:rsidRPr="003E6BA3">
        <w:rPr>
          <w:szCs w:val="24"/>
          <w:lang w:val="en-GB"/>
        </w:rPr>
        <w:t xml:space="preserve">customers was setting </w:t>
      </w:r>
      <w:r w:rsidR="00140E29" w:rsidRPr="003E6BA3">
        <w:rPr>
          <w:szCs w:val="24"/>
          <w:lang w:val="en-GB"/>
        </w:rPr>
        <w:t xml:space="preserve">it </w:t>
      </w:r>
      <w:r w:rsidRPr="003E6BA3">
        <w:rPr>
          <w:szCs w:val="24"/>
          <w:lang w:val="en-GB"/>
        </w:rPr>
        <w:t xml:space="preserve">apart. </w:t>
      </w:r>
    </w:p>
    <w:p w14:paraId="7836093D" w14:textId="525389CA" w:rsidR="00416C4B" w:rsidRPr="0017426D" w:rsidRDefault="00416C4B" w:rsidP="00C645A0">
      <w:pPr>
        <w:pStyle w:val="BodyTextMain"/>
        <w:rPr>
          <w:sz w:val="18"/>
          <w:szCs w:val="24"/>
          <w:lang w:val="en-GB"/>
        </w:rPr>
      </w:pPr>
    </w:p>
    <w:p w14:paraId="4C0D5B6D" w14:textId="77777777" w:rsidR="00416C4B" w:rsidRPr="003E6BA3" w:rsidRDefault="00416C4B" w:rsidP="00C645A0">
      <w:pPr>
        <w:pStyle w:val="Casehead1"/>
        <w:keepNext/>
        <w:rPr>
          <w:lang w:val="en-GB"/>
        </w:rPr>
      </w:pPr>
      <w:r w:rsidRPr="003E6BA3">
        <w:rPr>
          <w:lang w:val="en-GB"/>
        </w:rPr>
        <w:lastRenderedPageBreak/>
        <w:t>ADVANTAGES FOR GOVERNMENT</w:t>
      </w:r>
    </w:p>
    <w:p w14:paraId="1B09534C" w14:textId="77777777" w:rsidR="00416C4B" w:rsidRPr="0017426D" w:rsidRDefault="00416C4B" w:rsidP="00C645A0">
      <w:pPr>
        <w:pStyle w:val="BodyTextMain"/>
        <w:keepNext/>
        <w:rPr>
          <w:sz w:val="18"/>
          <w:szCs w:val="24"/>
          <w:lang w:val="en-GB"/>
        </w:rPr>
      </w:pPr>
    </w:p>
    <w:p w14:paraId="37793E96" w14:textId="0BE83311" w:rsidR="00416C4B" w:rsidRPr="003E6BA3" w:rsidRDefault="00416C4B" w:rsidP="00C645A0">
      <w:pPr>
        <w:pStyle w:val="BodyTextMain"/>
        <w:keepNext/>
        <w:rPr>
          <w:szCs w:val="24"/>
          <w:lang w:val="en-GB"/>
        </w:rPr>
      </w:pPr>
      <w:proofErr w:type="spellStart"/>
      <w:r w:rsidRPr="003E6BA3">
        <w:rPr>
          <w:szCs w:val="24"/>
          <w:lang w:val="en-GB"/>
        </w:rPr>
        <w:t>LiqHub</w:t>
      </w:r>
      <w:proofErr w:type="spellEnd"/>
      <w:r w:rsidRPr="003E6BA3">
        <w:rPr>
          <w:szCs w:val="24"/>
          <w:lang w:val="en-GB"/>
        </w:rPr>
        <w:t xml:space="preserve"> offered many advantages for the government, including processes </w:t>
      </w:r>
      <w:r w:rsidR="00140E29" w:rsidRPr="003E6BA3">
        <w:rPr>
          <w:szCs w:val="24"/>
          <w:lang w:val="en-GB"/>
        </w:rPr>
        <w:t xml:space="preserve">that </w:t>
      </w:r>
      <w:r w:rsidRPr="003E6BA3">
        <w:rPr>
          <w:szCs w:val="24"/>
          <w:lang w:val="en-GB"/>
        </w:rPr>
        <w:t>ease</w:t>
      </w:r>
      <w:r w:rsidR="00140E29" w:rsidRPr="003E6BA3">
        <w:rPr>
          <w:szCs w:val="24"/>
          <w:lang w:val="en-GB"/>
        </w:rPr>
        <w:t>d</w:t>
      </w:r>
      <w:r w:rsidRPr="003E6BA3">
        <w:rPr>
          <w:szCs w:val="24"/>
          <w:lang w:val="en-GB"/>
        </w:rPr>
        <w:t xml:space="preserve"> auditing and accounting </w:t>
      </w:r>
      <w:r w:rsidR="00140E29" w:rsidRPr="003E6BA3">
        <w:rPr>
          <w:szCs w:val="24"/>
          <w:lang w:val="en-GB"/>
        </w:rPr>
        <w:t xml:space="preserve">related to </w:t>
      </w:r>
      <w:r w:rsidRPr="003E6BA3">
        <w:rPr>
          <w:szCs w:val="24"/>
          <w:lang w:val="en-GB"/>
        </w:rPr>
        <w:t xml:space="preserve">liquor consumption in </w:t>
      </w:r>
      <w:r w:rsidR="00140E29" w:rsidRPr="003E6BA3">
        <w:rPr>
          <w:szCs w:val="24"/>
          <w:lang w:val="en-GB"/>
        </w:rPr>
        <w:t xml:space="preserve">each </w:t>
      </w:r>
      <w:r w:rsidRPr="003E6BA3">
        <w:rPr>
          <w:szCs w:val="24"/>
          <w:lang w:val="en-GB"/>
        </w:rPr>
        <w:t xml:space="preserve">state. The </w:t>
      </w:r>
      <w:proofErr w:type="spellStart"/>
      <w:r w:rsidRPr="003E6BA3">
        <w:rPr>
          <w:szCs w:val="24"/>
          <w:lang w:val="en-GB"/>
        </w:rPr>
        <w:t>LiqHub</w:t>
      </w:r>
      <w:proofErr w:type="spellEnd"/>
      <w:r w:rsidRPr="003E6BA3">
        <w:rPr>
          <w:szCs w:val="24"/>
          <w:lang w:val="en-GB"/>
        </w:rPr>
        <w:t xml:space="preserve"> platform ensured proper background </w:t>
      </w:r>
      <w:r w:rsidR="00140E29" w:rsidRPr="003E6BA3">
        <w:rPr>
          <w:szCs w:val="24"/>
          <w:lang w:val="en-GB"/>
        </w:rPr>
        <w:t xml:space="preserve">checks and verified </w:t>
      </w:r>
      <w:r w:rsidRPr="003E6BA3">
        <w:rPr>
          <w:szCs w:val="24"/>
          <w:lang w:val="en-GB"/>
        </w:rPr>
        <w:t>customer</w:t>
      </w:r>
      <w:r w:rsidR="00140E29" w:rsidRPr="003E6BA3">
        <w:rPr>
          <w:szCs w:val="24"/>
          <w:lang w:val="en-GB"/>
        </w:rPr>
        <w:t>s</w:t>
      </w:r>
      <w:r w:rsidRPr="003E6BA3">
        <w:rPr>
          <w:szCs w:val="24"/>
          <w:lang w:val="en-GB"/>
        </w:rPr>
        <w:t>’ age</w:t>
      </w:r>
      <w:r w:rsidR="00140E29" w:rsidRPr="003E6BA3">
        <w:rPr>
          <w:szCs w:val="24"/>
          <w:lang w:val="en-GB"/>
        </w:rPr>
        <w:t>s</w:t>
      </w:r>
      <w:r w:rsidRPr="003E6BA3">
        <w:rPr>
          <w:szCs w:val="24"/>
          <w:lang w:val="en-GB"/>
        </w:rPr>
        <w:t xml:space="preserve"> and address</w:t>
      </w:r>
      <w:r w:rsidR="00140E29" w:rsidRPr="003E6BA3">
        <w:rPr>
          <w:szCs w:val="24"/>
          <w:lang w:val="en-GB"/>
        </w:rPr>
        <w:t>es</w:t>
      </w:r>
      <w:r w:rsidRPr="003E6BA3">
        <w:rPr>
          <w:szCs w:val="24"/>
          <w:lang w:val="en-GB"/>
        </w:rPr>
        <w:t xml:space="preserve">. </w:t>
      </w:r>
      <w:r w:rsidR="00140E29" w:rsidRPr="003E6BA3">
        <w:rPr>
          <w:szCs w:val="24"/>
          <w:lang w:val="en-GB"/>
        </w:rPr>
        <w:t xml:space="preserve">While </w:t>
      </w:r>
      <w:r w:rsidRPr="003E6BA3">
        <w:rPr>
          <w:szCs w:val="24"/>
          <w:lang w:val="en-GB"/>
        </w:rPr>
        <w:t xml:space="preserve">retail </w:t>
      </w:r>
      <w:r w:rsidR="00140E29" w:rsidRPr="003E6BA3">
        <w:rPr>
          <w:szCs w:val="24"/>
          <w:lang w:val="en-GB"/>
        </w:rPr>
        <w:t xml:space="preserve">sales of </w:t>
      </w:r>
      <w:r w:rsidRPr="003E6BA3">
        <w:rPr>
          <w:szCs w:val="24"/>
          <w:lang w:val="en-GB"/>
        </w:rPr>
        <w:t xml:space="preserve">alcoholic beverages were shut during the </w:t>
      </w:r>
      <w:r w:rsidR="000E42C2" w:rsidRPr="003E6BA3">
        <w:rPr>
          <w:szCs w:val="24"/>
          <w:lang w:val="en-GB"/>
        </w:rPr>
        <w:t xml:space="preserve">pandemic-related </w:t>
      </w:r>
      <w:r w:rsidRPr="003E6BA3">
        <w:rPr>
          <w:szCs w:val="24"/>
          <w:lang w:val="en-GB"/>
        </w:rPr>
        <w:t>lockdown</w:t>
      </w:r>
      <w:r w:rsidR="000E42C2" w:rsidRPr="003E6BA3">
        <w:rPr>
          <w:szCs w:val="24"/>
          <w:lang w:val="en-GB"/>
        </w:rPr>
        <w:t>s,</w:t>
      </w:r>
      <w:r w:rsidRPr="003E6BA3">
        <w:rPr>
          <w:szCs w:val="24"/>
          <w:lang w:val="en-GB"/>
        </w:rPr>
        <w:t xml:space="preserve"> </w:t>
      </w:r>
      <w:proofErr w:type="spellStart"/>
      <w:r w:rsidR="000E42C2" w:rsidRPr="003E6BA3">
        <w:rPr>
          <w:szCs w:val="24"/>
          <w:lang w:val="en-GB"/>
        </w:rPr>
        <w:t>LiqHub</w:t>
      </w:r>
      <w:proofErr w:type="spellEnd"/>
      <w:r w:rsidR="000E42C2" w:rsidRPr="003E6BA3">
        <w:rPr>
          <w:szCs w:val="24"/>
          <w:lang w:val="en-GB"/>
        </w:rPr>
        <w:t xml:space="preserve"> provided </w:t>
      </w:r>
      <w:r w:rsidRPr="003E6BA3">
        <w:rPr>
          <w:szCs w:val="24"/>
          <w:lang w:val="en-GB"/>
        </w:rPr>
        <w:t>online delivery of liquor to customers, and the tax on the sale of the</w:t>
      </w:r>
      <w:r w:rsidR="000E42C2" w:rsidRPr="003E6BA3">
        <w:rPr>
          <w:szCs w:val="24"/>
          <w:lang w:val="en-GB"/>
        </w:rPr>
        <w:t>se</w:t>
      </w:r>
      <w:r w:rsidRPr="003E6BA3">
        <w:rPr>
          <w:szCs w:val="24"/>
          <w:lang w:val="en-GB"/>
        </w:rPr>
        <w:t xml:space="preserve"> alcoholic beverages was collected by the government. This proved to be quite beneficial for the government. </w:t>
      </w:r>
    </w:p>
    <w:p w14:paraId="5BD46947" w14:textId="77777777" w:rsidR="00416C4B" w:rsidRPr="0017426D" w:rsidRDefault="00416C4B" w:rsidP="00C645A0">
      <w:pPr>
        <w:pStyle w:val="BodyTextMain"/>
        <w:keepNext/>
        <w:rPr>
          <w:sz w:val="18"/>
          <w:szCs w:val="24"/>
          <w:lang w:val="en-GB"/>
        </w:rPr>
      </w:pPr>
    </w:p>
    <w:p w14:paraId="093C1699" w14:textId="120E9ED4" w:rsidR="00416C4B" w:rsidRPr="009F29F9" w:rsidRDefault="002252A6" w:rsidP="00C645A0">
      <w:pPr>
        <w:pStyle w:val="BodyTextMain"/>
        <w:rPr>
          <w:spacing w:val="-4"/>
          <w:szCs w:val="24"/>
          <w:lang w:val="en-GB"/>
        </w:rPr>
      </w:pPr>
      <w:r w:rsidRPr="009F29F9">
        <w:rPr>
          <w:spacing w:val="-4"/>
          <w:szCs w:val="24"/>
          <w:lang w:val="en-GB"/>
        </w:rPr>
        <w:t>By allowing</w:t>
      </w:r>
      <w:r w:rsidR="000E42C2" w:rsidRPr="009F29F9">
        <w:rPr>
          <w:spacing w:val="-4"/>
          <w:szCs w:val="24"/>
          <w:lang w:val="en-GB"/>
        </w:rPr>
        <w:t xml:space="preserve"> c</w:t>
      </w:r>
      <w:r w:rsidR="00416C4B" w:rsidRPr="009F29F9">
        <w:rPr>
          <w:spacing w:val="-4"/>
          <w:szCs w:val="24"/>
          <w:lang w:val="en-GB"/>
        </w:rPr>
        <w:t xml:space="preserve">ustomers </w:t>
      </w:r>
      <w:r w:rsidRPr="009F29F9">
        <w:rPr>
          <w:spacing w:val="-4"/>
          <w:szCs w:val="24"/>
          <w:lang w:val="en-GB"/>
        </w:rPr>
        <w:t xml:space="preserve">to </w:t>
      </w:r>
      <w:r w:rsidR="00416C4B" w:rsidRPr="009F29F9">
        <w:rPr>
          <w:spacing w:val="-4"/>
          <w:szCs w:val="24"/>
          <w:lang w:val="en-GB"/>
        </w:rPr>
        <w:t>order alcoholic beverages from their home</w:t>
      </w:r>
      <w:r w:rsidR="000E42C2" w:rsidRPr="009F29F9">
        <w:rPr>
          <w:spacing w:val="-4"/>
          <w:szCs w:val="24"/>
          <w:lang w:val="en-GB"/>
        </w:rPr>
        <w:t>s</w:t>
      </w:r>
      <w:r w:rsidRPr="009F29F9">
        <w:rPr>
          <w:spacing w:val="-4"/>
          <w:szCs w:val="24"/>
          <w:lang w:val="en-GB"/>
        </w:rPr>
        <w:t xml:space="preserve"> rather than driving</w:t>
      </w:r>
      <w:r w:rsidR="00416C4B" w:rsidRPr="009F29F9">
        <w:rPr>
          <w:spacing w:val="-4"/>
          <w:szCs w:val="24"/>
          <w:lang w:val="en-GB"/>
        </w:rPr>
        <w:t xml:space="preserve"> to </w:t>
      </w:r>
      <w:r w:rsidRPr="009F29F9">
        <w:rPr>
          <w:spacing w:val="-4"/>
          <w:szCs w:val="24"/>
          <w:lang w:val="en-GB"/>
        </w:rPr>
        <w:t>a</w:t>
      </w:r>
      <w:r w:rsidR="00416C4B" w:rsidRPr="009F29F9">
        <w:rPr>
          <w:spacing w:val="-4"/>
          <w:szCs w:val="24"/>
          <w:lang w:val="en-GB"/>
        </w:rPr>
        <w:t xml:space="preserve"> store</w:t>
      </w:r>
      <w:r w:rsidRPr="009F29F9">
        <w:rPr>
          <w:spacing w:val="-4"/>
          <w:szCs w:val="24"/>
          <w:lang w:val="en-GB"/>
        </w:rPr>
        <w:t xml:space="preserve">, </w:t>
      </w:r>
      <w:proofErr w:type="spellStart"/>
      <w:r w:rsidRPr="009F29F9">
        <w:rPr>
          <w:spacing w:val="-4"/>
          <w:szCs w:val="24"/>
          <w:lang w:val="en-GB"/>
        </w:rPr>
        <w:t>LiqHub</w:t>
      </w:r>
      <w:proofErr w:type="spellEnd"/>
      <w:r w:rsidRPr="009F29F9">
        <w:rPr>
          <w:spacing w:val="-4"/>
          <w:szCs w:val="24"/>
          <w:lang w:val="en-GB"/>
        </w:rPr>
        <w:t xml:space="preserve"> was helping reduce traffic accidents—and potential impaired driving incidents, in the event that a</w:t>
      </w:r>
      <w:r w:rsidR="00416C4B" w:rsidRPr="009F29F9">
        <w:rPr>
          <w:spacing w:val="-4"/>
          <w:szCs w:val="24"/>
          <w:lang w:val="en-GB"/>
        </w:rPr>
        <w:t xml:space="preserve"> customer</w:t>
      </w:r>
      <w:r w:rsidRPr="009F29F9">
        <w:rPr>
          <w:spacing w:val="-4"/>
          <w:szCs w:val="24"/>
          <w:lang w:val="en-GB"/>
        </w:rPr>
        <w:t xml:space="preserve"> wa</w:t>
      </w:r>
      <w:r w:rsidR="00416C4B" w:rsidRPr="009F29F9">
        <w:rPr>
          <w:spacing w:val="-4"/>
          <w:szCs w:val="24"/>
          <w:lang w:val="en-GB"/>
        </w:rPr>
        <w:t>s already intoxicated</w:t>
      </w:r>
      <w:r w:rsidR="000E42C2" w:rsidRPr="009F29F9">
        <w:rPr>
          <w:spacing w:val="-4"/>
          <w:szCs w:val="24"/>
          <w:lang w:val="en-GB"/>
        </w:rPr>
        <w:t xml:space="preserve"> </w:t>
      </w:r>
      <w:r w:rsidRPr="009F29F9">
        <w:rPr>
          <w:spacing w:val="-4"/>
          <w:szCs w:val="24"/>
          <w:lang w:val="en-GB"/>
        </w:rPr>
        <w:t>when driving to buy more alcohol</w:t>
      </w:r>
      <w:r w:rsidR="00416C4B" w:rsidRPr="009F29F9">
        <w:rPr>
          <w:spacing w:val="-4"/>
          <w:szCs w:val="24"/>
          <w:lang w:val="en-GB"/>
        </w:rPr>
        <w:t xml:space="preserve">. </w:t>
      </w:r>
      <w:proofErr w:type="spellStart"/>
      <w:r w:rsidR="00416C4B" w:rsidRPr="009F29F9">
        <w:rPr>
          <w:spacing w:val="-4"/>
          <w:szCs w:val="24"/>
          <w:lang w:val="en-GB"/>
        </w:rPr>
        <w:t>LiqHub</w:t>
      </w:r>
      <w:proofErr w:type="spellEnd"/>
      <w:r w:rsidR="00416C4B" w:rsidRPr="009F29F9">
        <w:rPr>
          <w:spacing w:val="-4"/>
          <w:szCs w:val="24"/>
          <w:lang w:val="en-GB"/>
        </w:rPr>
        <w:t xml:space="preserve"> </w:t>
      </w:r>
      <w:r w:rsidR="000E42C2" w:rsidRPr="009F29F9">
        <w:rPr>
          <w:spacing w:val="-4"/>
          <w:szCs w:val="24"/>
          <w:lang w:val="en-GB"/>
        </w:rPr>
        <w:t xml:space="preserve">was </w:t>
      </w:r>
      <w:r w:rsidR="009D332D" w:rsidRPr="009F29F9">
        <w:rPr>
          <w:spacing w:val="-4"/>
          <w:szCs w:val="24"/>
          <w:lang w:val="en-GB"/>
        </w:rPr>
        <w:t xml:space="preserve">also </w:t>
      </w:r>
      <w:r w:rsidR="000E42C2" w:rsidRPr="009F29F9">
        <w:rPr>
          <w:spacing w:val="-4"/>
          <w:szCs w:val="24"/>
          <w:lang w:val="en-GB"/>
        </w:rPr>
        <w:t xml:space="preserve">able to </w:t>
      </w:r>
      <w:r w:rsidR="00416C4B" w:rsidRPr="009F29F9">
        <w:rPr>
          <w:spacing w:val="-4"/>
          <w:szCs w:val="24"/>
          <w:lang w:val="en-GB"/>
        </w:rPr>
        <w:t xml:space="preserve">help the government </w:t>
      </w:r>
      <w:r w:rsidRPr="009F29F9">
        <w:rPr>
          <w:spacing w:val="-4"/>
          <w:szCs w:val="24"/>
          <w:lang w:val="en-GB"/>
        </w:rPr>
        <w:t>better manage</w:t>
      </w:r>
      <w:r w:rsidR="00416C4B" w:rsidRPr="009F29F9">
        <w:rPr>
          <w:spacing w:val="-4"/>
          <w:szCs w:val="24"/>
          <w:lang w:val="en-GB"/>
        </w:rPr>
        <w:t xml:space="preserve"> traffic movement. </w:t>
      </w:r>
      <w:r w:rsidR="009D332D" w:rsidRPr="009F29F9">
        <w:rPr>
          <w:spacing w:val="-4"/>
          <w:szCs w:val="24"/>
          <w:lang w:val="en-GB"/>
        </w:rPr>
        <w:t>A</w:t>
      </w:r>
      <w:r w:rsidR="00416C4B" w:rsidRPr="009F29F9">
        <w:rPr>
          <w:spacing w:val="-4"/>
          <w:szCs w:val="24"/>
          <w:lang w:val="en-GB"/>
        </w:rPr>
        <w:t>lcoholic beverage</w:t>
      </w:r>
      <w:r w:rsidR="000E42C2" w:rsidRPr="009F29F9">
        <w:rPr>
          <w:spacing w:val="-4"/>
          <w:szCs w:val="24"/>
          <w:lang w:val="en-GB"/>
        </w:rPr>
        <w:t>s delivered to</w:t>
      </w:r>
      <w:r w:rsidR="00416C4B" w:rsidRPr="009F29F9">
        <w:rPr>
          <w:spacing w:val="-4"/>
          <w:szCs w:val="24"/>
          <w:lang w:val="en-GB"/>
        </w:rPr>
        <w:t xml:space="preserve"> </w:t>
      </w:r>
      <w:r w:rsidR="000E42C2" w:rsidRPr="009F29F9">
        <w:rPr>
          <w:spacing w:val="-4"/>
          <w:szCs w:val="24"/>
          <w:lang w:val="en-GB"/>
        </w:rPr>
        <w:t>consumers’</w:t>
      </w:r>
      <w:r w:rsidR="00416C4B" w:rsidRPr="009F29F9">
        <w:rPr>
          <w:spacing w:val="-4"/>
          <w:szCs w:val="24"/>
          <w:lang w:val="en-GB"/>
        </w:rPr>
        <w:t xml:space="preserve"> doorstep</w:t>
      </w:r>
      <w:r w:rsidR="000E42C2" w:rsidRPr="009F29F9">
        <w:rPr>
          <w:spacing w:val="-4"/>
          <w:szCs w:val="24"/>
          <w:lang w:val="en-GB"/>
        </w:rPr>
        <w:t xml:space="preserve">s </w:t>
      </w:r>
      <w:r w:rsidR="009D332D" w:rsidRPr="009F29F9">
        <w:rPr>
          <w:spacing w:val="-4"/>
          <w:szCs w:val="24"/>
          <w:lang w:val="en-GB"/>
        </w:rPr>
        <w:t>c</w:t>
      </w:r>
      <w:r w:rsidR="000E42C2" w:rsidRPr="009F29F9">
        <w:rPr>
          <w:spacing w:val="-4"/>
          <w:szCs w:val="24"/>
          <w:lang w:val="en-GB"/>
        </w:rPr>
        <w:t>ould</w:t>
      </w:r>
      <w:r w:rsidR="00416C4B" w:rsidRPr="009F29F9">
        <w:rPr>
          <w:spacing w:val="-4"/>
          <w:szCs w:val="24"/>
          <w:lang w:val="en-GB"/>
        </w:rPr>
        <w:t xml:space="preserve"> reduce traffic and avoid unnecessary movement and illegal parking</w:t>
      </w:r>
      <w:r w:rsidR="009D332D" w:rsidRPr="009F29F9">
        <w:rPr>
          <w:spacing w:val="-4"/>
          <w:szCs w:val="24"/>
          <w:lang w:val="en-GB"/>
        </w:rPr>
        <w:t xml:space="preserve"> that had been observed near retail stores during peak hours</w:t>
      </w:r>
      <w:r w:rsidR="00416C4B" w:rsidRPr="009F29F9">
        <w:rPr>
          <w:spacing w:val="-4"/>
          <w:szCs w:val="24"/>
          <w:lang w:val="en-GB"/>
        </w:rPr>
        <w:t xml:space="preserve">. </w:t>
      </w:r>
    </w:p>
    <w:p w14:paraId="613B9431" w14:textId="52AA8E83" w:rsidR="00416C4B" w:rsidRPr="0017426D" w:rsidRDefault="00416C4B" w:rsidP="00C645A0">
      <w:pPr>
        <w:pStyle w:val="BodyTextMain"/>
        <w:rPr>
          <w:sz w:val="18"/>
          <w:lang w:val="en-GB"/>
        </w:rPr>
      </w:pPr>
    </w:p>
    <w:p w14:paraId="742A1FE3" w14:textId="77777777" w:rsidR="00206719" w:rsidRPr="0017426D" w:rsidRDefault="00206719" w:rsidP="00C645A0">
      <w:pPr>
        <w:pStyle w:val="BodyTextMain"/>
        <w:rPr>
          <w:sz w:val="18"/>
          <w:lang w:val="en-GB"/>
        </w:rPr>
      </w:pPr>
    </w:p>
    <w:p w14:paraId="45B106E0" w14:textId="77777777" w:rsidR="00416C4B" w:rsidRPr="003E6BA3" w:rsidRDefault="00416C4B" w:rsidP="00C645A0">
      <w:pPr>
        <w:pStyle w:val="Casehead1"/>
        <w:rPr>
          <w:lang w:val="en-GB"/>
        </w:rPr>
      </w:pPr>
      <w:r w:rsidRPr="003E6BA3">
        <w:rPr>
          <w:lang w:val="en-GB"/>
        </w:rPr>
        <w:t>ADVANTAGES FOR CUSTOMERS</w:t>
      </w:r>
    </w:p>
    <w:p w14:paraId="5203917F" w14:textId="77777777" w:rsidR="00206719" w:rsidRPr="0017426D" w:rsidRDefault="00206719" w:rsidP="00C645A0">
      <w:pPr>
        <w:pStyle w:val="BodyTextMain"/>
        <w:rPr>
          <w:sz w:val="18"/>
          <w:szCs w:val="24"/>
          <w:lang w:val="en-GB"/>
        </w:rPr>
      </w:pPr>
    </w:p>
    <w:p w14:paraId="33618882" w14:textId="28A7D255" w:rsidR="00416C4B" w:rsidRPr="003E6BA3" w:rsidRDefault="00416C4B" w:rsidP="00C645A0">
      <w:pPr>
        <w:pStyle w:val="BodyTextMain"/>
        <w:rPr>
          <w:szCs w:val="24"/>
          <w:lang w:val="en-GB"/>
        </w:rPr>
      </w:pPr>
      <w:proofErr w:type="spellStart"/>
      <w:r w:rsidRPr="003E6BA3">
        <w:rPr>
          <w:szCs w:val="24"/>
          <w:lang w:val="en-GB"/>
        </w:rPr>
        <w:t>LiqHub</w:t>
      </w:r>
      <w:proofErr w:type="spellEnd"/>
      <w:r w:rsidRPr="003E6BA3">
        <w:rPr>
          <w:szCs w:val="24"/>
          <w:lang w:val="en-GB"/>
        </w:rPr>
        <w:t xml:space="preserve"> provided various advantages to customers. The company was able to provide alcoholic beverage</w:t>
      </w:r>
      <w:r w:rsidR="007646E7">
        <w:rPr>
          <w:szCs w:val="24"/>
          <w:lang w:val="en-GB"/>
        </w:rPr>
        <w:t>s</w:t>
      </w:r>
      <w:r w:rsidRPr="003E6BA3">
        <w:rPr>
          <w:szCs w:val="24"/>
          <w:lang w:val="en-GB"/>
        </w:rPr>
        <w:t xml:space="preserve"> </w:t>
      </w:r>
      <w:r w:rsidR="00A658C1" w:rsidRPr="003E6BA3">
        <w:rPr>
          <w:szCs w:val="24"/>
          <w:lang w:val="en-GB"/>
        </w:rPr>
        <w:t xml:space="preserve">to </w:t>
      </w:r>
      <w:r w:rsidRPr="003E6BA3">
        <w:rPr>
          <w:szCs w:val="24"/>
          <w:lang w:val="en-GB"/>
        </w:rPr>
        <w:t>customers</w:t>
      </w:r>
      <w:r w:rsidR="000E42C2" w:rsidRPr="003E6BA3">
        <w:rPr>
          <w:szCs w:val="24"/>
          <w:lang w:val="en-GB"/>
        </w:rPr>
        <w:t>’</w:t>
      </w:r>
      <w:r w:rsidRPr="003E6BA3">
        <w:rPr>
          <w:szCs w:val="24"/>
          <w:lang w:val="en-GB"/>
        </w:rPr>
        <w:t xml:space="preserve"> home</w:t>
      </w:r>
      <w:r w:rsidR="000E42C2" w:rsidRPr="003E6BA3">
        <w:rPr>
          <w:szCs w:val="24"/>
          <w:lang w:val="en-GB"/>
        </w:rPr>
        <w:t>s using</w:t>
      </w:r>
      <w:r w:rsidRPr="003E6BA3">
        <w:rPr>
          <w:szCs w:val="24"/>
          <w:lang w:val="en-GB"/>
        </w:rPr>
        <w:t xml:space="preserve"> contactless </w:t>
      </w:r>
      <w:r w:rsidR="000E42C2" w:rsidRPr="003E6BA3">
        <w:rPr>
          <w:szCs w:val="24"/>
          <w:lang w:val="en-GB"/>
        </w:rPr>
        <w:t>methods</w:t>
      </w:r>
      <w:r w:rsidRPr="003E6BA3">
        <w:rPr>
          <w:szCs w:val="24"/>
          <w:lang w:val="en-GB"/>
        </w:rPr>
        <w:t xml:space="preserve">. </w:t>
      </w:r>
      <w:r w:rsidR="000E42C2" w:rsidRPr="003E6BA3">
        <w:rPr>
          <w:szCs w:val="24"/>
          <w:lang w:val="en-GB"/>
        </w:rPr>
        <w:t xml:space="preserve">This </w:t>
      </w:r>
      <w:r w:rsidRPr="003E6BA3">
        <w:rPr>
          <w:szCs w:val="24"/>
          <w:lang w:val="en-GB"/>
        </w:rPr>
        <w:t xml:space="preserve">online delivery </w:t>
      </w:r>
      <w:r w:rsidR="000E42C2" w:rsidRPr="003E6BA3">
        <w:rPr>
          <w:szCs w:val="24"/>
          <w:lang w:val="en-GB"/>
        </w:rPr>
        <w:t>service was</w:t>
      </w:r>
      <w:r w:rsidRPr="003E6BA3">
        <w:rPr>
          <w:szCs w:val="24"/>
          <w:lang w:val="en-GB"/>
        </w:rPr>
        <w:t xml:space="preserve"> very beneficial </w:t>
      </w:r>
      <w:r w:rsidR="000E42C2" w:rsidRPr="003E6BA3">
        <w:rPr>
          <w:szCs w:val="24"/>
          <w:lang w:val="en-GB"/>
        </w:rPr>
        <w:t xml:space="preserve">during </w:t>
      </w:r>
      <w:r w:rsidRPr="003E6BA3">
        <w:rPr>
          <w:szCs w:val="24"/>
          <w:lang w:val="en-GB"/>
        </w:rPr>
        <w:t xml:space="preserve">the lockdown phase of </w:t>
      </w:r>
      <w:r w:rsidR="000E42C2" w:rsidRPr="003E6BA3">
        <w:rPr>
          <w:szCs w:val="24"/>
          <w:lang w:val="en-GB"/>
        </w:rPr>
        <w:t xml:space="preserve">the </w:t>
      </w:r>
      <w:r w:rsidRPr="003E6BA3">
        <w:rPr>
          <w:szCs w:val="24"/>
          <w:lang w:val="en-GB"/>
        </w:rPr>
        <w:t xml:space="preserve">pandemic. </w:t>
      </w:r>
      <w:proofErr w:type="spellStart"/>
      <w:r w:rsidR="000E42C2" w:rsidRPr="003E6BA3">
        <w:rPr>
          <w:szCs w:val="24"/>
          <w:lang w:val="en-GB"/>
        </w:rPr>
        <w:t>LiqHub’s</w:t>
      </w:r>
      <w:proofErr w:type="spellEnd"/>
      <w:r w:rsidR="000E42C2" w:rsidRPr="003E6BA3">
        <w:rPr>
          <w:szCs w:val="24"/>
          <w:lang w:val="en-GB"/>
        </w:rPr>
        <w:t xml:space="preserve"> </w:t>
      </w:r>
      <w:r w:rsidRPr="003E6BA3">
        <w:rPr>
          <w:szCs w:val="24"/>
          <w:lang w:val="en-GB"/>
        </w:rPr>
        <w:t xml:space="preserve">online portal provided a wide range of options to the customers, including wine, whisky, beer, </w:t>
      </w:r>
      <w:r w:rsidR="000E42C2" w:rsidRPr="003E6BA3">
        <w:rPr>
          <w:szCs w:val="24"/>
          <w:lang w:val="en-GB"/>
        </w:rPr>
        <w:t xml:space="preserve">and </w:t>
      </w:r>
      <w:r w:rsidR="00C678BD">
        <w:rPr>
          <w:szCs w:val="24"/>
          <w:lang w:val="en-GB"/>
        </w:rPr>
        <w:t>other</w:t>
      </w:r>
      <w:r w:rsidR="000E42C2" w:rsidRPr="003E6BA3">
        <w:rPr>
          <w:szCs w:val="24"/>
          <w:lang w:val="en-GB"/>
        </w:rPr>
        <w:t>s</w:t>
      </w:r>
      <w:r w:rsidR="00A658C1" w:rsidRPr="003E6BA3">
        <w:rPr>
          <w:szCs w:val="24"/>
          <w:lang w:val="en-GB"/>
        </w:rPr>
        <w:t>. C</w:t>
      </w:r>
      <w:r w:rsidRPr="003E6BA3">
        <w:rPr>
          <w:szCs w:val="24"/>
          <w:lang w:val="en-GB"/>
        </w:rPr>
        <w:t xml:space="preserve">ustomers </w:t>
      </w:r>
      <w:r w:rsidR="000E42C2" w:rsidRPr="003E6BA3">
        <w:rPr>
          <w:szCs w:val="24"/>
          <w:lang w:val="en-GB"/>
        </w:rPr>
        <w:t xml:space="preserve">were able </w:t>
      </w:r>
      <w:r w:rsidRPr="003E6BA3">
        <w:rPr>
          <w:szCs w:val="24"/>
          <w:lang w:val="en-GB"/>
        </w:rPr>
        <w:t xml:space="preserve">to order online and </w:t>
      </w:r>
      <w:r w:rsidR="00A658C1" w:rsidRPr="003E6BA3">
        <w:rPr>
          <w:szCs w:val="24"/>
          <w:lang w:val="en-GB"/>
        </w:rPr>
        <w:t xml:space="preserve">could also </w:t>
      </w:r>
      <w:r w:rsidRPr="003E6BA3">
        <w:rPr>
          <w:szCs w:val="24"/>
          <w:lang w:val="en-GB"/>
        </w:rPr>
        <w:t>get access to feedback and rating</w:t>
      </w:r>
      <w:r w:rsidR="000E42C2" w:rsidRPr="003E6BA3">
        <w:rPr>
          <w:szCs w:val="24"/>
          <w:lang w:val="en-GB"/>
        </w:rPr>
        <w:t>s</w:t>
      </w:r>
      <w:r w:rsidRPr="003E6BA3">
        <w:rPr>
          <w:szCs w:val="24"/>
          <w:lang w:val="en-GB"/>
        </w:rPr>
        <w:t xml:space="preserve"> of particular </w:t>
      </w:r>
      <w:r w:rsidR="00A658C1" w:rsidRPr="003E6BA3">
        <w:rPr>
          <w:szCs w:val="24"/>
          <w:lang w:val="en-GB"/>
        </w:rPr>
        <w:t>drinks—including those that were also available from certified retail stores—</w:t>
      </w:r>
      <w:r w:rsidRPr="003E6BA3">
        <w:rPr>
          <w:szCs w:val="24"/>
          <w:lang w:val="en-GB"/>
        </w:rPr>
        <w:t>based on other customers</w:t>
      </w:r>
      <w:r w:rsidR="000E42C2" w:rsidRPr="003E6BA3">
        <w:rPr>
          <w:szCs w:val="24"/>
          <w:lang w:val="en-GB"/>
        </w:rPr>
        <w:t>’</w:t>
      </w:r>
      <w:r w:rsidRPr="003E6BA3">
        <w:rPr>
          <w:szCs w:val="24"/>
          <w:lang w:val="en-GB"/>
        </w:rPr>
        <w:t xml:space="preserve"> comments. This enhanced </w:t>
      </w:r>
      <w:r w:rsidR="00A658C1" w:rsidRPr="003E6BA3">
        <w:rPr>
          <w:szCs w:val="24"/>
          <w:lang w:val="en-GB"/>
        </w:rPr>
        <w:t xml:space="preserve">the </w:t>
      </w:r>
      <w:r w:rsidRPr="003E6BA3">
        <w:rPr>
          <w:szCs w:val="24"/>
          <w:lang w:val="en-GB"/>
        </w:rPr>
        <w:t>overall customer experience</w:t>
      </w:r>
      <w:r w:rsidR="00A658C1" w:rsidRPr="003E6BA3">
        <w:rPr>
          <w:szCs w:val="24"/>
          <w:lang w:val="en-GB"/>
        </w:rPr>
        <w:t>.</w:t>
      </w:r>
    </w:p>
    <w:p w14:paraId="647A3E1B" w14:textId="77777777" w:rsidR="00206719" w:rsidRPr="0017426D" w:rsidRDefault="00206719" w:rsidP="00C645A0">
      <w:pPr>
        <w:pStyle w:val="BodyTextMain"/>
        <w:rPr>
          <w:sz w:val="18"/>
          <w:szCs w:val="24"/>
          <w:lang w:val="en-GB"/>
        </w:rPr>
      </w:pPr>
    </w:p>
    <w:p w14:paraId="3FBEA17E" w14:textId="6B6573D6" w:rsidR="00416C4B" w:rsidRPr="003E6BA3" w:rsidRDefault="00416C4B" w:rsidP="00C645A0">
      <w:pPr>
        <w:pStyle w:val="BodyTextMain"/>
        <w:rPr>
          <w:szCs w:val="24"/>
          <w:shd w:val="clear" w:color="auto" w:fill="FFFFFF"/>
          <w:lang w:val="en-GB"/>
        </w:rPr>
      </w:pPr>
      <w:proofErr w:type="spellStart"/>
      <w:r w:rsidRPr="003E6BA3">
        <w:rPr>
          <w:szCs w:val="24"/>
          <w:lang w:val="en-GB"/>
        </w:rPr>
        <w:t>LiqHub</w:t>
      </w:r>
      <w:r w:rsidR="00A658C1" w:rsidRPr="003E6BA3">
        <w:rPr>
          <w:szCs w:val="24"/>
          <w:lang w:val="en-GB"/>
        </w:rPr>
        <w:t>’s</w:t>
      </w:r>
      <w:proofErr w:type="spellEnd"/>
      <w:r w:rsidR="00A658C1" w:rsidRPr="003E6BA3">
        <w:rPr>
          <w:szCs w:val="24"/>
          <w:lang w:val="en-GB"/>
        </w:rPr>
        <w:t xml:space="preserve"> website</w:t>
      </w:r>
      <w:r w:rsidRPr="003E6BA3">
        <w:rPr>
          <w:szCs w:val="24"/>
          <w:lang w:val="en-GB"/>
        </w:rPr>
        <w:t xml:space="preserve"> also </w:t>
      </w:r>
      <w:r w:rsidR="00A658C1" w:rsidRPr="003E6BA3">
        <w:rPr>
          <w:szCs w:val="24"/>
          <w:lang w:val="en-GB"/>
        </w:rPr>
        <w:t xml:space="preserve">included a </w:t>
      </w:r>
      <w:r w:rsidRPr="003E6BA3">
        <w:rPr>
          <w:szCs w:val="24"/>
          <w:lang w:val="en-GB"/>
        </w:rPr>
        <w:t>help and support tab for all users</w:t>
      </w:r>
      <w:r w:rsidR="00A658C1" w:rsidRPr="003E6BA3">
        <w:rPr>
          <w:szCs w:val="24"/>
          <w:lang w:val="en-GB"/>
        </w:rPr>
        <w:t>, where c</w:t>
      </w:r>
      <w:r w:rsidRPr="003E6BA3">
        <w:rPr>
          <w:szCs w:val="24"/>
          <w:lang w:val="en-GB"/>
        </w:rPr>
        <w:t xml:space="preserve">ustomers </w:t>
      </w:r>
      <w:r w:rsidR="00A658C1" w:rsidRPr="003E6BA3">
        <w:rPr>
          <w:szCs w:val="24"/>
          <w:lang w:val="en-GB"/>
        </w:rPr>
        <w:t xml:space="preserve">could provide positive or negative feedback </w:t>
      </w:r>
      <w:r w:rsidRPr="003E6BA3">
        <w:rPr>
          <w:szCs w:val="24"/>
          <w:lang w:val="en-GB"/>
        </w:rPr>
        <w:t xml:space="preserve">about various issues such as </w:t>
      </w:r>
      <w:r w:rsidR="00A658C1" w:rsidRPr="003E6BA3">
        <w:rPr>
          <w:szCs w:val="24"/>
          <w:lang w:val="en-GB"/>
        </w:rPr>
        <w:t xml:space="preserve">the quality of the beverages, the timeliness of deliveries, </w:t>
      </w:r>
      <w:r w:rsidR="007646E7">
        <w:rPr>
          <w:szCs w:val="24"/>
          <w:lang w:val="en-GB"/>
        </w:rPr>
        <w:t>and</w:t>
      </w:r>
      <w:r w:rsidR="00A658C1" w:rsidRPr="003E6BA3">
        <w:rPr>
          <w:szCs w:val="24"/>
          <w:lang w:val="en-GB"/>
        </w:rPr>
        <w:t xml:space="preserve"> the </w:t>
      </w:r>
      <w:r w:rsidRPr="003E6BA3">
        <w:rPr>
          <w:szCs w:val="24"/>
          <w:lang w:val="en-GB"/>
        </w:rPr>
        <w:t>behavio</w:t>
      </w:r>
      <w:r w:rsidR="00A658C1" w:rsidRPr="003E6BA3">
        <w:rPr>
          <w:szCs w:val="24"/>
          <w:lang w:val="en-GB"/>
        </w:rPr>
        <w:t>u</w:t>
      </w:r>
      <w:r w:rsidRPr="003E6BA3">
        <w:rPr>
          <w:szCs w:val="24"/>
          <w:lang w:val="en-GB"/>
        </w:rPr>
        <w:t xml:space="preserve">r of the delivery personnel. </w:t>
      </w:r>
      <w:proofErr w:type="spellStart"/>
      <w:r w:rsidRPr="003E6BA3">
        <w:rPr>
          <w:szCs w:val="24"/>
          <w:lang w:val="en-GB"/>
        </w:rPr>
        <w:t>LiqHub</w:t>
      </w:r>
      <w:proofErr w:type="spellEnd"/>
      <w:r w:rsidRPr="003E6BA3">
        <w:rPr>
          <w:szCs w:val="24"/>
          <w:lang w:val="en-GB"/>
        </w:rPr>
        <w:t xml:space="preserve"> </w:t>
      </w:r>
      <w:r w:rsidR="008E1E5A">
        <w:rPr>
          <w:szCs w:val="24"/>
          <w:lang w:val="en-GB"/>
        </w:rPr>
        <w:t>was active</w:t>
      </w:r>
      <w:r w:rsidRPr="003E6BA3">
        <w:rPr>
          <w:szCs w:val="24"/>
          <w:lang w:val="en-GB"/>
        </w:rPr>
        <w:t xml:space="preserve"> on social media platforms </w:t>
      </w:r>
      <w:r w:rsidR="008E1E5A">
        <w:rPr>
          <w:szCs w:val="24"/>
          <w:lang w:val="en-GB"/>
        </w:rPr>
        <w:t>(e.g.,</w:t>
      </w:r>
      <w:r w:rsidRPr="003E6BA3">
        <w:rPr>
          <w:szCs w:val="24"/>
          <w:lang w:val="en-GB"/>
        </w:rPr>
        <w:t xml:space="preserve"> Facebook, Twitter, Instagram</w:t>
      </w:r>
      <w:r w:rsidR="00A658C1" w:rsidRPr="003E6BA3">
        <w:rPr>
          <w:szCs w:val="24"/>
          <w:lang w:val="en-GB"/>
        </w:rPr>
        <w:t>,</w:t>
      </w:r>
      <w:r w:rsidRPr="003E6BA3">
        <w:rPr>
          <w:szCs w:val="24"/>
          <w:lang w:val="en-GB"/>
        </w:rPr>
        <w:t xml:space="preserve"> LinkedIn</w:t>
      </w:r>
      <w:r w:rsidR="008E1E5A">
        <w:rPr>
          <w:szCs w:val="24"/>
          <w:lang w:val="en-GB"/>
        </w:rPr>
        <w:t>)</w:t>
      </w:r>
      <w:r w:rsidRPr="003E6BA3">
        <w:rPr>
          <w:szCs w:val="24"/>
          <w:lang w:val="en-GB"/>
        </w:rPr>
        <w:t xml:space="preserve"> where users </w:t>
      </w:r>
      <w:r w:rsidR="00A658C1" w:rsidRPr="003E6BA3">
        <w:rPr>
          <w:szCs w:val="24"/>
          <w:lang w:val="en-GB"/>
        </w:rPr>
        <w:t xml:space="preserve">could </w:t>
      </w:r>
      <w:r w:rsidRPr="003E6BA3">
        <w:rPr>
          <w:szCs w:val="24"/>
          <w:lang w:val="en-GB"/>
        </w:rPr>
        <w:t>receive company updates</w:t>
      </w:r>
      <w:r w:rsidR="008E1E5A">
        <w:rPr>
          <w:szCs w:val="24"/>
          <w:lang w:val="en-GB"/>
        </w:rPr>
        <w:t xml:space="preserve"> and</w:t>
      </w:r>
      <w:r w:rsidR="00A658C1" w:rsidRPr="003E6BA3">
        <w:rPr>
          <w:szCs w:val="24"/>
          <w:lang w:val="en-GB"/>
        </w:rPr>
        <w:t xml:space="preserve"> </w:t>
      </w:r>
      <w:r w:rsidRPr="003E6BA3">
        <w:rPr>
          <w:szCs w:val="24"/>
          <w:lang w:val="en-GB"/>
        </w:rPr>
        <w:t xml:space="preserve">subscribe to </w:t>
      </w:r>
      <w:r w:rsidR="00A658C1" w:rsidRPr="003E6BA3">
        <w:rPr>
          <w:szCs w:val="24"/>
          <w:lang w:val="en-GB"/>
        </w:rPr>
        <w:t xml:space="preserve">a </w:t>
      </w:r>
      <w:r w:rsidRPr="003E6BA3">
        <w:rPr>
          <w:szCs w:val="24"/>
          <w:lang w:val="en-GB"/>
        </w:rPr>
        <w:t>newsletter to receive offers, updates</w:t>
      </w:r>
      <w:r w:rsidR="00A658C1" w:rsidRPr="003E6BA3">
        <w:rPr>
          <w:szCs w:val="24"/>
          <w:lang w:val="en-GB"/>
        </w:rPr>
        <w:t>,</w:t>
      </w:r>
      <w:r w:rsidRPr="003E6BA3">
        <w:rPr>
          <w:szCs w:val="24"/>
          <w:lang w:val="en-GB"/>
        </w:rPr>
        <w:t xml:space="preserve"> and interesting </w:t>
      </w:r>
      <w:r w:rsidR="00E33D85">
        <w:rPr>
          <w:szCs w:val="24"/>
          <w:lang w:val="en-GB"/>
        </w:rPr>
        <w:t>ideas for specialty alcoholic drinks</w:t>
      </w:r>
      <w:r w:rsidRPr="003E6BA3">
        <w:rPr>
          <w:szCs w:val="24"/>
          <w:lang w:val="en-GB"/>
        </w:rPr>
        <w:t>.</w:t>
      </w:r>
      <w:r w:rsidRPr="003E6BA3">
        <w:rPr>
          <w:szCs w:val="24"/>
          <w:shd w:val="clear" w:color="auto" w:fill="FFFFFF"/>
          <w:lang w:val="en-GB"/>
        </w:rPr>
        <w:t xml:space="preserve"> </w:t>
      </w:r>
    </w:p>
    <w:p w14:paraId="7510523D" w14:textId="77777777" w:rsidR="00E33D85" w:rsidRPr="0017426D" w:rsidRDefault="00E33D85" w:rsidP="00C645A0">
      <w:pPr>
        <w:pStyle w:val="BodyTextMain"/>
        <w:rPr>
          <w:sz w:val="18"/>
          <w:szCs w:val="24"/>
          <w:shd w:val="clear" w:color="auto" w:fill="FFFFFF"/>
          <w:lang w:val="en-GB"/>
        </w:rPr>
      </w:pPr>
    </w:p>
    <w:p w14:paraId="2872F118" w14:textId="416F2A3E" w:rsidR="0017426D" w:rsidRDefault="00416C4B" w:rsidP="00C645A0">
      <w:pPr>
        <w:pStyle w:val="BodyTextMain"/>
        <w:rPr>
          <w:szCs w:val="24"/>
          <w:lang w:val="en-GB"/>
        </w:rPr>
      </w:pPr>
      <w:proofErr w:type="spellStart"/>
      <w:r w:rsidRPr="00C645A0">
        <w:rPr>
          <w:szCs w:val="24"/>
          <w:lang w:val="en-GB"/>
        </w:rPr>
        <w:t>LiqHub</w:t>
      </w:r>
      <w:proofErr w:type="spellEnd"/>
      <w:r w:rsidRPr="00C645A0">
        <w:rPr>
          <w:szCs w:val="24"/>
          <w:lang w:val="en-GB"/>
        </w:rPr>
        <w:t xml:space="preserve"> </w:t>
      </w:r>
      <w:r w:rsidR="00E528AB" w:rsidRPr="00C645A0">
        <w:rPr>
          <w:szCs w:val="24"/>
          <w:lang w:val="en-GB"/>
        </w:rPr>
        <w:t xml:space="preserve">could </w:t>
      </w:r>
      <w:r w:rsidRPr="00C645A0">
        <w:rPr>
          <w:szCs w:val="24"/>
          <w:lang w:val="en-GB"/>
        </w:rPr>
        <w:t xml:space="preserve">also assist in handling medical </w:t>
      </w:r>
      <w:r w:rsidR="00E528AB" w:rsidRPr="00C645A0">
        <w:rPr>
          <w:szCs w:val="24"/>
          <w:lang w:val="en-GB"/>
        </w:rPr>
        <w:t xml:space="preserve">referrals in </w:t>
      </w:r>
      <w:r w:rsidRPr="00C645A0">
        <w:rPr>
          <w:szCs w:val="24"/>
          <w:lang w:val="en-GB"/>
        </w:rPr>
        <w:t>case</w:t>
      </w:r>
      <w:r w:rsidR="00E528AB" w:rsidRPr="00C645A0">
        <w:rPr>
          <w:szCs w:val="24"/>
          <w:lang w:val="en-GB"/>
        </w:rPr>
        <w:t>s</w:t>
      </w:r>
      <w:r w:rsidRPr="00C645A0">
        <w:rPr>
          <w:szCs w:val="24"/>
          <w:lang w:val="en-GB"/>
        </w:rPr>
        <w:t xml:space="preserve"> where </w:t>
      </w:r>
      <w:r w:rsidR="00E528AB" w:rsidRPr="00C645A0">
        <w:rPr>
          <w:szCs w:val="24"/>
          <w:lang w:val="en-GB"/>
        </w:rPr>
        <w:t xml:space="preserve">liquor </w:t>
      </w:r>
      <w:r w:rsidRPr="00C645A0">
        <w:rPr>
          <w:szCs w:val="24"/>
          <w:lang w:val="en-GB"/>
        </w:rPr>
        <w:t xml:space="preserve">consumption was </w:t>
      </w:r>
      <w:r w:rsidR="00E528AB" w:rsidRPr="00C645A0">
        <w:rPr>
          <w:szCs w:val="24"/>
          <w:lang w:val="en-GB"/>
        </w:rPr>
        <w:t xml:space="preserve">necessary for </w:t>
      </w:r>
      <w:r w:rsidRPr="00C645A0">
        <w:rPr>
          <w:szCs w:val="24"/>
          <w:lang w:val="en-GB"/>
        </w:rPr>
        <w:t xml:space="preserve">health </w:t>
      </w:r>
      <w:r w:rsidR="00E528AB" w:rsidRPr="00C645A0">
        <w:rPr>
          <w:szCs w:val="24"/>
          <w:lang w:val="en-GB"/>
        </w:rPr>
        <w:t>reasons</w:t>
      </w:r>
      <w:r w:rsidR="00C678BD" w:rsidRPr="00C645A0">
        <w:rPr>
          <w:szCs w:val="24"/>
          <w:lang w:val="en-GB"/>
        </w:rPr>
        <w:t>. F</w:t>
      </w:r>
      <w:r w:rsidR="00E528AB" w:rsidRPr="00C645A0">
        <w:rPr>
          <w:szCs w:val="24"/>
          <w:lang w:val="en-GB"/>
        </w:rPr>
        <w:t>or example, in</w:t>
      </w:r>
      <w:r w:rsidRPr="00C645A0">
        <w:rPr>
          <w:szCs w:val="24"/>
          <w:lang w:val="en-GB"/>
        </w:rPr>
        <w:t xml:space="preserve"> </w:t>
      </w:r>
      <w:r w:rsidR="00C678BD" w:rsidRPr="00C645A0">
        <w:rPr>
          <w:szCs w:val="24"/>
          <w:lang w:val="en-GB"/>
        </w:rPr>
        <w:t xml:space="preserve">some </w:t>
      </w:r>
      <w:r w:rsidRPr="00C645A0">
        <w:rPr>
          <w:szCs w:val="24"/>
          <w:lang w:val="en-GB"/>
        </w:rPr>
        <w:t xml:space="preserve">cases </w:t>
      </w:r>
      <w:r w:rsidR="00C678BD" w:rsidRPr="00C645A0">
        <w:rPr>
          <w:szCs w:val="24"/>
          <w:lang w:val="en-GB"/>
        </w:rPr>
        <w:t>(</w:t>
      </w:r>
      <w:r w:rsidR="00E528AB" w:rsidRPr="00C645A0">
        <w:rPr>
          <w:szCs w:val="24"/>
          <w:lang w:val="en-GB"/>
        </w:rPr>
        <w:t>such as</w:t>
      </w:r>
      <w:r w:rsidRPr="00C645A0">
        <w:rPr>
          <w:szCs w:val="24"/>
          <w:lang w:val="en-GB"/>
        </w:rPr>
        <w:t xml:space="preserve"> in Kerala</w:t>
      </w:r>
      <w:r w:rsidRPr="003E6BA3">
        <w:rPr>
          <w:szCs w:val="24"/>
          <w:lang w:val="en-GB"/>
        </w:rPr>
        <w:t xml:space="preserve"> and Meghalaya during the lockdown phase </w:t>
      </w:r>
      <w:r w:rsidR="00E528AB" w:rsidRPr="003E6BA3">
        <w:rPr>
          <w:szCs w:val="24"/>
          <w:lang w:val="en-GB"/>
        </w:rPr>
        <w:t xml:space="preserve">of </w:t>
      </w:r>
      <w:r w:rsidRPr="003E6BA3">
        <w:rPr>
          <w:szCs w:val="24"/>
          <w:lang w:val="en-GB"/>
        </w:rPr>
        <w:t>the pandemic</w:t>
      </w:r>
      <w:r w:rsidR="00C678BD">
        <w:rPr>
          <w:szCs w:val="24"/>
          <w:lang w:val="en-GB"/>
        </w:rPr>
        <w:t>)</w:t>
      </w:r>
      <w:r w:rsidR="00E528AB" w:rsidRPr="003E6BA3">
        <w:rPr>
          <w:szCs w:val="24"/>
          <w:lang w:val="en-GB"/>
        </w:rPr>
        <w:t>,</w:t>
      </w:r>
      <w:r w:rsidRPr="003E6BA3">
        <w:rPr>
          <w:szCs w:val="24"/>
          <w:lang w:val="en-GB"/>
        </w:rPr>
        <w:t xml:space="preserve"> alcohol was </w:t>
      </w:r>
      <w:r w:rsidR="00C678BD">
        <w:rPr>
          <w:szCs w:val="24"/>
          <w:lang w:val="en-GB"/>
        </w:rPr>
        <w:t xml:space="preserve">even </w:t>
      </w:r>
      <w:r w:rsidRPr="003E6BA3">
        <w:rPr>
          <w:szCs w:val="24"/>
          <w:lang w:val="en-GB"/>
        </w:rPr>
        <w:t xml:space="preserve">served </w:t>
      </w:r>
      <w:r w:rsidR="00E528AB" w:rsidRPr="003E6BA3">
        <w:rPr>
          <w:szCs w:val="24"/>
          <w:lang w:val="en-GB"/>
        </w:rPr>
        <w:t xml:space="preserve">to patients according to their </w:t>
      </w:r>
      <w:r w:rsidRPr="003E6BA3">
        <w:rPr>
          <w:szCs w:val="24"/>
          <w:lang w:val="en-GB"/>
        </w:rPr>
        <w:t>doctor</w:t>
      </w:r>
      <w:r w:rsidR="00E528AB" w:rsidRPr="003E6BA3">
        <w:rPr>
          <w:szCs w:val="24"/>
          <w:lang w:val="en-GB"/>
        </w:rPr>
        <w:t>s</w:t>
      </w:r>
      <w:r w:rsidRPr="003E6BA3">
        <w:rPr>
          <w:szCs w:val="24"/>
          <w:lang w:val="en-GB"/>
        </w:rPr>
        <w:t>’ prescription</w:t>
      </w:r>
      <w:r w:rsidR="00E528AB" w:rsidRPr="003E6BA3">
        <w:rPr>
          <w:szCs w:val="24"/>
          <w:lang w:val="en-GB"/>
        </w:rPr>
        <w:t>s.</w:t>
      </w:r>
      <w:r w:rsidRPr="003E6BA3">
        <w:rPr>
          <w:rStyle w:val="FootnoteReference"/>
          <w:szCs w:val="24"/>
          <w:lang w:val="en-GB"/>
        </w:rPr>
        <w:footnoteReference w:id="15"/>
      </w:r>
      <w:r w:rsidRPr="003E6BA3">
        <w:rPr>
          <w:szCs w:val="24"/>
          <w:lang w:val="en-GB"/>
        </w:rPr>
        <w:t xml:space="preserve"> </w:t>
      </w:r>
    </w:p>
    <w:p w14:paraId="60B4647D" w14:textId="6208E8F1" w:rsidR="009F29F9" w:rsidRDefault="009F29F9" w:rsidP="00C645A0">
      <w:pPr>
        <w:pStyle w:val="BodyTextMain"/>
        <w:rPr>
          <w:szCs w:val="24"/>
          <w:lang w:val="en-GB"/>
        </w:rPr>
      </w:pPr>
    </w:p>
    <w:p w14:paraId="0ADD4790" w14:textId="77777777" w:rsidR="009F29F9" w:rsidRDefault="009F29F9" w:rsidP="00C645A0">
      <w:pPr>
        <w:pStyle w:val="BodyTextMain"/>
        <w:rPr>
          <w:szCs w:val="24"/>
          <w:lang w:val="en-GB"/>
        </w:rPr>
      </w:pPr>
    </w:p>
    <w:p w14:paraId="7BEBEA50" w14:textId="10A1F045" w:rsidR="00416C4B" w:rsidRPr="003E6BA3" w:rsidRDefault="00416C4B" w:rsidP="00C645A0">
      <w:pPr>
        <w:pStyle w:val="Casehead1"/>
        <w:rPr>
          <w:shd w:val="clear" w:color="auto" w:fill="FFFFFF"/>
          <w:lang w:val="en-GB"/>
        </w:rPr>
      </w:pPr>
      <w:r w:rsidRPr="00C645A0">
        <w:rPr>
          <w:lang w:val="en-GB"/>
        </w:rPr>
        <w:t>COMPETITORS</w:t>
      </w:r>
    </w:p>
    <w:p w14:paraId="2F8B305A" w14:textId="77777777" w:rsidR="00206719" w:rsidRPr="0017426D" w:rsidRDefault="00206719" w:rsidP="00C645A0">
      <w:pPr>
        <w:pStyle w:val="BodyTextMain"/>
        <w:rPr>
          <w:sz w:val="20"/>
          <w:lang w:val="en-GB"/>
        </w:rPr>
      </w:pPr>
    </w:p>
    <w:p w14:paraId="2488E8CA" w14:textId="2F082C4F" w:rsidR="00416C4B" w:rsidRPr="002E55DF" w:rsidRDefault="00E528AB" w:rsidP="00C645A0">
      <w:pPr>
        <w:pStyle w:val="Casehead2"/>
        <w:rPr>
          <w:lang w:val="en-GB"/>
        </w:rPr>
      </w:pPr>
      <w:proofErr w:type="spellStart"/>
      <w:r w:rsidRPr="003E6BA3">
        <w:rPr>
          <w:lang w:val="en-GB"/>
        </w:rPr>
        <w:t>HipBar</w:t>
      </w:r>
      <w:proofErr w:type="spellEnd"/>
    </w:p>
    <w:p w14:paraId="28337684" w14:textId="77777777" w:rsidR="00206719" w:rsidRPr="0017426D" w:rsidRDefault="00206719" w:rsidP="00C645A0">
      <w:pPr>
        <w:pStyle w:val="BodyTextMain"/>
        <w:rPr>
          <w:sz w:val="20"/>
          <w:szCs w:val="24"/>
          <w:lang w:val="en-GB"/>
        </w:rPr>
      </w:pPr>
    </w:p>
    <w:p w14:paraId="33574C40" w14:textId="62197F2F" w:rsidR="00416C4B" w:rsidRPr="003E6BA3" w:rsidRDefault="00E528AB" w:rsidP="00C645A0">
      <w:pPr>
        <w:pStyle w:val="BodyTextMain"/>
        <w:rPr>
          <w:szCs w:val="24"/>
          <w:lang w:val="en-GB"/>
        </w:rPr>
      </w:pPr>
      <w:proofErr w:type="spellStart"/>
      <w:r w:rsidRPr="003E6BA3">
        <w:rPr>
          <w:szCs w:val="24"/>
          <w:lang w:val="en-GB"/>
        </w:rPr>
        <w:t>HipBar</w:t>
      </w:r>
      <w:proofErr w:type="spellEnd"/>
      <w:r w:rsidRPr="003E6BA3">
        <w:rPr>
          <w:szCs w:val="24"/>
          <w:lang w:val="en-GB"/>
        </w:rPr>
        <w:t xml:space="preserve"> Private Limited (</w:t>
      </w:r>
      <w:proofErr w:type="spellStart"/>
      <w:r w:rsidRPr="003E6BA3">
        <w:rPr>
          <w:szCs w:val="24"/>
          <w:lang w:val="en-GB"/>
        </w:rPr>
        <w:t>HipBar</w:t>
      </w:r>
      <w:proofErr w:type="spellEnd"/>
      <w:r w:rsidRPr="003E6BA3">
        <w:rPr>
          <w:szCs w:val="24"/>
          <w:lang w:val="en-GB"/>
        </w:rPr>
        <w:t xml:space="preserve">) </w:t>
      </w:r>
      <w:r w:rsidR="00416C4B" w:rsidRPr="003E6BA3">
        <w:rPr>
          <w:szCs w:val="24"/>
          <w:lang w:val="en-GB"/>
        </w:rPr>
        <w:t xml:space="preserve">was a significant competitor for </w:t>
      </w:r>
      <w:proofErr w:type="spellStart"/>
      <w:r w:rsidR="00416C4B" w:rsidRPr="003E6BA3">
        <w:rPr>
          <w:szCs w:val="24"/>
          <w:lang w:val="en-GB"/>
        </w:rPr>
        <w:t>LiqHub</w:t>
      </w:r>
      <w:proofErr w:type="spellEnd"/>
      <w:r w:rsidR="00416C4B" w:rsidRPr="003E6BA3">
        <w:rPr>
          <w:szCs w:val="24"/>
          <w:lang w:val="en-GB"/>
        </w:rPr>
        <w:t xml:space="preserve">. Founded by industry insiders with significant experience in the beverage alcohol industry, </w:t>
      </w:r>
      <w:proofErr w:type="spellStart"/>
      <w:r w:rsidR="00416C4B" w:rsidRPr="003E6BA3">
        <w:rPr>
          <w:szCs w:val="24"/>
          <w:lang w:val="en-GB"/>
        </w:rPr>
        <w:t>HipBar</w:t>
      </w:r>
      <w:proofErr w:type="spellEnd"/>
      <w:r w:rsidR="00416C4B" w:rsidRPr="003E6BA3">
        <w:rPr>
          <w:szCs w:val="24"/>
          <w:lang w:val="en-GB"/>
        </w:rPr>
        <w:t xml:space="preserve"> was born out of a desire to create a responsible digital ecosystem with a vision to help India </w:t>
      </w:r>
      <w:r w:rsidRPr="003E6BA3">
        <w:rPr>
          <w:szCs w:val="24"/>
          <w:lang w:val="en-GB"/>
        </w:rPr>
        <w:t>“</w:t>
      </w:r>
      <w:r w:rsidR="00416C4B" w:rsidRPr="003E6BA3">
        <w:rPr>
          <w:szCs w:val="24"/>
          <w:lang w:val="en-GB"/>
        </w:rPr>
        <w:t>drink wiser.</w:t>
      </w:r>
      <w:r w:rsidRPr="003E6BA3">
        <w:rPr>
          <w:szCs w:val="24"/>
          <w:lang w:val="en-GB"/>
        </w:rPr>
        <w:t>”</w:t>
      </w:r>
      <w:r w:rsidR="00416C4B" w:rsidRPr="003E6BA3">
        <w:rPr>
          <w:szCs w:val="24"/>
          <w:lang w:val="en-GB"/>
        </w:rPr>
        <w:t xml:space="preserve"> </w:t>
      </w:r>
      <w:r w:rsidRPr="003E6BA3">
        <w:rPr>
          <w:szCs w:val="24"/>
          <w:lang w:val="en-GB"/>
        </w:rPr>
        <w:t xml:space="preserve">This </w:t>
      </w:r>
      <w:r w:rsidR="00416C4B" w:rsidRPr="003E6BA3">
        <w:rPr>
          <w:szCs w:val="24"/>
          <w:lang w:val="en-GB"/>
        </w:rPr>
        <w:t xml:space="preserve">ecosystem </w:t>
      </w:r>
      <w:r w:rsidRPr="003E6BA3">
        <w:rPr>
          <w:szCs w:val="24"/>
          <w:lang w:val="en-GB"/>
        </w:rPr>
        <w:t xml:space="preserve">served </w:t>
      </w:r>
      <w:r w:rsidR="00416C4B" w:rsidRPr="003E6BA3">
        <w:rPr>
          <w:szCs w:val="24"/>
          <w:lang w:val="en-GB"/>
        </w:rPr>
        <w:t>as a verified network</w:t>
      </w:r>
      <w:r w:rsidRPr="003E6BA3">
        <w:rPr>
          <w:szCs w:val="24"/>
          <w:lang w:val="en-GB"/>
        </w:rPr>
        <w:t>,</w:t>
      </w:r>
      <w:r w:rsidR="00416C4B" w:rsidRPr="003E6BA3">
        <w:rPr>
          <w:szCs w:val="24"/>
          <w:lang w:val="en-GB"/>
        </w:rPr>
        <w:t xml:space="preserve"> with sustainability at its core</w:t>
      </w:r>
      <w:r w:rsidRPr="003E6BA3">
        <w:rPr>
          <w:szCs w:val="24"/>
          <w:lang w:val="en-GB"/>
        </w:rPr>
        <w:t>.</w:t>
      </w:r>
      <w:r w:rsidR="00416C4B" w:rsidRPr="003E6BA3">
        <w:rPr>
          <w:rStyle w:val="FootnoteReference"/>
          <w:szCs w:val="24"/>
          <w:lang w:val="en-GB"/>
        </w:rPr>
        <w:footnoteReference w:id="16"/>
      </w:r>
      <w:r w:rsidR="00416C4B" w:rsidRPr="003E6BA3">
        <w:rPr>
          <w:szCs w:val="24"/>
          <w:lang w:val="en-GB"/>
        </w:rPr>
        <w:t xml:space="preserve"> </w:t>
      </w:r>
      <w:r w:rsidRPr="003E6BA3">
        <w:rPr>
          <w:szCs w:val="24"/>
          <w:lang w:val="en-GB"/>
        </w:rPr>
        <w:t>Its owners</w:t>
      </w:r>
      <w:r w:rsidR="00416C4B" w:rsidRPr="003E6BA3">
        <w:rPr>
          <w:szCs w:val="24"/>
          <w:lang w:val="en-GB"/>
        </w:rPr>
        <w:t xml:space="preserve"> </w:t>
      </w:r>
      <w:r w:rsidRPr="003E6BA3">
        <w:rPr>
          <w:szCs w:val="24"/>
          <w:lang w:val="en-GB"/>
        </w:rPr>
        <w:t xml:space="preserve">believed in </w:t>
      </w:r>
      <w:r w:rsidR="00416C4B" w:rsidRPr="003E6BA3">
        <w:rPr>
          <w:szCs w:val="24"/>
          <w:lang w:val="en-GB"/>
        </w:rPr>
        <w:t>digital</w:t>
      </w:r>
      <w:r w:rsidR="000B1B23" w:rsidRPr="003E6BA3">
        <w:rPr>
          <w:szCs w:val="24"/>
          <w:lang w:val="en-GB"/>
        </w:rPr>
        <w:t>ly</w:t>
      </w:r>
      <w:r w:rsidR="00416C4B" w:rsidRPr="003E6BA3">
        <w:rPr>
          <w:szCs w:val="24"/>
          <w:lang w:val="en-GB"/>
        </w:rPr>
        <w:t xml:space="preserve"> </w:t>
      </w:r>
      <w:r w:rsidR="000B1B23" w:rsidRPr="003E6BA3">
        <w:rPr>
          <w:szCs w:val="24"/>
          <w:lang w:val="en-GB"/>
        </w:rPr>
        <w:t xml:space="preserve">transforming </w:t>
      </w:r>
      <w:r w:rsidR="00416C4B" w:rsidRPr="003E6BA3">
        <w:rPr>
          <w:szCs w:val="24"/>
          <w:lang w:val="en-GB"/>
        </w:rPr>
        <w:t>the alcohol industry and buying experience while fostering a safe and responsible drinking environment. They provide</w:t>
      </w:r>
      <w:r w:rsidR="000B1B23" w:rsidRPr="003E6BA3">
        <w:rPr>
          <w:szCs w:val="24"/>
          <w:lang w:val="en-GB"/>
        </w:rPr>
        <w:t>d</w:t>
      </w:r>
      <w:r w:rsidR="00416C4B" w:rsidRPr="003E6BA3">
        <w:rPr>
          <w:szCs w:val="24"/>
          <w:lang w:val="en-GB"/>
        </w:rPr>
        <w:t xml:space="preserve"> a scalable digital infrastructure</w:t>
      </w:r>
      <w:r w:rsidR="000B1B23" w:rsidRPr="003E6BA3">
        <w:rPr>
          <w:szCs w:val="24"/>
          <w:lang w:val="en-GB"/>
        </w:rPr>
        <w:t>,</w:t>
      </w:r>
      <w:r w:rsidR="00416C4B" w:rsidRPr="003E6BA3">
        <w:rPr>
          <w:szCs w:val="24"/>
          <w:lang w:val="en-GB"/>
        </w:rPr>
        <w:t xml:space="preserve"> establishing a presence-less, paperless, and cashless delivery</w:t>
      </w:r>
      <w:r w:rsidR="000B1B23" w:rsidRPr="003E6BA3">
        <w:rPr>
          <w:szCs w:val="24"/>
          <w:lang w:val="en-GB"/>
        </w:rPr>
        <w:t xml:space="preserve"> service that </w:t>
      </w:r>
      <w:r w:rsidR="000B1B23" w:rsidRPr="003E6BA3">
        <w:rPr>
          <w:szCs w:val="24"/>
          <w:lang w:val="en-GB"/>
        </w:rPr>
        <w:lastRenderedPageBreak/>
        <w:t xml:space="preserve">ensured </w:t>
      </w:r>
      <w:r w:rsidR="00416C4B" w:rsidRPr="003E6BA3">
        <w:rPr>
          <w:szCs w:val="24"/>
          <w:lang w:val="en-GB"/>
        </w:rPr>
        <w:t>the security of data and compliance with laws</w:t>
      </w:r>
      <w:r w:rsidR="000B1B23" w:rsidRPr="003E6BA3">
        <w:rPr>
          <w:szCs w:val="24"/>
          <w:lang w:val="en-GB"/>
        </w:rPr>
        <w:t>.</w:t>
      </w:r>
      <w:r w:rsidR="00416C4B" w:rsidRPr="003E6BA3">
        <w:rPr>
          <w:rStyle w:val="FootnoteReference"/>
          <w:szCs w:val="24"/>
          <w:lang w:val="en-GB"/>
        </w:rPr>
        <w:footnoteReference w:id="17"/>
      </w:r>
      <w:r w:rsidR="00416C4B" w:rsidRPr="003E6BA3">
        <w:rPr>
          <w:szCs w:val="24"/>
          <w:lang w:val="en-GB"/>
        </w:rPr>
        <w:t xml:space="preserve"> </w:t>
      </w:r>
      <w:proofErr w:type="spellStart"/>
      <w:r w:rsidR="000B1B23" w:rsidRPr="003E6BA3">
        <w:rPr>
          <w:szCs w:val="24"/>
          <w:lang w:val="en-GB"/>
        </w:rPr>
        <w:t>HipBar</w:t>
      </w:r>
      <w:proofErr w:type="spellEnd"/>
      <w:r w:rsidR="000B1B23" w:rsidRPr="003E6BA3">
        <w:rPr>
          <w:szCs w:val="24"/>
          <w:lang w:val="en-GB"/>
        </w:rPr>
        <w:t xml:space="preserve"> users could </w:t>
      </w:r>
      <w:r w:rsidR="00416C4B" w:rsidRPr="003E6BA3">
        <w:rPr>
          <w:szCs w:val="24"/>
          <w:lang w:val="en-GB"/>
        </w:rPr>
        <w:t>quickly locate stores, check drinks availability</w:t>
      </w:r>
      <w:r w:rsidR="000B1B23" w:rsidRPr="003E6BA3">
        <w:rPr>
          <w:szCs w:val="24"/>
          <w:lang w:val="en-GB"/>
        </w:rPr>
        <w:t>,</w:t>
      </w:r>
      <w:r w:rsidR="00416C4B" w:rsidRPr="003E6BA3">
        <w:rPr>
          <w:szCs w:val="24"/>
          <w:lang w:val="en-GB"/>
        </w:rPr>
        <w:t xml:space="preserve"> and place their orders on the</w:t>
      </w:r>
      <w:r w:rsidR="000B1B23" w:rsidRPr="003E6BA3">
        <w:rPr>
          <w:szCs w:val="24"/>
          <w:lang w:val="en-GB"/>
        </w:rPr>
        <w:t xml:space="preserve"> company’s</w:t>
      </w:r>
      <w:r w:rsidR="00416C4B" w:rsidRPr="003E6BA3">
        <w:rPr>
          <w:szCs w:val="24"/>
          <w:lang w:val="en-GB"/>
        </w:rPr>
        <w:t xml:space="preserve"> </w:t>
      </w:r>
      <w:r w:rsidR="00C678BD">
        <w:rPr>
          <w:szCs w:val="24"/>
          <w:lang w:val="en-GB"/>
        </w:rPr>
        <w:t>mobile application (</w:t>
      </w:r>
      <w:r w:rsidR="00416C4B" w:rsidRPr="003E6BA3">
        <w:rPr>
          <w:szCs w:val="24"/>
          <w:lang w:val="en-GB"/>
        </w:rPr>
        <w:t>app</w:t>
      </w:r>
      <w:r w:rsidR="00C678BD">
        <w:rPr>
          <w:szCs w:val="24"/>
          <w:lang w:val="en-GB"/>
        </w:rPr>
        <w:t>)</w:t>
      </w:r>
      <w:r w:rsidR="00416C4B" w:rsidRPr="003E6BA3">
        <w:rPr>
          <w:szCs w:val="24"/>
          <w:lang w:val="en-GB"/>
        </w:rPr>
        <w:t xml:space="preserve">. </w:t>
      </w:r>
      <w:r w:rsidR="000B1B23" w:rsidRPr="003E6BA3">
        <w:rPr>
          <w:szCs w:val="24"/>
          <w:lang w:val="en-GB"/>
        </w:rPr>
        <w:t>In addition to</w:t>
      </w:r>
      <w:r w:rsidR="00416C4B" w:rsidRPr="003E6BA3">
        <w:rPr>
          <w:szCs w:val="24"/>
          <w:lang w:val="en-GB"/>
        </w:rPr>
        <w:t xml:space="preserve"> partnering with retailers, </w:t>
      </w:r>
      <w:proofErr w:type="spellStart"/>
      <w:r w:rsidR="000B1B23" w:rsidRPr="003E6BA3">
        <w:rPr>
          <w:szCs w:val="24"/>
          <w:lang w:val="en-GB"/>
        </w:rPr>
        <w:t>HipBar</w:t>
      </w:r>
      <w:proofErr w:type="spellEnd"/>
      <w:r w:rsidR="000B1B23" w:rsidRPr="003E6BA3">
        <w:rPr>
          <w:szCs w:val="24"/>
          <w:lang w:val="en-GB"/>
        </w:rPr>
        <w:t xml:space="preserve"> had</w:t>
      </w:r>
      <w:r w:rsidR="00416C4B" w:rsidRPr="003E6BA3">
        <w:rPr>
          <w:szCs w:val="24"/>
          <w:lang w:val="en-GB"/>
        </w:rPr>
        <w:t xml:space="preserve"> partnered with some top brands </w:t>
      </w:r>
      <w:r w:rsidR="000B1B23" w:rsidRPr="003E6BA3">
        <w:rPr>
          <w:szCs w:val="24"/>
          <w:lang w:val="en-GB"/>
        </w:rPr>
        <w:t xml:space="preserve">and companies </w:t>
      </w:r>
      <w:r w:rsidR="00416C4B" w:rsidRPr="003E6BA3">
        <w:rPr>
          <w:szCs w:val="24"/>
          <w:lang w:val="en-GB"/>
        </w:rPr>
        <w:t xml:space="preserve">in the beverage alcohol </w:t>
      </w:r>
      <w:r w:rsidR="000B1B23" w:rsidRPr="003E6BA3">
        <w:rPr>
          <w:szCs w:val="24"/>
          <w:lang w:val="en-GB"/>
        </w:rPr>
        <w:t>industry</w:t>
      </w:r>
      <w:r w:rsidR="00C678BD">
        <w:rPr>
          <w:szCs w:val="24"/>
          <w:lang w:val="en-GB"/>
        </w:rPr>
        <w:t xml:space="preserve"> (</w:t>
      </w:r>
      <w:r w:rsidR="000B1B23" w:rsidRPr="003E6BA3">
        <w:rPr>
          <w:szCs w:val="24"/>
          <w:lang w:val="en-GB"/>
        </w:rPr>
        <w:t xml:space="preserve">e.g., </w:t>
      </w:r>
      <w:proofErr w:type="spellStart"/>
      <w:r w:rsidR="00416C4B" w:rsidRPr="003E6BA3">
        <w:rPr>
          <w:szCs w:val="24"/>
          <w:lang w:val="en-GB"/>
        </w:rPr>
        <w:t>Bira</w:t>
      </w:r>
      <w:proofErr w:type="spellEnd"/>
      <w:r w:rsidR="00416C4B" w:rsidRPr="003E6BA3">
        <w:rPr>
          <w:szCs w:val="24"/>
          <w:lang w:val="en-GB"/>
        </w:rPr>
        <w:t>, Brown-Forman, Diageo, AB</w:t>
      </w:r>
      <w:r w:rsidR="000B1B23" w:rsidRPr="003E6BA3">
        <w:rPr>
          <w:szCs w:val="24"/>
          <w:lang w:val="en-GB"/>
        </w:rPr>
        <w:t xml:space="preserve"> InBev,</w:t>
      </w:r>
      <w:r w:rsidR="00416C4B" w:rsidRPr="003E6BA3">
        <w:rPr>
          <w:szCs w:val="24"/>
          <w:lang w:val="en-GB"/>
        </w:rPr>
        <w:t xml:space="preserve"> and Grover </w:t>
      </w:r>
      <w:proofErr w:type="spellStart"/>
      <w:r w:rsidR="00416C4B" w:rsidRPr="003E6BA3">
        <w:rPr>
          <w:szCs w:val="24"/>
          <w:lang w:val="en-GB"/>
        </w:rPr>
        <w:t>Zampa</w:t>
      </w:r>
      <w:proofErr w:type="spellEnd"/>
      <w:r w:rsidR="00416C4B" w:rsidRPr="003E6BA3">
        <w:rPr>
          <w:szCs w:val="24"/>
          <w:lang w:val="en-GB"/>
        </w:rPr>
        <w:t xml:space="preserve"> Vineyards</w:t>
      </w:r>
      <w:r w:rsidR="00C678BD">
        <w:rPr>
          <w:szCs w:val="24"/>
          <w:lang w:val="en-GB"/>
        </w:rPr>
        <w:t xml:space="preserve">) </w:t>
      </w:r>
      <w:r w:rsidR="00416C4B" w:rsidRPr="003E6BA3">
        <w:rPr>
          <w:szCs w:val="24"/>
          <w:lang w:val="en-GB"/>
        </w:rPr>
        <w:t>to help the brands connect with customers and build better relationships.</w:t>
      </w:r>
      <w:r w:rsidR="00AC1C52">
        <w:rPr>
          <w:rStyle w:val="FootnoteReference"/>
          <w:szCs w:val="24"/>
          <w:lang w:val="en-GB"/>
        </w:rPr>
        <w:footnoteReference w:id="18"/>
      </w:r>
    </w:p>
    <w:p w14:paraId="32AF3CFA" w14:textId="0A2E0620" w:rsidR="00206719" w:rsidRPr="009F29F9" w:rsidRDefault="00206719" w:rsidP="00C645A0">
      <w:pPr>
        <w:pStyle w:val="BodyTextMain"/>
        <w:rPr>
          <w:sz w:val="16"/>
          <w:szCs w:val="24"/>
          <w:lang w:val="en-GB"/>
        </w:rPr>
      </w:pPr>
    </w:p>
    <w:p w14:paraId="22ADB3D9" w14:textId="77777777" w:rsidR="00206719" w:rsidRPr="009F29F9" w:rsidRDefault="00206719" w:rsidP="00C645A0">
      <w:pPr>
        <w:pStyle w:val="BodyTextMain"/>
        <w:rPr>
          <w:sz w:val="16"/>
          <w:szCs w:val="24"/>
          <w:lang w:val="en-GB"/>
        </w:rPr>
      </w:pPr>
    </w:p>
    <w:p w14:paraId="3714F5F0" w14:textId="588F6AF0" w:rsidR="00416C4B" w:rsidRPr="003E6BA3" w:rsidRDefault="00E528AB" w:rsidP="00C645A0">
      <w:pPr>
        <w:pStyle w:val="Casehead2"/>
        <w:rPr>
          <w:shd w:val="clear" w:color="auto" w:fill="FFFFFF"/>
          <w:lang w:val="en-GB"/>
        </w:rPr>
      </w:pPr>
      <w:proofErr w:type="spellStart"/>
      <w:r w:rsidRPr="00C645A0">
        <w:rPr>
          <w:lang w:val="en-GB"/>
        </w:rPr>
        <w:t>Swiggy</w:t>
      </w:r>
      <w:proofErr w:type="spellEnd"/>
    </w:p>
    <w:p w14:paraId="6315914D" w14:textId="77777777" w:rsidR="00206719" w:rsidRPr="009F29F9" w:rsidRDefault="00206719" w:rsidP="00C645A0">
      <w:pPr>
        <w:pStyle w:val="BodyTextMain"/>
        <w:rPr>
          <w:sz w:val="16"/>
          <w:szCs w:val="24"/>
          <w:lang w:val="en-GB"/>
        </w:rPr>
      </w:pPr>
    </w:p>
    <w:p w14:paraId="15A68E9B" w14:textId="7DBFE170" w:rsidR="00AC1C52" w:rsidRDefault="00416C4B" w:rsidP="00C645A0">
      <w:pPr>
        <w:pStyle w:val="BodyTextMain"/>
        <w:rPr>
          <w:szCs w:val="24"/>
          <w:lang w:val="en-GB"/>
        </w:rPr>
      </w:pPr>
      <w:r w:rsidRPr="003E6BA3">
        <w:rPr>
          <w:szCs w:val="24"/>
          <w:lang w:val="en-GB"/>
        </w:rPr>
        <w:t xml:space="preserve">As the demand for liquor surged during the coronavirus lockdown in India, </w:t>
      </w:r>
      <w:proofErr w:type="spellStart"/>
      <w:r w:rsidRPr="003E6BA3">
        <w:rPr>
          <w:szCs w:val="24"/>
          <w:lang w:val="en-GB"/>
        </w:rPr>
        <w:t>Swiggy</w:t>
      </w:r>
      <w:proofErr w:type="spellEnd"/>
      <w:r w:rsidR="000B1B23" w:rsidRPr="003E6BA3">
        <w:rPr>
          <w:szCs w:val="24"/>
          <w:lang w:val="en-GB"/>
        </w:rPr>
        <w:t>—</w:t>
      </w:r>
      <w:r w:rsidRPr="003E6BA3">
        <w:rPr>
          <w:szCs w:val="24"/>
          <w:lang w:val="en-GB"/>
        </w:rPr>
        <w:t xml:space="preserve">one of the </w:t>
      </w:r>
      <w:r w:rsidR="000B1B23" w:rsidRPr="003E6BA3">
        <w:rPr>
          <w:szCs w:val="24"/>
          <w:lang w:val="en-GB"/>
        </w:rPr>
        <w:t xml:space="preserve">country’s </w:t>
      </w:r>
      <w:r w:rsidRPr="003E6BA3">
        <w:rPr>
          <w:szCs w:val="24"/>
          <w:lang w:val="en-GB"/>
        </w:rPr>
        <w:t xml:space="preserve">top food-delivery </w:t>
      </w:r>
      <w:r w:rsidR="000B1B23" w:rsidRPr="003E6BA3">
        <w:rPr>
          <w:szCs w:val="24"/>
          <w:lang w:val="en-GB"/>
        </w:rPr>
        <w:t>start-ups—</w:t>
      </w:r>
      <w:r w:rsidRPr="003E6BA3">
        <w:rPr>
          <w:szCs w:val="24"/>
          <w:lang w:val="en-GB"/>
        </w:rPr>
        <w:t>started delivering alcohol in Jharkhand, Orissa</w:t>
      </w:r>
      <w:r w:rsidR="000B1B23" w:rsidRPr="003E6BA3">
        <w:rPr>
          <w:szCs w:val="24"/>
          <w:lang w:val="en-GB"/>
        </w:rPr>
        <w:t>,</w:t>
      </w:r>
      <w:r w:rsidRPr="003E6BA3">
        <w:rPr>
          <w:szCs w:val="24"/>
          <w:lang w:val="en-GB"/>
        </w:rPr>
        <w:t xml:space="preserve"> and West Bengal</w:t>
      </w:r>
      <w:r w:rsidR="000B1B23" w:rsidRPr="003E6BA3">
        <w:rPr>
          <w:szCs w:val="24"/>
          <w:lang w:val="en-GB"/>
        </w:rPr>
        <w:t>,</w:t>
      </w:r>
      <w:r w:rsidRPr="003E6BA3">
        <w:rPr>
          <w:szCs w:val="24"/>
          <w:lang w:val="en-GB"/>
        </w:rPr>
        <w:t xml:space="preserve"> after obtaining </w:t>
      </w:r>
      <w:r w:rsidR="000B1B23" w:rsidRPr="003E6BA3">
        <w:rPr>
          <w:szCs w:val="24"/>
          <w:lang w:val="en-GB"/>
        </w:rPr>
        <w:t xml:space="preserve">the </w:t>
      </w:r>
      <w:r w:rsidRPr="003E6BA3">
        <w:rPr>
          <w:szCs w:val="24"/>
          <w:lang w:val="en-GB"/>
        </w:rPr>
        <w:t>necessary approvals from the state governments</w:t>
      </w:r>
      <w:r w:rsidR="000B1B23" w:rsidRPr="003E6BA3">
        <w:rPr>
          <w:szCs w:val="24"/>
          <w:lang w:val="en-GB"/>
        </w:rPr>
        <w:t>,</w:t>
      </w:r>
      <w:r w:rsidRPr="003E6BA3">
        <w:rPr>
          <w:rStyle w:val="FootnoteReference"/>
          <w:szCs w:val="24"/>
          <w:lang w:val="en-GB"/>
        </w:rPr>
        <w:footnoteReference w:id="19"/>
      </w:r>
      <w:r w:rsidRPr="003E6BA3">
        <w:rPr>
          <w:szCs w:val="24"/>
          <w:lang w:val="en-GB"/>
        </w:rPr>
        <w:t xml:space="preserve"> </w:t>
      </w:r>
      <w:r w:rsidR="000B1B23" w:rsidRPr="003E6BA3">
        <w:rPr>
          <w:szCs w:val="24"/>
          <w:lang w:val="en-GB"/>
        </w:rPr>
        <w:t>and</w:t>
      </w:r>
      <w:r w:rsidRPr="003E6BA3">
        <w:rPr>
          <w:szCs w:val="24"/>
          <w:lang w:val="en-GB"/>
        </w:rPr>
        <w:t xml:space="preserve"> </w:t>
      </w:r>
      <w:r w:rsidR="007C2FD3">
        <w:rPr>
          <w:szCs w:val="24"/>
          <w:lang w:val="en-GB"/>
        </w:rPr>
        <w:t xml:space="preserve">it </w:t>
      </w:r>
      <w:r w:rsidR="000B1B23" w:rsidRPr="003E6BA3">
        <w:rPr>
          <w:szCs w:val="24"/>
          <w:lang w:val="en-GB"/>
        </w:rPr>
        <w:t xml:space="preserve">looked </w:t>
      </w:r>
      <w:r w:rsidRPr="003E6BA3">
        <w:rPr>
          <w:szCs w:val="24"/>
          <w:lang w:val="en-GB"/>
        </w:rPr>
        <w:t xml:space="preserve">forward to expanding to other states in the country. </w:t>
      </w:r>
      <w:proofErr w:type="spellStart"/>
      <w:r w:rsidR="000B1B23" w:rsidRPr="003E6BA3">
        <w:rPr>
          <w:szCs w:val="24"/>
          <w:lang w:val="en-GB"/>
        </w:rPr>
        <w:t>Swiggy</w:t>
      </w:r>
      <w:proofErr w:type="spellEnd"/>
      <w:r w:rsidR="000B1B23" w:rsidRPr="003E6BA3">
        <w:rPr>
          <w:szCs w:val="24"/>
          <w:lang w:val="en-GB"/>
        </w:rPr>
        <w:t xml:space="preserve"> made a</w:t>
      </w:r>
      <w:r w:rsidRPr="003E6BA3">
        <w:rPr>
          <w:szCs w:val="24"/>
          <w:lang w:val="en-GB"/>
        </w:rPr>
        <w:t xml:space="preserve">lcohol available under the Wine Shops category in </w:t>
      </w:r>
      <w:r w:rsidR="007C2FD3">
        <w:rPr>
          <w:szCs w:val="24"/>
          <w:lang w:val="en-GB"/>
        </w:rPr>
        <w:t>its</w:t>
      </w:r>
      <w:r w:rsidR="007C2FD3" w:rsidRPr="003E6BA3">
        <w:rPr>
          <w:szCs w:val="24"/>
          <w:lang w:val="en-GB"/>
        </w:rPr>
        <w:t xml:space="preserve"> </w:t>
      </w:r>
      <w:r w:rsidRPr="003E6BA3">
        <w:rPr>
          <w:szCs w:val="24"/>
          <w:lang w:val="en-GB"/>
        </w:rPr>
        <w:t>updated app</w:t>
      </w:r>
      <w:r w:rsidR="000B1B23" w:rsidRPr="003E6BA3">
        <w:rPr>
          <w:szCs w:val="24"/>
          <w:lang w:val="en-GB"/>
        </w:rPr>
        <w:t>.</w:t>
      </w:r>
      <w:r w:rsidRPr="003E6BA3">
        <w:rPr>
          <w:rStyle w:val="FootnoteReference"/>
          <w:szCs w:val="24"/>
          <w:lang w:val="en-GB"/>
        </w:rPr>
        <w:footnoteReference w:id="20"/>
      </w:r>
      <w:r w:rsidRPr="003E6BA3">
        <w:rPr>
          <w:szCs w:val="24"/>
          <w:lang w:val="en-GB"/>
        </w:rPr>
        <w:t xml:space="preserve"> To ensure that it </w:t>
      </w:r>
      <w:r w:rsidR="000B1B23" w:rsidRPr="003E6BA3">
        <w:rPr>
          <w:szCs w:val="24"/>
          <w:lang w:val="en-GB"/>
        </w:rPr>
        <w:t xml:space="preserve">abided </w:t>
      </w:r>
      <w:r w:rsidRPr="003E6BA3">
        <w:rPr>
          <w:szCs w:val="24"/>
          <w:lang w:val="en-GB"/>
        </w:rPr>
        <w:t xml:space="preserve">by the law while delivering alcohol, the company took measures like mandatory age verification and user authentication via </w:t>
      </w:r>
      <w:r w:rsidR="000B1B23" w:rsidRPr="003E6BA3">
        <w:rPr>
          <w:szCs w:val="24"/>
          <w:lang w:val="en-GB"/>
        </w:rPr>
        <w:t>one-time passwords</w:t>
      </w:r>
      <w:r w:rsidRPr="003E6BA3">
        <w:rPr>
          <w:szCs w:val="24"/>
          <w:lang w:val="en-GB"/>
        </w:rPr>
        <w:t xml:space="preserve"> to complete deliveries. </w:t>
      </w:r>
      <w:proofErr w:type="spellStart"/>
      <w:r w:rsidRPr="003E6BA3">
        <w:rPr>
          <w:szCs w:val="24"/>
          <w:lang w:val="en-GB"/>
        </w:rPr>
        <w:t>Swiggy</w:t>
      </w:r>
      <w:proofErr w:type="spellEnd"/>
      <w:r w:rsidRPr="003E6BA3">
        <w:rPr>
          <w:szCs w:val="24"/>
          <w:lang w:val="en-GB"/>
        </w:rPr>
        <w:t xml:space="preserve"> stated that its partner app </w:t>
      </w:r>
      <w:r w:rsidR="000B1B23" w:rsidRPr="003E6BA3">
        <w:rPr>
          <w:szCs w:val="24"/>
          <w:lang w:val="en-GB"/>
        </w:rPr>
        <w:t xml:space="preserve">would </w:t>
      </w:r>
      <w:r w:rsidRPr="003E6BA3">
        <w:rPr>
          <w:szCs w:val="24"/>
          <w:lang w:val="en-GB"/>
        </w:rPr>
        <w:t>allow different retail outlets to integrate with its operations seamlessly.</w:t>
      </w:r>
      <w:r w:rsidR="00AC1C52">
        <w:rPr>
          <w:rStyle w:val="FootnoteReference"/>
          <w:szCs w:val="24"/>
          <w:lang w:val="en-GB"/>
        </w:rPr>
        <w:footnoteReference w:id="21"/>
      </w:r>
      <w:r w:rsidRPr="003E6BA3">
        <w:rPr>
          <w:szCs w:val="24"/>
          <w:lang w:val="en-GB"/>
        </w:rPr>
        <w:t xml:space="preserve"> </w:t>
      </w:r>
    </w:p>
    <w:p w14:paraId="3688761B" w14:textId="77777777" w:rsidR="00AC1C52" w:rsidRPr="009F29F9" w:rsidRDefault="00AC1C52" w:rsidP="00C645A0">
      <w:pPr>
        <w:pStyle w:val="BodyTextMain"/>
        <w:rPr>
          <w:sz w:val="16"/>
          <w:szCs w:val="24"/>
          <w:lang w:val="en-GB"/>
        </w:rPr>
      </w:pPr>
    </w:p>
    <w:p w14:paraId="3A2BC4FD" w14:textId="31B98DFA" w:rsidR="00416C4B" w:rsidRPr="009F29F9" w:rsidRDefault="00416C4B" w:rsidP="00C645A0">
      <w:pPr>
        <w:pStyle w:val="BodyTextMain"/>
        <w:rPr>
          <w:sz w:val="16"/>
          <w:szCs w:val="24"/>
          <w:lang w:val="en-GB"/>
        </w:rPr>
      </w:pPr>
    </w:p>
    <w:p w14:paraId="3C30FEB8" w14:textId="4358362C" w:rsidR="00416C4B" w:rsidRPr="003E6BA3" w:rsidRDefault="00E528AB" w:rsidP="00C645A0">
      <w:pPr>
        <w:pStyle w:val="Casehead2"/>
        <w:keepNext/>
        <w:rPr>
          <w:shd w:val="clear" w:color="auto" w:fill="FFFFFF"/>
          <w:lang w:val="en-GB"/>
        </w:rPr>
      </w:pPr>
      <w:r w:rsidRPr="00C645A0">
        <w:rPr>
          <w:lang w:val="en-GB"/>
        </w:rPr>
        <w:t>Zomato</w:t>
      </w:r>
    </w:p>
    <w:p w14:paraId="26D4DB87" w14:textId="77777777" w:rsidR="00206719" w:rsidRPr="009F29F9" w:rsidRDefault="00206719" w:rsidP="00C645A0">
      <w:pPr>
        <w:pStyle w:val="BodyTextMain"/>
        <w:keepNext/>
        <w:rPr>
          <w:sz w:val="16"/>
          <w:szCs w:val="24"/>
          <w:shd w:val="clear" w:color="auto" w:fill="FFFFFF"/>
          <w:lang w:val="en-GB"/>
        </w:rPr>
      </w:pPr>
    </w:p>
    <w:p w14:paraId="3EA8A665" w14:textId="4A49F603" w:rsidR="00416C4B" w:rsidRPr="003E6BA3" w:rsidRDefault="00416C4B" w:rsidP="00C645A0">
      <w:pPr>
        <w:pStyle w:val="BodyTextMain"/>
        <w:keepNext/>
        <w:rPr>
          <w:szCs w:val="24"/>
          <w:lang w:val="en-GB"/>
        </w:rPr>
      </w:pPr>
      <w:r w:rsidRPr="00C645A0">
        <w:rPr>
          <w:szCs w:val="24"/>
          <w:lang w:val="en-GB"/>
        </w:rPr>
        <w:t xml:space="preserve">Zomato, another food-delivery giant, </w:t>
      </w:r>
      <w:r w:rsidR="0019568A" w:rsidRPr="00C645A0">
        <w:rPr>
          <w:szCs w:val="24"/>
          <w:lang w:val="en-GB"/>
        </w:rPr>
        <w:t xml:space="preserve">was </w:t>
      </w:r>
      <w:r w:rsidRPr="00C645A0">
        <w:rPr>
          <w:szCs w:val="24"/>
          <w:lang w:val="en-GB"/>
        </w:rPr>
        <w:t xml:space="preserve">also </w:t>
      </w:r>
      <w:r w:rsidR="0019568A" w:rsidRPr="00C645A0">
        <w:rPr>
          <w:szCs w:val="24"/>
          <w:lang w:val="en-GB"/>
        </w:rPr>
        <w:t>s</w:t>
      </w:r>
      <w:r w:rsidR="00EC1201" w:rsidRPr="00C645A0">
        <w:rPr>
          <w:szCs w:val="24"/>
          <w:lang w:val="en-GB"/>
        </w:rPr>
        <w:t>trong</w:t>
      </w:r>
      <w:r w:rsidR="0019568A" w:rsidRPr="00C645A0">
        <w:rPr>
          <w:szCs w:val="24"/>
          <w:lang w:val="en-GB"/>
        </w:rPr>
        <w:t>ly considering</w:t>
      </w:r>
      <w:r w:rsidR="000B1B23" w:rsidRPr="00C645A0">
        <w:rPr>
          <w:szCs w:val="24"/>
          <w:lang w:val="en-GB"/>
        </w:rPr>
        <w:t xml:space="preserve"> the</w:t>
      </w:r>
      <w:r w:rsidRPr="00C645A0">
        <w:rPr>
          <w:szCs w:val="24"/>
          <w:lang w:val="en-GB"/>
        </w:rPr>
        <w:t xml:space="preserve"> opportunity alcoholic beverage delivery </w:t>
      </w:r>
      <w:r w:rsidR="0019568A" w:rsidRPr="00C645A0">
        <w:rPr>
          <w:szCs w:val="24"/>
          <w:lang w:val="en-GB"/>
        </w:rPr>
        <w:t>provided</w:t>
      </w:r>
      <w:r w:rsidRPr="00C645A0">
        <w:rPr>
          <w:szCs w:val="24"/>
          <w:lang w:val="en-GB"/>
        </w:rPr>
        <w:t xml:space="preserve">. The company </w:t>
      </w:r>
      <w:r w:rsidR="0019568A" w:rsidRPr="00C645A0">
        <w:rPr>
          <w:szCs w:val="24"/>
          <w:lang w:val="en-GB"/>
        </w:rPr>
        <w:t>entered</w:t>
      </w:r>
      <w:r w:rsidRPr="00C645A0">
        <w:rPr>
          <w:szCs w:val="24"/>
          <w:lang w:val="en-GB"/>
        </w:rPr>
        <w:t xml:space="preserve"> the business in the states of Jharkhand</w:t>
      </w:r>
      <w:r w:rsidRPr="00C645A0">
        <w:rPr>
          <w:rStyle w:val="FootnoteReference"/>
          <w:szCs w:val="24"/>
          <w:lang w:val="en-GB"/>
        </w:rPr>
        <w:footnoteReference w:id="22"/>
      </w:r>
      <w:r w:rsidRPr="00C645A0">
        <w:rPr>
          <w:szCs w:val="24"/>
          <w:lang w:val="en-GB"/>
        </w:rPr>
        <w:t xml:space="preserve"> and Orissa</w:t>
      </w:r>
      <w:r w:rsidR="0019568A" w:rsidRPr="00C645A0">
        <w:rPr>
          <w:szCs w:val="24"/>
          <w:lang w:val="en-GB"/>
        </w:rPr>
        <w:t>,</w:t>
      </w:r>
      <w:r w:rsidRPr="00C645A0">
        <w:rPr>
          <w:szCs w:val="24"/>
          <w:lang w:val="en-GB"/>
        </w:rPr>
        <w:t xml:space="preserve"> and </w:t>
      </w:r>
      <w:r w:rsidR="0019568A" w:rsidRPr="00C645A0">
        <w:rPr>
          <w:szCs w:val="24"/>
          <w:lang w:val="en-GB"/>
        </w:rPr>
        <w:t xml:space="preserve">it </w:t>
      </w:r>
      <w:r w:rsidR="00F1299C" w:rsidRPr="00C645A0">
        <w:rPr>
          <w:szCs w:val="24"/>
          <w:lang w:val="en-GB"/>
        </w:rPr>
        <w:t xml:space="preserve">was </w:t>
      </w:r>
      <w:r w:rsidRPr="00C645A0">
        <w:rPr>
          <w:szCs w:val="24"/>
          <w:lang w:val="en-GB"/>
        </w:rPr>
        <w:t xml:space="preserve">keen </w:t>
      </w:r>
      <w:r w:rsidR="00F1299C" w:rsidRPr="00C645A0">
        <w:rPr>
          <w:szCs w:val="24"/>
          <w:lang w:val="en-GB"/>
        </w:rPr>
        <w:t>to grow across</w:t>
      </w:r>
      <w:r w:rsidRPr="00C645A0">
        <w:rPr>
          <w:szCs w:val="24"/>
          <w:lang w:val="en-GB"/>
        </w:rPr>
        <w:t xml:space="preserve"> India. Zomato </w:t>
      </w:r>
      <w:r w:rsidR="00F1299C" w:rsidRPr="00C645A0">
        <w:rPr>
          <w:szCs w:val="24"/>
          <w:lang w:val="en-GB"/>
        </w:rPr>
        <w:t xml:space="preserve">claimed </w:t>
      </w:r>
      <w:r w:rsidRPr="00C645A0">
        <w:rPr>
          <w:szCs w:val="24"/>
          <w:lang w:val="en-GB"/>
        </w:rPr>
        <w:t>to provide web</w:t>
      </w:r>
      <w:r w:rsidR="007C2FD3" w:rsidRPr="00C645A0">
        <w:rPr>
          <w:szCs w:val="24"/>
          <w:lang w:val="en-GB"/>
        </w:rPr>
        <w:t>-</w:t>
      </w:r>
      <w:r w:rsidRPr="00C645A0">
        <w:rPr>
          <w:szCs w:val="24"/>
          <w:lang w:val="en-GB"/>
        </w:rPr>
        <w:t xml:space="preserve"> and app-based solutions to facilitate real-time inventory management to retailers</w:t>
      </w:r>
      <w:r w:rsidR="00E32256" w:rsidRPr="00C645A0">
        <w:rPr>
          <w:szCs w:val="24"/>
          <w:lang w:val="en-GB"/>
        </w:rPr>
        <w:t>.</w:t>
      </w:r>
      <w:r w:rsidRPr="00C645A0">
        <w:rPr>
          <w:rStyle w:val="FootnoteReference"/>
          <w:szCs w:val="24"/>
          <w:lang w:val="en-GB"/>
        </w:rPr>
        <w:footnoteReference w:id="23"/>
      </w:r>
      <w:r w:rsidRPr="00C645A0">
        <w:rPr>
          <w:szCs w:val="24"/>
          <w:lang w:val="en-GB"/>
        </w:rPr>
        <w:t xml:space="preserve"> Its existing technology and infrastructure aid</w:t>
      </w:r>
      <w:r w:rsidR="00F1299C" w:rsidRPr="00C645A0">
        <w:rPr>
          <w:szCs w:val="24"/>
          <w:lang w:val="en-GB"/>
        </w:rPr>
        <w:t>ed</w:t>
      </w:r>
      <w:r w:rsidRPr="00C645A0">
        <w:rPr>
          <w:szCs w:val="24"/>
          <w:lang w:val="en-GB"/>
        </w:rPr>
        <w:t xml:space="preserve"> in the delivery of alcohol safely and responsibly</w:t>
      </w:r>
      <w:r w:rsidR="00F1299C" w:rsidRPr="00C645A0">
        <w:rPr>
          <w:szCs w:val="24"/>
          <w:lang w:val="en-GB"/>
        </w:rPr>
        <w:t>,</w:t>
      </w:r>
      <w:r w:rsidRPr="00C645A0">
        <w:rPr>
          <w:szCs w:val="24"/>
          <w:lang w:val="en-GB"/>
        </w:rPr>
        <w:t xml:space="preserve"> ensuring customer satisfaction</w:t>
      </w:r>
      <w:r w:rsidR="00F1299C" w:rsidRPr="00C645A0">
        <w:rPr>
          <w:szCs w:val="24"/>
          <w:lang w:val="en-GB"/>
        </w:rPr>
        <w:t xml:space="preserve"> and t</w:t>
      </w:r>
      <w:r w:rsidRPr="00C645A0">
        <w:rPr>
          <w:szCs w:val="24"/>
          <w:lang w:val="en-GB"/>
        </w:rPr>
        <w:t>herefore not only generating</w:t>
      </w:r>
      <w:r w:rsidRPr="003E6BA3">
        <w:rPr>
          <w:szCs w:val="24"/>
          <w:lang w:val="en-GB"/>
        </w:rPr>
        <w:t xml:space="preserve"> additional business by capturing the untapped market but also </w:t>
      </w:r>
      <w:r w:rsidR="00F1299C" w:rsidRPr="003E6BA3">
        <w:rPr>
          <w:szCs w:val="24"/>
          <w:lang w:val="en-GB"/>
        </w:rPr>
        <w:t xml:space="preserve">emphasizing </w:t>
      </w:r>
      <w:r w:rsidRPr="003E6BA3">
        <w:rPr>
          <w:szCs w:val="24"/>
          <w:lang w:val="en-GB"/>
        </w:rPr>
        <w:t>social distancing and customer safety.</w:t>
      </w:r>
    </w:p>
    <w:p w14:paraId="2702A1C2" w14:textId="660F02E7" w:rsidR="008E1E5A" w:rsidRDefault="008E1E5A" w:rsidP="00C645A0">
      <w:pPr>
        <w:pStyle w:val="BodyTextMain"/>
        <w:rPr>
          <w:sz w:val="18"/>
          <w:lang w:val="en-GB"/>
        </w:rPr>
      </w:pPr>
    </w:p>
    <w:p w14:paraId="68EF3C78" w14:textId="77777777" w:rsidR="009F29F9" w:rsidRPr="009F29F9" w:rsidRDefault="009F29F9" w:rsidP="00C645A0">
      <w:pPr>
        <w:pStyle w:val="BodyTextMain"/>
        <w:rPr>
          <w:sz w:val="18"/>
          <w:lang w:val="en-GB"/>
        </w:rPr>
      </w:pPr>
    </w:p>
    <w:p w14:paraId="2AA93536" w14:textId="2DDA33D1" w:rsidR="00416C4B" w:rsidRPr="003E6BA3" w:rsidRDefault="00416C4B" w:rsidP="00C645A0">
      <w:pPr>
        <w:pStyle w:val="Casehead2"/>
        <w:rPr>
          <w:lang w:val="en-GB"/>
        </w:rPr>
      </w:pPr>
      <w:r w:rsidRPr="003E6BA3">
        <w:rPr>
          <w:lang w:val="en-GB"/>
        </w:rPr>
        <w:t>PROBLEMS FACED BY LIQHUB</w:t>
      </w:r>
    </w:p>
    <w:p w14:paraId="25DA7A67" w14:textId="77777777" w:rsidR="00206719" w:rsidRPr="009F29F9" w:rsidRDefault="00206719" w:rsidP="00C645A0">
      <w:pPr>
        <w:pStyle w:val="BodyTextMain"/>
        <w:rPr>
          <w:sz w:val="18"/>
          <w:szCs w:val="24"/>
          <w:lang w:val="en-GB"/>
        </w:rPr>
      </w:pPr>
    </w:p>
    <w:p w14:paraId="386B0FC4" w14:textId="103D1025" w:rsidR="00416C4B" w:rsidRPr="003E6BA3" w:rsidRDefault="00416C4B" w:rsidP="00C645A0">
      <w:pPr>
        <w:pStyle w:val="BodyTextMain"/>
        <w:rPr>
          <w:szCs w:val="24"/>
          <w:lang w:val="en-GB"/>
        </w:rPr>
      </w:pPr>
      <w:r w:rsidRPr="003E6BA3">
        <w:rPr>
          <w:szCs w:val="24"/>
          <w:lang w:val="en-GB"/>
        </w:rPr>
        <w:t xml:space="preserve">The </w:t>
      </w:r>
      <w:proofErr w:type="spellStart"/>
      <w:r w:rsidRPr="003E6BA3">
        <w:rPr>
          <w:szCs w:val="24"/>
          <w:lang w:val="en-GB"/>
        </w:rPr>
        <w:t>LiqHub</w:t>
      </w:r>
      <w:proofErr w:type="spellEnd"/>
      <w:r w:rsidRPr="003E6BA3">
        <w:rPr>
          <w:szCs w:val="24"/>
          <w:lang w:val="en-GB"/>
        </w:rPr>
        <w:t xml:space="preserve"> team was facing various problems in managing </w:t>
      </w:r>
      <w:r w:rsidR="00F1299C" w:rsidRPr="003E6BA3">
        <w:rPr>
          <w:szCs w:val="24"/>
          <w:lang w:val="en-GB"/>
        </w:rPr>
        <w:t xml:space="preserve">its </w:t>
      </w:r>
      <w:r w:rsidRPr="003E6BA3">
        <w:rPr>
          <w:szCs w:val="24"/>
          <w:lang w:val="en-GB"/>
        </w:rPr>
        <w:t>supply chain</w:t>
      </w:r>
      <w:r w:rsidR="00F1299C" w:rsidRPr="003E6BA3">
        <w:rPr>
          <w:szCs w:val="24"/>
          <w:lang w:val="en-GB"/>
        </w:rPr>
        <w:t xml:space="preserve">. </w:t>
      </w:r>
      <w:r w:rsidRPr="003E6BA3">
        <w:rPr>
          <w:szCs w:val="24"/>
          <w:lang w:val="en-GB"/>
        </w:rPr>
        <w:t>Some of the</w:t>
      </w:r>
      <w:r w:rsidR="00F1299C" w:rsidRPr="003E6BA3">
        <w:rPr>
          <w:szCs w:val="24"/>
          <w:lang w:val="en-GB"/>
        </w:rPr>
        <w:t>se</w:t>
      </w:r>
      <w:r w:rsidRPr="003E6BA3">
        <w:rPr>
          <w:szCs w:val="24"/>
          <w:lang w:val="en-GB"/>
        </w:rPr>
        <w:t xml:space="preserve"> include</w:t>
      </w:r>
      <w:r w:rsidR="00F1299C" w:rsidRPr="003E6BA3">
        <w:rPr>
          <w:szCs w:val="24"/>
          <w:lang w:val="en-GB"/>
        </w:rPr>
        <w:t>d</w:t>
      </w:r>
      <w:r w:rsidRPr="003E6BA3">
        <w:rPr>
          <w:szCs w:val="24"/>
          <w:lang w:val="en-GB"/>
        </w:rPr>
        <w:t xml:space="preserve"> developing a network of </w:t>
      </w:r>
      <w:r w:rsidR="00F1299C" w:rsidRPr="003E6BA3">
        <w:rPr>
          <w:szCs w:val="24"/>
          <w:lang w:val="en-GB"/>
        </w:rPr>
        <w:t xml:space="preserve">trustworthy </w:t>
      </w:r>
      <w:r w:rsidRPr="003E6BA3">
        <w:rPr>
          <w:szCs w:val="24"/>
          <w:lang w:val="en-GB"/>
        </w:rPr>
        <w:t xml:space="preserve">retailers who </w:t>
      </w:r>
      <w:r w:rsidR="00F1299C" w:rsidRPr="003E6BA3">
        <w:rPr>
          <w:szCs w:val="24"/>
          <w:lang w:val="en-GB"/>
        </w:rPr>
        <w:t xml:space="preserve">could </w:t>
      </w:r>
      <w:r w:rsidRPr="003E6BA3">
        <w:rPr>
          <w:szCs w:val="24"/>
          <w:lang w:val="en-GB"/>
        </w:rPr>
        <w:t>ensure quality checks</w:t>
      </w:r>
      <w:r w:rsidR="00F1299C" w:rsidRPr="003E6BA3">
        <w:rPr>
          <w:szCs w:val="24"/>
          <w:lang w:val="en-GB"/>
        </w:rPr>
        <w:t xml:space="preserve">, </w:t>
      </w:r>
      <w:r w:rsidRPr="003E6BA3">
        <w:rPr>
          <w:szCs w:val="24"/>
          <w:lang w:val="en-GB"/>
        </w:rPr>
        <w:t>updating the stock continuously</w:t>
      </w:r>
      <w:r w:rsidR="00F1299C" w:rsidRPr="003E6BA3">
        <w:rPr>
          <w:szCs w:val="24"/>
          <w:lang w:val="en-GB"/>
        </w:rPr>
        <w:t>,</w:t>
      </w:r>
      <w:r w:rsidRPr="003E6BA3">
        <w:rPr>
          <w:szCs w:val="24"/>
          <w:lang w:val="en-GB"/>
        </w:rPr>
        <w:t xml:space="preserve"> and maintaining sufficient stock to avoid customer dissatisfaction. </w:t>
      </w:r>
    </w:p>
    <w:p w14:paraId="1356EB40" w14:textId="77777777" w:rsidR="00141116" w:rsidRPr="009F29F9" w:rsidRDefault="00141116" w:rsidP="00C645A0">
      <w:pPr>
        <w:pStyle w:val="BodyTextMain"/>
        <w:rPr>
          <w:sz w:val="18"/>
          <w:szCs w:val="24"/>
          <w:lang w:val="en-GB"/>
        </w:rPr>
      </w:pPr>
    </w:p>
    <w:p w14:paraId="7E48A00D" w14:textId="650B6B19" w:rsidR="00416C4B" w:rsidRPr="003E6BA3" w:rsidRDefault="00416C4B" w:rsidP="00C645A0">
      <w:pPr>
        <w:pStyle w:val="BodyTextMain"/>
        <w:rPr>
          <w:szCs w:val="24"/>
          <w:lang w:val="en-GB"/>
        </w:rPr>
      </w:pPr>
      <w:r w:rsidRPr="003E6BA3">
        <w:rPr>
          <w:szCs w:val="24"/>
          <w:lang w:val="en-GB"/>
        </w:rPr>
        <w:t xml:space="preserve">Other problems faced by </w:t>
      </w:r>
      <w:proofErr w:type="spellStart"/>
      <w:r w:rsidRPr="003E6BA3">
        <w:rPr>
          <w:szCs w:val="24"/>
          <w:lang w:val="en-GB"/>
        </w:rPr>
        <w:t>LiqHub</w:t>
      </w:r>
      <w:proofErr w:type="spellEnd"/>
      <w:r w:rsidRPr="003E6BA3">
        <w:rPr>
          <w:szCs w:val="24"/>
          <w:lang w:val="en-GB"/>
        </w:rPr>
        <w:t xml:space="preserve"> </w:t>
      </w:r>
      <w:r w:rsidR="00F1299C" w:rsidRPr="003E6BA3">
        <w:rPr>
          <w:szCs w:val="24"/>
          <w:lang w:val="en-GB"/>
        </w:rPr>
        <w:t xml:space="preserve">were </w:t>
      </w:r>
      <w:r w:rsidRPr="003E6BA3">
        <w:rPr>
          <w:szCs w:val="24"/>
          <w:lang w:val="en-GB"/>
        </w:rPr>
        <w:t xml:space="preserve">related to delivery personnel. The delivery team </w:t>
      </w:r>
      <w:r w:rsidR="00F1299C" w:rsidRPr="003E6BA3">
        <w:rPr>
          <w:szCs w:val="24"/>
          <w:lang w:val="en-GB"/>
        </w:rPr>
        <w:t xml:space="preserve">was </w:t>
      </w:r>
      <w:r w:rsidRPr="003E6BA3">
        <w:rPr>
          <w:szCs w:val="24"/>
          <w:lang w:val="en-GB"/>
        </w:rPr>
        <w:t xml:space="preserve">supposed to be the face of </w:t>
      </w:r>
      <w:r w:rsidR="00F1299C" w:rsidRPr="003E6BA3">
        <w:rPr>
          <w:szCs w:val="24"/>
          <w:lang w:val="en-GB"/>
        </w:rPr>
        <w:t xml:space="preserve">the </w:t>
      </w:r>
      <w:proofErr w:type="spellStart"/>
      <w:r w:rsidRPr="003E6BA3">
        <w:rPr>
          <w:szCs w:val="24"/>
          <w:lang w:val="en-GB"/>
        </w:rPr>
        <w:t>LiqHub</w:t>
      </w:r>
      <w:proofErr w:type="spellEnd"/>
      <w:r w:rsidRPr="003E6BA3">
        <w:rPr>
          <w:szCs w:val="24"/>
          <w:lang w:val="en-GB"/>
        </w:rPr>
        <w:t xml:space="preserve"> company to the customers</w:t>
      </w:r>
      <w:r w:rsidR="00F1299C" w:rsidRPr="003E6BA3">
        <w:rPr>
          <w:szCs w:val="24"/>
          <w:lang w:val="en-GB"/>
        </w:rPr>
        <w:t>; its</w:t>
      </w:r>
      <w:r w:rsidRPr="003E6BA3">
        <w:rPr>
          <w:szCs w:val="24"/>
          <w:lang w:val="en-GB"/>
        </w:rPr>
        <w:t xml:space="preserve"> core responsibility was to ensure timely delivery of alcoholic beverage</w:t>
      </w:r>
      <w:r w:rsidR="00F1299C" w:rsidRPr="003E6BA3">
        <w:rPr>
          <w:szCs w:val="24"/>
          <w:lang w:val="en-GB"/>
        </w:rPr>
        <w:t>s</w:t>
      </w:r>
      <w:r w:rsidRPr="003E6BA3">
        <w:rPr>
          <w:szCs w:val="24"/>
          <w:lang w:val="en-GB"/>
        </w:rPr>
        <w:t xml:space="preserve">. </w:t>
      </w:r>
      <w:r w:rsidR="00F1299C" w:rsidRPr="003E6BA3">
        <w:rPr>
          <w:szCs w:val="24"/>
          <w:lang w:val="en-GB"/>
        </w:rPr>
        <w:t>However, t</w:t>
      </w:r>
      <w:r w:rsidRPr="003E6BA3">
        <w:rPr>
          <w:szCs w:val="24"/>
          <w:lang w:val="en-GB"/>
        </w:rPr>
        <w:t xml:space="preserve">he </w:t>
      </w:r>
      <w:proofErr w:type="spellStart"/>
      <w:r w:rsidRPr="003E6BA3">
        <w:rPr>
          <w:szCs w:val="24"/>
          <w:lang w:val="en-GB"/>
        </w:rPr>
        <w:t>LiqHub</w:t>
      </w:r>
      <w:proofErr w:type="spellEnd"/>
      <w:r w:rsidRPr="003E6BA3">
        <w:rPr>
          <w:szCs w:val="24"/>
          <w:lang w:val="en-GB"/>
        </w:rPr>
        <w:t xml:space="preserve"> team fac</w:t>
      </w:r>
      <w:r w:rsidR="00F1299C" w:rsidRPr="003E6BA3">
        <w:rPr>
          <w:szCs w:val="24"/>
          <w:lang w:val="en-GB"/>
        </w:rPr>
        <w:t>ed</w:t>
      </w:r>
      <w:r w:rsidRPr="003E6BA3">
        <w:rPr>
          <w:szCs w:val="24"/>
          <w:lang w:val="en-GB"/>
        </w:rPr>
        <w:t xml:space="preserve"> challenges</w:t>
      </w:r>
      <w:r w:rsidR="00F1299C" w:rsidRPr="003E6BA3">
        <w:rPr>
          <w:szCs w:val="24"/>
          <w:lang w:val="en-GB"/>
        </w:rPr>
        <w:t>: some</w:t>
      </w:r>
      <w:r w:rsidRPr="003E6BA3">
        <w:rPr>
          <w:szCs w:val="24"/>
          <w:lang w:val="en-GB"/>
        </w:rPr>
        <w:t xml:space="preserve"> delivery personnel were charging </w:t>
      </w:r>
      <w:r w:rsidR="00F1299C" w:rsidRPr="003E6BA3">
        <w:rPr>
          <w:szCs w:val="24"/>
          <w:lang w:val="en-GB"/>
        </w:rPr>
        <w:t xml:space="preserve">customers </w:t>
      </w:r>
      <w:r w:rsidRPr="003E6BA3">
        <w:rPr>
          <w:szCs w:val="24"/>
          <w:lang w:val="en-GB"/>
        </w:rPr>
        <w:t>extra, they were delivering the beverage</w:t>
      </w:r>
      <w:r w:rsidR="00F1299C" w:rsidRPr="003E6BA3">
        <w:rPr>
          <w:szCs w:val="24"/>
          <w:lang w:val="en-GB"/>
        </w:rPr>
        <w:t>s</w:t>
      </w:r>
      <w:r w:rsidRPr="003E6BA3">
        <w:rPr>
          <w:szCs w:val="24"/>
          <w:lang w:val="en-GB"/>
        </w:rPr>
        <w:t xml:space="preserve"> in the absence of customer</w:t>
      </w:r>
      <w:r w:rsidR="00F1299C" w:rsidRPr="003E6BA3">
        <w:rPr>
          <w:szCs w:val="24"/>
          <w:lang w:val="en-GB"/>
        </w:rPr>
        <w:t>s</w:t>
      </w:r>
      <w:r w:rsidRPr="003E6BA3">
        <w:rPr>
          <w:szCs w:val="24"/>
          <w:lang w:val="en-GB"/>
        </w:rPr>
        <w:t xml:space="preserve">, </w:t>
      </w:r>
      <w:r w:rsidR="00F1299C" w:rsidRPr="003E6BA3">
        <w:rPr>
          <w:szCs w:val="24"/>
          <w:lang w:val="en-GB"/>
        </w:rPr>
        <w:t xml:space="preserve">or </w:t>
      </w:r>
      <w:r w:rsidRPr="003E6BA3">
        <w:rPr>
          <w:szCs w:val="24"/>
          <w:lang w:val="en-GB"/>
        </w:rPr>
        <w:t>they were not checking identi</w:t>
      </w:r>
      <w:r w:rsidR="00F1299C" w:rsidRPr="003E6BA3">
        <w:rPr>
          <w:szCs w:val="24"/>
          <w:lang w:val="en-GB"/>
        </w:rPr>
        <w:t xml:space="preserve">fication </w:t>
      </w:r>
      <w:r w:rsidRPr="003E6BA3">
        <w:rPr>
          <w:szCs w:val="24"/>
          <w:lang w:val="en-GB"/>
        </w:rPr>
        <w:t>while delivering alcoholic beverage</w:t>
      </w:r>
      <w:r w:rsidR="00F1299C" w:rsidRPr="003E6BA3">
        <w:rPr>
          <w:szCs w:val="24"/>
          <w:lang w:val="en-GB"/>
        </w:rPr>
        <w:t>s</w:t>
      </w:r>
      <w:r w:rsidRPr="003E6BA3">
        <w:rPr>
          <w:szCs w:val="24"/>
          <w:lang w:val="en-GB"/>
        </w:rPr>
        <w:t xml:space="preserve">. Sometimes, the delivery personnel also </w:t>
      </w:r>
      <w:r w:rsidR="00F1299C" w:rsidRPr="003E6BA3">
        <w:rPr>
          <w:szCs w:val="24"/>
          <w:lang w:val="en-GB"/>
        </w:rPr>
        <w:t>treated customers rudely or inappropriately</w:t>
      </w:r>
      <w:r w:rsidRPr="003E6BA3">
        <w:rPr>
          <w:szCs w:val="24"/>
          <w:lang w:val="en-GB"/>
        </w:rPr>
        <w:t xml:space="preserve">. </w:t>
      </w:r>
    </w:p>
    <w:p w14:paraId="6115EBD7" w14:textId="02187DC5" w:rsidR="00416C4B" w:rsidRPr="003E6BA3" w:rsidRDefault="00F1299C" w:rsidP="00C645A0">
      <w:pPr>
        <w:pStyle w:val="BodyTextMain"/>
        <w:rPr>
          <w:szCs w:val="24"/>
          <w:lang w:val="en-GB"/>
        </w:rPr>
      </w:pPr>
      <w:r w:rsidRPr="003E6BA3">
        <w:rPr>
          <w:szCs w:val="24"/>
          <w:lang w:val="en-GB"/>
        </w:rPr>
        <w:lastRenderedPageBreak/>
        <w:t xml:space="preserve">The next </w:t>
      </w:r>
      <w:r w:rsidR="00416C4B" w:rsidRPr="003E6BA3">
        <w:rPr>
          <w:szCs w:val="24"/>
          <w:lang w:val="en-GB"/>
        </w:rPr>
        <w:t xml:space="preserve">set of problems for </w:t>
      </w:r>
      <w:proofErr w:type="spellStart"/>
      <w:r w:rsidR="00416C4B" w:rsidRPr="003E6BA3">
        <w:rPr>
          <w:szCs w:val="24"/>
          <w:lang w:val="en-GB"/>
        </w:rPr>
        <w:t>LiqHub</w:t>
      </w:r>
      <w:proofErr w:type="spellEnd"/>
      <w:r w:rsidR="00416C4B" w:rsidRPr="003E6BA3">
        <w:rPr>
          <w:szCs w:val="24"/>
          <w:lang w:val="en-GB"/>
        </w:rPr>
        <w:t xml:space="preserve"> </w:t>
      </w:r>
      <w:r w:rsidRPr="003E6BA3">
        <w:rPr>
          <w:szCs w:val="24"/>
          <w:lang w:val="en-GB"/>
        </w:rPr>
        <w:t xml:space="preserve">were </w:t>
      </w:r>
      <w:r w:rsidR="00416C4B" w:rsidRPr="003E6BA3">
        <w:rPr>
          <w:szCs w:val="24"/>
          <w:lang w:val="en-GB"/>
        </w:rPr>
        <w:t>related to technology and its integration</w:t>
      </w:r>
      <w:r w:rsidRPr="003E6BA3">
        <w:rPr>
          <w:szCs w:val="24"/>
          <w:lang w:val="en-GB"/>
        </w:rPr>
        <w:t xml:space="preserve">. These included </w:t>
      </w:r>
      <w:r w:rsidR="00416C4B" w:rsidRPr="003E6BA3">
        <w:rPr>
          <w:szCs w:val="24"/>
          <w:lang w:val="en-GB"/>
        </w:rPr>
        <w:t>problems related to providing multiple e</w:t>
      </w:r>
      <w:r w:rsidRPr="003E6BA3">
        <w:rPr>
          <w:szCs w:val="24"/>
          <w:lang w:val="en-GB"/>
        </w:rPr>
        <w:t xml:space="preserve">lectronic </w:t>
      </w:r>
      <w:r w:rsidR="00416C4B" w:rsidRPr="003E6BA3">
        <w:rPr>
          <w:szCs w:val="24"/>
          <w:lang w:val="en-GB"/>
        </w:rPr>
        <w:t xml:space="preserve">payment options </w:t>
      </w:r>
      <w:r w:rsidRPr="003E6BA3">
        <w:rPr>
          <w:szCs w:val="24"/>
          <w:lang w:val="en-GB"/>
        </w:rPr>
        <w:t>for</w:t>
      </w:r>
      <w:r w:rsidR="00416C4B" w:rsidRPr="003E6BA3">
        <w:rPr>
          <w:szCs w:val="24"/>
          <w:lang w:val="en-GB"/>
        </w:rPr>
        <w:t xml:space="preserve"> customers and maintaining the </w:t>
      </w:r>
      <w:r w:rsidRPr="003E6BA3">
        <w:rPr>
          <w:szCs w:val="24"/>
          <w:lang w:val="en-GB"/>
        </w:rPr>
        <w:t xml:space="preserve">privacy of customer </w:t>
      </w:r>
      <w:r w:rsidR="00416C4B" w:rsidRPr="003E6BA3">
        <w:rPr>
          <w:szCs w:val="24"/>
          <w:lang w:val="en-GB"/>
        </w:rPr>
        <w:t>data</w:t>
      </w:r>
      <w:r w:rsidRPr="003E6BA3">
        <w:rPr>
          <w:szCs w:val="24"/>
          <w:lang w:val="en-GB"/>
        </w:rPr>
        <w:t xml:space="preserve">. </w:t>
      </w:r>
      <w:proofErr w:type="spellStart"/>
      <w:r w:rsidRPr="003E6BA3">
        <w:rPr>
          <w:szCs w:val="24"/>
          <w:lang w:val="en-GB"/>
        </w:rPr>
        <w:t>LiqHub’s</w:t>
      </w:r>
      <w:proofErr w:type="spellEnd"/>
      <w:r w:rsidRPr="003E6BA3">
        <w:rPr>
          <w:szCs w:val="24"/>
          <w:lang w:val="en-GB"/>
        </w:rPr>
        <w:t xml:space="preserve"> technology </w:t>
      </w:r>
      <w:r w:rsidR="00416C4B" w:rsidRPr="003E6BA3">
        <w:rPr>
          <w:szCs w:val="24"/>
          <w:lang w:val="en-GB"/>
        </w:rPr>
        <w:t xml:space="preserve">platform currently </w:t>
      </w:r>
      <w:r w:rsidRPr="003E6BA3">
        <w:rPr>
          <w:szCs w:val="24"/>
          <w:lang w:val="en-GB"/>
        </w:rPr>
        <w:t xml:space="preserve">had </w:t>
      </w:r>
      <w:r w:rsidR="00416C4B" w:rsidRPr="003E6BA3">
        <w:rPr>
          <w:szCs w:val="24"/>
          <w:lang w:val="en-GB"/>
        </w:rPr>
        <w:t xml:space="preserve">only two modes </w:t>
      </w:r>
      <w:r w:rsidRPr="003E6BA3">
        <w:rPr>
          <w:szCs w:val="24"/>
          <w:lang w:val="en-GB"/>
        </w:rPr>
        <w:t xml:space="preserve">for </w:t>
      </w:r>
      <w:r w:rsidR="00416C4B" w:rsidRPr="003E6BA3">
        <w:rPr>
          <w:szCs w:val="24"/>
          <w:lang w:val="en-GB"/>
        </w:rPr>
        <w:t>payment</w:t>
      </w:r>
      <w:r w:rsidRPr="003E6BA3">
        <w:rPr>
          <w:szCs w:val="24"/>
          <w:lang w:val="en-GB"/>
        </w:rPr>
        <w:t>:</w:t>
      </w:r>
      <w:r w:rsidR="00416C4B" w:rsidRPr="003E6BA3">
        <w:rPr>
          <w:szCs w:val="24"/>
          <w:lang w:val="en-GB"/>
        </w:rPr>
        <w:t xml:space="preserve"> debit</w:t>
      </w:r>
      <w:r w:rsidRPr="003E6BA3">
        <w:rPr>
          <w:szCs w:val="24"/>
          <w:lang w:val="en-GB"/>
        </w:rPr>
        <w:t xml:space="preserve"> or </w:t>
      </w:r>
      <w:r w:rsidR="00416C4B" w:rsidRPr="003E6BA3">
        <w:rPr>
          <w:szCs w:val="24"/>
          <w:lang w:val="en-GB"/>
        </w:rPr>
        <w:t>credit card</w:t>
      </w:r>
      <w:r w:rsidRPr="003E6BA3">
        <w:rPr>
          <w:szCs w:val="24"/>
          <w:lang w:val="en-GB"/>
        </w:rPr>
        <w:t>s</w:t>
      </w:r>
      <w:r w:rsidR="00416C4B" w:rsidRPr="003E6BA3">
        <w:rPr>
          <w:szCs w:val="24"/>
          <w:lang w:val="en-GB"/>
        </w:rPr>
        <w:t xml:space="preserve"> and online banking. The company </w:t>
      </w:r>
      <w:r w:rsidRPr="003E6BA3">
        <w:rPr>
          <w:szCs w:val="24"/>
          <w:lang w:val="en-GB"/>
        </w:rPr>
        <w:t xml:space="preserve">needed to </w:t>
      </w:r>
      <w:r w:rsidR="00416C4B" w:rsidRPr="003E6BA3">
        <w:rPr>
          <w:szCs w:val="24"/>
          <w:lang w:val="en-GB"/>
        </w:rPr>
        <w:t xml:space="preserve">provide multiple options for payments, including </w:t>
      </w:r>
      <w:r w:rsidRPr="003E6BA3">
        <w:rPr>
          <w:szCs w:val="24"/>
          <w:lang w:val="en-GB"/>
        </w:rPr>
        <w:t xml:space="preserve">unified payment interface </w:t>
      </w:r>
      <w:r w:rsidR="00416C4B" w:rsidRPr="003E6BA3">
        <w:rPr>
          <w:szCs w:val="24"/>
          <w:lang w:val="en-GB"/>
        </w:rPr>
        <w:t>(UPI</w:t>
      </w:r>
      <w:r w:rsidRPr="003E6BA3">
        <w:rPr>
          <w:szCs w:val="24"/>
          <w:lang w:val="en-GB"/>
        </w:rPr>
        <w:t>)–</w:t>
      </w:r>
      <w:r w:rsidR="00416C4B" w:rsidRPr="003E6BA3">
        <w:rPr>
          <w:szCs w:val="24"/>
          <w:lang w:val="en-GB"/>
        </w:rPr>
        <w:t>based payment</w:t>
      </w:r>
      <w:r w:rsidRPr="003E6BA3">
        <w:rPr>
          <w:szCs w:val="24"/>
          <w:lang w:val="en-GB"/>
        </w:rPr>
        <w:t>s</w:t>
      </w:r>
      <w:r w:rsidR="00416C4B" w:rsidRPr="003E6BA3">
        <w:rPr>
          <w:szCs w:val="24"/>
          <w:lang w:val="en-GB"/>
        </w:rPr>
        <w:t xml:space="preserve"> and wallet-based payments. The company </w:t>
      </w:r>
      <w:r w:rsidRPr="003E6BA3">
        <w:rPr>
          <w:szCs w:val="24"/>
          <w:lang w:val="en-GB"/>
        </w:rPr>
        <w:t xml:space="preserve">faced </w:t>
      </w:r>
      <w:r w:rsidR="00416C4B" w:rsidRPr="003E6BA3">
        <w:rPr>
          <w:szCs w:val="24"/>
          <w:lang w:val="en-GB"/>
        </w:rPr>
        <w:t xml:space="preserve">issues in maintaining data privacy because </w:t>
      </w:r>
      <w:r w:rsidRPr="003E6BA3">
        <w:rPr>
          <w:szCs w:val="24"/>
          <w:lang w:val="en-GB"/>
        </w:rPr>
        <w:t>it</w:t>
      </w:r>
      <w:r w:rsidR="00416C4B" w:rsidRPr="003E6BA3">
        <w:rPr>
          <w:szCs w:val="24"/>
          <w:lang w:val="en-GB"/>
        </w:rPr>
        <w:t xml:space="preserve"> collected the personal data of </w:t>
      </w:r>
      <w:r w:rsidR="005A0414" w:rsidRPr="003E6BA3">
        <w:rPr>
          <w:szCs w:val="24"/>
          <w:lang w:val="en-GB"/>
        </w:rPr>
        <w:t xml:space="preserve">its </w:t>
      </w:r>
      <w:r w:rsidR="00416C4B" w:rsidRPr="003E6BA3">
        <w:rPr>
          <w:szCs w:val="24"/>
          <w:lang w:val="en-GB"/>
        </w:rPr>
        <w:t>customers, including the</w:t>
      </w:r>
      <w:r w:rsidR="005A0414" w:rsidRPr="003E6BA3">
        <w:rPr>
          <w:szCs w:val="24"/>
          <w:lang w:val="en-GB"/>
        </w:rPr>
        <w:t>ir</w:t>
      </w:r>
      <w:r w:rsidR="00416C4B" w:rsidRPr="003E6BA3">
        <w:rPr>
          <w:szCs w:val="24"/>
          <w:lang w:val="en-GB"/>
        </w:rPr>
        <w:t xml:space="preserve"> identity proof and mobile number</w:t>
      </w:r>
      <w:r w:rsidR="005A0414" w:rsidRPr="003E6BA3">
        <w:rPr>
          <w:szCs w:val="24"/>
          <w:lang w:val="en-GB"/>
        </w:rPr>
        <w:t>s</w:t>
      </w:r>
      <w:r w:rsidR="00416C4B" w:rsidRPr="003E6BA3">
        <w:rPr>
          <w:szCs w:val="24"/>
          <w:lang w:val="en-GB"/>
        </w:rPr>
        <w:t xml:space="preserve">, which </w:t>
      </w:r>
      <w:r w:rsidR="005A0414" w:rsidRPr="003E6BA3">
        <w:rPr>
          <w:szCs w:val="24"/>
          <w:lang w:val="en-GB"/>
        </w:rPr>
        <w:t xml:space="preserve">had to </w:t>
      </w:r>
      <w:r w:rsidR="00416C4B" w:rsidRPr="003E6BA3">
        <w:rPr>
          <w:szCs w:val="24"/>
          <w:lang w:val="en-GB"/>
        </w:rPr>
        <w:t>be stored safely in the database.</w:t>
      </w:r>
    </w:p>
    <w:p w14:paraId="0BDA547B" w14:textId="77777777" w:rsidR="00416C4B" w:rsidRPr="003E6BA3" w:rsidRDefault="00416C4B" w:rsidP="00C645A0">
      <w:pPr>
        <w:pStyle w:val="BodyTextMain"/>
        <w:rPr>
          <w:sz w:val="24"/>
          <w:szCs w:val="24"/>
          <w:lang w:val="en-GB"/>
        </w:rPr>
      </w:pPr>
    </w:p>
    <w:p w14:paraId="4331085C" w14:textId="2A8C7703" w:rsidR="00416C4B" w:rsidRPr="003E6BA3" w:rsidRDefault="00416C4B" w:rsidP="00C645A0">
      <w:pPr>
        <w:pStyle w:val="BodyTextMain"/>
        <w:rPr>
          <w:sz w:val="24"/>
          <w:szCs w:val="24"/>
          <w:lang w:val="en-GB"/>
        </w:rPr>
      </w:pPr>
    </w:p>
    <w:p w14:paraId="4B1A9227" w14:textId="77777777" w:rsidR="00416C4B" w:rsidRPr="003E6BA3" w:rsidRDefault="00416C4B" w:rsidP="00C645A0">
      <w:pPr>
        <w:pStyle w:val="Casehead1"/>
        <w:rPr>
          <w:lang w:val="en-GB"/>
        </w:rPr>
      </w:pPr>
      <w:r w:rsidRPr="003E6BA3">
        <w:rPr>
          <w:lang w:val="en-GB"/>
        </w:rPr>
        <w:t>ALTERNATIVES FOR LIQHUB</w:t>
      </w:r>
    </w:p>
    <w:p w14:paraId="5565CF1D" w14:textId="77777777" w:rsidR="00416C4B" w:rsidRPr="003E6BA3" w:rsidRDefault="00416C4B" w:rsidP="00C645A0">
      <w:pPr>
        <w:pStyle w:val="BodyTextMain"/>
        <w:rPr>
          <w:lang w:val="en-GB"/>
        </w:rPr>
      </w:pPr>
    </w:p>
    <w:p w14:paraId="3DC7696C" w14:textId="126FBC51" w:rsidR="00416C4B" w:rsidRPr="003E6BA3" w:rsidRDefault="00416C4B" w:rsidP="00C645A0">
      <w:pPr>
        <w:pStyle w:val="BodyTextMain"/>
        <w:rPr>
          <w:lang w:val="en-GB"/>
        </w:rPr>
      </w:pPr>
      <w:proofErr w:type="spellStart"/>
      <w:r w:rsidRPr="003E6BA3">
        <w:rPr>
          <w:bCs/>
          <w:lang w:val="en-GB"/>
        </w:rPr>
        <w:t>LiqHub</w:t>
      </w:r>
      <w:proofErr w:type="spellEnd"/>
      <w:r w:rsidRPr="003E6BA3">
        <w:rPr>
          <w:bCs/>
          <w:lang w:val="en-GB"/>
        </w:rPr>
        <w:t xml:space="preserve"> </w:t>
      </w:r>
      <w:r w:rsidR="005A0414" w:rsidRPr="003E6BA3">
        <w:rPr>
          <w:bCs/>
          <w:lang w:val="en-GB"/>
        </w:rPr>
        <w:t xml:space="preserve">had </w:t>
      </w:r>
      <w:r w:rsidRPr="003E6BA3">
        <w:rPr>
          <w:bCs/>
          <w:lang w:val="en-GB"/>
        </w:rPr>
        <w:t>been contemplating various available options</w:t>
      </w:r>
      <w:r w:rsidR="005A0414" w:rsidRPr="003E6BA3">
        <w:rPr>
          <w:bCs/>
          <w:lang w:val="en-GB"/>
        </w:rPr>
        <w:t xml:space="preserve"> to overcome these problems</w:t>
      </w:r>
      <w:r w:rsidRPr="003E6BA3">
        <w:rPr>
          <w:bCs/>
          <w:lang w:val="en-GB"/>
        </w:rPr>
        <w:t xml:space="preserve">. First and foremost, </w:t>
      </w:r>
      <w:proofErr w:type="spellStart"/>
      <w:r w:rsidRPr="003E6BA3">
        <w:rPr>
          <w:color w:val="000000"/>
          <w:lang w:val="en-GB"/>
        </w:rPr>
        <w:t>LiqHub</w:t>
      </w:r>
      <w:proofErr w:type="spellEnd"/>
      <w:r w:rsidRPr="003E6BA3">
        <w:rPr>
          <w:color w:val="000000"/>
          <w:lang w:val="en-GB"/>
        </w:rPr>
        <w:t xml:space="preserve"> was thinking of growing capital from angel investors. The company was also </w:t>
      </w:r>
      <w:r w:rsidR="005A0414" w:rsidRPr="003E6BA3">
        <w:rPr>
          <w:color w:val="000000"/>
          <w:lang w:val="en-GB"/>
        </w:rPr>
        <w:t>considering</w:t>
      </w:r>
      <w:r w:rsidRPr="003E6BA3">
        <w:rPr>
          <w:color w:val="000000"/>
          <w:lang w:val="en-GB"/>
        </w:rPr>
        <w:t xml:space="preserve"> seeking a business partnership or alliance to strengthen its presence in the market. These steps </w:t>
      </w:r>
      <w:r w:rsidR="0019568A">
        <w:rPr>
          <w:color w:val="000000"/>
          <w:lang w:val="en-GB"/>
        </w:rPr>
        <w:t>could</w:t>
      </w:r>
      <w:r w:rsidR="005A0414" w:rsidRPr="003E6BA3">
        <w:rPr>
          <w:color w:val="000000"/>
          <w:lang w:val="en-GB"/>
        </w:rPr>
        <w:t xml:space="preserve"> </w:t>
      </w:r>
      <w:r w:rsidRPr="003E6BA3">
        <w:rPr>
          <w:color w:val="000000"/>
          <w:lang w:val="en-GB"/>
        </w:rPr>
        <w:t xml:space="preserve">help </w:t>
      </w:r>
      <w:r w:rsidR="005A0414" w:rsidRPr="003E6BA3">
        <w:rPr>
          <w:color w:val="000000"/>
          <w:lang w:val="en-GB"/>
        </w:rPr>
        <w:t>it</w:t>
      </w:r>
      <w:r w:rsidRPr="003E6BA3">
        <w:rPr>
          <w:color w:val="000000"/>
          <w:lang w:val="en-GB"/>
        </w:rPr>
        <w:t xml:space="preserve"> to grow its finances, resources, market reach</w:t>
      </w:r>
      <w:r w:rsidR="005A0414" w:rsidRPr="003E6BA3">
        <w:rPr>
          <w:color w:val="000000"/>
          <w:lang w:val="en-GB"/>
        </w:rPr>
        <w:t>,</w:t>
      </w:r>
      <w:r w:rsidRPr="003E6BA3">
        <w:rPr>
          <w:color w:val="000000"/>
          <w:lang w:val="en-GB"/>
        </w:rPr>
        <w:t xml:space="preserve"> and thus overall revenues. Second, </w:t>
      </w:r>
      <w:proofErr w:type="spellStart"/>
      <w:r w:rsidRPr="003E6BA3">
        <w:rPr>
          <w:color w:val="000000"/>
          <w:lang w:val="en-GB"/>
        </w:rPr>
        <w:t>LiqHub</w:t>
      </w:r>
      <w:proofErr w:type="spellEnd"/>
      <w:r w:rsidRPr="003E6BA3">
        <w:rPr>
          <w:color w:val="000000"/>
          <w:lang w:val="en-GB"/>
        </w:rPr>
        <w:t xml:space="preserve"> was focusing </w:t>
      </w:r>
      <w:r w:rsidR="007C2FD3">
        <w:rPr>
          <w:color w:val="000000"/>
          <w:lang w:val="en-GB"/>
        </w:rPr>
        <w:t xml:space="preserve">on </w:t>
      </w:r>
      <w:r w:rsidR="005A0414" w:rsidRPr="003E6BA3">
        <w:rPr>
          <w:color w:val="000000"/>
          <w:lang w:val="en-GB"/>
        </w:rPr>
        <w:t xml:space="preserve">expanding its </w:t>
      </w:r>
      <w:r w:rsidRPr="003E6BA3">
        <w:rPr>
          <w:color w:val="000000"/>
          <w:lang w:val="en-GB"/>
        </w:rPr>
        <w:t xml:space="preserve">team in order to improve </w:t>
      </w:r>
      <w:r w:rsidR="007C2FD3">
        <w:rPr>
          <w:color w:val="000000"/>
          <w:lang w:val="en-GB"/>
        </w:rPr>
        <w:t>its</w:t>
      </w:r>
      <w:r w:rsidR="007C2FD3" w:rsidRPr="003E6BA3">
        <w:rPr>
          <w:color w:val="000000"/>
          <w:lang w:val="en-GB"/>
        </w:rPr>
        <w:t xml:space="preserve"> </w:t>
      </w:r>
      <w:r w:rsidRPr="003E6BA3">
        <w:rPr>
          <w:color w:val="000000"/>
          <w:lang w:val="en-GB"/>
        </w:rPr>
        <w:t xml:space="preserve">marketing and sales activities. </w:t>
      </w:r>
      <w:r w:rsidR="005A0414" w:rsidRPr="003E6BA3">
        <w:rPr>
          <w:color w:val="000000"/>
          <w:lang w:val="en-GB"/>
        </w:rPr>
        <w:t xml:space="preserve">A </w:t>
      </w:r>
      <w:r w:rsidRPr="003E6BA3">
        <w:rPr>
          <w:color w:val="000000"/>
          <w:lang w:val="en-GB"/>
        </w:rPr>
        <w:t xml:space="preserve">larger team </w:t>
      </w:r>
      <w:r w:rsidR="005A0414" w:rsidRPr="003E6BA3">
        <w:rPr>
          <w:color w:val="000000"/>
          <w:lang w:val="en-GB"/>
        </w:rPr>
        <w:t>would</w:t>
      </w:r>
      <w:r w:rsidRPr="003E6BA3">
        <w:rPr>
          <w:color w:val="000000"/>
          <w:lang w:val="en-GB"/>
        </w:rPr>
        <w:t xml:space="preserve"> help </w:t>
      </w:r>
      <w:r w:rsidR="005A0414" w:rsidRPr="003E6BA3">
        <w:rPr>
          <w:color w:val="000000"/>
          <w:lang w:val="en-GB"/>
        </w:rPr>
        <w:t xml:space="preserve">the company </w:t>
      </w:r>
      <w:r w:rsidRPr="003E6BA3">
        <w:rPr>
          <w:color w:val="000000"/>
          <w:lang w:val="en-GB"/>
        </w:rPr>
        <w:t xml:space="preserve">cater to the needs of </w:t>
      </w:r>
      <w:r w:rsidR="00EC7E02" w:rsidRPr="003E6BA3">
        <w:rPr>
          <w:color w:val="000000"/>
          <w:lang w:val="en-GB"/>
        </w:rPr>
        <w:t>a greater</w:t>
      </w:r>
      <w:r w:rsidRPr="003E6BA3">
        <w:rPr>
          <w:color w:val="000000"/>
          <w:lang w:val="en-GB"/>
        </w:rPr>
        <w:t xml:space="preserve"> number of customers </w:t>
      </w:r>
      <w:r w:rsidR="00EC7E02" w:rsidRPr="003E6BA3">
        <w:rPr>
          <w:color w:val="000000"/>
          <w:lang w:val="en-GB"/>
        </w:rPr>
        <w:t>and</w:t>
      </w:r>
      <w:r w:rsidRPr="003E6BA3">
        <w:rPr>
          <w:color w:val="000000"/>
          <w:lang w:val="en-GB"/>
        </w:rPr>
        <w:t xml:space="preserve"> hence cover a broader market. Third, </w:t>
      </w:r>
      <w:proofErr w:type="spellStart"/>
      <w:r w:rsidRPr="003E6BA3">
        <w:rPr>
          <w:color w:val="000000"/>
          <w:lang w:val="en-GB"/>
        </w:rPr>
        <w:t>LiqHub</w:t>
      </w:r>
      <w:proofErr w:type="spellEnd"/>
      <w:r w:rsidRPr="003E6BA3">
        <w:rPr>
          <w:color w:val="000000"/>
          <w:lang w:val="en-GB"/>
        </w:rPr>
        <w:t xml:space="preserve"> was thinking of diversifying in</w:t>
      </w:r>
      <w:r w:rsidR="005A0414" w:rsidRPr="003E6BA3">
        <w:rPr>
          <w:color w:val="000000"/>
          <w:lang w:val="en-GB"/>
        </w:rPr>
        <w:t>to</w:t>
      </w:r>
      <w:r w:rsidRPr="003E6BA3">
        <w:rPr>
          <w:color w:val="000000"/>
          <w:lang w:val="en-GB"/>
        </w:rPr>
        <w:t xml:space="preserve"> a wide range of other products. </w:t>
      </w:r>
      <w:r w:rsidR="005A0414" w:rsidRPr="003E6BA3">
        <w:rPr>
          <w:color w:val="000000"/>
          <w:lang w:val="en-GB"/>
        </w:rPr>
        <w:t>Finally</w:t>
      </w:r>
      <w:r w:rsidRPr="003E6BA3">
        <w:rPr>
          <w:color w:val="000000"/>
          <w:lang w:val="en-GB"/>
        </w:rPr>
        <w:t xml:space="preserve">, </w:t>
      </w:r>
      <w:proofErr w:type="spellStart"/>
      <w:r w:rsidRPr="003E6BA3">
        <w:rPr>
          <w:bCs/>
          <w:lang w:val="en-GB"/>
        </w:rPr>
        <w:t>LiqHub</w:t>
      </w:r>
      <w:proofErr w:type="spellEnd"/>
      <w:r w:rsidRPr="003E6BA3">
        <w:rPr>
          <w:bCs/>
          <w:lang w:val="en-GB"/>
        </w:rPr>
        <w:t xml:space="preserve"> was focusing on </w:t>
      </w:r>
      <w:r w:rsidRPr="003E6BA3">
        <w:rPr>
          <w:color w:val="000000"/>
          <w:lang w:val="en-GB"/>
        </w:rPr>
        <w:t xml:space="preserve">optimizing </w:t>
      </w:r>
      <w:r w:rsidR="005A0414" w:rsidRPr="003E6BA3">
        <w:rPr>
          <w:color w:val="000000"/>
          <w:lang w:val="en-GB"/>
        </w:rPr>
        <w:t xml:space="preserve">its </w:t>
      </w:r>
      <w:r w:rsidRPr="003E6BA3">
        <w:rPr>
          <w:color w:val="000000"/>
          <w:lang w:val="en-GB"/>
        </w:rPr>
        <w:t xml:space="preserve">supply chain </w:t>
      </w:r>
      <w:r w:rsidR="005A0414" w:rsidRPr="003E6BA3">
        <w:rPr>
          <w:color w:val="000000"/>
          <w:lang w:val="en-GB"/>
        </w:rPr>
        <w:t xml:space="preserve">in order </w:t>
      </w:r>
      <w:r w:rsidRPr="003E6BA3">
        <w:rPr>
          <w:color w:val="000000"/>
          <w:lang w:val="en-GB"/>
        </w:rPr>
        <w:t>to cater to the needs of customer</w:t>
      </w:r>
      <w:r w:rsidR="005A0414" w:rsidRPr="003E6BA3">
        <w:rPr>
          <w:color w:val="000000"/>
          <w:lang w:val="en-GB"/>
        </w:rPr>
        <w:t>s</w:t>
      </w:r>
      <w:r w:rsidRPr="003E6BA3">
        <w:rPr>
          <w:color w:val="000000"/>
          <w:lang w:val="en-GB"/>
        </w:rPr>
        <w:t xml:space="preserve"> </w:t>
      </w:r>
      <w:r w:rsidR="005A0414" w:rsidRPr="003E6BA3">
        <w:rPr>
          <w:color w:val="000000"/>
          <w:lang w:val="en-GB"/>
        </w:rPr>
        <w:t>during the</w:t>
      </w:r>
      <w:r w:rsidRPr="003E6BA3">
        <w:rPr>
          <w:color w:val="000000"/>
          <w:lang w:val="en-GB"/>
        </w:rPr>
        <w:t xml:space="preserve"> pandemic.</w:t>
      </w:r>
      <w:r w:rsidRPr="003E6BA3">
        <w:rPr>
          <w:bCs/>
          <w:lang w:val="en-GB"/>
        </w:rPr>
        <w:t xml:space="preserve"> </w:t>
      </w:r>
      <w:r w:rsidR="005A0414" w:rsidRPr="003E6BA3">
        <w:rPr>
          <w:bCs/>
          <w:lang w:val="en-GB"/>
        </w:rPr>
        <w:t>E</w:t>
      </w:r>
      <w:r w:rsidRPr="003E6BA3">
        <w:rPr>
          <w:lang w:val="en-GB"/>
        </w:rPr>
        <w:t xml:space="preserve">ach </w:t>
      </w:r>
      <w:r w:rsidR="005A0414" w:rsidRPr="003E6BA3">
        <w:rPr>
          <w:lang w:val="en-GB"/>
        </w:rPr>
        <w:t>of these</w:t>
      </w:r>
      <w:r w:rsidRPr="003E6BA3">
        <w:rPr>
          <w:lang w:val="en-GB"/>
        </w:rPr>
        <w:t xml:space="preserve"> option</w:t>
      </w:r>
      <w:r w:rsidR="005A0414" w:rsidRPr="003E6BA3">
        <w:rPr>
          <w:lang w:val="en-GB"/>
        </w:rPr>
        <w:t>s</w:t>
      </w:r>
      <w:r w:rsidRPr="003E6BA3">
        <w:rPr>
          <w:lang w:val="en-GB"/>
        </w:rPr>
        <w:t xml:space="preserve"> </w:t>
      </w:r>
      <w:r w:rsidR="005A0414" w:rsidRPr="003E6BA3">
        <w:rPr>
          <w:lang w:val="en-GB"/>
        </w:rPr>
        <w:t xml:space="preserve">had </w:t>
      </w:r>
      <w:r w:rsidRPr="003E6BA3">
        <w:rPr>
          <w:lang w:val="en-GB"/>
        </w:rPr>
        <w:t xml:space="preserve">some pros and cons associated with </w:t>
      </w:r>
      <w:r w:rsidR="005A0414" w:rsidRPr="003E6BA3">
        <w:rPr>
          <w:lang w:val="en-GB"/>
        </w:rPr>
        <w:t xml:space="preserve">its </w:t>
      </w:r>
      <w:r w:rsidRPr="003E6BA3">
        <w:rPr>
          <w:lang w:val="en-GB"/>
        </w:rPr>
        <w:t>implementation.</w:t>
      </w:r>
    </w:p>
    <w:p w14:paraId="26241E91" w14:textId="2C6103E6" w:rsidR="00416C4B" w:rsidRPr="003E6BA3" w:rsidRDefault="00416C4B" w:rsidP="00C645A0">
      <w:pPr>
        <w:pStyle w:val="BodyTextMain"/>
        <w:rPr>
          <w:bCs/>
          <w:lang w:val="en-GB"/>
        </w:rPr>
      </w:pPr>
    </w:p>
    <w:p w14:paraId="20DF4927" w14:textId="77777777" w:rsidR="00416C4B" w:rsidRPr="003E6BA3" w:rsidRDefault="00416C4B" w:rsidP="00C645A0">
      <w:pPr>
        <w:pStyle w:val="BodyTextMain"/>
        <w:rPr>
          <w:bCs/>
          <w:lang w:val="en-GB"/>
        </w:rPr>
      </w:pPr>
    </w:p>
    <w:p w14:paraId="52B55B58" w14:textId="4876E0A4" w:rsidR="00416C4B" w:rsidRPr="003E6BA3" w:rsidRDefault="00416C4B" w:rsidP="00C645A0">
      <w:pPr>
        <w:pStyle w:val="Casehead1"/>
        <w:rPr>
          <w:lang w:val="en-GB"/>
        </w:rPr>
      </w:pPr>
      <w:r w:rsidRPr="003E6BA3">
        <w:rPr>
          <w:lang w:val="en-GB"/>
        </w:rPr>
        <w:t>DECISION</w:t>
      </w:r>
    </w:p>
    <w:p w14:paraId="127E216D" w14:textId="77777777" w:rsidR="00416C4B" w:rsidRPr="003E6BA3" w:rsidRDefault="00416C4B" w:rsidP="00C645A0">
      <w:pPr>
        <w:pStyle w:val="BodyTextMain"/>
        <w:rPr>
          <w:rStyle w:val="ilfuvd"/>
          <w:lang w:val="en-GB"/>
        </w:rPr>
      </w:pPr>
    </w:p>
    <w:p w14:paraId="41289EBC" w14:textId="2F21F674" w:rsidR="00141116" w:rsidRPr="003E6BA3" w:rsidRDefault="00416C4B" w:rsidP="00C645A0">
      <w:pPr>
        <w:pStyle w:val="BodyTextMain"/>
        <w:rPr>
          <w:rFonts w:ascii="Arial" w:hAnsi="Arial" w:cs="Arial"/>
          <w:b/>
          <w:caps/>
          <w:lang w:val="en-GB"/>
        </w:rPr>
      </w:pPr>
      <w:r w:rsidRPr="003E6BA3">
        <w:rPr>
          <w:rStyle w:val="ilfuvd"/>
          <w:lang w:val="en-GB"/>
        </w:rPr>
        <w:t xml:space="preserve">The CEO of </w:t>
      </w:r>
      <w:proofErr w:type="spellStart"/>
      <w:r w:rsidRPr="003E6BA3">
        <w:rPr>
          <w:color w:val="000000"/>
          <w:lang w:val="en-GB"/>
        </w:rPr>
        <w:t>LiqHub</w:t>
      </w:r>
      <w:proofErr w:type="spellEnd"/>
      <w:r w:rsidRPr="003E6BA3">
        <w:rPr>
          <w:rStyle w:val="ilfuvd"/>
          <w:lang w:val="en-GB"/>
        </w:rPr>
        <w:t xml:space="preserve"> was still </w:t>
      </w:r>
      <w:r w:rsidRPr="003E6BA3">
        <w:rPr>
          <w:lang w:val="en-GB"/>
        </w:rPr>
        <w:t xml:space="preserve">contemplating the various growth strategies that could </w:t>
      </w:r>
      <w:r w:rsidR="005A0414" w:rsidRPr="003E6BA3">
        <w:rPr>
          <w:lang w:val="en-GB"/>
        </w:rPr>
        <w:t xml:space="preserve">be </w:t>
      </w:r>
      <w:r w:rsidRPr="003E6BA3">
        <w:rPr>
          <w:lang w:val="en-GB"/>
        </w:rPr>
        <w:t>adopt</w:t>
      </w:r>
      <w:r w:rsidR="005A0414" w:rsidRPr="003E6BA3">
        <w:rPr>
          <w:lang w:val="en-GB"/>
        </w:rPr>
        <w:t>ed</w:t>
      </w:r>
      <w:r w:rsidRPr="003E6BA3">
        <w:rPr>
          <w:lang w:val="en-GB"/>
        </w:rPr>
        <w:t xml:space="preserve"> for </w:t>
      </w:r>
      <w:proofErr w:type="spellStart"/>
      <w:r w:rsidRPr="003E6BA3">
        <w:rPr>
          <w:color w:val="000000"/>
          <w:lang w:val="en-GB"/>
        </w:rPr>
        <w:t>LiqHub</w:t>
      </w:r>
      <w:proofErr w:type="spellEnd"/>
      <w:r w:rsidRPr="003E6BA3">
        <w:rPr>
          <w:lang w:val="en-GB"/>
        </w:rPr>
        <w:t xml:space="preserve">. The founders of the company </w:t>
      </w:r>
      <w:r w:rsidR="005A0414" w:rsidRPr="003E6BA3">
        <w:rPr>
          <w:lang w:val="en-GB"/>
        </w:rPr>
        <w:t xml:space="preserve">had </w:t>
      </w:r>
      <w:r w:rsidRPr="003E6BA3">
        <w:rPr>
          <w:lang w:val="en-GB"/>
        </w:rPr>
        <w:t xml:space="preserve">to make a decision regarding </w:t>
      </w:r>
      <w:r w:rsidR="005A0414" w:rsidRPr="003E6BA3">
        <w:rPr>
          <w:lang w:val="en-GB"/>
        </w:rPr>
        <w:t xml:space="preserve">which </w:t>
      </w:r>
      <w:r w:rsidRPr="003E6BA3">
        <w:rPr>
          <w:lang w:val="en-GB"/>
        </w:rPr>
        <w:t xml:space="preserve">growth strategies </w:t>
      </w:r>
      <w:r w:rsidR="005A0414" w:rsidRPr="003E6BA3">
        <w:rPr>
          <w:lang w:val="en-GB"/>
        </w:rPr>
        <w:t>to adopt: should they</w:t>
      </w:r>
      <w:r w:rsidRPr="003E6BA3">
        <w:rPr>
          <w:lang w:val="en-GB"/>
        </w:rPr>
        <w:t xml:space="preserve"> </w:t>
      </w:r>
      <w:r w:rsidR="005A0414" w:rsidRPr="003E6BA3">
        <w:rPr>
          <w:rStyle w:val="ilfuvd"/>
          <w:lang w:val="en-GB"/>
        </w:rPr>
        <w:t xml:space="preserve">diversify or focus on </w:t>
      </w:r>
      <w:r w:rsidRPr="003E6BA3">
        <w:rPr>
          <w:rStyle w:val="ilfuvd"/>
          <w:lang w:val="en-GB"/>
        </w:rPr>
        <w:t xml:space="preserve">product development, market penetration, </w:t>
      </w:r>
      <w:r w:rsidR="005A0414" w:rsidRPr="003E6BA3">
        <w:rPr>
          <w:rStyle w:val="ilfuvd"/>
          <w:lang w:val="en-GB"/>
        </w:rPr>
        <w:t xml:space="preserve">or </w:t>
      </w:r>
      <w:r w:rsidRPr="003E6BA3">
        <w:rPr>
          <w:rStyle w:val="ilfuvd"/>
          <w:lang w:val="en-GB"/>
        </w:rPr>
        <w:t>market development</w:t>
      </w:r>
      <w:r w:rsidR="005A0414" w:rsidRPr="003E6BA3">
        <w:rPr>
          <w:rStyle w:val="ilfuvd"/>
          <w:lang w:val="en-GB"/>
        </w:rPr>
        <w:t xml:space="preserve">? </w:t>
      </w:r>
      <w:r w:rsidR="00141116" w:rsidRPr="003E6BA3">
        <w:rPr>
          <w:lang w:val="en-GB"/>
        </w:rPr>
        <w:br w:type="page"/>
      </w:r>
    </w:p>
    <w:p w14:paraId="679FD617" w14:textId="1060E8D7" w:rsidR="00A14E1F" w:rsidRPr="003E6BA3" w:rsidRDefault="0008510D" w:rsidP="00C645A0">
      <w:pPr>
        <w:pStyle w:val="ExhibitHeading"/>
        <w:rPr>
          <w:shd w:val="clear" w:color="auto" w:fill="FFFFFF"/>
          <w:lang w:val="en-GB"/>
        </w:rPr>
      </w:pPr>
      <w:r w:rsidRPr="003E6BA3">
        <w:rPr>
          <w:noProof/>
          <w:shd w:val="clear" w:color="auto" w:fill="FFFFFF"/>
          <w:lang w:val="en-GB" w:eastAsia="en-CA"/>
        </w:rPr>
        <w:lastRenderedPageBreak/>
        <mc:AlternateContent>
          <mc:Choice Requires="wpg">
            <w:drawing>
              <wp:anchor distT="0" distB="0" distL="114300" distR="114300" simplePos="0" relativeHeight="251657728" behindDoc="0" locked="0" layoutInCell="1" allowOverlap="1" wp14:anchorId="0BC073D9" wp14:editId="0C5B33E8">
                <wp:simplePos x="0" y="0"/>
                <wp:positionH relativeFrom="column">
                  <wp:posOffset>392906</wp:posOffset>
                </wp:positionH>
                <wp:positionV relativeFrom="paragraph">
                  <wp:posOffset>228441</wp:posOffset>
                </wp:positionV>
                <wp:extent cx="5492115" cy="3411538"/>
                <wp:effectExtent l="0" t="0" r="0" b="0"/>
                <wp:wrapTopAndBottom/>
                <wp:docPr id="20" name="Group 15"/>
                <wp:cNvGraphicFramePr/>
                <a:graphic xmlns:a="http://schemas.openxmlformats.org/drawingml/2006/main">
                  <a:graphicData uri="http://schemas.microsoft.com/office/word/2010/wordprocessingGroup">
                    <wpg:wgp>
                      <wpg:cNvGrpSpPr/>
                      <wpg:grpSpPr>
                        <a:xfrm>
                          <a:off x="0" y="0"/>
                          <a:ext cx="5492115" cy="3411538"/>
                          <a:chOff x="215689" y="-80667"/>
                          <a:chExt cx="6508613" cy="4031426"/>
                        </a:xfrm>
                      </wpg:grpSpPr>
                      <wpg:grpSp>
                        <wpg:cNvPr id="21" name="Group 21"/>
                        <wpg:cNvGrpSpPr/>
                        <wpg:grpSpPr>
                          <a:xfrm>
                            <a:off x="215689" y="351369"/>
                            <a:ext cx="6508613" cy="3086770"/>
                            <a:chOff x="215689" y="351369"/>
                            <a:chExt cx="6508613" cy="3086770"/>
                          </a:xfrm>
                        </wpg:grpSpPr>
                        <wps:wsp>
                          <wps:cNvPr id="22" name="Straight Connector 22"/>
                          <wps:cNvCnPr/>
                          <wps:spPr>
                            <a:xfrm flipV="1">
                              <a:off x="882800" y="2897971"/>
                              <a:ext cx="5087156" cy="6459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882799" y="1648917"/>
                              <a:ext cx="914401" cy="131364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797200" y="1648917"/>
                              <a:ext cx="1519706" cy="1674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316906" y="1816341"/>
                              <a:ext cx="798491" cy="66970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4115397" y="2486044"/>
                              <a:ext cx="927279" cy="19318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5042676" y="2679226"/>
                              <a:ext cx="927279" cy="19437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882799" y="438698"/>
                              <a:ext cx="914401" cy="249810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797200" y="438699"/>
                              <a:ext cx="1519705" cy="8747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3334852" y="526177"/>
                              <a:ext cx="896455" cy="116157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4231307" y="1687751"/>
                              <a:ext cx="811369" cy="65143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5042676" y="2319807"/>
                              <a:ext cx="927279" cy="5397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215689" y="3027896"/>
                              <a:ext cx="6238327" cy="4102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F49196"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 xml:space="preserve">      Beer</w:t>
                                </w:r>
                                <w:r w:rsidRPr="002E55DF">
                                  <w:rPr>
                                    <w:rFonts w:ascii="Arial" w:hAnsi="Arial" w:cs="Arial"/>
                                    <w:color w:val="000000" w:themeColor="text1"/>
                                    <w:kern w:val="24"/>
                                  </w:rPr>
                                  <w:tab/>
                                  <w:t xml:space="preserve">                Spirits</w:t>
                                </w:r>
                                <w:r w:rsidRPr="002E55DF">
                                  <w:rPr>
                                    <w:rFonts w:ascii="Arial" w:hAnsi="Arial" w:cs="Arial"/>
                                    <w:color w:val="000000" w:themeColor="text1"/>
                                    <w:kern w:val="24"/>
                                  </w:rPr>
                                  <w:tab/>
                                  <w:t>Wine</w:t>
                                </w:r>
                                <w:r w:rsidRPr="002E55DF">
                                  <w:rPr>
                                    <w:rFonts w:ascii="Arial" w:hAnsi="Arial" w:cs="Arial"/>
                                    <w:color w:val="000000" w:themeColor="text1"/>
                                    <w:kern w:val="24"/>
                                  </w:rPr>
                                  <w:tab/>
                                  <w:t>Others</w:t>
                                </w:r>
                              </w:p>
                            </w:txbxContent>
                          </wps:txbx>
                          <wps:bodyPr rtlCol="0" anchor="ctr"/>
                        </wps:wsp>
                        <wps:wsp>
                          <wps:cNvPr id="37" name="Straight Connector 37"/>
                          <wps:cNvCnPr/>
                          <wps:spPr>
                            <a:xfrm>
                              <a:off x="1797200" y="408482"/>
                              <a:ext cx="0" cy="2521784"/>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316905" y="471985"/>
                              <a:ext cx="35896" cy="246402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4231307" y="1687751"/>
                              <a:ext cx="0" cy="123513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5042676" y="2319236"/>
                              <a:ext cx="0" cy="617568"/>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698768" y="351369"/>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Oval 42"/>
                          <wps:cNvSpPr/>
                          <wps:spPr>
                            <a:xfrm>
                              <a:off x="3270699" y="416703"/>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Oval 43"/>
                          <wps:cNvSpPr/>
                          <wps:spPr>
                            <a:xfrm>
                              <a:off x="4141849" y="1575109"/>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Oval 44"/>
                          <wps:cNvSpPr/>
                          <wps:spPr>
                            <a:xfrm>
                              <a:off x="4953216" y="2190802"/>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wps:cNvSpPr/>
                          <wps:spPr>
                            <a:xfrm>
                              <a:off x="1725687" y="1502544"/>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ounded Rectangle 46"/>
                          <wps:cNvSpPr/>
                          <wps:spPr>
                            <a:xfrm>
                              <a:off x="5627574" y="897681"/>
                              <a:ext cx="1078470" cy="418566"/>
                            </a:xfrm>
                            <a:prstGeom prst="roundRect">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5A787B"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2018</w:t>
                                </w:r>
                              </w:p>
                            </w:txbxContent>
                          </wps:txbx>
                          <wps:bodyPr rtlCol="0" anchor="ctr"/>
                        </wps:wsp>
                        <wps:wsp>
                          <wps:cNvPr id="47" name="Rounded Rectangle 47"/>
                          <wps:cNvSpPr/>
                          <wps:spPr>
                            <a:xfrm>
                              <a:off x="5645832" y="546730"/>
                              <a:ext cx="1078470" cy="418566"/>
                            </a:xfrm>
                            <a:prstGeom prst="roundRect">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16199"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2025</w:t>
                                </w:r>
                              </w:p>
                            </w:txbxContent>
                          </wps:txbx>
                          <wps:bodyPr rtlCol="0" anchor="ctr"/>
                        </wps:wsp>
                        <wps:wsp>
                          <wps:cNvPr id="48" name="Oval 48"/>
                          <wps:cNvSpPr/>
                          <wps:spPr>
                            <a:xfrm>
                              <a:off x="3227447" y="1739564"/>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Oval 49"/>
                          <wps:cNvSpPr/>
                          <wps:spPr>
                            <a:xfrm>
                              <a:off x="4114801" y="2386788"/>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Oval 50"/>
                          <wps:cNvSpPr/>
                          <wps:spPr>
                            <a:xfrm>
                              <a:off x="4954306" y="2554116"/>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Oval 51"/>
                          <wps:cNvSpPr/>
                          <wps:spPr>
                            <a:xfrm>
                              <a:off x="5647432" y="994014"/>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Oval 52"/>
                          <wps:cNvSpPr/>
                          <wps:spPr>
                            <a:xfrm>
                              <a:off x="5647432" y="561818"/>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3" name="Straight Arrow Connector 53"/>
                        <wps:cNvCnPr>
                          <a:cxnSpLocks/>
                        </wps:cNvCnPr>
                        <wps:spPr>
                          <a:xfrm>
                            <a:off x="455557" y="3558208"/>
                            <a:ext cx="5586179" cy="0"/>
                          </a:xfrm>
                          <a:prstGeom prst="straightConnector1">
                            <a:avLst/>
                          </a:prstGeom>
                          <a:ln w="28575">
                            <a:tailEnd type="triangle"/>
                          </a:ln>
                        </wps:spPr>
                        <wps:style>
                          <a:lnRef idx="2">
                            <a:schemeClr val="dk1"/>
                          </a:lnRef>
                          <a:fillRef idx="0">
                            <a:schemeClr val="dk1"/>
                          </a:fillRef>
                          <a:effectRef idx="1">
                            <a:schemeClr val="dk1"/>
                          </a:effectRef>
                          <a:fontRef idx="minor">
                            <a:schemeClr val="tx1"/>
                          </a:fontRef>
                        </wps:style>
                        <wps:bodyPr/>
                      </wps:wsp>
                      <wps:wsp>
                        <wps:cNvPr id="54" name="Straight Arrow Connector 54"/>
                        <wps:cNvCnPr>
                          <a:cxnSpLocks/>
                        </wps:cNvCnPr>
                        <wps:spPr>
                          <a:xfrm flipV="1">
                            <a:off x="451661" y="0"/>
                            <a:ext cx="0" cy="3558208"/>
                          </a:xfrm>
                          <a:prstGeom prst="straightConnector1">
                            <a:avLst/>
                          </a:prstGeom>
                          <a:ln w="28575">
                            <a:tailEnd type="triangle"/>
                          </a:ln>
                        </wps:spPr>
                        <wps:style>
                          <a:lnRef idx="2">
                            <a:schemeClr val="dk1"/>
                          </a:lnRef>
                          <a:fillRef idx="0">
                            <a:schemeClr val="dk1"/>
                          </a:fillRef>
                          <a:effectRef idx="1">
                            <a:schemeClr val="dk1"/>
                          </a:effectRef>
                          <a:fontRef idx="minor">
                            <a:schemeClr val="tx1"/>
                          </a:fontRef>
                        </wps:style>
                        <wps:bodyPr/>
                      </wps:wsp>
                      <wps:wsp>
                        <wps:cNvPr id="55" name="TextBox 12"/>
                        <wps:cNvSpPr txBox="1"/>
                        <wps:spPr>
                          <a:xfrm>
                            <a:off x="1698769" y="3557955"/>
                            <a:ext cx="3765711" cy="392804"/>
                          </a:xfrm>
                          <a:prstGeom prst="rect">
                            <a:avLst/>
                          </a:prstGeom>
                          <a:noFill/>
                        </wps:spPr>
                        <wps:txbx>
                          <w:txbxContent>
                            <w:p w14:paraId="3527971B" w14:textId="77777777" w:rsidR="000B1B23" w:rsidRPr="002E55DF" w:rsidRDefault="000B1B23" w:rsidP="00A14E1F">
                              <w:pPr>
                                <w:rPr>
                                  <w:rFonts w:ascii="Arial" w:hAnsi="Arial" w:cs="Arial"/>
                                </w:rPr>
                              </w:pPr>
                              <w:r w:rsidRPr="002E55DF">
                                <w:rPr>
                                  <w:rFonts w:ascii="Arial" w:hAnsi="Arial" w:cs="Arial"/>
                                  <w:color w:val="000000" w:themeColor="text1"/>
                                  <w:kern w:val="24"/>
                                </w:rPr>
                                <w:t>Types of Alcoholic Beverages</w:t>
                              </w:r>
                            </w:p>
                          </w:txbxContent>
                        </wps:txbx>
                        <wps:bodyPr wrap="square" rtlCol="0">
                          <a:noAutofit/>
                        </wps:bodyPr>
                      </wps:wsp>
                      <wps:wsp>
                        <wps:cNvPr id="56" name="TextBox 41"/>
                        <wps:cNvSpPr txBox="1"/>
                        <wps:spPr>
                          <a:xfrm rot="16200000">
                            <a:off x="-991146" y="1515224"/>
                            <a:ext cx="3730898" cy="539116"/>
                          </a:xfrm>
                          <a:prstGeom prst="rect">
                            <a:avLst/>
                          </a:prstGeom>
                          <a:noFill/>
                        </wps:spPr>
                        <wps:txbx>
                          <w:txbxContent>
                            <w:p w14:paraId="10C65E44" w14:textId="44EDCBFB" w:rsidR="000B1B23" w:rsidRPr="00034FF1" w:rsidRDefault="0008510D" w:rsidP="00034FF1">
                              <w:pPr>
                                <w:pStyle w:val="ListParagraph"/>
                                <w:numPr>
                                  <w:ilvl w:val="0"/>
                                  <w:numId w:val="28"/>
                                </w:numPr>
                                <w:rPr>
                                  <w:rFonts w:ascii="Arial" w:hAnsi="Arial" w:cs="Arial"/>
                                </w:rPr>
                              </w:pPr>
                              <w:r>
                                <w:rPr>
                                  <w:rFonts w:ascii="Arial" w:eastAsia="Times New Roman" w:hAnsi="Arial" w:cs="Arial"/>
                                  <w:color w:val="000000" w:themeColor="text1"/>
                                  <w:kern w:val="24"/>
                                  <w:sz w:val="20"/>
                                  <w:szCs w:val="20"/>
                                </w:rPr>
                                <w:t xml:space="preserve">                   150,000                 280,000</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BC073D9" id="Group 15" o:spid="_x0000_s1026" style="position:absolute;left:0;text-align:left;margin-left:30.95pt;margin-top:18pt;width:432.45pt;height:268.65pt;z-index:251657728;mso-width-relative:margin;mso-height-relative:margin" coordorigin="2156,-806" coordsize="65086,40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">
                <v:group id="Group 21" o:spid="_x0000_s1027" style="position:absolute;left:2156;top:3513;width:65087;height:30868" coordorigin="2156,3513" coordsize="65086,3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28" style="position:absolute;flip:y;visibility:visible;mso-wrap-style:square" from="8828,28979" to="59699,29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" strokecolor="black [3213]" strokeweight="2.25pt"/>
                  <v:line id="Straight Connector 23" o:spid="_x0000_s1029" style="position:absolute;flip:y;visibility:visible;mso-wrap-style:square" from="8827,16489" to="17972,29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" strokecolor="black [3213]" strokeweight="2.25pt"/>
                  <v:line id="Straight Connector 24" o:spid="_x0000_s1030" style="position:absolute;visibility:visible;mso-wrap-style:square" from="17972,16489" to="33169,1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" strokecolor="black [3213]" strokeweight="2.25pt"/>
                  <v:line id="Straight Connector 27" o:spid="_x0000_s1031" style="position:absolute;visibility:visible;mso-wrap-style:square" from="33169,18163" to="41153,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" strokecolor="black [3213]" strokeweight="2.25pt"/>
                  <v:line id="Straight Connector 29" o:spid="_x0000_s1032" style="position:absolute;visibility:visible;mso-wrap-style:square" from="41153,24860" to="50426,26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" strokecolor="black [3213]" strokeweight="2.25pt"/>
                  <v:line id="Straight Connector 30" o:spid="_x0000_s1033" style="position:absolute;visibility:visible;mso-wrap-style:square" from="50426,26792" to="59699,28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" strokecolor="black [3213]" strokeweight="2.25pt"/>
                  <v:line id="Straight Connector 31" o:spid="_x0000_s1034" style="position:absolute;flip:y;visibility:visible;mso-wrap-style:square" from="8827,4386" to="17972,2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" strokecolor="black [3213]" strokeweight="2.25pt"/>
                  <v:line id="Straight Connector 32" o:spid="_x0000_s1035" style="position:absolute;visibility:visible;mso-wrap-style:square" from="17972,4386" to="33169,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" strokecolor="black [3213]" strokeweight="2.25pt"/>
                  <v:line id="Straight Connector 33" o:spid="_x0000_s1036" style="position:absolute;flip:x y;visibility:visible;mso-wrap-style:square" from="33348,5261" to="42313,1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" strokecolor="black [3213]" strokeweight="2.25pt"/>
                  <v:line id="Straight Connector 34" o:spid="_x0000_s1037" style="position:absolute;visibility:visible;mso-wrap-style:square" from="42313,16877" to="50426,23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" strokecolor="black [3213]" strokeweight="2.25pt"/>
                  <v:line id="Straight Connector 35" o:spid="_x0000_s1038" style="position:absolute;visibility:visible;mso-wrap-style:square" from="50426,23198" to="59699,2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" strokecolor="black [3213]" strokeweight="2.25pt"/>
                  <v:rect id="Rectangle 36" o:spid="_x0000_s1039" style="position:absolute;left:2156;top:30278;width:62384;height:4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" fillcolor="white [3212]" stroked="f" strokeweight="2pt">
                    <v:textbox>
                      <w:txbxContent>
                        <w:p w14:paraId="40F49196"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 xml:space="preserve">      Beer</w:t>
                          </w:r>
                          <w:r w:rsidRPr="002E55DF">
                            <w:rPr>
                              <w:rFonts w:ascii="Arial" w:hAnsi="Arial" w:cs="Arial"/>
                              <w:color w:val="000000" w:themeColor="text1"/>
                              <w:kern w:val="24"/>
                            </w:rPr>
                            <w:tab/>
                            <w:t xml:space="preserve">                Spirits</w:t>
                          </w:r>
                          <w:r w:rsidRPr="002E55DF">
                            <w:rPr>
                              <w:rFonts w:ascii="Arial" w:hAnsi="Arial" w:cs="Arial"/>
                              <w:color w:val="000000" w:themeColor="text1"/>
                              <w:kern w:val="24"/>
                            </w:rPr>
                            <w:tab/>
                            <w:t>Wine</w:t>
                          </w:r>
                          <w:r w:rsidRPr="002E55DF">
                            <w:rPr>
                              <w:rFonts w:ascii="Arial" w:hAnsi="Arial" w:cs="Arial"/>
                              <w:color w:val="000000" w:themeColor="text1"/>
                              <w:kern w:val="24"/>
                            </w:rPr>
                            <w:tab/>
                            <w:t>Others</w:t>
                          </w:r>
                        </w:p>
                      </w:txbxContent>
                    </v:textbox>
                  </v:rect>
                  <v:line id="Straight Connector 37" o:spid="_x0000_s1040" style="position:absolute;visibility:visible;mso-wrap-style:square" from="17972,4084" to="17972,2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" strokecolor="#4579b8 [3044]">
                    <v:stroke dashstyle="3 1"/>
                  </v:line>
                  <v:line id="Straight Connector 38" o:spid="_x0000_s1041" style="position:absolute;visibility:visible;mso-wrap-style:square" from="33169,4719" to="33528,2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" strokecolor="#4579b8 [3044]">
                    <v:stroke dashstyle="3 1"/>
                  </v:line>
                  <v:line id="Straight Connector 39" o:spid="_x0000_s1042" style="position:absolute;visibility:visible;mso-wrap-style:square" from="42313,16877" to="42313,29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" strokecolor="#4579b8 [3044]">
                    <v:stroke dashstyle="3 1"/>
                  </v:line>
                  <v:line id="Straight Connector 40" o:spid="_x0000_s1043" style="position:absolute;visibility:visible;mso-wrap-style:square" from="50426,23192" to="50426,2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" strokecolor="#4579b8 [3044]">
                    <v:stroke dashstyle="3 1"/>
                  </v:line>
                  <v:oval id="Oval 41" o:spid="_x0000_s1044" style="position:absolute;left:16987;top:3513;width:1789;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" fillcolor="#f79646 [3209]" strokecolor="black [3213]" strokeweight="1.5pt"/>
                  <v:oval id="Oval 42" o:spid="_x0000_s1045" style="position:absolute;left:32706;top:4167;width:1790;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" fillcolor="#f79646 [3209]" strokecolor="black [3213]" strokeweight="1.5pt"/>
                  <v:oval id="Oval 43" o:spid="_x0000_s1046" style="position:absolute;left:41418;top:15751;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" fillcolor="#f79646 [3209]" strokecolor="black [3213]" strokeweight="1.5pt"/>
                  <v:oval id="Oval 44" o:spid="_x0000_s1047" style="position:absolute;left:49532;top:21908;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" fillcolor="#f79646 [3209]" strokecolor="black [3213]" strokeweight="1.5pt"/>
                  <v:oval id="Oval 45" o:spid="_x0000_s1048" style="position:absolute;left:17256;top:15025;width:1790;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" fillcolor="#943634 [2405]" strokecolor="black [3213]" strokeweight="1.5pt"/>
                  <v:roundrect id="Rounded Rectangle 46" o:spid="_x0000_s1049" style="position:absolute;left:56275;top:8976;width:10785;height:4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" filled="f" stroked="f" strokeweight="1.5pt">
                    <v:textbox>
                      <w:txbxContent>
                        <w:p w14:paraId="725A787B"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2018</w:t>
                          </w:r>
                        </w:p>
                      </w:txbxContent>
                    </v:textbox>
                  </v:roundrect>
                  <v:roundrect id="Rounded Rectangle 47" o:spid="_x0000_s1050" style="position:absolute;left:56458;top:5467;width:10785;height:4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" filled="f" stroked="f" strokeweight="1.5pt">
                    <v:textbox>
                      <w:txbxContent>
                        <w:p w14:paraId="3A016199"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2025</w:t>
                          </w:r>
                        </w:p>
                      </w:txbxContent>
                    </v:textbox>
                  </v:roundrect>
                  <v:oval id="Oval 48" o:spid="_x0000_s1051" style="position:absolute;left:32274;top:17395;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" fillcolor="#943634 [2405]" strokecolor="black [3213]" strokeweight="1.5pt"/>
                  <v:oval id="Oval 49" o:spid="_x0000_s1052" style="position:absolute;left:41148;top:23867;width:1789;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" fillcolor="#943634 [2405]" strokecolor="black [3213]" strokeweight="1.5pt"/>
                  <v:oval id="Oval 50" o:spid="_x0000_s1053" style="position:absolute;left:49543;top:25541;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" fillcolor="#943634 [2405]" strokecolor="black [3213]" strokeweight="1.5pt"/>
                  <v:oval id="Oval 51" o:spid="_x0000_s1054" style="position:absolute;left:56474;top:9940;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" fillcolor="#943634 [2405]" strokecolor="black [3213]" strokeweight="1.5pt"/>
                  <v:oval id="Oval 52" o:spid="_x0000_s1055" style="position:absolute;left:56474;top:5618;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" fillcolor="#f79646 [3209]" strokecolor="black [3213]" strokeweight="1.5pt"/>
                </v:group>
                <v:shapetype id="_x0000_t32" coordsize="21600,21600" o:spt="32" o:oned="t" path="m,l21600,21600e" filled="f">
                  <v:path arrowok="t" fillok="f" o:connecttype="none"/>
                  <o:lock v:ext="edit" shapetype="t"/>
                </v:shapetype>
                <v:shape id="Straight Arrow Connector 53" o:spid="_x0000_s1056" type="#_x0000_t32" style="position:absolute;left:4555;top:35582;width:558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" strokecolor="black [3200]" strokeweight="2.25pt">
                  <v:stroke endarrow="block"/>
                  <v:shadow on="t" color="black" opacity="24903f" origin=",.5" offset="0,.55556mm"/>
                  <o:lock v:ext="edit" shapetype="f"/>
                </v:shape>
                <v:shape id="Straight Arrow Connector 54" o:spid="_x0000_s1057" type="#_x0000_t32" style="position:absolute;left:4516;width:0;height:35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" strokecolor="black [3200]" strokeweight="2.25pt">
                  <v:stroke endarrow="block"/>
                  <v:shadow on="t" color="black" opacity="24903f" origin=",.5" offset="0,.55556mm"/>
                  <o:lock v:ext="edit" shapetype="f"/>
                </v:shape>
                <v:shapetype id="_x0000_t202" coordsize="21600,21600" o:spt="202" path="m,l,21600r21600,l21600,xe">
                  <v:stroke joinstyle="miter"/>
                  <v:path gradientshapeok="t" o:connecttype="rect"/>
                </v:shapetype>
                <v:shape id="TextBox 12" o:spid="_x0000_s1058" type="#_x0000_t202" style="position:absolute;left:16987;top:35579;width:37657;height:3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3527971B" w14:textId="77777777" w:rsidR="000B1B23" w:rsidRPr="002E55DF" w:rsidRDefault="000B1B23" w:rsidP="00A14E1F">
                        <w:pPr>
                          <w:rPr>
                            <w:rFonts w:ascii="Arial" w:hAnsi="Arial" w:cs="Arial"/>
                          </w:rPr>
                        </w:pPr>
                        <w:r w:rsidRPr="002E55DF">
                          <w:rPr>
                            <w:rFonts w:ascii="Arial" w:hAnsi="Arial" w:cs="Arial"/>
                            <w:color w:val="000000" w:themeColor="text1"/>
                            <w:kern w:val="24"/>
                          </w:rPr>
                          <w:t>Types of Alcoholic Beverages</w:t>
                        </w:r>
                      </w:p>
                    </w:txbxContent>
                  </v:textbox>
                </v:shape>
                <v:shape id="_x0000_s1059" type="#_x0000_t202" style="position:absolute;left:-9911;top:15152;width:37308;height:53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" filled="f" stroked="f">
                  <v:textbox>
                    <w:txbxContent>
                      <w:p w14:paraId="10C65E44" w14:textId="44EDCBFB" w:rsidR="000B1B23" w:rsidRPr="00034FF1" w:rsidRDefault="0008510D" w:rsidP="00034FF1">
                        <w:pPr>
                          <w:pStyle w:val="ListParagraph"/>
                          <w:numPr>
                            <w:ilvl w:val="0"/>
                            <w:numId w:val="28"/>
                          </w:numPr>
                          <w:rPr>
                            <w:rFonts w:ascii="Arial" w:hAnsi="Arial" w:cs="Arial"/>
                          </w:rPr>
                        </w:pPr>
                        <w:r>
                          <w:rPr>
                            <w:rFonts w:ascii="Arial" w:eastAsia="Times New Roman" w:hAnsi="Arial" w:cs="Arial"/>
                            <w:color w:val="000000" w:themeColor="text1"/>
                            <w:kern w:val="24"/>
                            <w:sz w:val="20"/>
                            <w:szCs w:val="20"/>
                          </w:rPr>
                          <w:t xml:space="preserve">                   150,000                 280,000</w:t>
                        </w:r>
                      </w:p>
                    </w:txbxContent>
                  </v:textbox>
                </v:shape>
                <w10:wrap type="topAndBottom"/>
              </v:group>
            </w:pict>
          </mc:Fallback>
        </mc:AlternateContent>
      </w:r>
      <w:r>
        <w:rPr>
          <w:noProof/>
        </w:rPr>
        <mc:AlternateContent>
          <mc:Choice Requires="wps">
            <w:drawing>
              <wp:anchor distT="0" distB="0" distL="114300" distR="114300" simplePos="0" relativeHeight="251661824" behindDoc="0" locked="0" layoutInCell="1" allowOverlap="1" wp14:anchorId="585FE38A" wp14:editId="70D128AD">
                <wp:simplePos x="0" y="0"/>
                <wp:positionH relativeFrom="column">
                  <wp:posOffset>-882651</wp:posOffset>
                </wp:positionH>
                <wp:positionV relativeFrom="paragraph">
                  <wp:posOffset>1622108</wp:posOffset>
                </wp:positionV>
                <wp:extent cx="2602362" cy="454943"/>
                <wp:effectExtent l="0" t="0" r="0" b="0"/>
                <wp:wrapNone/>
                <wp:docPr id="25" name="TextBox 41"/>
                <wp:cNvGraphicFramePr/>
                <a:graphic xmlns:a="http://schemas.openxmlformats.org/drawingml/2006/main">
                  <a:graphicData uri="http://schemas.microsoft.com/office/word/2010/wordprocessingShape">
                    <wps:wsp>
                      <wps:cNvSpPr txBox="1"/>
                      <wps:spPr>
                        <a:xfrm rot="16200000">
                          <a:off x="0" y="0"/>
                          <a:ext cx="2602362" cy="454943"/>
                        </a:xfrm>
                        <a:prstGeom prst="rect">
                          <a:avLst/>
                        </a:prstGeom>
                        <a:noFill/>
                      </wps:spPr>
                      <wps:txbx>
                        <w:txbxContent>
                          <w:p w14:paraId="5287B8D7" w14:textId="0356B370" w:rsidR="0008510D" w:rsidRPr="002E55DF" w:rsidRDefault="0008510D" w:rsidP="0008510D">
                            <w:pPr>
                              <w:rPr>
                                <w:rFonts w:ascii="Arial" w:hAnsi="Arial" w:cs="Arial"/>
                              </w:rPr>
                            </w:pPr>
                            <w:r w:rsidRPr="002E55DF">
                              <w:rPr>
                                <w:rFonts w:ascii="Arial" w:hAnsi="Arial" w:cs="Arial"/>
                                <w:color w:val="000000" w:themeColor="text1"/>
                                <w:kern w:val="24"/>
                              </w:rPr>
                              <w:t xml:space="preserve">Consumption (in </w:t>
                            </w:r>
                            <w:r>
                              <w:rPr>
                                <w:rFonts w:ascii="Arial" w:hAnsi="Arial" w:cs="Arial"/>
                                <w:color w:val="000000" w:themeColor="text1"/>
                                <w:kern w:val="24"/>
                              </w:rPr>
                              <w:t>million l</w:t>
                            </w:r>
                            <w:r w:rsidRPr="002E55DF">
                              <w:rPr>
                                <w:rFonts w:ascii="Arial" w:hAnsi="Arial" w:cs="Arial"/>
                                <w:color w:val="000000" w:themeColor="text1"/>
                                <w:kern w:val="24"/>
                              </w:rPr>
                              <w:t>it</w:t>
                            </w:r>
                            <w:r>
                              <w:rPr>
                                <w:rFonts w:ascii="Arial" w:hAnsi="Arial" w:cs="Arial"/>
                                <w:color w:val="000000" w:themeColor="text1"/>
                                <w:kern w:val="24"/>
                              </w:rPr>
                              <w:t>r</w:t>
                            </w:r>
                            <w:r w:rsidRPr="002E55DF">
                              <w:rPr>
                                <w:rFonts w:ascii="Arial" w:hAnsi="Arial" w:cs="Arial"/>
                                <w:color w:val="000000" w:themeColor="text1"/>
                                <w:kern w:val="24"/>
                              </w:rPr>
                              <w:t>es</w:t>
                            </w:r>
                            <w:r>
                              <w:rPr>
                                <w:rFonts w:ascii="Arial" w:hAnsi="Arial" w:cs="Arial"/>
                                <w:color w:val="000000" w:themeColor="text1"/>
                                <w:kern w:val="24"/>
                              </w:rPr>
                              <w:t xml:space="preserve"> per year</w:t>
                            </w:r>
                            <w:r w:rsidRPr="002E55DF">
                              <w:rPr>
                                <w:rFonts w:ascii="Arial" w:hAnsi="Arial" w:cs="Arial"/>
                                <w:color w:val="000000" w:themeColor="text1"/>
                                <w:kern w:val="24"/>
                              </w:rPr>
                              <w:t>)</w:t>
                            </w:r>
                          </w:p>
                        </w:txbxContent>
                      </wps:txbx>
                      <wps:bodyPr wrap="square" rtlCol="0">
                        <a:noAutofit/>
                      </wps:bodyPr>
                    </wps:wsp>
                  </a:graphicData>
                </a:graphic>
              </wp:anchor>
            </w:drawing>
          </mc:Choice>
          <mc:Fallback>
            <w:pict>
              <v:shape w14:anchorId="585FE38A" id="TextBox 41" o:spid="_x0000_s1060" type="#_x0000_t202" style="position:absolute;left:0;text-align:left;margin-left:-69.5pt;margin-top:127.75pt;width:204.9pt;height:35.8pt;rotation:-90;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" filled="f" stroked="f">
                <v:textbox>
                  <w:txbxContent>
                    <w:p w14:paraId="5287B8D7" w14:textId="0356B370" w:rsidR="0008510D" w:rsidRPr="002E55DF" w:rsidRDefault="0008510D" w:rsidP="0008510D">
                      <w:pPr>
                        <w:rPr>
                          <w:rFonts w:ascii="Arial" w:hAnsi="Arial" w:cs="Arial"/>
                        </w:rPr>
                      </w:pPr>
                      <w:r w:rsidRPr="002E55DF">
                        <w:rPr>
                          <w:rFonts w:ascii="Arial" w:hAnsi="Arial" w:cs="Arial"/>
                          <w:color w:val="000000" w:themeColor="text1"/>
                          <w:kern w:val="24"/>
                        </w:rPr>
                        <w:t xml:space="preserve">Consumption (in </w:t>
                      </w:r>
                      <w:r>
                        <w:rPr>
                          <w:rFonts w:ascii="Arial" w:hAnsi="Arial" w:cs="Arial"/>
                          <w:color w:val="000000" w:themeColor="text1"/>
                          <w:kern w:val="24"/>
                        </w:rPr>
                        <w:t xml:space="preserve">million </w:t>
                      </w:r>
                      <w:proofErr w:type="spellStart"/>
                      <w:r>
                        <w:rPr>
                          <w:rFonts w:ascii="Arial" w:hAnsi="Arial" w:cs="Arial"/>
                          <w:color w:val="000000" w:themeColor="text1"/>
                          <w:kern w:val="24"/>
                        </w:rPr>
                        <w:t>l</w:t>
                      </w:r>
                      <w:r w:rsidRPr="002E55DF">
                        <w:rPr>
                          <w:rFonts w:ascii="Arial" w:hAnsi="Arial" w:cs="Arial"/>
                          <w:color w:val="000000" w:themeColor="text1"/>
                          <w:kern w:val="24"/>
                        </w:rPr>
                        <w:t>it</w:t>
                      </w:r>
                      <w:r>
                        <w:rPr>
                          <w:rFonts w:ascii="Arial" w:hAnsi="Arial" w:cs="Arial"/>
                          <w:color w:val="000000" w:themeColor="text1"/>
                          <w:kern w:val="24"/>
                        </w:rPr>
                        <w:t>r</w:t>
                      </w:r>
                      <w:r w:rsidRPr="002E55DF">
                        <w:rPr>
                          <w:rFonts w:ascii="Arial" w:hAnsi="Arial" w:cs="Arial"/>
                          <w:color w:val="000000" w:themeColor="text1"/>
                          <w:kern w:val="24"/>
                        </w:rPr>
                        <w:t>es</w:t>
                      </w:r>
                      <w:proofErr w:type="spellEnd"/>
                      <w:r>
                        <w:rPr>
                          <w:rFonts w:ascii="Arial" w:hAnsi="Arial" w:cs="Arial"/>
                          <w:color w:val="000000" w:themeColor="text1"/>
                          <w:kern w:val="24"/>
                        </w:rPr>
                        <w:t xml:space="preserve"> per year</w:t>
                      </w:r>
                      <w:r w:rsidRPr="002E55DF">
                        <w:rPr>
                          <w:rFonts w:ascii="Arial" w:hAnsi="Arial" w:cs="Arial"/>
                          <w:color w:val="000000" w:themeColor="text1"/>
                          <w:kern w:val="24"/>
                        </w:rPr>
                        <w:t>)</w:t>
                      </w:r>
                    </w:p>
                  </w:txbxContent>
                </v:textbox>
              </v:shape>
            </w:pict>
          </mc:Fallback>
        </mc:AlternateContent>
      </w:r>
      <w:r w:rsidR="00A14E1F" w:rsidRPr="003E6BA3">
        <w:rPr>
          <w:shd w:val="clear" w:color="auto" w:fill="FFFFFF"/>
          <w:lang w:val="en-GB"/>
        </w:rPr>
        <w:t>EXHIBIT 1: GLOBAL ALCOHOLIC BEVERAGES MARKET (BY TYPE)</w:t>
      </w:r>
    </w:p>
    <w:p w14:paraId="7DDBD957" w14:textId="714140DC" w:rsidR="00A14E1F" w:rsidRPr="003E6BA3" w:rsidRDefault="00A14E1F" w:rsidP="00C645A0">
      <w:pPr>
        <w:pStyle w:val="ExhibitText"/>
        <w:rPr>
          <w:shd w:val="clear" w:color="auto" w:fill="FFFFFF"/>
          <w:lang w:val="en-GB"/>
        </w:rPr>
      </w:pPr>
    </w:p>
    <w:p w14:paraId="18394D7A" w14:textId="25915930" w:rsidR="00A14E1F" w:rsidRPr="003E6BA3" w:rsidRDefault="00A14E1F" w:rsidP="00C645A0">
      <w:pPr>
        <w:pStyle w:val="ExhibitText"/>
        <w:rPr>
          <w:shd w:val="clear" w:color="auto" w:fill="FFFFFF"/>
          <w:lang w:val="en-GB"/>
        </w:rPr>
      </w:pPr>
    </w:p>
    <w:p w14:paraId="695DF0E6" w14:textId="6F947D03" w:rsidR="00A14E1F" w:rsidRPr="003E6BA3" w:rsidRDefault="00A14E1F" w:rsidP="00C645A0">
      <w:pPr>
        <w:pStyle w:val="Footnote"/>
        <w:rPr>
          <w:shd w:val="clear" w:color="auto" w:fill="FFFFFF"/>
          <w:lang w:val="en-GB"/>
        </w:rPr>
      </w:pPr>
      <w:r w:rsidRPr="003E6BA3">
        <w:rPr>
          <w:shd w:val="clear" w:color="auto" w:fill="FFFFFF"/>
          <w:lang w:val="en-GB"/>
        </w:rPr>
        <w:t xml:space="preserve">Source: </w:t>
      </w:r>
      <w:r w:rsidR="00E32256" w:rsidRPr="003E6BA3">
        <w:rPr>
          <w:shd w:val="clear" w:color="auto" w:fill="FFFFFF"/>
          <w:lang w:val="en-GB"/>
        </w:rPr>
        <w:t xml:space="preserve">Allied Market Research, </w:t>
      </w:r>
      <w:r w:rsidR="00E32256" w:rsidRPr="002E55DF">
        <w:rPr>
          <w:i/>
          <w:shd w:val="clear" w:color="auto" w:fill="FFFFFF"/>
          <w:lang w:val="en-GB"/>
        </w:rPr>
        <w:t>Alcoholic Beverages Market by Type (Beer, Distilled Spirits, Wine, and Others) and Distribution Channel (Convenience Stores, On Premises, Liquor Stores, Grocery Shops, Internet Retailing, and Supermarkets): Global Opportunity Analysis and Industry Forecast, 2018–2025</w:t>
      </w:r>
      <w:r w:rsidR="00E32256" w:rsidRPr="003E6BA3">
        <w:rPr>
          <w:shd w:val="clear" w:color="auto" w:fill="FFFFFF"/>
          <w:lang w:val="en-GB"/>
        </w:rPr>
        <w:t xml:space="preserve">, Allied Market Research, n.d., accessed June 19, 2020, </w:t>
      </w:r>
      <w:r w:rsidRPr="003E6BA3">
        <w:rPr>
          <w:shd w:val="clear" w:color="auto" w:fill="FFFFFF"/>
          <w:lang w:val="en-GB"/>
        </w:rPr>
        <w:t>www.alliedmarketresearch.com/alcoholic-beverages-market</w:t>
      </w:r>
      <w:r w:rsidR="00E32256" w:rsidRPr="003E6BA3">
        <w:rPr>
          <w:shd w:val="clear" w:color="auto" w:fill="FFFFFF"/>
          <w:lang w:val="en-GB"/>
        </w:rPr>
        <w:t>.</w:t>
      </w:r>
    </w:p>
    <w:p w14:paraId="7F9CA5F4" w14:textId="0356155D" w:rsidR="00A14E1F" w:rsidRPr="003E6BA3" w:rsidRDefault="00A14E1F" w:rsidP="00C645A0">
      <w:pPr>
        <w:pStyle w:val="ExhibitText"/>
        <w:rPr>
          <w:shd w:val="clear" w:color="auto" w:fill="FFFFFF"/>
          <w:lang w:val="en-GB"/>
        </w:rPr>
      </w:pPr>
    </w:p>
    <w:p w14:paraId="6AD5F567" w14:textId="1843448D" w:rsidR="00A14E1F" w:rsidRPr="003E6BA3" w:rsidRDefault="00A14E1F" w:rsidP="00C645A0">
      <w:pPr>
        <w:pStyle w:val="ExhibitText"/>
        <w:rPr>
          <w:shd w:val="clear" w:color="auto" w:fill="FFFFFF"/>
          <w:lang w:val="en-GB"/>
        </w:rPr>
      </w:pPr>
    </w:p>
    <w:p w14:paraId="53EF8E81" w14:textId="40D2E1A6" w:rsidR="00A14E1F" w:rsidRPr="003E6BA3" w:rsidRDefault="00A14E1F" w:rsidP="00C645A0">
      <w:pPr>
        <w:pStyle w:val="ExhibitHeading"/>
        <w:rPr>
          <w:shd w:val="clear" w:color="auto" w:fill="FFFFFF"/>
          <w:lang w:val="en-GB"/>
        </w:rPr>
      </w:pPr>
      <w:r w:rsidRPr="003E6BA3">
        <w:rPr>
          <w:noProof/>
          <w:shd w:val="clear" w:color="auto" w:fill="FFFFFF"/>
          <w:lang w:val="en-GB" w:eastAsia="en-CA"/>
        </w:rPr>
        <mc:AlternateContent>
          <mc:Choice Requires="wpg">
            <w:drawing>
              <wp:anchor distT="0" distB="0" distL="114300" distR="114300" simplePos="0" relativeHeight="251658752" behindDoc="0" locked="0" layoutInCell="1" allowOverlap="1" wp14:anchorId="4E4A1AB0" wp14:editId="74DF105B">
                <wp:simplePos x="0" y="0"/>
                <wp:positionH relativeFrom="column">
                  <wp:posOffset>-75565</wp:posOffset>
                </wp:positionH>
                <wp:positionV relativeFrom="paragraph">
                  <wp:posOffset>283845</wp:posOffset>
                </wp:positionV>
                <wp:extent cx="5768975" cy="3003550"/>
                <wp:effectExtent l="0" t="19050" r="0" b="0"/>
                <wp:wrapTopAndBottom/>
                <wp:docPr id="257" name="Group 3"/>
                <wp:cNvGraphicFramePr/>
                <a:graphic xmlns:a="http://schemas.openxmlformats.org/drawingml/2006/main">
                  <a:graphicData uri="http://schemas.microsoft.com/office/word/2010/wordprocessingGroup">
                    <wpg:wgp>
                      <wpg:cNvGrpSpPr/>
                      <wpg:grpSpPr>
                        <a:xfrm>
                          <a:off x="0" y="0"/>
                          <a:ext cx="5768975" cy="3003550"/>
                          <a:chOff x="-84836" y="0"/>
                          <a:chExt cx="8794703" cy="3786945"/>
                        </a:xfrm>
                      </wpg:grpSpPr>
                      <wpg:grpSp>
                        <wpg:cNvPr id="258" name="Group 258"/>
                        <wpg:cNvGrpSpPr/>
                        <wpg:grpSpPr>
                          <a:xfrm>
                            <a:off x="556047" y="0"/>
                            <a:ext cx="8153820" cy="3330589"/>
                            <a:chOff x="556047" y="0"/>
                            <a:chExt cx="8153820" cy="3330589"/>
                          </a:xfrm>
                        </wpg:grpSpPr>
                        <wpg:grpSp>
                          <wpg:cNvPr id="259" name="Group 259"/>
                          <wpg:cNvGrpSpPr/>
                          <wpg:grpSpPr>
                            <a:xfrm>
                              <a:off x="556047" y="0"/>
                              <a:ext cx="8153820" cy="3330589"/>
                              <a:chOff x="556047" y="0"/>
                              <a:chExt cx="8153820" cy="3330589"/>
                            </a:xfrm>
                          </wpg:grpSpPr>
                          <wps:wsp>
                            <wps:cNvPr id="260" name="Straight Connector 260"/>
                            <wps:cNvCnPr/>
                            <wps:spPr>
                              <a:xfrm flipV="1">
                                <a:off x="556047" y="2725595"/>
                                <a:ext cx="7375434" cy="9488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flipV="1">
                                <a:off x="556047" y="1506831"/>
                                <a:ext cx="914401" cy="131364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a:off x="1499235" y="1521399"/>
                                <a:ext cx="1470023" cy="53603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flipV="1">
                                <a:off x="3121974" y="1564529"/>
                                <a:ext cx="719325" cy="40761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3967813" y="1564529"/>
                                <a:ext cx="734637" cy="5987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4805383" y="2244373"/>
                                <a:ext cx="927279" cy="19437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V="1">
                                <a:off x="556047" y="296612"/>
                                <a:ext cx="914401" cy="249810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1524732" y="415187"/>
                                <a:ext cx="1376200" cy="74910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Rectangle 268"/>
                            <wps:cNvSpPr/>
                            <wps:spPr>
                              <a:xfrm>
                                <a:off x="708785" y="2853888"/>
                                <a:ext cx="1596924" cy="4767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7EEB95"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Convenience Stores</w:t>
                                  </w:r>
                                </w:p>
                              </w:txbxContent>
                            </wps:txbx>
                            <wps:bodyPr rtlCol="0" anchor="ctr"/>
                          </wps:wsp>
                          <wps:wsp>
                            <wps:cNvPr id="269" name="Straight Connector 269"/>
                            <wps:cNvCnPr/>
                            <wps:spPr>
                              <a:xfrm>
                                <a:off x="1470448" y="266396"/>
                                <a:ext cx="0" cy="2521784"/>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2990391" y="1284910"/>
                                <a:ext cx="35658" cy="1509016"/>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flipH="1">
                                <a:off x="3904555" y="440624"/>
                                <a:ext cx="9700" cy="2340176"/>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a:off x="4715924" y="1789414"/>
                                <a:ext cx="0" cy="1005304"/>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73" name="Oval 273"/>
                            <wps:cNvSpPr/>
                            <wps:spPr>
                              <a:xfrm>
                                <a:off x="1372016" y="209283"/>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4" name="Oval 274"/>
                            <wps:cNvSpPr/>
                            <wps:spPr>
                              <a:xfrm>
                                <a:off x="2900932" y="1043678"/>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5" name="Oval 275"/>
                            <wps:cNvSpPr/>
                            <wps:spPr>
                              <a:xfrm>
                                <a:off x="1398935" y="1360458"/>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6" name="Rounded Rectangle 276"/>
                            <wps:cNvSpPr/>
                            <wps:spPr>
                              <a:xfrm>
                                <a:off x="7631398" y="358328"/>
                                <a:ext cx="1078469" cy="528361"/>
                              </a:xfrm>
                              <a:prstGeom prst="roundRect">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56294"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2018</w:t>
                                  </w:r>
                                </w:p>
                              </w:txbxContent>
                            </wps:txbx>
                            <wps:bodyPr rtlCol="0" anchor="ctr"/>
                          </wps:wsp>
                          <wps:wsp>
                            <wps:cNvPr id="277" name="Rounded Rectangle 277"/>
                            <wps:cNvSpPr/>
                            <wps:spPr>
                              <a:xfrm>
                                <a:off x="7631398" y="0"/>
                                <a:ext cx="1078469" cy="450515"/>
                              </a:xfrm>
                              <a:prstGeom prst="roundRect">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E0955"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2025</w:t>
                                  </w:r>
                                </w:p>
                              </w:txbxContent>
                            </wps:txbx>
                            <wps:bodyPr rtlCol="0" anchor="ctr"/>
                          </wps:wsp>
                          <wps:wsp>
                            <wps:cNvPr id="278" name="Oval 278"/>
                            <wps:cNvSpPr/>
                            <wps:spPr>
                              <a:xfrm>
                                <a:off x="2943056" y="1851526"/>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Oval 279"/>
                            <wps:cNvSpPr/>
                            <wps:spPr>
                              <a:xfrm>
                                <a:off x="3815097" y="1358625"/>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0" name="Oval 280"/>
                            <wps:cNvSpPr/>
                            <wps:spPr>
                              <a:xfrm>
                                <a:off x="4626465" y="2131010"/>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1" name="Oval 281"/>
                            <wps:cNvSpPr/>
                            <wps:spPr>
                              <a:xfrm>
                                <a:off x="7631397" y="441150"/>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2" name="Oval 282"/>
                            <wps:cNvSpPr/>
                            <wps:spPr>
                              <a:xfrm>
                                <a:off x="7631397" y="82821"/>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83" name="Straight Connector 283"/>
                          <wps:cNvCnPr/>
                          <wps:spPr>
                            <a:xfrm>
                              <a:off x="5639455" y="1935330"/>
                              <a:ext cx="25276" cy="707474"/>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84" name="Oval 284"/>
                          <wps:cNvSpPr/>
                          <wps:spPr>
                            <a:xfrm>
                              <a:off x="5615365" y="2284660"/>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5" name="Straight Connector 285"/>
                          <wps:cNvCnPr/>
                          <wps:spPr>
                            <a:xfrm>
                              <a:off x="6707592" y="613927"/>
                              <a:ext cx="35599" cy="2116644"/>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flipV="1">
                              <a:off x="5768081" y="1170782"/>
                              <a:ext cx="876254" cy="114920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Oval 287"/>
                          <wps:cNvSpPr/>
                          <wps:spPr>
                            <a:xfrm>
                              <a:off x="6618133" y="964878"/>
                              <a:ext cx="178918" cy="241232"/>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8" name="Straight Connector 288"/>
                          <wps:cNvCnPr/>
                          <wps:spPr>
                            <a:xfrm>
                              <a:off x="6772395" y="1164294"/>
                              <a:ext cx="1159086" cy="15662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Oval 289"/>
                          <wps:cNvSpPr/>
                          <wps:spPr>
                            <a:xfrm>
                              <a:off x="3824796" y="199392"/>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0" name="Straight Connector 290"/>
                          <wps:cNvCnPr/>
                          <wps:spPr>
                            <a:xfrm flipV="1">
                              <a:off x="3053648" y="405296"/>
                              <a:ext cx="797350" cy="6737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3967812" y="385262"/>
                              <a:ext cx="761692" cy="14041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Oval 292"/>
                          <wps:cNvSpPr/>
                          <wps:spPr>
                            <a:xfrm>
                              <a:off x="4597678" y="1589829"/>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3" name="Oval 293"/>
                          <wps:cNvSpPr/>
                          <wps:spPr>
                            <a:xfrm>
                              <a:off x="5549996" y="1694098"/>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4" name="Oval 294"/>
                          <wps:cNvSpPr/>
                          <wps:spPr>
                            <a:xfrm>
                              <a:off x="6635932" y="17254"/>
                              <a:ext cx="178918" cy="241232"/>
                            </a:xfrm>
                            <a:prstGeom prst="ellipse">
                              <a:avLst/>
                            </a:prstGeom>
                            <a:solidFill>
                              <a:schemeClr val="accent6"/>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5" name="Straight Connector 295"/>
                          <wps:cNvCnPr/>
                          <wps:spPr>
                            <a:xfrm>
                              <a:off x="4750394" y="1795733"/>
                              <a:ext cx="799602" cy="1898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5702712" y="223158"/>
                              <a:ext cx="959422" cy="15062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6811542" y="153762"/>
                              <a:ext cx="1119939" cy="255243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Rectangle 298"/>
                          <wps:cNvSpPr/>
                          <wps:spPr>
                            <a:xfrm>
                              <a:off x="2167611" y="2820475"/>
                              <a:ext cx="1374616" cy="405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CE30E4"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On Premises</w:t>
                                </w:r>
                              </w:p>
                            </w:txbxContent>
                          </wps:txbx>
                          <wps:bodyPr rtlCol="0" anchor="ctr"/>
                        </wps:wsp>
                        <wps:wsp>
                          <wps:cNvPr id="299" name="Rectangle 299"/>
                          <wps:cNvSpPr/>
                          <wps:spPr>
                            <a:xfrm>
                              <a:off x="3309157" y="2794583"/>
                              <a:ext cx="1025701" cy="4541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C9199"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Liquor Stores</w:t>
                                </w:r>
                              </w:p>
                            </w:txbxContent>
                          </wps:txbx>
                          <wps:bodyPr rtlCol="0" anchor="ctr"/>
                        </wps:wsp>
                        <wps:wsp>
                          <wps:cNvPr id="300" name="Rectangle 300"/>
                          <wps:cNvSpPr/>
                          <wps:spPr>
                            <a:xfrm>
                              <a:off x="4237543" y="2817804"/>
                              <a:ext cx="1025701" cy="4313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CBF58"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Grocery Shops</w:t>
                                </w:r>
                              </w:p>
                            </w:txbxContent>
                          </wps:txbx>
                          <wps:bodyPr rtlCol="0" anchor="ctr"/>
                        </wps:wsp>
                        <wps:wsp>
                          <wps:cNvPr id="301" name="Rectangle 301"/>
                          <wps:cNvSpPr/>
                          <wps:spPr>
                            <a:xfrm>
                              <a:off x="5208537" y="2785725"/>
                              <a:ext cx="1025701" cy="4313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CE3A4D"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Internet Retailing</w:t>
                                </w:r>
                              </w:p>
                            </w:txbxContent>
                          </wps:txbx>
                          <wps:bodyPr rtlCol="0" anchor="ctr"/>
                        </wps:wsp>
                        <wps:wsp>
                          <wps:cNvPr id="302" name="Rectangle 302"/>
                          <wps:cNvSpPr/>
                          <wps:spPr>
                            <a:xfrm>
                              <a:off x="6260485" y="2853888"/>
                              <a:ext cx="1489264" cy="3499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0A9A2C"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Supermarkets</w:t>
                                </w:r>
                              </w:p>
                            </w:txbxContent>
                          </wps:txbx>
                          <wps:bodyPr rtlCol="0" anchor="ctr"/>
                        </wps:wsp>
                      </wpg:grpSp>
                      <wps:wsp>
                        <wps:cNvPr id="303" name="Straight Arrow Connector 303"/>
                        <wps:cNvCnPr>
                          <a:cxnSpLocks/>
                        </wps:cNvCnPr>
                        <wps:spPr>
                          <a:xfrm>
                            <a:off x="451847" y="3374366"/>
                            <a:ext cx="7725323" cy="1"/>
                          </a:xfrm>
                          <a:prstGeom prst="straightConnector1">
                            <a:avLst/>
                          </a:prstGeom>
                          <a:ln w="28575">
                            <a:tailEnd type="triangle"/>
                          </a:ln>
                        </wps:spPr>
                        <wps:style>
                          <a:lnRef idx="2">
                            <a:schemeClr val="dk1"/>
                          </a:lnRef>
                          <a:fillRef idx="0">
                            <a:schemeClr val="dk1"/>
                          </a:fillRef>
                          <a:effectRef idx="1">
                            <a:schemeClr val="dk1"/>
                          </a:effectRef>
                          <a:fontRef idx="minor">
                            <a:schemeClr val="tx1"/>
                          </a:fontRef>
                        </wps:style>
                        <wps:bodyPr/>
                      </wps:wsp>
                      <wps:wsp>
                        <wps:cNvPr id="304" name="Straight Arrow Connector 304"/>
                        <wps:cNvCnPr>
                          <a:cxnSpLocks/>
                        </wps:cNvCnPr>
                        <wps:spPr>
                          <a:xfrm flipH="1" flipV="1">
                            <a:off x="451847" y="74067"/>
                            <a:ext cx="8255" cy="3332203"/>
                          </a:xfrm>
                          <a:prstGeom prst="straightConnector1">
                            <a:avLst/>
                          </a:prstGeom>
                          <a:ln w="28575">
                            <a:tailEnd type="triangle"/>
                          </a:ln>
                        </wps:spPr>
                        <wps:style>
                          <a:lnRef idx="2">
                            <a:schemeClr val="dk1"/>
                          </a:lnRef>
                          <a:fillRef idx="0">
                            <a:schemeClr val="dk1"/>
                          </a:fillRef>
                          <a:effectRef idx="1">
                            <a:schemeClr val="dk1"/>
                          </a:effectRef>
                          <a:fontRef idx="minor">
                            <a:schemeClr val="tx1"/>
                          </a:fontRef>
                        </wps:style>
                        <wps:bodyPr/>
                      </wps:wsp>
                      <wps:wsp>
                        <wps:cNvPr id="305" name="TextBox 53"/>
                        <wps:cNvSpPr txBox="1"/>
                        <wps:spPr>
                          <a:xfrm>
                            <a:off x="1679390" y="3405461"/>
                            <a:ext cx="6250516" cy="381484"/>
                          </a:xfrm>
                          <a:prstGeom prst="rect">
                            <a:avLst/>
                          </a:prstGeom>
                          <a:noFill/>
                        </wps:spPr>
                        <wps:txbx>
                          <w:txbxContent>
                            <w:p w14:paraId="78615CDD" w14:textId="6CCDBAD8" w:rsidR="000B1B23" w:rsidRDefault="000B1B23" w:rsidP="00A14E1F">
                              <w:pPr>
                                <w:rPr>
                                  <w:sz w:val="24"/>
                                  <w:szCs w:val="24"/>
                                </w:rPr>
                              </w:pPr>
                              <w:r w:rsidRPr="002E55DF">
                                <w:rPr>
                                  <w:rFonts w:ascii="Arial" w:hAnsi="Arial" w:cs="Arial"/>
                                  <w:color w:val="000000" w:themeColor="text1"/>
                                  <w:kern w:val="24"/>
                                </w:rPr>
                                <w:t>Distribution Channel</w:t>
                              </w:r>
                              <w:r>
                                <w:rPr>
                                  <w:rFonts w:ascii="Arial" w:hAnsi="Arial" w:cs="Arial"/>
                                  <w:color w:val="000000" w:themeColor="text1"/>
                                  <w:kern w:val="24"/>
                                </w:rPr>
                                <w:t>s</w:t>
                              </w:r>
                              <w:r w:rsidRPr="002E55DF">
                                <w:rPr>
                                  <w:rFonts w:ascii="Arial" w:hAnsi="Arial" w:cs="Arial"/>
                                  <w:color w:val="000000" w:themeColor="text1"/>
                                  <w:kern w:val="24"/>
                                </w:rPr>
                                <w:t xml:space="preserve"> </w:t>
                              </w:r>
                              <w:r>
                                <w:rPr>
                                  <w:rFonts w:ascii="Arial" w:hAnsi="Arial" w:cs="Arial"/>
                                  <w:color w:val="000000" w:themeColor="text1"/>
                                  <w:kern w:val="24"/>
                                </w:rPr>
                                <w:t>for</w:t>
                              </w:r>
                              <w:r w:rsidRPr="002E55DF">
                                <w:rPr>
                                  <w:rFonts w:ascii="Arial" w:hAnsi="Arial" w:cs="Arial"/>
                                  <w:color w:val="000000" w:themeColor="text1"/>
                                  <w:kern w:val="24"/>
                                </w:rPr>
                                <w:t xml:space="preserve"> Alcoholic Beverages</w:t>
                              </w:r>
                            </w:p>
                          </w:txbxContent>
                        </wps:txbx>
                        <wps:bodyPr wrap="square" rtlCol="0">
                          <a:noAutofit/>
                        </wps:bodyPr>
                      </wps:wsp>
                      <wps:wsp>
                        <wps:cNvPr id="306" name="TextBox 60"/>
                        <wps:cNvSpPr txBox="1"/>
                        <wps:spPr>
                          <a:xfrm rot="16200000">
                            <a:off x="-1175637" y="1290192"/>
                            <a:ext cx="2720717" cy="539115"/>
                          </a:xfrm>
                          <a:prstGeom prst="rect">
                            <a:avLst/>
                          </a:prstGeom>
                          <a:noFill/>
                        </wps:spPr>
                        <wps:txbx>
                          <w:txbxContent>
                            <w:p w14:paraId="599852DA" w14:textId="77777777" w:rsidR="000B1B23" w:rsidRPr="002E55DF" w:rsidRDefault="000B1B23" w:rsidP="00A14E1F">
                              <w:pPr>
                                <w:rPr>
                                  <w:rFonts w:ascii="Arial" w:hAnsi="Arial" w:cs="Arial"/>
                                </w:rPr>
                              </w:pPr>
                              <w:r w:rsidRPr="002E55DF">
                                <w:rPr>
                                  <w:rFonts w:ascii="Arial" w:hAnsi="Arial" w:cs="Arial"/>
                                  <w:color w:val="000000" w:themeColor="text1"/>
                                  <w:kern w:val="24"/>
                                </w:rPr>
                                <w:t xml:space="preserve">Number of Buyers </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E4A1AB0" id="Group 3" o:spid="_x0000_s1061" style="position:absolute;left:0;text-align:left;margin-left:-5.95pt;margin-top:22.35pt;width:454.25pt;height:236.5pt;z-index:251658752;mso-width-relative:margin;mso-height-relative:margin" coordorigin="-848" coordsize="87947,37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">
                <v:group id="Group 258" o:spid="_x0000_s1062" style="position:absolute;left:5560;width:81538;height:33305" coordorigin="5560" coordsize="81538,3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259" o:spid="_x0000_s1063" style="position:absolute;left:5560;width:81538;height:33305" coordorigin="5560" coordsize="81538,3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line id="Straight Connector 260" o:spid="_x0000_s1064" style="position:absolute;flip:y;visibility:visible;mso-wrap-style:square" from="5560,27255" to="79314,28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" strokecolor="black [3213]" strokeweight="2.25pt"/>
                    <v:line id="Straight Connector 261" o:spid="_x0000_s1065" style="position:absolute;flip:y;visibility:visible;mso-wrap-style:square" from="5560,15068" to="14704,28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" strokecolor="black [3213]" strokeweight="2.25pt"/>
                    <v:line id="Straight Connector 262" o:spid="_x0000_s1066" style="position:absolute;visibility:visible;mso-wrap-style:square" from="14992,15213" to="29692,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" strokecolor="black [3213]" strokeweight="2.25pt"/>
                    <v:line id="Straight Connector 263" o:spid="_x0000_s1067" style="position:absolute;flip:y;visibility:visible;mso-wrap-style:square" from="31219,15645" to="38412,19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" strokecolor="black [3213]" strokeweight="2.25pt"/>
                    <v:line id="Straight Connector 264" o:spid="_x0000_s1068" style="position:absolute;visibility:visible;mso-wrap-style:square" from="39678,15645" to="47024,2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" strokecolor="black [3213]" strokeweight="2.25pt"/>
                    <v:line id="Straight Connector 265" o:spid="_x0000_s1069" style="position:absolute;visibility:visible;mso-wrap-style:square" from="48053,22443" to="57326,2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" strokecolor="black [3213]" strokeweight="2.25pt"/>
                    <v:line id="Straight Connector 266" o:spid="_x0000_s1070" style="position:absolute;flip:y;visibility:visible;mso-wrap-style:square" from="5560,2966" to="14704,27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" strokecolor="black [3213]" strokeweight="2.25pt"/>
                    <v:line id="Straight Connector 267" o:spid="_x0000_s1071" style="position:absolute;visibility:visible;mso-wrap-style:square" from="15247,4151" to="29009,1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" strokecolor="black [3213]" strokeweight="2.25pt"/>
                    <v:rect id="Rectangle 268" o:spid="_x0000_s1072" style="position:absolute;left:7087;top:28538;width:15970;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" filled="f" stroked="f" strokeweight="2pt">
                      <v:textbox>
                        <w:txbxContent>
                          <w:p w14:paraId="1A7EEB95"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Convenience Stores</w:t>
                            </w:r>
                          </w:p>
                        </w:txbxContent>
                      </v:textbox>
                    </v:rect>
                    <v:line id="Straight Connector 269" o:spid="_x0000_s1073" style="position:absolute;visibility:visible;mso-wrap-style:square" from="14704,2663" to="14704,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" strokecolor="#4579b8 [3044]">
                      <v:stroke dashstyle="3 1"/>
                    </v:line>
                    <v:line id="Straight Connector 270" o:spid="_x0000_s1074" style="position:absolute;visibility:visible;mso-wrap-style:square" from="29903,12849" to="30260,2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" strokecolor="#4579b8 [3044]">
                      <v:stroke dashstyle="3 1"/>
                    </v:line>
                    <v:line id="Straight Connector 271" o:spid="_x0000_s1075" style="position:absolute;flip:x;visibility:visible;mso-wrap-style:square" from="39045,4406" to="39142,27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" strokecolor="#4579b8 [3044]">
                      <v:stroke dashstyle="3 1"/>
                    </v:line>
                    <v:line id="Straight Connector 272" o:spid="_x0000_s1076" style="position:absolute;visibility:visible;mso-wrap-style:square" from="47159,17894" to="47159,27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" strokecolor="#4579b8 [3044]">
                      <v:stroke dashstyle="3 1"/>
                    </v:line>
                    <v:oval id="Oval 273" o:spid="_x0000_s1077" style="position:absolute;left:13720;top:2092;width:1789;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" fillcolor="#f79646 [3209]" strokecolor="black [3213]" strokeweight="1.5pt"/>
                    <v:oval id="Oval 274" o:spid="_x0000_s1078" style="position:absolute;left:29009;top:10436;width:1789;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" fillcolor="#f79646 [3209]" strokecolor="black [3213]" strokeweight="1.5pt"/>
                    <v:oval id="Oval 275" o:spid="_x0000_s1079" style="position:absolute;left:13989;top:13604;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" fillcolor="#943634 [2405]" strokecolor="black [3213]" strokeweight="1.5pt"/>
                    <v:roundrect id="Rounded Rectangle 276" o:spid="_x0000_s1080" style="position:absolute;left:76313;top:3583;width:10785;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" filled="f" stroked="f" strokeweight="1.5pt">
                      <v:textbox>
                        <w:txbxContent>
                          <w:p w14:paraId="02156294"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2018</w:t>
                            </w:r>
                          </w:p>
                        </w:txbxContent>
                      </v:textbox>
                    </v:roundrect>
                    <v:roundrect id="Rounded Rectangle 277" o:spid="_x0000_s1081" style="position:absolute;left:76313;width:10785;height:4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" filled="f" stroked="f" strokeweight="1.5pt">
                      <v:textbox>
                        <w:txbxContent>
                          <w:p w14:paraId="2BAE0955"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2025</w:t>
                            </w:r>
                          </w:p>
                        </w:txbxContent>
                      </v:textbox>
                    </v:roundrect>
                    <v:oval id="Oval 278" o:spid="_x0000_s1082" style="position:absolute;left:29430;top:18515;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" fillcolor="#943634 [2405]" strokecolor="black [3213]" strokeweight="1.5pt"/>
                    <v:oval id="Oval 279" o:spid="_x0000_s1083" style="position:absolute;left:38150;top:13586;width:1790;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" fillcolor="#943634 [2405]" strokecolor="black [3213]" strokeweight="1.5pt"/>
                    <v:oval id="Oval 280" o:spid="_x0000_s1084" style="position:absolute;left:46264;top:21310;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" fillcolor="#943634 [2405]" strokecolor="black [3213]" strokeweight="1.5pt"/>
                    <v:oval id="Oval 281" o:spid="_x0000_s1085" style="position:absolute;left:76313;top:4411;width:1790;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" fillcolor="#943634 [2405]" strokecolor="black [3213]" strokeweight="1.5pt"/>
                    <v:oval id="Oval 282" o:spid="_x0000_s1086" style="position:absolute;left:76313;top:828;width:1790;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" fillcolor="#f79646 [3209]" strokecolor="black [3213]" strokeweight="1.5pt"/>
                  </v:group>
                  <v:line id="Straight Connector 283" o:spid="_x0000_s1087" style="position:absolute;visibility:visible;mso-wrap-style:square" from="56394,19353" to="56647,2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" strokecolor="#4579b8 [3044]">
                    <v:stroke dashstyle="3 1"/>
                  </v:line>
                  <v:oval id="Oval 284" o:spid="_x0000_s1088" style="position:absolute;left:56153;top:22846;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" fillcolor="#943634 [2405]" strokecolor="black [3213]" strokeweight="1.5pt"/>
                  <v:line id="Straight Connector 285" o:spid="_x0000_s1089" style="position:absolute;visibility:visible;mso-wrap-style:square" from="67075,6139" to="67431,27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" strokecolor="#4579b8 [3044]">
                    <v:stroke dashstyle="3 1"/>
                  </v:line>
                  <v:line id="Straight Connector 286" o:spid="_x0000_s1090" style="position:absolute;flip:y;visibility:visible;mso-wrap-style:square" from="57680,11707" to="66443,2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" strokecolor="black [3213]" strokeweight="2.25pt"/>
                  <v:oval id="Oval 287" o:spid="_x0000_s1091" style="position:absolute;left:66181;top:9648;width:1789;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" fillcolor="#943634 [2405]" strokecolor="black [3213]" strokeweight="1.5pt"/>
                  <v:line id="Straight Connector 288" o:spid="_x0000_s1092" style="position:absolute;visibility:visible;mso-wrap-style:square" from="67723,11642" to="79314,27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" strokecolor="black [3213]" strokeweight="2.25pt"/>
                  <v:oval id="Oval 289" o:spid="_x0000_s1093" style="position:absolute;left:38247;top:1993;width:1790;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" fillcolor="#f79646 [3209]" strokecolor="black [3213]" strokeweight="1.5pt"/>
                  <v:line id="Straight Connector 290" o:spid="_x0000_s1094" style="position:absolute;flip:y;visibility:visible;mso-wrap-style:square" from="30536,4052" to="38509,1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" strokecolor="black [3213]" strokeweight="2.25pt"/>
                  <v:line id="Straight Connector 291" o:spid="_x0000_s1095" style="position:absolute;visibility:visible;mso-wrap-style:square" from="39678,3852" to="47295,17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" strokecolor="black [3213]" strokeweight="2.25pt"/>
                  <v:oval id="Oval 292" o:spid="_x0000_s1096" style="position:absolute;left:45976;top:15898;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" fillcolor="#f79646 [3209]" strokecolor="black [3213]" strokeweight="1.5pt"/>
                  <v:oval id="Oval 293" o:spid="_x0000_s1097" style="position:absolute;left:55499;top:16940;width:1790;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" fillcolor="#f79646 [3209]" strokecolor="black [3213]" strokeweight="1.5pt"/>
                  <v:oval id="Oval 294" o:spid="_x0000_s1098" style="position:absolute;left:66359;top:172;width:1789;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" fillcolor="#f79646 [3209]" strokecolor="black [3213]" strokeweight="1.5pt"/>
                  <v:line id="Straight Connector 295" o:spid="_x0000_s1099" style="position:absolute;visibility:visible;mso-wrap-style:square" from="47503,17957" to="55499,1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" strokecolor="black [3213]" strokeweight="2.25pt"/>
                  <v:line id="Straight Connector 296" o:spid="_x0000_s1100" style="position:absolute;flip:y;visibility:visible;mso-wrap-style:square" from="57027,2231" to="66621,1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" strokecolor="black [3213]" strokeweight="2.25pt"/>
                  <v:line id="Straight Connector 297" o:spid="_x0000_s1101" style="position:absolute;visibility:visible;mso-wrap-style:square" from="68115,1537" to="79314,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" strokecolor="black [3213]" strokeweight="2.25pt"/>
                  <v:rect id="Rectangle 298" o:spid="_x0000_s1102" style="position:absolute;left:21676;top:28204;width:13746;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" filled="f" stroked="f" strokeweight="2pt">
                    <v:textbox>
                      <w:txbxContent>
                        <w:p w14:paraId="3CCE30E4"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On Premises</w:t>
                          </w:r>
                        </w:p>
                      </w:txbxContent>
                    </v:textbox>
                  </v:rect>
                  <v:rect id="Rectangle 299" o:spid="_x0000_s1103" style="position:absolute;left:33091;top:27945;width:10257;height:4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" filled="f" stroked="f" strokeweight="2pt">
                    <v:textbox>
                      <w:txbxContent>
                        <w:p w14:paraId="3ABC9199"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Liquor Stores</w:t>
                          </w:r>
                        </w:p>
                      </w:txbxContent>
                    </v:textbox>
                  </v:rect>
                  <v:rect id="Rectangle 300" o:spid="_x0000_s1104" style="position:absolute;left:42375;top:28178;width:10257;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" filled="f" stroked="f" strokeweight="2pt">
                    <v:textbox>
                      <w:txbxContent>
                        <w:p w14:paraId="4B3CBF58"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Grocery Shops</w:t>
                          </w:r>
                        </w:p>
                      </w:txbxContent>
                    </v:textbox>
                  </v:rect>
                  <v:rect id="Rectangle 301" o:spid="_x0000_s1105" style="position:absolute;left:52085;top:27857;width:10257;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" filled="f" stroked="f" strokeweight="2pt">
                    <v:textbox>
                      <w:txbxContent>
                        <w:p w14:paraId="3FCE3A4D"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Internet Retailing</w:t>
                          </w:r>
                        </w:p>
                      </w:txbxContent>
                    </v:textbox>
                  </v:rect>
                  <v:rect id="Rectangle 302" o:spid="_x0000_s1106" style="position:absolute;left:62604;top:28538;width:14893;height: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" filled="f" stroked="f" strokeweight="2pt">
                    <v:textbox>
                      <w:txbxContent>
                        <w:p w14:paraId="2F0A9A2C" w14:textId="77777777" w:rsidR="000B1B23" w:rsidRPr="00A14E1F" w:rsidRDefault="000B1B23" w:rsidP="00A14E1F">
                          <w:pPr>
                            <w:jc w:val="center"/>
                            <w:rPr>
                              <w:rFonts w:ascii="Arial" w:hAnsi="Arial" w:cs="Arial"/>
                              <w:sz w:val="16"/>
                              <w:szCs w:val="16"/>
                            </w:rPr>
                          </w:pPr>
                          <w:r w:rsidRPr="00A14E1F">
                            <w:rPr>
                              <w:rFonts w:ascii="Arial" w:hAnsi="Arial" w:cs="Arial"/>
                              <w:color w:val="000000" w:themeColor="text1"/>
                              <w:kern w:val="24"/>
                              <w:sz w:val="16"/>
                              <w:szCs w:val="16"/>
                            </w:rPr>
                            <w:t>Supermarkets</w:t>
                          </w:r>
                        </w:p>
                      </w:txbxContent>
                    </v:textbox>
                  </v:rect>
                </v:group>
                <v:shape id="Straight Arrow Connector 303" o:spid="_x0000_s1107" type="#_x0000_t32" style="position:absolute;left:4518;top:33743;width:77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" strokecolor="black [3200]" strokeweight="2.25pt">
                  <v:stroke endarrow="block"/>
                  <v:shadow on="t" color="black" opacity="24903f" origin=",.5" offset="0,.55556mm"/>
                  <o:lock v:ext="edit" shapetype="f"/>
                </v:shape>
                <v:shape id="Straight Arrow Connector 304" o:spid="_x0000_s1108" type="#_x0000_t32" style="position:absolute;left:4518;top:740;width:83;height:333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" strokecolor="black [3200]" strokeweight="2.25pt">
                  <v:stroke endarrow="block"/>
                  <v:shadow on="t" color="black" opacity="24903f" origin=",.5" offset="0,.55556mm"/>
                  <o:lock v:ext="edit" shapetype="f"/>
                </v:shape>
                <v:shape id="TextBox 53" o:spid="_x0000_s1109" type="#_x0000_t202" style="position:absolute;left:16793;top:34054;width:62506;height:3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78615CDD" w14:textId="6CCDBAD8" w:rsidR="000B1B23" w:rsidRDefault="000B1B23" w:rsidP="00A14E1F">
                        <w:pPr>
                          <w:rPr>
                            <w:sz w:val="24"/>
                            <w:szCs w:val="24"/>
                          </w:rPr>
                        </w:pPr>
                        <w:r w:rsidRPr="002E55DF">
                          <w:rPr>
                            <w:rFonts w:ascii="Arial" w:hAnsi="Arial" w:cs="Arial"/>
                            <w:color w:val="000000" w:themeColor="text1"/>
                            <w:kern w:val="24"/>
                          </w:rPr>
                          <w:t>Distribution Channel</w:t>
                        </w:r>
                        <w:r>
                          <w:rPr>
                            <w:rFonts w:ascii="Arial" w:hAnsi="Arial" w:cs="Arial"/>
                            <w:color w:val="000000" w:themeColor="text1"/>
                            <w:kern w:val="24"/>
                          </w:rPr>
                          <w:t>s</w:t>
                        </w:r>
                        <w:r w:rsidRPr="002E55DF">
                          <w:rPr>
                            <w:rFonts w:ascii="Arial" w:hAnsi="Arial" w:cs="Arial"/>
                            <w:color w:val="000000" w:themeColor="text1"/>
                            <w:kern w:val="24"/>
                          </w:rPr>
                          <w:t xml:space="preserve"> </w:t>
                        </w:r>
                        <w:r>
                          <w:rPr>
                            <w:rFonts w:ascii="Arial" w:hAnsi="Arial" w:cs="Arial"/>
                            <w:color w:val="000000" w:themeColor="text1"/>
                            <w:kern w:val="24"/>
                          </w:rPr>
                          <w:t>for</w:t>
                        </w:r>
                        <w:r w:rsidRPr="002E55DF">
                          <w:rPr>
                            <w:rFonts w:ascii="Arial" w:hAnsi="Arial" w:cs="Arial"/>
                            <w:color w:val="000000" w:themeColor="text1"/>
                            <w:kern w:val="24"/>
                          </w:rPr>
                          <w:t xml:space="preserve"> Alcoholic Beverages</w:t>
                        </w:r>
                      </w:p>
                    </w:txbxContent>
                  </v:textbox>
                </v:shape>
                <v:shape id="TextBox 60" o:spid="_x0000_s1110" type="#_x0000_t202" style="position:absolute;left:-11757;top:12902;width:27208;height:5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" filled="f" stroked="f">
                  <v:textbox>
                    <w:txbxContent>
                      <w:p w14:paraId="599852DA" w14:textId="77777777" w:rsidR="000B1B23" w:rsidRPr="002E55DF" w:rsidRDefault="000B1B23" w:rsidP="00A14E1F">
                        <w:pPr>
                          <w:rPr>
                            <w:rFonts w:ascii="Arial" w:hAnsi="Arial" w:cs="Arial"/>
                          </w:rPr>
                        </w:pPr>
                        <w:r w:rsidRPr="002E55DF">
                          <w:rPr>
                            <w:rFonts w:ascii="Arial" w:hAnsi="Arial" w:cs="Arial"/>
                            <w:color w:val="000000" w:themeColor="text1"/>
                            <w:kern w:val="24"/>
                          </w:rPr>
                          <w:t xml:space="preserve">Number of Buyers </w:t>
                        </w:r>
                      </w:p>
                    </w:txbxContent>
                  </v:textbox>
                </v:shape>
                <w10:wrap type="topAndBottom"/>
              </v:group>
            </w:pict>
          </mc:Fallback>
        </mc:AlternateContent>
      </w:r>
      <w:r w:rsidRPr="003E6BA3">
        <w:rPr>
          <w:shd w:val="clear" w:color="auto" w:fill="FFFFFF"/>
          <w:lang w:val="en-GB"/>
        </w:rPr>
        <w:t>EXHIBIT 2: GLOBAL ALCOHOLIC BEVERAGES MARKET (BY DISTRIBUTION CHANNEL)</w:t>
      </w:r>
    </w:p>
    <w:p w14:paraId="78174674" w14:textId="77777777" w:rsidR="00A14E1F" w:rsidRPr="003E6BA3" w:rsidRDefault="00A14E1F" w:rsidP="00C645A0">
      <w:pPr>
        <w:pStyle w:val="Footnote"/>
        <w:rPr>
          <w:shd w:val="clear" w:color="auto" w:fill="FFFFFF"/>
          <w:lang w:val="en-GB"/>
        </w:rPr>
      </w:pPr>
    </w:p>
    <w:p w14:paraId="2E825647" w14:textId="542E4380" w:rsidR="00EA2C9D" w:rsidRPr="003E6BA3" w:rsidRDefault="00F9687A" w:rsidP="00C645A0">
      <w:pPr>
        <w:pStyle w:val="ExhibitHeading"/>
        <w:rPr>
          <w:shd w:val="clear" w:color="auto" w:fill="FFFFFF"/>
          <w:lang w:val="en-GB"/>
        </w:rPr>
      </w:pPr>
      <w:r w:rsidRPr="003E6BA3">
        <w:rPr>
          <w:shd w:val="clear" w:color="auto" w:fill="FFFFFF"/>
          <w:lang w:val="en-GB"/>
        </w:rPr>
        <w:t>Exhibit 2 (continued)</w:t>
      </w:r>
    </w:p>
    <w:p w14:paraId="526EBCCE" w14:textId="77777777" w:rsidR="00EA2C9D" w:rsidRPr="003E6BA3" w:rsidRDefault="00EA2C9D" w:rsidP="00C645A0">
      <w:pPr>
        <w:pStyle w:val="Footnote"/>
        <w:rPr>
          <w:shd w:val="clear" w:color="auto" w:fill="FFFFFF"/>
          <w:lang w:val="en-GB"/>
        </w:rPr>
      </w:pPr>
    </w:p>
    <w:tbl>
      <w:tblPr>
        <w:tblStyle w:val="TableGrid"/>
        <w:tblW w:w="0" w:type="auto"/>
        <w:tblLook w:val="04A0" w:firstRow="1" w:lastRow="0" w:firstColumn="1" w:lastColumn="0" w:noHBand="0" w:noVBand="1"/>
        <w:tblCaption w:val="Exhibit 2"/>
        <w:tblDescription w:val="Global alcohol beverages market (by distribution channels)"/>
      </w:tblPr>
      <w:tblGrid>
        <w:gridCol w:w="3116"/>
        <w:gridCol w:w="3117"/>
        <w:gridCol w:w="3117"/>
      </w:tblGrid>
      <w:tr w:rsidR="00EA2C9D" w:rsidRPr="003E6BA3" w14:paraId="5280F487" w14:textId="77777777" w:rsidTr="009F29F9">
        <w:trPr>
          <w:tblHeader/>
        </w:trPr>
        <w:tc>
          <w:tcPr>
            <w:tcW w:w="3116" w:type="dxa"/>
          </w:tcPr>
          <w:p w14:paraId="7D4E0E1D" w14:textId="77777777" w:rsidR="00EA2C9D" w:rsidRPr="002E55DF" w:rsidRDefault="00EA2C9D" w:rsidP="00C645A0">
            <w:pPr>
              <w:pStyle w:val="ExhibitText"/>
              <w:jc w:val="center"/>
              <w:rPr>
                <w:b/>
                <w:shd w:val="clear" w:color="auto" w:fill="FFFFFF"/>
                <w:lang w:val="en-GB"/>
              </w:rPr>
            </w:pPr>
            <w:r w:rsidRPr="002E55DF">
              <w:rPr>
                <w:b/>
                <w:shd w:val="clear" w:color="auto" w:fill="FFFFFF"/>
                <w:lang w:val="en-GB"/>
              </w:rPr>
              <w:t>Category</w:t>
            </w:r>
          </w:p>
        </w:tc>
        <w:tc>
          <w:tcPr>
            <w:tcW w:w="3117" w:type="dxa"/>
          </w:tcPr>
          <w:p w14:paraId="3680623A" w14:textId="46276437" w:rsidR="00EA2C9D" w:rsidRPr="002E55DF" w:rsidRDefault="00034FF1" w:rsidP="00C645A0">
            <w:pPr>
              <w:pStyle w:val="ExhibitText"/>
              <w:jc w:val="center"/>
              <w:rPr>
                <w:b/>
                <w:shd w:val="clear" w:color="auto" w:fill="FFFFFF"/>
                <w:lang w:val="en-GB"/>
              </w:rPr>
            </w:pPr>
            <w:r>
              <w:rPr>
                <w:b/>
                <w:shd w:val="clear" w:color="auto" w:fill="FFFFFF"/>
                <w:lang w:val="en-GB"/>
              </w:rPr>
              <w:t xml:space="preserve">Number of buyers in millions </w:t>
            </w:r>
            <w:r w:rsidR="00EA2C9D" w:rsidRPr="002E55DF">
              <w:rPr>
                <w:b/>
                <w:shd w:val="clear" w:color="auto" w:fill="FFFFFF"/>
                <w:lang w:val="en-GB"/>
              </w:rPr>
              <w:t>2018*</w:t>
            </w:r>
          </w:p>
        </w:tc>
        <w:tc>
          <w:tcPr>
            <w:tcW w:w="3117" w:type="dxa"/>
          </w:tcPr>
          <w:p w14:paraId="37B89F80" w14:textId="527D5178" w:rsidR="00034FF1" w:rsidRDefault="00034FF1" w:rsidP="00C645A0">
            <w:pPr>
              <w:pStyle w:val="ExhibitText"/>
              <w:jc w:val="center"/>
              <w:rPr>
                <w:b/>
                <w:shd w:val="clear" w:color="auto" w:fill="FFFFFF"/>
                <w:lang w:val="en-GB"/>
              </w:rPr>
            </w:pPr>
            <w:r>
              <w:rPr>
                <w:b/>
                <w:shd w:val="clear" w:color="auto" w:fill="FFFFFF"/>
                <w:lang w:val="en-GB"/>
              </w:rPr>
              <w:t>Number of buyers in millions</w:t>
            </w:r>
          </w:p>
          <w:p w14:paraId="76450FED" w14:textId="16F7B3C7" w:rsidR="00EA2C9D" w:rsidRPr="002E55DF" w:rsidRDefault="00EA2C9D" w:rsidP="00C645A0">
            <w:pPr>
              <w:pStyle w:val="ExhibitText"/>
              <w:jc w:val="center"/>
              <w:rPr>
                <w:b/>
                <w:shd w:val="clear" w:color="auto" w:fill="FFFFFF"/>
                <w:lang w:val="en-GB"/>
              </w:rPr>
            </w:pPr>
            <w:r w:rsidRPr="002E55DF">
              <w:rPr>
                <w:b/>
                <w:shd w:val="clear" w:color="auto" w:fill="FFFFFF"/>
                <w:lang w:val="en-GB"/>
              </w:rPr>
              <w:t>2025*</w:t>
            </w:r>
          </w:p>
        </w:tc>
      </w:tr>
      <w:tr w:rsidR="00EA2C9D" w:rsidRPr="003E6BA3" w14:paraId="3897AF51" w14:textId="77777777" w:rsidTr="009F29F9">
        <w:trPr>
          <w:tblHeader/>
        </w:trPr>
        <w:tc>
          <w:tcPr>
            <w:tcW w:w="3116" w:type="dxa"/>
          </w:tcPr>
          <w:p w14:paraId="3831BB95" w14:textId="6052F9A9" w:rsidR="00EA2C9D" w:rsidRPr="003E6BA3" w:rsidRDefault="00EA2C9D" w:rsidP="00C645A0">
            <w:pPr>
              <w:pStyle w:val="ExhibitText"/>
              <w:rPr>
                <w:shd w:val="clear" w:color="auto" w:fill="FFFFFF"/>
                <w:lang w:val="en-GB"/>
              </w:rPr>
            </w:pPr>
            <w:r w:rsidRPr="003E6BA3">
              <w:rPr>
                <w:shd w:val="clear" w:color="auto" w:fill="FFFFFF"/>
                <w:lang w:val="en-GB"/>
              </w:rPr>
              <w:t>Convenience Stores</w:t>
            </w:r>
          </w:p>
        </w:tc>
        <w:tc>
          <w:tcPr>
            <w:tcW w:w="3117" w:type="dxa"/>
          </w:tcPr>
          <w:p w14:paraId="66F6031E" w14:textId="12F9C058" w:rsidR="00EA2C9D" w:rsidRPr="003E6BA3" w:rsidRDefault="00EA2C9D" w:rsidP="00C645A0">
            <w:pPr>
              <w:pStyle w:val="ExhibitText"/>
              <w:jc w:val="center"/>
              <w:rPr>
                <w:shd w:val="clear" w:color="auto" w:fill="FFFFFF"/>
                <w:lang w:val="en-GB"/>
              </w:rPr>
            </w:pPr>
            <w:r w:rsidRPr="003E6BA3">
              <w:rPr>
                <w:shd w:val="clear" w:color="auto" w:fill="FFFFFF"/>
                <w:lang w:val="en-GB"/>
              </w:rPr>
              <w:t>130</w:t>
            </w:r>
          </w:p>
        </w:tc>
        <w:tc>
          <w:tcPr>
            <w:tcW w:w="3117" w:type="dxa"/>
          </w:tcPr>
          <w:p w14:paraId="06E27463" w14:textId="50D798DB" w:rsidR="00EA2C9D" w:rsidRPr="003E6BA3" w:rsidRDefault="00EA2C9D" w:rsidP="00C645A0">
            <w:pPr>
              <w:pStyle w:val="ExhibitText"/>
              <w:jc w:val="center"/>
              <w:rPr>
                <w:shd w:val="clear" w:color="auto" w:fill="FFFFFF"/>
                <w:lang w:val="en-GB"/>
              </w:rPr>
            </w:pPr>
            <w:r w:rsidRPr="003E6BA3">
              <w:rPr>
                <w:shd w:val="clear" w:color="auto" w:fill="FFFFFF"/>
                <w:lang w:val="en-GB"/>
              </w:rPr>
              <w:t>170</w:t>
            </w:r>
          </w:p>
        </w:tc>
      </w:tr>
      <w:tr w:rsidR="00EA2C9D" w:rsidRPr="003E6BA3" w14:paraId="7F46672C" w14:textId="77777777" w:rsidTr="009F29F9">
        <w:trPr>
          <w:tblHeader/>
        </w:trPr>
        <w:tc>
          <w:tcPr>
            <w:tcW w:w="3116" w:type="dxa"/>
          </w:tcPr>
          <w:p w14:paraId="2E2D767E" w14:textId="0AF41506" w:rsidR="00EA2C9D" w:rsidRPr="003E6BA3" w:rsidRDefault="00EA2C9D" w:rsidP="00C645A0">
            <w:pPr>
              <w:pStyle w:val="ExhibitText"/>
              <w:rPr>
                <w:shd w:val="clear" w:color="auto" w:fill="FFFFFF"/>
                <w:lang w:val="en-GB"/>
              </w:rPr>
            </w:pPr>
            <w:r w:rsidRPr="003E6BA3">
              <w:rPr>
                <w:shd w:val="clear" w:color="auto" w:fill="FFFFFF"/>
                <w:lang w:val="en-GB"/>
              </w:rPr>
              <w:t>On Premises</w:t>
            </w:r>
          </w:p>
        </w:tc>
        <w:tc>
          <w:tcPr>
            <w:tcW w:w="3117" w:type="dxa"/>
          </w:tcPr>
          <w:p w14:paraId="21277EDE" w14:textId="193C7158" w:rsidR="00EA2C9D" w:rsidRPr="003E6BA3" w:rsidRDefault="00EA2C9D" w:rsidP="00C645A0">
            <w:pPr>
              <w:pStyle w:val="ExhibitText"/>
              <w:jc w:val="center"/>
              <w:rPr>
                <w:shd w:val="clear" w:color="auto" w:fill="FFFFFF"/>
                <w:lang w:val="en-GB"/>
              </w:rPr>
            </w:pPr>
            <w:r w:rsidRPr="003E6BA3">
              <w:rPr>
                <w:shd w:val="clear" w:color="auto" w:fill="FFFFFF"/>
                <w:lang w:val="en-GB"/>
              </w:rPr>
              <w:t>120</w:t>
            </w:r>
          </w:p>
        </w:tc>
        <w:tc>
          <w:tcPr>
            <w:tcW w:w="3117" w:type="dxa"/>
          </w:tcPr>
          <w:p w14:paraId="033ABBE1" w14:textId="7B248060" w:rsidR="00EA2C9D" w:rsidRPr="003E6BA3" w:rsidRDefault="00EA2C9D" w:rsidP="00C645A0">
            <w:pPr>
              <w:pStyle w:val="ExhibitText"/>
              <w:jc w:val="center"/>
              <w:rPr>
                <w:shd w:val="clear" w:color="auto" w:fill="FFFFFF"/>
                <w:lang w:val="en-GB"/>
              </w:rPr>
            </w:pPr>
            <w:r w:rsidRPr="003E6BA3">
              <w:rPr>
                <w:shd w:val="clear" w:color="auto" w:fill="FFFFFF"/>
                <w:lang w:val="en-GB"/>
              </w:rPr>
              <w:t>155</w:t>
            </w:r>
          </w:p>
        </w:tc>
      </w:tr>
      <w:tr w:rsidR="00EA2C9D" w:rsidRPr="003E6BA3" w14:paraId="1A929DDF" w14:textId="77777777" w:rsidTr="009F29F9">
        <w:trPr>
          <w:tblHeader/>
        </w:trPr>
        <w:tc>
          <w:tcPr>
            <w:tcW w:w="3116" w:type="dxa"/>
          </w:tcPr>
          <w:p w14:paraId="4AF10B48" w14:textId="7AFD23E0" w:rsidR="00EA2C9D" w:rsidRPr="003E6BA3" w:rsidRDefault="00EA2C9D" w:rsidP="00C645A0">
            <w:pPr>
              <w:pStyle w:val="ExhibitText"/>
              <w:rPr>
                <w:shd w:val="clear" w:color="auto" w:fill="FFFFFF"/>
                <w:lang w:val="en-GB"/>
              </w:rPr>
            </w:pPr>
            <w:r w:rsidRPr="003E6BA3">
              <w:rPr>
                <w:shd w:val="clear" w:color="auto" w:fill="FFFFFF"/>
                <w:lang w:val="en-GB"/>
              </w:rPr>
              <w:t>Liquor Stores</w:t>
            </w:r>
          </w:p>
        </w:tc>
        <w:tc>
          <w:tcPr>
            <w:tcW w:w="3117" w:type="dxa"/>
          </w:tcPr>
          <w:p w14:paraId="1C4AA326" w14:textId="7277661B" w:rsidR="00EA2C9D" w:rsidRPr="003E6BA3" w:rsidRDefault="00EA2C9D" w:rsidP="00C645A0">
            <w:pPr>
              <w:pStyle w:val="ExhibitText"/>
              <w:jc w:val="center"/>
              <w:rPr>
                <w:shd w:val="clear" w:color="auto" w:fill="FFFFFF"/>
                <w:lang w:val="en-GB"/>
              </w:rPr>
            </w:pPr>
            <w:r w:rsidRPr="003E6BA3">
              <w:rPr>
                <w:shd w:val="clear" w:color="auto" w:fill="FFFFFF"/>
                <w:lang w:val="en-GB"/>
              </w:rPr>
              <w:t>130</w:t>
            </w:r>
          </w:p>
        </w:tc>
        <w:tc>
          <w:tcPr>
            <w:tcW w:w="3117" w:type="dxa"/>
          </w:tcPr>
          <w:p w14:paraId="7661A20C" w14:textId="4EA24688" w:rsidR="00EA2C9D" w:rsidRPr="003E6BA3" w:rsidRDefault="00EA2C9D" w:rsidP="00C645A0">
            <w:pPr>
              <w:pStyle w:val="ExhibitText"/>
              <w:jc w:val="center"/>
              <w:rPr>
                <w:shd w:val="clear" w:color="auto" w:fill="FFFFFF"/>
                <w:lang w:val="en-GB"/>
              </w:rPr>
            </w:pPr>
            <w:r w:rsidRPr="003E6BA3">
              <w:rPr>
                <w:shd w:val="clear" w:color="auto" w:fill="FFFFFF"/>
                <w:lang w:val="en-GB"/>
              </w:rPr>
              <w:t>170</w:t>
            </w:r>
          </w:p>
        </w:tc>
      </w:tr>
      <w:tr w:rsidR="00EA2C9D" w:rsidRPr="003E6BA3" w14:paraId="1CF28BCF" w14:textId="77777777" w:rsidTr="009F29F9">
        <w:trPr>
          <w:tblHeader/>
        </w:trPr>
        <w:tc>
          <w:tcPr>
            <w:tcW w:w="3116" w:type="dxa"/>
          </w:tcPr>
          <w:p w14:paraId="436B50C9" w14:textId="0975CA76" w:rsidR="00EA2C9D" w:rsidRPr="003E6BA3" w:rsidRDefault="00EA2C9D" w:rsidP="00C645A0">
            <w:pPr>
              <w:pStyle w:val="ExhibitText"/>
              <w:rPr>
                <w:shd w:val="clear" w:color="auto" w:fill="FFFFFF"/>
                <w:lang w:val="en-GB"/>
              </w:rPr>
            </w:pPr>
            <w:r w:rsidRPr="003E6BA3">
              <w:rPr>
                <w:shd w:val="clear" w:color="auto" w:fill="FFFFFF"/>
                <w:lang w:val="en-GB"/>
              </w:rPr>
              <w:t>Grocery Shops</w:t>
            </w:r>
          </w:p>
        </w:tc>
        <w:tc>
          <w:tcPr>
            <w:tcW w:w="3117" w:type="dxa"/>
          </w:tcPr>
          <w:p w14:paraId="07071A8C" w14:textId="0EAB1489" w:rsidR="00EA2C9D" w:rsidRPr="003E6BA3" w:rsidRDefault="00EA2C9D" w:rsidP="00C645A0">
            <w:pPr>
              <w:pStyle w:val="ExhibitText"/>
              <w:jc w:val="center"/>
              <w:rPr>
                <w:shd w:val="clear" w:color="auto" w:fill="FFFFFF"/>
                <w:lang w:val="en-GB"/>
              </w:rPr>
            </w:pPr>
            <w:r w:rsidRPr="003E6BA3">
              <w:rPr>
                <w:shd w:val="clear" w:color="auto" w:fill="FFFFFF"/>
                <w:lang w:val="en-GB"/>
              </w:rPr>
              <w:t>110</w:t>
            </w:r>
          </w:p>
        </w:tc>
        <w:tc>
          <w:tcPr>
            <w:tcW w:w="3117" w:type="dxa"/>
          </w:tcPr>
          <w:p w14:paraId="36921313" w14:textId="1BC3D2CE" w:rsidR="00EA2C9D" w:rsidRPr="003E6BA3" w:rsidRDefault="00EA2C9D" w:rsidP="00C645A0">
            <w:pPr>
              <w:pStyle w:val="ExhibitText"/>
              <w:jc w:val="center"/>
              <w:rPr>
                <w:shd w:val="clear" w:color="auto" w:fill="FFFFFF"/>
                <w:lang w:val="en-GB"/>
              </w:rPr>
            </w:pPr>
            <w:r w:rsidRPr="003E6BA3">
              <w:rPr>
                <w:shd w:val="clear" w:color="auto" w:fill="FFFFFF"/>
                <w:lang w:val="en-GB"/>
              </w:rPr>
              <w:t>126</w:t>
            </w:r>
          </w:p>
        </w:tc>
      </w:tr>
      <w:tr w:rsidR="00EA2C9D" w:rsidRPr="003E6BA3" w14:paraId="61832884" w14:textId="77777777" w:rsidTr="009F29F9">
        <w:trPr>
          <w:tblHeader/>
        </w:trPr>
        <w:tc>
          <w:tcPr>
            <w:tcW w:w="3116" w:type="dxa"/>
          </w:tcPr>
          <w:p w14:paraId="7422CA54" w14:textId="71DA7269" w:rsidR="00EA2C9D" w:rsidRPr="003E6BA3" w:rsidRDefault="00EA2C9D" w:rsidP="00C645A0">
            <w:pPr>
              <w:pStyle w:val="ExhibitText"/>
              <w:rPr>
                <w:shd w:val="clear" w:color="auto" w:fill="FFFFFF"/>
                <w:lang w:val="en-GB"/>
              </w:rPr>
            </w:pPr>
            <w:r w:rsidRPr="003E6BA3">
              <w:rPr>
                <w:shd w:val="clear" w:color="auto" w:fill="FFFFFF"/>
                <w:lang w:val="en-GB"/>
              </w:rPr>
              <w:t>Internet Retailing</w:t>
            </w:r>
          </w:p>
        </w:tc>
        <w:tc>
          <w:tcPr>
            <w:tcW w:w="3117" w:type="dxa"/>
          </w:tcPr>
          <w:p w14:paraId="75B8F50B" w14:textId="29B34D73" w:rsidR="00EA2C9D" w:rsidRPr="003E6BA3" w:rsidRDefault="00EA2C9D" w:rsidP="00C645A0">
            <w:pPr>
              <w:pStyle w:val="ExhibitText"/>
              <w:jc w:val="center"/>
              <w:rPr>
                <w:shd w:val="clear" w:color="auto" w:fill="FFFFFF"/>
                <w:lang w:val="en-GB"/>
              </w:rPr>
            </w:pPr>
            <w:r w:rsidRPr="003E6BA3">
              <w:rPr>
                <w:shd w:val="clear" w:color="auto" w:fill="FFFFFF"/>
                <w:lang w:val="en-GB"/>
              </w:rPr>
              <w:t>100</w:t>
            </w:r>
          </w:p>
        </w:tc>
        <w:tc>
          <w:tcPr>
            <w:tcW w:w="3117" w:type="dxa"/>
          </w:tcPr>
          <w:p w14:paraId="539DA300" w14:textId="166741EB" w:rsidR="00EA2C9D" w:rsidRPr="003E6BA3" w:rsidRDefault="00EA2C9D" w:rsidP="00C645A0">
            <w:pPr>
              <w:pStyle w:val="ExhibitText"/>
              <w:jc w:val="center"/>
              <w:rPr>
                <w:shd w:val="clear" w:color="auto" w:fill="FFFFFF"/>
                <w:lang w:val="en-GB"/>
              </w:rPr>
            </w:pPr>
            <w:r w:rsidRPr="003E6BA3">
              <w:rPr>
                <w:shd w:val="clear" w:color="auto" w:fill="FFFFFF"/>
                <w:lang w:val="en-GB"/>
              </w:rPr>
              <w:t>124</w:t>
            </w:r>
          </w:p>
        </w:tc>
      </w:tr>
      <w:tr w:rsidR="00EA2C9D" w:rsidRPr="003E6BA3" w14:paraId="545D331C" w14:textId="77777777" w:rsidTr="009F29F9">
        <w:trPr>
          <w:tblHeader/>
        </w:trPr>
        <w:tc>
          <w:tcPr>
            <w:tcW w:w="3116" w:type="dxa"/>
          </w:tcPr>
          <w:p w14:paraId="550847B3" w14:textId="440C2649" w:rsidR="00EA2C9D" w:rsidRPr="003E6BA3" w:rsidRDefault="00EA2C9D" w:rsidP="00C645A0">
            <w:pPr>
              <w:pStyle w:val="ExhibitText"/>
              <w:rPr>
                <w:shd w:val="clear" w:color="auto" w:fill="FFFFFF"/>
                <w:lang w:val="en-GB"/>
              </w:rPr>
            </w:pPr>
            <w:r w:rsidRPr="003E6BA3">
              <w:rPr>
                <w:shd w:val="clear" w:color="auto" w:fill="FFFFFF"/>
                <w:lang w:val="en-GB"/>
              </w:rPr>
              <w:t>Supermarkets</w:t>
            </w:r>
          </w:p>
        </w:tc>
        <w:tc>
          <w:tcPr>
            <w:tcW w:w="3117" w:type="dxa"/>
          </w:tcPr>
          <w:p w14:paraId="39B37060" w14:textId="365E0881" w:rsidR="00EA2C9D" w:rsidRPr="003E6BA3" w:rsidRDefault="00EA2C9D" w:rsidP="00C645A0">
            <w:pPr>
              <w:pStyle w:val="ExhibitText"/>
              <w:jc w:val="center"/>
              <w:rPr>
                <w:shd w:val="clear" w:color="auto" w:fill="FFFFFF"/>
                <w:lang w:val="en-GB"/>
              </w:rPr>
            </w:pPr>
            <w:r w:rsidRPr="003E6BA3">
              <w:rPr>
                <w:shd w:val="clear" w:color="auto" w:fill="FFFFFF"/>
                <w:lang w:val="en-GB"/>
              </w:rPr>
              <w:t>140</w:t>
            </w:r>
          </w:p>
        </w:tc>
        <w:tc>
          <w:tcPr>
            <w:tcW w:w="3117" w:type="dxa"/>
          </w:tcPr>
          <w:p w14:paraId="33EADE41" w14:textId="377A8BBB" w:rsidR="00EA2C9D" w:rsidRPr="003E6BA3" w:rsidRDefault="00EA2C9D" w:rsidP="00C645A0">
            <w:pPr>
              <w:pStyle w:val="ExhibitText"/>
              <w:jc w:val="center"/>
              <w:rPr>
                <w:shd w:val="clear" w:color="auto" w:fill="FFFFFF"/>
                <w:lang w:val="en-GB"/>
              </w:rPr>
            </w:pPr>
            <w:r w:rsidRPr="003E6BA3">
              <w:rPr>
                <w:shd w:val="clear" w:color="auto" w:fill="FFFFFF"/>
                <w:lang w:val="en-GB"/>
              </w:rPr>
              <w:t>175</w:t>
            </w:r>
          </w:p>
        </w:tc>
      </w:tr>
    </w:tbl>
    <w:p w14:paraId="34396256" w14:textId="77777777" w:rsidR="00E33D85" w:rsidRDefault="00E33D85" w:rsidP="00C645A0">
      <w:pPr>
        <w:pStyle w:val="Footnote"/>
        <w:rPr>
          <w:shd w:val="clear" w:color="auto" w:fill="FFFFFF"/>
          <w:lang w:val="en-GB"/>
        </w:rPr>
      </w:pPr>
    </w:p>
    <w:p w14:paraId="25696157" w14:textId="63982021" w:rsidR="00EA2C9D" w:rsidRPr="003E6BA3" w:rsidRDefault="00E33D85" w:rsidP="00C645A0">
      <w:pPr>
        <w:pStyle w:val="Footnote"/>
        <w:rPr>
          <w:shd w:val="clear" w:color="auto" w:fill="FFFFFF"/>
          <w:lang w:val="en-GB"/>
        </w:rPr>
      </w:pPr>
      <w:r>
        <w:rPr>
          <w:shd w:val="clear" w:color="auto" w:fill="FFFFFF"/>
          <w:lang w:val="en-GB"/>
        </w:rPr>
        <w:t xml:space="preserve">Note: </w:t>
      </w:r>
      <w:r w:rsidR="00EA2C9D" w:rsidRPr="003E6BA3">
        <w:rPr>
          <w:shd w:val="clear" w:color="auto" w:fill="FFFFFF"/>
          <w:lang w:val="en-GB"/>
        </w:rPr>
        <w:t xml:space="preserve">* </w:t>
      </w:r>
      <w:r>
        <w:rPr>
          <w:shd w:val="clear" w:color="auto" w:fill="FFFFFF"/>
          <w:lang w:val="en-GB"/>
        </w:rPr>
        <w:t>= i</w:t>
      </w:r>
      <w:r w:rsidR="00EA2C9D" w:rsidRPr="003E6BA3">
        <w:rPr>
          <w:shd w:val="clear" w:color="auto" w:fill="FFFFFF"/>
          <w:lang w:val="en-GB"/>
        </w:rPr>
        <w:t>ndicative values</w:t>
      </w:r>
    </w:p>
    <w:p w14:paraId="5392099D" w14:textId="77777777" w:rsidR="00EA2C9D" w:rsidRPr="003E6BA3" w:rsidRDefault="00EA2C9D" w:rsidP="00C645A0">
      <w:pPr>
        <w:pStyle w:val="Footnote"/>
        <w:rPr>
          <w:shd w:val="clear" w:color="auto" w:fill="FFFFFF"/>
          <w:lang w:val="en-GB"/>
        </w:rPr>
      </w:pPr>
    </w:p>
    <w:p w14:paraId="225B80B6" w14:textId="463C3C8C" w:rsidR="00A14E1F" w:rsidRPr="003E6BA3" w:rsidRDefault="00F9687A" w:rsidP="00C645A0">
      <w:pPr>
        <w:pStyle w:val="Footnote"/>
        <w:rPr>
          <w:shd w:val="clear" w:color="auto" w:fill="FFFFFF"/>
          <w:lang w:val="en-GB"/>
        </w:rPr>
      </w:pPr>
      <w:r w:rsidRPr="003E6BA3">
        <w:rPr>
          <w:shd w:val="clear" w:color="auto" w:fill="FFFFFF"/>
          <w:lang w:val="en-GB"/>
        </w:rPr>
        <w:t xml:space="preserve">Source: Allied Market Research, </w:t>
      </w:r>
      <w:r w:rsidRPr="003E6BA3">
        <w:rPr>
          <w:i/>
          <w:shd w:val="clear" w:color="auto" w:fill="FFFFFF"/>
          <w:lang w:val="en-GB"/>
        </w:rPr>
        <w:t>Alcoholic Beverages Market by Type (Beer, Distilled Spirits, Wine, and Others) and Distribution Channel (Convenience Stores, On Premises, Liquor Stores, Grocery Shops, Internet Retailing, and Supermarkets): Global Opportunity Analysis and Industry Forecast, 2018–2025</w:t>
      </w:r>
      <w:r w:rsidRPr="003E6BA3">
        <w:rPr>
          <w:shd w:val="clear" w:color="auto" w:fill="FFFFFF"/>
          <w:lang w:val="en-GB"/>
        </w:rPr>
        <w:t>, Allied Market Research, n.d., accessed June 19, 2020, www.alliedmarketresearch.com/alcoholic-beverages-market.</w:t>
      </w:r>
    </w:p>
    <w:p w14:paraId="06CD47B1" w14:textId="77777777" w:rsidR="00EA2C9D" w:rsidRPr="003E6BA3" w:rsidRDefault="00EA2C9D" w:rsidP="00C645A0">
      <w:pPr>
        <w:pStyle w:val="ExhibitHeading"/>
        <w:rPr>
          <w:shd w:val="clear" w:color="auto" w:fill="FFFFFF"/>
          <w:lang w:val="en-GB"/>
        </w:rPr>
      </w:pPr>
    </w:p>
    <w:p w14:paraId="2949EE87" w14:textId="77777777" w:rsidR="00EA2C9D" w:rsidRPr="003E6BA3" w:rsidRDefault="00EA2C9D" w:rsidP="00C645A0">
      <w:pPr>
        <w:pStyle w:val="ExhibitHeading"/>
        <w:rPr>
          <w:shd w:val="clear" w:color="auto" w:fill="FFFFFF"/>
          <w:lang w:val="en-GB"/>
        </w:rPr>
      </w:pPr>
    </w:p>
    <w:p w14:paraId="2B657F24" w14:textId="0C440A40" w:rsidR="00A14E1F" w:rsidRPr="003E6BA3" w:rsidRDefault="00A14E1F" w:rsidP="00C645A0">
      <w:pPr>
        <w:pStyle w:val="ExhibitHeading"/>
        <w:rPr>
          <w:shd w:val="clear" w:color="auto" w:fill="FFFFFF"/>
          <w:lang w:val="en-GB"/>
        </w:rPr>
      </w:pPr>
      <w:r w:rsidRPr="003E6BA3">
        <w:rPr>
          <w:noProof/>
          <w:shd w:val="clear" w:color="auto" w:fill="FFFFFF"/>
          <w:lang w:val="en-GB" w:eastAsia="en-CA"/>
        </w:rPr>
        <mc:AlternateContent>
          <mc:Choice Requires="wpg">
            <w:drawing>
              <wp:anchor distT="0" distB="0" distL="114300" distR="114300" simplePos="0" relativeHeight="251659776" behindDoc="0" locked="0" layoutInCell="1" allowOverlap="1" wp14:anchorId="5F043A2B" wp14:editId="24ED877E">
                <wp:simplePos x="0" y="0"/>
                <wp:positionH relativeFrom="column">
                  <wp:posOffset>482600</wp:posOffset>
                </wp:positionH>
                <wp:positionV relativeFrom="paragraph">
                  <wp:posOffset>400685</wp:posOffset>
                </wp:positionV>
                <wp:extent cx="4777349" cy="2392875"/>
                <wp:effectExtent l="0" t="0" r="23495" b="26670"/>
                <wp:wrapTopAndBottom/>
                <wp:docPr id="2" name="Group 24"/>
                <wp:cNvGraphicFramePr/>
                <a:graphic xmlns:a="http://schemas.openxmlformats.org/drawingml/2006/main">
                  <a:graphicData uri="http://schemas.microsoft.com/office/word/2010/wordprocessingGroup">
                    <wpg:wgp>
                      <wpg:cNvGrpSpPr/>
                      <wpg:grpSpPr>
                        <a:xfrm>
                          <a:off x="0" y="0"/>
                          <a:ext cx="4777349" cy="2392875"/>
                          <a:chOff x="0" y="0"/>
                          <a:chExt cx="4389550" cy="3389979"/>
                        </a:xfrm>
                      </wpg:grpSpPr>
                      <wpg:grpSp>
                        <wpg:cNvPr id="3" name="Group 3"/>
                        <wpg:cNvGrpSpPr/>
                        <wpg:grpSpPr>
                          <a:xfrm>
                            <a:off x="0" y="766296"/>
                            <a:ext cx="1455313" cy="2163649"/>
                            <a:chOff x="0" y="766296"/>
                            <a:chExt cx="1455313" cy="2163649"/>
                          </a:xfrm>
                        </wpg:grpSpPr>
                        <wps:wsp>
                          <wps:cNvPr id="4" name="Rectangle 4"/>
                          <wps:cNvSpPr/>
                          <wps:spPr>
                            <a:xfrm>
                              <a:off x="0" y="766296"/>
                              <a:ext cx="1455313" cy="463640"/>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6C89F8"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Premium</w:t>
                                </w:r>
                              </w:p>
                            </w:txbxContent>
                          </wps:txbx>
                          <wps:bodyPr rtlCol="0" anchor="ctr"/>
                        </wps:wsp>
                        <wps:wsp>
                          <wps:cNvPr id="5" name="Rectangle 5"/>
                          <wps:cNvSpPr/>
                          <wps:spPr>
                            <a:xfrm>
                              <a:off x="0" y="1229935"/>
                              <a:ext cx="1455313" cy="85000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AABEA"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Prestige</w:t>
                                </w:r>
                              </w:p>
                            </w:txbxContent>
                          </wps:txbx>
                          <wps:bodyPr rtlCol="0" anchor="ctr"/>
                        </wps:wsp>
                        <wps:wsp>
                          <wps:cNvPr id="6" name="Rectangle 6"/>
                          <wps:cNvSpPr/>
                          <wps:spPr>
                            <a:xfrm>
                              <a:off x="0" y="2079940"/>
                              <a:ext cx="1455313" cy="85000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D4DFB"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Popular</w:t>
                                </w:r>
                              </w:p>
                            </w:txbxContent>
                          </wps:txbx>
                          <wps:bodyPr rtlCol="0" anchor="ctr"/>
                        </wps:wsp>
                      </wpg:grpSp>
                      <wpg:grpSp>
                        <wpg:cNvPr id="7" name="Group 7"/>
                        <wpg:cNvGrpSpPr/>
                        <wpg:grpSpPr>
                          <a:xfrm>
                            <a:off x="2934237" y="0"/>
                            <a:ext cx="1455313" cy="2929946"/>
                            <a:chOff x="2934237" y="0"/>
                            <a:chExt cx="1455313" cy="2929946"/>
                          </a:xfrm>
                        </wpg:grpSpPr>
                        <wps:wsp>
                          <wps:cNvPr id="8" name="Rectangle 8"/>
                          <wps:cNvSpPr/>
                          <wps:spPr>
                            <a:xfrm>
                              <a:off x="2934237" y="0"/>
                              <a:ext cx="1455313" cy="785609"/>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6588A"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Premium</w:t>
                                </w:r>
                              </w:p>
                            </w:txbxContent>
                          </wps:txbx>
                          <wps:bodyPr rtlCol="0" anchor="ctr"/>
                        </wps:wsp>
                        <wps:wsp>
                          <wps:cNvPr id="9" name="Rectangle 9"/>
                          <wps:cNvSpPr/>
                          <wps:spPr>
                            <a:xfrm>
                              <a:off x="2934237" y="785609"/>
                              <a:ext cx="1455313" cy="1049634"/>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2E9EA"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Prestige</w:t>
                                </w:r>
                              </w:p>
                            </w:txbxContent>
                          </wps:txbx>
                          <wps:bodyPr rtlCol="0" anchor="ctr"/>
                        </wps:wsp>
                        <wps:wsp>
                          <wps:cNvPr id="10" name="Rectangle 10"/>
                          <wps:cNvSpPr/>
                          <wps:spPr>
                            <a:xfrm>
                              <a:off x="2934237" y="1835244"/>
                              <a:ext cx="1455313" cy="1094702"/>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8ABF5"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Popular</w:t>
                                </w:r>
                              </w:p>
                            </w:txbxContent>
                          </wps:txbx>
                          <wps:bodyPr rtlCol="0" anchor="ctr"/>
                        </wps:wsp>
                      </wpg:grpSp>
                      <wps:wsp>
                        <wps:cNvPr id="11" name="Rounded Rectangle 11"/>
                        <wps:cNvSpPr/>
                        <wps:spPr>
                          <a:xfrm>
                            <a:off x="167408" y="3020017"/>
                            <a:ext cx="1171654" cy="369916"/>
                          </a:xfrm>
                          <a:prstGeom prst="round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97EEF"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2016</w:t>
                              </w:r>
                            </w:p>
                          </w:txbxContent>
                        </wps:txbx>
                        <wps:bodyPr rtlCol="0" anchor="ctr"/>
                      </wps:wsp>
                      <wps:wsp>
                        <wps:cNvPr id="12" name="Rounded Rectangle 12"/>
                        <wps:cNvSpPr/>
                        <wps:spPr>
                          <a:xfrm>
                            <a:off x="3152385" y="2997642"/>
                            <a:ext cx="1114209" cy="392337"/>
                          </a:xfrm>
                          <a:prstGeom prst="round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23FC5"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2021</w:t>
                              </w:r>
                            </w:p>
                          </w:txbxContent>
                        </wps:txbx>
                        <wps:bodyPr rtlCol="0" anchor="ctr"/>
                      </wps:wsp>
                      <wps:wsp>
                        <wps:cNvPr id="13" name="Oval 13"/>
                        <wps:cNvSpPr/>
                        <wps:spPr>
                          <a:xfrm>
                            <a:off x="1817697" y="448944"/>
                            <a:ext cx="838200" cy="48993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135F2"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14%</w:t>
                              </w:r>
                            </w:p>
                          </w:txbxContent>
                        </wps:txbx>
                        <wps:bodyPr rtlCol="0" anchor="ctr"/>
                      </wps:wsp>
                      <wps:wsp>
                        <wps:cNvPr id="14" name="Oval 14"/>
                        <wps:cNvSpPr/>
                        <wps:spPr>
                          <a:xfrm>
                            <a:off x="1817697" y="1277195"/>
                            <a:ext cx="838200" cy="51890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B8A9AE"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12%</w:t>
                              </w:r>
                            </w:p>
                          </w:txbxContent>
                        </wps:txbx>
                        <wps:bodyPr rtlCol="0" anchor="ctr"/>
                      </wps:wsp>
                      <wps:wsp>
                        <wps:cNvPr id="15" name="Oval 15"/>
                        <wps:cNvSpPr/>
                        <wps:spPr>
                          <a:xfrm>
                            <a:off x="1775678" y="2177375"/>
                            <a:ext cx="838200" cy="48932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0C11F6"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3%</w:t>
                              </w:r>
                            </w:p>
                          </w:txbxContent>
                        </wps:txbx>
                        <wps:bodyPr rtlCol="0" anchor="ctr"/>
                      </wps:wsp>
                      <wps:wsp>
                        <wps:cNvPr id="16" name="Straight Connector 16"/>
                        <wps:cNvCnPr/>
                        <wps:spPr>
                          <a:xfrm flipV="1">
                            <a:off x="1455313" y="0"/>
                            <a:ext cx="1478924" cy="766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481071" y="766297"/>
                            <a:ext cx="1453166" cy="4765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1468192" y="1835243"/>
                            <a:ext cx="1491803" cy="2446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1452094" y="2929946"/>
                            <a:ext cx="1482143" cy="209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043A2B" id="Group 24" o:spid="_x0000_s1111" style="position:absolute;left:0;text-align:left;margin-left:38pt;margin-top:31.55pt;width:376.15pt;height:188.4pt;z-index:251659776;mso-width-relative:margin;mso-height-relative:margin" coordsize="43895,3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">
                <v:group id="_x0000_s1112" style="position:absolute;top:7662;width:14553;height:21637" coordorigin=",7662" coordsize="14553,21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113" style="position:absolute;top:7662;width:14553;height:4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" fillcolor="#943634 [2405]" strokecolor="black [3213]" strokeweight="2pt">
                    <v:textbox>
                      <w:txbxContent>
                        <w:p w14:paraId="366C89F8"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Premium</w:t>
                          </w:r>
                        </w:p>
                      </w:txbxContent>
                    </v:textbox>
                  </v:rect>
                  <v:rect id="Rectangle 5" o:spid="_x0000_s1114" style="position:absolute;top:12299;width:14553;height:8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" fillcolor="#f79646 [3209]" strokecolor="black [3213]" strokeweight="2pt">
                    <v:textbox>
                      <w:txbxContent>
                        <w:p w14:paraId="7C0AABEA"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Prestige</w:t>
                          </w:r>
                        </w:p>
                      </w:txbxContent>
                    </v:textbox>
                  </v:rect>
                  <v:rect id="Rectangle 6" o:spid="_x0000_s1115" style="position:absolute;top:20799;width:14553;height:8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" fillcolor="#c4bc96 [2414]" strokecolor="black [3213]" strokeweight="2pt">
                    <v:textbox>
                      <w:txbxContent>
                        <w:p w14:paraId="78AD4DFB"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Popular</w:t>
                          </w:r>
                        </w:p>
                      </w:txbxContent>
                    </v:textbox>
                  </v:rect>
                </v:group>
                <v:group id="Group 7" o:spid="_x0000_s1116" style="position:absolute;left:29342;width:14553;height:29299" coordorigin="29342" coordsize="14553,2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117" style="position:absolute;left:29342;width:14553;height:7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" fillcolor="#943634 [2405]" strokecolor="black [3213]" strokeweight="2pt">
                    <v:textbox>
                      <w:txbxContent>
                        <w:p w14:paraId="2316588A"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Premium</w:t>
                          </w:r>
                        </w:p>
                      </w:txbxContent>
                    </v:textbox>
                  </v:rect>
                  <v:rect id="Rectangle 9" o:spid="_x0000_s1118" style="position:absolute;left:29342;top:7856;width:14553;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" fillcolor="#f79646 [3209]" strokecolor="black [3213]" strokeweight="2pt">
                    <v:textbox>
                      <w:txbxContent>
                        <w:p w14:paraId="2382E9EA"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Prestige</w:t>
                          </w:r>
                        </w:p>
                      </w:txbxContent>
                    </v:textbox>
                  </v:rect>
                  <v:rect id="Rectangle 10" o:spid="_x0000_s1119" style="position:absolute;left:29342;top:18352;width:14553;height:10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" fillcolor="#c4bc96 [2414]" strokecolor="black [3213]" strokeweight="2pt">
                    <v:textbox>
                      <w:txbxContent>
                        <w:p w14:paraId="76E8ABF5"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Popular</w:t>
                          </w:r>
                        </w:p>
                      </w:txbxContent>
                    </v:textbox>
                  </v:rect>
                </v:group>
                <v:roundrect id="Rounded Rectangle 11" o:spid="_x0000_s1120" style="position:absolute;left:1674;top:30200;width:11716;height:3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" fillcolor="white [3212]" strokecolor="#4f81bd [3204]" strokeweight="2.25pt">
                  <v:textbox>
                    <w:txbxContent>
                      <w:p w14:paraId="15697EEF"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2016</w:t>
                        </w:r>
                      </w:p>
                    </w:txbxContent>
                  </v:textbox>
                </v:roundrect>
                <v:roundrect id="Rounded Rectangle 12" o:spid="_x0000_s1121" style="position:absolute;left:31523;top:29976;width:11142;height:3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" fillcolor="white [3212]" strokecolor="#4f81bd [3204]" strokeweight="2.25pt">
                  <v:textbox>
                    <w:txbxContent>
                      <w:p w14:paraId="65C23FC5"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2021</w:t>
                        </w:r>
                      </w:p>
                    </w:txbxContent>
                  </v:textbox>
                </v:roundrect>
                <v:oval id="Oval 13" o:spid="_x0000_s1122" style="position:absolute;left:18176;top:4489;width:8382;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" fillcolor="#d99594 [1941]" strokecolor="#243f60 [1604]" strokeweight="2pt">
                  <v:textbox>
                    <w:txbxContent>
                      <w:p w14:paraId="13A135F2"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14%</w:t>
                        </w:r>
                      </w:p>
                    </w:txbxContent>
                  </v:textbox>
                </v:oval>
                <v:oval id="Oval 14" o:spid="_x0000_s1123" style="position:absolute;left:18176;top:12771;width:8382;height:5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" fillcolor="#d99594 [1941]" strokecolor="#243f60 [1604]" strokeweight="2pt">
                  <v:textbox>
                    <w:txbxContent>
                      <w:p w14:paraId="3BB8A9AE"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12%</w:t>
                        </w:r>
                      </w:p>
                    </w:txbxContent>
                  </v:textbox>
                </v:oval>
                <v:oval id="Oval 15" o:spid="_x0000_s1124" style="position:absolute;left:17756;top:21773;width:8382;height: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" fillcolor="#d99594 [1941]" strokecolor="#243f60 [1604]" strokeweight="2pt">
                  <v:textbox>
                    <w:txbxContent>
                      <w:p w14:paraId="0C0C11F6" w14:textId="77777777" w:rsidR="000B1B23" w:rsidRPr="002E55DF" w:rsidRDefault="000B1B23" w:rsidP="00A14E1F">
                        <w:pPr>
                          <w:jc w:val="center"/>
                          <w:rPr>
                            <w:rFonts w:ascii="Arial" w:hAnsi="Arial" w:cs="Arial"/>
                          </w:rPr>
                        </w:pPr>
                        <w:r w:rsidRPr="002E55DF">
                          <w:rPr>
                            <w:rFonts w:ascii="Arial" w:hAnsi="Arial" w:cs="Arial"/>
                            <w:color w:val="000000" w:themeColor="text1"/>
                            <w:kern w:val="24"/>
                          </w:rPr>
                          <w:t>3%</w:t>
                        </w:r>
                      </w:p>
                    </w:txbxContent>
                  </v:textbox>
                </v:oval>
                <v:line id="Straight Connector 16" o:spid="_x0000_s1125" style="position:absolute;flip:y;visibility:visible;mso-wrap-style:square" from="14553,0" to="29342,7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" strokecolor="black [3213]"/>
                <v:line id="Straight Connector 17" o:spid="_x0000_s1126" style="position:absolute;flip:y;visibility:visible;mso-wrap-style:square" from="14810,7662" to="29342,1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" strokecolor="black [3213]"/>
                <v:line id="Straight Connector 18" o:spid="_x0000_s1127" style="position:absolute;flip:y;visibility:visible;mso-wrap-style:square" from="14681,18352" to="29599,20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" strokecolor="black [3213]"/>
                <v:line id="Straight Connector 19" o:spid="_x0000_s1128" style="position:absolute;flip:y;visibility:visible;mso-wrap-style:square" from="14520,29299" to="29342,29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" strokecolor="black [3213]"/>
                <w10:wrap type="topAndBottom"/>
              </v:group>
            </w:pict>
          </mc:Fallback>
        </mc:AlternateContent>
      </w:r>
      <w:r w:rsidRPr="003E6BA3">
        <w:rPr>
          <w:shd w:val="clear" w:color="auto" w:fill="FFFFFF"/>
          <w:lang w:val="en-GB"/>
        </w:rPr>
        <w:t>EXHIBIT 3: SPIRITS NET SALES (CAGR)</w:t>
      </w:r>
    </w:p>
    <w:p w14:paraId="6FCB4451" w14:textId="61F16344" w:rsidR="00A14E1F" w:rsidRPr="003E6BA3" w:rsidRDefault="00A14E1F" w:rsidP="00C645A0">
      <w:pPr>
        <w:pStyle w:val="ExhibitText"/>
        <w:rPr>
          <w:shd w:val="clear" w:color="auto" w:fill="FFFFFF"/>
          <w:lang w:val="en-GB"/>
        </w:rPr>
      </w:pPr>
    </w:p>
    <w:p w14:paraId="448752F2" w14:textId="77777777" w:rsidR="00A14E1F" w:rsidRPr="003E6BA3" w:rsidRDefault="00A14E1F" w:rsidP="00C645A0">
      <w:pPr>
        <w:pStyle w:val="ExhibitText"/>
        <w:rPr>
          <w:shd w:val="clear" w:color="auto" w:fill="FFFFFF"/>
          <w:lang w:val="en-GB"/>
        </w:rPr>
      </w:pPr>
    </w:p>
    <w:tbl>
      <w:tblPr>
        <w:tblStyle w:val="TableGrid"/>
        <w:tblW w:w="0" w:type="auto"/>
        <w:jc w:val="center"/>
        <w:tblLook w:val="04A0" w:firstRow="1" w:lastRow="0" w:firstColumn="1" w:lastColumn="0" w:noHBand="0" w:noVBand="1"/>
        <w:tblCaption w:val="Exhibit 3"/>
        <w:tblDescription w:val="Spirits net sales (CAGR)"/>
      </w:tblPr>
      <w:tblGrid>
        <w:gridCol w:w="3116"/>
        <w:gridCol w:w="929"/>
        <w:gridCol w:w="900"/>
      </w:tblGrid>
      <w:tr w:rsidR="00773D85" w:rsidRPr="003E6BA3" w14:paraId="7A7D2535" w14:textId="77777777" w:rsidTr="00325921">
        <w:trPr>
          <w:jc w:val="center"/>
        </w:trPr>
        <w:tc>
          <w:tcPr>
            <w:tcW w:w="3116" w:type="dxa"/>
          </w:tcPr>
          <w:p w14:paraId="285AFA98" w14:textId="035868F3" w:rsidR="00773D85" w:rsidRPr="002E55DF" w:rsidRDefault="00773D85" w:rsidP="00C645A0">
            <w:pPr>
              <w:pStyle w:val="ExhibitText"/>
              <w:jc w:val="center"/>
              <w:rPr>
                <w:b/>
                <w:shd w:val="clear" w:color="auto" w:fill="FFFFFF"/>
                <w:lang w:val="en-GB"/>
              </w:rPr>
            </w:pPr>
            <w:r w:rsidRPr="002E55DF">
              <w:rPr>
                <w:b/>
                <w:shd w:val="clear" w:color="auto" w:fill="FFFFFF"/>
                <w:lang w:val="en-GB"/>
              </w:rPr>
              <w:t>Category</w:t>
            </w:r>
          </w:p>
        </w:tc>
        <w:tc>
          <w:tcPr>
            <w:tcW w:w="929" w:type="dxa"/>
          </w:tcPr>
          <w:p w14:paraId="454C6E90" w14:textId="034AAC5F" w:rsidR="00773D85" w:rsidRPr="002E55DF" w:rsidRDefault="00773D85" w:rsidP="00C645A0">
            <w:pPr>
              <w:pStyle w:val="ExhibitText"/>
              <w:jc w:val="center"/>
              <w:rPr>
                <w:b/>
                <w:shd w:val="clear" w:color="auto" w:fill="FFFFFF"/>
                <w:lang w:val="en-GB"/>
              </w:rPr>
            </w:pPr>
            <w:r w:rsidRPr="002E55DF">
              <w:rPr>
                <w:b/>
                <w:shd w:val="clear" w:color="auto" w:fill="FFFFFF"/>
                <w:lang w:val="en-GB"/>
              </w:rPr>
              <w:t>2016*</w:t>
            </w:r>
          </w:p>
        </w:tc>
        <w:tc>
          <w:tcPr>
            <w:tcW w:w="900" w:type="dxa"/>
          </w:tcPr>
          <w:p w14:paraId="203A5FE2" w14:textId="62C379FF" w:rsidR="00773D85" w:rsidRPr="002E55DF" w:rsidRDefault="00773D85" w:rsidP="00C645A0">
            <w:pPr>
              <w:pStyle w:val="ExhibitText"/>
              <w:jc w:val="center"/>
              <w:rPr>
                <w:b/>
                <w:shd w:val="clear" w:color="auto" w:fill="FFFFFF"/>
                <w:lang w:val="en-GB"/>
              </w:rPr>
            </w:pPr>
            <w:r w:rsidRPr="002E55DF">
              <w:rPr>
                <w:b/>
                <w:shd w:val="clear" w:color="auto" w:fill="FFFFFF"/>
                <w:lang w:val="en-GB"/>
              </w:rPr>
              <w:t>2021*</w:t>
            </w:r>
          </w:p>
        </w:tc>
      </w:tr>
      <w:tr w:rsidR="00773D85" w:rsidRPr="003E6BA3" w14:paraId="6FB46B71" w14:textId="77777777" w:rsidTr="00325921">
        <w:trPr>
          <w:jc w:val="center"/>
        </w:trPr>
        <w:tc>
          <w:tcPr>
            <w:tcW w:w="3116" w:type="dxa"/>
          </w:tcPr>
          <w:p w14:paraId="2E0966BB" w14:textId="0C6DFD12" w:rsidR="00773D85" w:rsidRPr="003E6BA3" w:rsidRDefault="00773D85" w:rsidP="00C645A0">
            <w:pPr>
              <w:pStyle w:val="ExhibitText"/>
              <w:rPr>
                <w:shd w:val="clear" w:color="auto" w:fill="FFFFFF"/>
                <w:lang w:val="en-GB"/>
              </w:rPr>
            </w:pPr>
            <w:r w:rsidRPr="003E6BA3">
              <w:rPr>
                <w:shd w:val="clear" w:color="auto" w:fill="FFFFFF"/>
                <w:lang w:val="en-GB"/>
              </w:rPr>
              <w:t>Popular</w:t>
            </w:r>
          </w:p>
        </w:tc>
        <w:tc>
          <w:tcPr>
            <w:tcW w:w="929" w:type="dxa"/>
          </w:tcPr>
          <w:p w14:paraId="39B6CCCE" w14:textId="51C2D3C8" w:rsidR="00773D85" w:rsidRPr="003E6BA3" w:rsidRDefault="00773D85" w:rsidP="00C645A0">
            <w:pPr>
              <w:pStyle w:val="ExhibitText"/>
              <w:jc w:val="right"/>
              <w:rPr>
                <w:shd w:val="clear" w:color="auto" w:fill="FFFFFF"/>
                <w:lang w:val="en-GB"/>
              </w:rPr>
            </w:pPr>
            <w:r w:rsidRPr="003E6BA3">
              <w:rPr>
                <w:shd w:val="clear" w:color="auto" w:fill="FFFFFF"/>
                <w:lang w:val="en-GB"/>
              </w:rPr>
              <w:t>100</w:t>
            </w:r>
          </w:p>
        </w:tc>
        <w:tc>
          <w:tcPr>
            <w:tcW w:w="900" w:type="dxa"/>
          </w:tcPr>
          <w:p w14:paraId="34DBCF82" w14:textId="35001C16" w:rsidR="00773D85" w:rsidRPr="003E6BA3" w:rsidRDefault="00773D85" w:rsidP="00C645A0">
            <w:pPr>
              <w:pStyle w:val="ExhibitText"/>
              <w:jc w:val="right"/>
              <w:rPr>
                <w:shd w:val="clear" w:color="auto" w:fill="FFFFFF"/>
                <w:lang w:val="en-GB"/>
              </w:rPr>
            </w:pPr>
            <w:r w:rsidRPr="003E6BA3">
              <w:rPr>
                <w:shd w:val="clear" w:color="auto" w:fill="FFFFFF"/>
                <w:lang w:val="en-GB"/>
              </w:rPr>
              <w:t>103</w:t>
            </w:r>
          </w:p>
        </w:tc>
      </w:tr>
      <w:tr w:rsidR="00773D85" w:rsidRPr="003E6BA3" w14:paraId="3417BC7E" w14:textId="77777777" w:rsidTr="00325921">
        <w:trPr>
          <w:jc w:val="center"/>
        </w:trPr>
        <w:tc>
          <w:tcPr>
            <w:tcW w:w="3116" w:type="dxa"/>
          </w:tcPr>
          <w:p w14:paraId="778AB73F" w14:textId="7401ADA3" w:rsidR="00773D85" w:rsidRPr="003E6BA3" w:rsidRDefault="00773D85" w:rsidP="00C645A0">
            <w:pPr>
              <w:pStyle w:val="ExhibitText"/>
              <w:rPr>
                <w:shd w:val="clear" w:color="auto" w:fill="FFFFFF"/>
                <w:lang w:val="en-GB"/>
              </w:rPr>
            </w:pPr>
            <w:r w:rsidRPr="003E6BA3">
              <w:rPr>
                <w:shd w:val="clear" w:color="auto" w:fill="FFFFFF"/>
                <w:lang w:val="en-GB"/>
              </w:rPr>
              <w:t>Prestige</w:t>
            </w:r>
          </w:p>
        </w:tc>
        <w:tc>
          <w:tcPr>
            <w:tcW w:w="929" w:type="dxa"/>
          </w:tcPr>
          <w:p w14:paraId="1FA4ECFE" w14:textId="51A00054" w:rsidR="00773D85" w:rsidRPr="003E6BA3" w:rsidRDefault="00773D85" w:rsidP="00C645A0">
            <w:pPr>
              <w:pStyle w:val="ExhibitText"/>
              <w:jc w:val="right"/>
              <w:rPr>
                <w:shd w:val="clear" w:color="auto" w:fill="FFFFFF"/>
                <w:lang w:val="en-GB"/>
              </w:rPr>
            </w:pPr>
            <w:r w:rsidRPr="003E6BA3">
              <w:rPr>
                <w:shd w:val="clear" w:color="auto" w:fill="FFFFFF"/>
                <w:lang w:val="en-GB"/>
              </w:rPr>
              <w:t>100</w:t>
            </w:r>
          </w:p>
        </w:tc>
        <w:tc>
          <w:tcPr>
            <w:tcW w:w="900" w:type="dxa"/>
          </w:tcPr>
          <w:p w14:paraId="15247E8E" w14:textId="7A64CA9E" w:rsidR="00773D85" w:rsidRPr="003E6BA3" w:rsidRDefault="00773D85" w:rsidP="00C645A0">
            <w:pPr>
              <w:pStyle w:val="ExhibitText"/>
              <w:jc w:val="right"/>
              <w:rPr>
                <w:shd w:val="clear" w:color="auto" w:fill="FFFFFF"/>
                <w:lang w:val="en-GB"/>
              </w:rPr>
            </w:pPr>
            <w:r w:rsidRPr="003E6BA3">
              <w:rPr>
                <w:shd w:val="clear" w:color="auto" w:fill="FFFFFF"/>
                <w:lang w:val="en-GB"/>
              </w:rPr>
              <w:t>112</w:t>
            </w:r>
          </w:p>
        </w:tc>
      </w:tr>
      <w:tr w:rsidR="00773D85" w:rsidRPr="003E6BA3" w14:paraId="4C130B40" w14:textId="77777777" w:rsidTr="00325921">
        <w:trPr>
          <w:jc w:val="center"/>
        </w:trPr>
        <w:tc>
          <w:tcPr>
            <w:tcW w:w="3116" w:type="dxa"/>
          </w:tcPr>
          <w:p w14:paraId="0DA6FC60" w14:textId="256AC756" w:rsidR="00773D85" w:rsidRPr="003E6BA3" w:rsidRDefault="00773D85" w:rsidP="00C645A0">
            <w:pPr>
              <w:pStyle w:val="ExhibitText"/>
              <w:rPr>
                <w:shd w:val="clear" w:color="auto" w:fill="FFFFFF"/>
                <w:lang w:val="en-GB"/>
              </w:rPr>
            </w:pPr>
            <w:r w:rsidRPr="003E6BA3">
              <w:rPr>
                <w:shd w:val="clear" w:color="auto" w:fill="FFFFFF"/>
                <w:lang w:val="en-GB"/>
              </w:rPr>
              <w:t>Premium</w:t>
            </w:r>
          </w:p>
        </w:tc>
        <w:tc>
          <w:tcPr>
            <w:tcW w:w="929" w:type="dxa"/>
          </w:tcPr>
          <w:p w14:paraId="5A2CB71B" w14:textId="726C986F" w:rsidR="00773D85" w:rsidRPr="003E6BA3" w:rsidRDefault="00773D85" w:rsidP="00C645A0">
            <w:pPr>
              <w:pStyle w:val="ExhibitText"/>
              <w:jc w:val="right"/>
              <w:rPr>
                <w:shd w:val="clear" w:color="auto" w:fill="FFFFFF"/>
                <w:lang w:val="en-GB"/>
              </w:rPr>
            </w:pPr>
            <w:r w:rsidRPr="003E6BA3">
              <w:rPr>
                <w:shd w:val="clear" w:color="auto" w:fill="FFFFFF"/>
                <w:lang w:val="en-GB"/>
              </w:rPr>
              <w:t>50</w:t>
            </w:r>
          </w:p>
        </w:tc>
        <w:tc>
          <w:tcPr>
            <w:tcW w:w="900" w:type="dxa"/>
          </w:tcPr>
          <w:p w14:paraId="0079648C" w14:textId="42336F6B" w:rsidR="00773D85" w:rsidRPr="003E6BA3" w:rsidRDefault="00773D85" w:rsidP="00C645A0">
            <w:pPr>
              <w:pStyle w:val="ExhibitText"/>
              <w:jc w:val="right"/>
              <w:rPr>
                <w:shd w:val="clear" w:color="auto" w:fill="FFFFFF"/>
                <w:lang w:val="en-GB"/>
              </w:rPr>
            </w:pPr>
            <w:r w:rsidRPr="003E6BA3">
              <w:rPr>
                <w:shd w:val="clear" w:color="auto" w:fill="FFFFFF"/>
                <w:lang w:val="en-GB"/>
              </w:rPr>
              <w:t>57</w:t>
            </w:r>
          </w:p>
        </w:tc>
      </w:tr>
    </w:tbl>
    <w:p w14:paraId="52F41DBB" w14:textId="180E9A85" w:rsidR="00773D85" w:rsidRPr="003E6BA3" w:rsidRDefault="00773D85" w:rsidP="00C645A0">
      <w:pPr>
        <w:pStyle w:val="Footnote"/>
        <w:rPr>
          <w:shd w:val="clear" w:color="auto" w:fill="FFFFFF"/>
          <w:lang w:val="en-GB"/>
        </w:rPr>
      </w:pPr>
      <w:r w:rsidRPr="003E6BA3">
        <w:rPr>
          <w:shd w:val="clear" w:color="auto" w:fill="FFFFFF"/>
          <w:lang w:val="en-GB"/>
        </w:rPr>
        <w:t>* Indicative values</w:t>
      </w:r>
    </w:p>
    <w:p w14:paraId="0918AB28" w14:textId="77777777" w:rsidR="00773D85" w:rsidRPr="003E6BA3" w:rsidRDefault="00773D85" w:rsidP="00C645A0">
      <w:pPr>
        <w:pStyle w:val="Footnote"/>
        <w:rPr>
          <w:shd w:val="clear" w:color="auto" w:fill="FFFFFF"/>
          <w:lang w:val="en-GB"/>
        </w:rPr>
      </w:pPr>
    </w:p>
    <w:p w14:paraId="1DB64316" w14:textId="24ED11A5" w:rsidR="00C97579" w:rsidRPr="003E6BA3" w:rsidRDefault="00C97579" w:rsidP="00C645A0">
      <w:pPr>
        <w:pStyle w:val="Footnote"/>
        <w:rPr>
          <w:shd w:val="clear" w:color="auto" w:fill="FFFFFF"/>
          <w:lang w:val="en-GB"/>
        </w:rPr>
      </w:pPr>
      <w:r w:rsidRPr="003E6BA3">
        <w:rPr>
          <w:shd w:val="clear" w:color="auto" w:fill="FFFFFF"/>
          <w:lang w:val="en-GB"/>
        </w:rPr>
        <w:t>Note: CAGR = compound annual growth rate</w:t>
      </w:r>
      <w:r w:rsidR="009833C3">
        <w:rPr>
          <w:shd w:val="clear" w:color="auto" w:fill="FFFFFF"/>
          <w:lang w:val="en-GB"/>
        </w:rPr>
        <w:t>.</w:t>
      </w:r>
    </w:p>
    <w:p w14:paraId="588D2CF6" w14:textId="7738314A" w:rsidR="00A14E1F" w:rsidRPr="003E6BA3" w:rsidRDefault="00A14E1F" w:rsidP="00C645A0">
      <w:pPr>
        <w:pStyle w:val="Footnote"/>
        <w:rPr>
          <w:shd w:val="clear" w:color="auto" w:fill="FFFFFF"/>
          <w:lang w:val="en-GB"/>
        </w:rPr>
      </w:pPr>
      <w:r w:rsidRPr="003E6BA3">
        <w:rPr>
          <w:shd w:val="clear" w:color="auto" w:fill="FFFFFF"/>
          <w:lang w:val="en-GB"/>
        </w:rPr>
        <w:t xml:space="preserve">Source: </w:t>
      </w:r>
      <w:r w:rsidR="00C97579" w:rsidRPr="003E6BA3">
        <w:rPr>
          <w:shd w:val="clear" w:color="auto" w:fill="FFFFFF"/>
          <w:lang w:val="en-GB"/>
        </w:rPr>
        <w:t xml:space="preserve">Motilal </w:t>
      </w:r>
      <w:proofErr w:type="spellStart"/>
      <w:r w:rsidR="00C97579" w:rsidRPr="003E6BA3">
        <w:rPr>
          <w:shd w:val="clear" w:color="auto" w:fill="FFFFFF"/>
          <w:lang w:val="en-GB"/>
        </w:rPr>
        <w:t>Oswal</w:t>
      </w:r>
      <w:proofErr w:type="spellEnd"/>
      <w:r w:rsidR="00C97579" w:rsidRPr="003E6BA3">
        <w:rPr>
          <w:shd w:val="clear" w:color="auto" w:fill="FFFFFF"/>
          <w:lang w:val="en-GB"/>
        </w:rPr>
        <w:t xml:space="preserve"> Securities Ltd., </w:t>
      </w:r>
      <w:r w:rsidR="00C97579" w:rsidRPr="002E55DF">
        <w:rPr>
          <w:i/>
          <w:shd w:val="clear" w:color="auto" w:fill="FFFFFF"/>
          <w:lang w:val="en-GB"/>
        </w:rPr>
        <w:t>United Spirits: Longer-Term Opportunity Intact</w:t>
      </w:r>
      <w:r w:rsidR="00C97579" w:rsidRPr="003E6BA3">
        <w:rPr>
          <w:shd w:val="clear" w:color="auto" w:fill="FFFFFF"/>
          <w:lang w:val="en-GB"/>
        </w:rPr>
        <w:t xml:space="preserve">, 4, Motilal </w:t>
      </w:r>
      <w:proofErr w:type="spellStart"/>
      <w:r w:rsidR="00C97579" w:rsidRPr="003E6BA3">
        <w:rPr>
          <w:shd w:val="clear" w:color="auto" w:fill="FFFFFF"/>
          <w:lang w:val="en-GB"/>
        </w:rPr>
        <w:t>Oswal</w:t>
      </w:r>
      <w:proofErr w:type="spellEnd"/>
      <w:r w:rsidR="00C97579" w:rsidRPr="003E6BA3">
        <w:rPr>
          <w:shd w:val="clear" w:color="auto" w:fill="FFFFFF"/>
          <w:lang w:val="en-GB"/>
        </w:rPr>
        <w:t xml:space="preserve">, June 6, 2017, </w:t>
      </w:r>
      <w:r w:rsidR="00F9687A" w:rsidRPr="003E6BA3">
        <w:rPr>
          <w:shd w:val="clear" w:color="auto" w:fill="FFFFFF"/>
          <w:lang w:val="en-GB"/>
        </w:rPr>
        <w:t xml:space="preserve">accessed June 19, 2020, </w:t>
      </w:r>
      <w:r w:rsidRPr="003E6BA3">
        <w:rPr>
          <w:shd w:val="clear" w:color="auto" w:fill="FFFFFF"/>
          <w:lang w:val="en-GB"/>
        </w:rPr>
        <w:t>www.motilaloswal.com/site/rreports/HTML/636324289559593674/index.htm</w:t>
      </w:r>
      <w:r w:rsidR="00F9687A" w:rsidRPr="003E6BA3">
        <w:rPr>
          <w:shd w:val="clear" w:color="auto" w:fill="FFFFFF"/>
          <w:lang w:val="en-GB"/>
        </w:rPr>
        <w:t>.</w:t>
      </w:r>
    </w:p>
    <w:p w14:paraId="3B02CF3B" w14:textId="35E1E960" w:rsidR="00A14E1F" w:rsidRPr="003E6BA3" w:rsidRDefault="00A14E1F" w:rsidP="00C645A0">
      <w:pPr>
        <w:pStyle w:val="ExhibitText"/>
        <w:rPr>
          <w:shd w:val="clear" w:color="auto" w:fill="FFFFFF"/>
          <w:lang w:val="en-GB"/>
        </w:rPr>
      </w:pPr>
    </w:p>
    <w:p w14:paraId="36C2DBF2" w14:textId="77777777" w:rsidR="00A14E1F" w:rsidRPr="003E6BA3" w:rsidRDefault="00A14E1F" w:rsidP="00C645A0">
      <w:pPr>
        <w:pStyle w:val="ExhibitText"/>
        <w:rPr>
          <w:shd w:val="clear" w:color="auto" w:fill="FFFFFF"/>
          <w:lang w:val="en-GB"/>
        </w:rPr>
      </w:pPr>
    </w:p>
    <w:p w14:paraId="763BF7AE" w14:textId="1812FEC8" w:rsidR="00A14E1F" w:rsidRPr="003E6BA3" w:rsidRDefault="00A14E1F" w:rsidP="00C645A0">
      <w:pPr>
        <w:pStyle w:val="ExhibitHeading"/>
        <w:keepNext/>
        <w:keepLines/>
        <w:rPr>
          <w:shd w:val="clear" w:color="auto" w:fill="FFFFFF"/>
          <w:lang w:val="en-GB"/>
        </w:rPr>
      </w:pPr>
      <w:r w:rsidRPr="003E6BA3">
        <w:rPr>
          <w:shd w:val="clear" w:color="auto" w:fill="FFFFFF"/>
          <w:lang w:val="en-GB"/>
        </w:rPr>
        <w:lastRenderedPageBreak/>
        <w:t>E</w:t>
      </w:r>
      <w:r w:rsidRPr="003E6BA3">
        <w:rPr>
          <w:lang w:val="en-GB"/>
        </w:rPr>
        <w:t>XHIBIT 4: ALCOHOL CONSUMPTION V</w:t>
      </w:r>
      <w:r w:rsidR="00C97579" w:rsidRPr="003E6BA3">
        <w:rPr>
          <w:lang w:val="en-GB"/>
        </w:rPr>
        <w:t>ersu</w:t>
      </w:r>
      <w:r w:rsidRPr="003E6BA3">
        <w:rPr>
          <w:lang w:val="en-GB"/>
        </w:rPr>
        <w:t xml:space="preserve">S </w:t>
      </w:r>
      <w:r w:rsidR="00C97579" w:rsidRPr="003E6BA3">
        <w:rPr>
          <w:lang w:val="en-GB"/>
        </w:rPr>
        <w:t>PER-</w:t>
      </w:r>
      <w:r w:rsidRPr="003E6BA3">
        <w:rPr>
          <w:lang w:val="en-GB"/>
        </w:rPr>
        <w:t xml:space="preserve">CAPITA </w:t>
      </w:r>
      <w:r w:rsidR="00826539">
        <w:rPr>
          <w:lang w:val="en-GB"/>
        </w:rPr>
        <w:t xml:space="preserve">Gross Domestic </w:t>
      </w:r>
      <w:r w:rsidRPr="003E6BA3">
        <w:rPr>
          <w:lang w:val="en-GB"/>
        </w:rPr>
        <w:t>INCOME</w:t>
      </w:r>
    </w:p>
    <w:p w14:paraId="0BECBDB7" w14:textId="77777777" w:rsidR="00A14E1F" w:rsidRPr="003E6BA3" w:rsidRDefault="00A14E1F" w:rsidP="00C645A0">
      <w:pPr>
        <w:pStyle w:val="ExhibitText"/>
        <w:keepNext/>
        <w:keepLines/>
        <w:rPr>
          <w:lang w:val="en-GB"/>
        </w:rPr>
      </w:pPr>
      <w:r w:rsidRPr="003E6BA3">
        <w:rPr>
          <w:noProof/>
          <w:lang w:val="en-GB" w:eastAsia="en-CA"/>
        </w:rPr>
        <w:drawing>
          <wp:anchor distT="0" distB="0" distL="114300" distR="114300" simplePos="0" relativeHeight="251656704" behindDoc="0" locked="0" layoutInCell="1" allowOverlap="1" wp14:anchorId="51545C46" wp14:editId="414E969C">
            <wp:simplePos x="0" y="0"/>
            <wp:positionH relativeFrom="column">
              <wp:posOffset>483235</wp:posOffset>
            </wp:positionH>
            <wp:positionV relativeFrom="paragraph">
              <wp:posOffset>215900</wp:posOffset>
            </wp:positionV>
            <wp:extent cx="4572000" cy="2743200"/>
            <wp:effectExtent l="0" t="0" r="0" b="0"/>
            <wp:wrapTopAndBottom/>
            <wp:docPr id="1" name="Chart 1" descr="Graph depicting alcohol consumption versus per capita gross domestic inco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2B976FAA" w14:textId="77777777" w:rsidR="00A14E1F" w:rsidRPr="003E6BA3" w:rsidRDefault="00A14E1F" w:rsidP="00C645A0">
      <w:pPr>
        <w:pStyle w:val="Footnote"/>
        <w:rPr>
          <w:lang w:val="en-GB"/>
        </w:rPr>
      </w:pPr>
    </w:p>
    <w:p w14:paraId="59B01C7E" w14:textId="42E40026" w:rsidR="00826539" w:rsidRDefault="00826539" w:rsidP="00C645A0">
      <w:pPr>
        <w:pStyle w:val="Footnote"/>
        <w:keepNext/>
        <w:keepLines/>
        <w:rPr>
          <w:lang w:val="en-GB"/>
        </w:rPr>
      </w:pPr>
      <w:r>
        <w:rPr>
          <w:lang w:val="en-GB"/>
        </w:rPr>
        <w:t>Note: GDP = gross domestic product; US = United States; UK = United Kingdom</w:t>
      </w:r>
      <w:r w:rsidR="009833C3">
        <w:rPr>
          <w:lang w:val="en-GB"/>
        </w:rPr>
        <w:t>.</w:t>
      </w:r>
    </w:p>
    <w:p w14:paraId="2ACF8A9C" w14:textId="49FBC382" w:rsidR="00416C4B" w:rsidRPr="003E6BA3" w:rsidRDefault="00A14E1F" w:rsidP="00C645A0">
      <w:pPr>
        <w:pStyle w:val="Footnote"/>
        <w:keepNext/>
        <w:keepLines/>
        <w:rPr>
          <w:lang w:val="en-GB"/>
        </w:rPr>
      </w:pPr>
      <w:r w:rsidRPr="003E6BA3">
        <w:rPr>
          <w:lang w:val="en-GB"/>
        </w:rPr>
        <w:t xml:space="preserve">Source: </w:t>
      </w:r>
      <w:r w:rsidR="00F07E17">
        <w:t>“A</w:t>
      </w:r>
      <w:r w:rsidR="00F07E17" w:rsidRPr="00F07E17">
        <w:t xml:space="preserve">lcohol </w:t>
      </w:r>
      <w:r w:rsidR="00F07E17">
        <w:t>C</w:t>
      </w:r>
      <w:r w:rsidR="00F07E17" w:rsidRPr="00F07E17">
        <w:t>onsumption</w:t>
      </w:r>
      <w:r w:rsidR="00F07E17">
        <w:t xml:space="preserve"> vs. GDP per Capita, 2016,” </w:t>
      </w:r>
      <w:r w:rsidR="0019568A">
        <w:t>Our World in Data, accessed Feb</w:t>
      </w:r>
      <w:r w:rsidR="00826539">
        <w:t>ruary</w:t>
      </w:r>
      <w:r w:rsidR="0019568A">
        <w:t xml:space="preserve"> 12, 2021</w:t>
      </w:r>
      <w:r w:rsidR="00826539">
        <w:t>,</w:t>
      </w:r>
      <w:r w:rsidR="0019568A">
        <w:t xml:space="preserve"> </w:t>
      </w:r>
      <w:r w:rsidR="0019568A" w:rsidRPr="0019568A">
        <w:t>https://ourworldindata.org/grapher/alcohol-consumption-vs-gdp-per-capita?time=latest&amp;country=IND~CHN~FRA~DEU~AUS~CAN~USA~GBR</w:t>
      </w:r>
      <w:r w:rsidR="0019568A">
        <w:t>.</w:t>
      </w:r>
    </w:p>
    <w:sectPr w:rsidR="00416C4B" w:rsidRPr="003E6BA3"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4DC12" w14:textId="77777777" w:rsidR="0080011E" w:rsidRDefault="0080011E" w:rsidP="00D75295">
      <w:r>
        <w:separator/>
      </w:r>
    </w:p>
  </w:endnote>
  <w:endnote w:type="continuationSeparator" w:id="0">
    <w:p w14:paraId="7EE18745" w14:textId="77777777" w:rsidR="0080011E" w:rsidRDefault="0080011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5B60" w14:textId="77777777" w:rsidR="0080011E" w:rsidRDefault="0080011E" w:rsidP="00D75295">
      <w:r>
        <w:separator/>
      </w:r>
    </w:p>
  </w:footnote>
  <w:footnote w:type="continuationSeparator" w:id="0">
    <w:p w14:paraId="57F2F354" w14:textId="77777777" w:rsidR="0080011E" w:rsidRDefault="0080011E" w:rsidP="00D75295">
      <w:r>
        <w:continuationSeparator/>
      </w:r>
    </w:p>
  </w:footnote>
  <w:footnote w:id="1">
    <w:p w14:paraId="0A396BD5" w14:textId="6F1E5317" w:rsidR="000B1B23" w:rsidRPr="00EB0B2C" w:rsidRDefault="000B1B23" w:rsidP="0019568A">
      <w:pPr>
        <w:pStyle w:val="Footnote"/>
        <w:rPr>
          <w:lang w:val="en-IN"/>
        </w:rPr>
      </w:pPr>
      <w:r>
        <w:rPr>
          <w:rStyle w:val="FootnoteReference"/>
        </w:rPr>
        <w:footnoteRef/>
      </w:r>
      <w:r>
        <w:t xml:space="preserve"> Sakshi Singh, “</w:t>
      </w:r>
      <w:proofErr w:type="spellStart"/>
      <w:r w:rsidRPr="00821D8D">
        <w:t>Liqhub</w:t>
      </w:r>
      <w:proofErr w:type="spellEnd"/>
      <w:r w:rsidRPr="00821D8D">
        <w:t xml:space="preserve"> Awaits Government’s Green Signal </w:t>
      </w:r>
      <w:r>
        <w:t>t</w:t>
      </w:r>
      <w:r w:rsidRPr="00821D8D">
        <w:t>o Deliver Alcohol</w:t>
      </w:r>
      <w:r>
        <w:t xml:space="preserve">,” Hospitality World, June 6, 2020, accessed June 19, 2020, </w:t>
      </w:r>
      <w:r w:rsidRPr="008E7E88">
        <w:t>https://hospitality.economictimes.indiatimes.com/news/operations/food-and-beverages/liqhub-awaits-governments-green-signal-to-deliver-alcohol/76228559</w:t>
      </w:r>
      <w:r>
        <w:t>.</w:t>
      </w:r>
    </w:p>
  </w:footnote>
  <w:footnote w:id="2">
    <w:p w14:paraId="57EA76F6" w14:textId="79667DC2" w:rsidR="000B1B23" w:rsidRPr="00325921" w:rsidRDefault="000B1B23" w:rsidP="0019568A">
      <w:pPr>
        <w:pStyle w:val="Footnote"/>
        <w:rPr>
          <w:spacing w:val="-4"/>
        </w:rPr>
      </w:pPr>
      <w:r w:rsidRPr="00325921">
        <w:rPr>
          <w:rStyle w:val="FootnoteReference"/>
          <w:spacing w:val="-4"/>
        </w:rPr>
        <w:footnoteRef/>
      </w:r>
      <w:r w:rsidRPr="00325921">
        <w:rPr>
          <w:spacing w:val="-4"/>
        </w:rPr>
        <w:t xml:space="preserve"> IANS, “One Indian Dies Every 96 Minutes Due to Alcohol Consumption,” </w:t>
      </w:r>
      <w:r w:rsidRPr="00325921">
        <w:rPr>
          <w:i/>
          <w:spacing w:val="-4"/>
        </w:rPr>
        <w:t>Indian Express</w:t>
      </w:r>
      <w:r w:rsidRPr="00325921">
        <w:rPr>
          <w:spacing w:val="-4"/>
        </w:rPr>
        <w:t>, May 24, 2016, accessed October 10, 2020, https://indianexpress.com/article/lifestyle/life-style/one-indian-dies-every-96-minutes-due-to-alcohol-consumption-2818493/.</w:t>
      </w:r>
    </w:p>
  </w:footnote>
  <w:footnote w:id="3">
    <w:p w14:paraId="58E29821" w14:textId="39716162" w:rsidR="000B1B23" w:rsidRDefault="000B1B23" w:rsidP="0019568A">
      <w:pPr>
        <w:pStyle w:val="Footnote"/>
      </w:pPr>
      <w:r>
        <w:rPr>
          <w:rStyle w:val="FootnoteReference"/>
        </w:rPr>
        <w:footnoteRef/>
      </w:r>
      <w:r>
        <w:t xml:space="preserve"> TNN, “85% Crime against Women Due to Alcoholism: NCRB,” </w:t>
      </w:r>
      <w:r w:rsidRPr="002E55DF">
        <w:rPr>
          <w:i/>
        </w:rPr>
        <w:t>Times of India</w:t>
      </w:r>
      <w:r>
        <w:t xml:space="preserve">, March 22, 2015, </w:t>
      </w:r>
      <w:r w:rsidRPr="00653296">
        <w:rPr>
          <w:spacing w:val="-4"/>
        </w:rPr>
        <w:t>accessed October 10, 2020</w:t>
      </w:r>
      <w:r>
        <w:rPr>
          <w:spacing w:val="-4"/>
        </w:rPr>
        <w:t xml:space="preserve">, </w:t>
      </w:r>
      <w:r w:rsidRPr="00653296">
        <w:rPr>
          <w:spacing w:val="-4"/>
        </w:rPr>
        <w:t>https://timesofindia.indiatimes.com/city/raipur/85-crime-against-women-due-to-alcoholism-NCRB/articleshow/46648554.cms</w:t>
      </w:r>
      <w:r>
        <w:rPr>
          <w:spacing w:val="-4"/>
        </w:rPr>
        <w:t>.</w:t>
      </w:r>
    </w:p>
  </w:footnote>
  <w:footnote w:id="4">
    <w:p w14:paraId="07F2FEE3" w14:textId="31D9B725" w:rsidR="000B1B23" w:rsidRDefault="000B1B23" w:rsidP="0019568A">
      <w:pPr>
        <w:pStyle w:val="Footnote"/>
      </w:pPr>
      <w:r>
        <w:rPr>
          <w:rStyle w:val="FootnoteReference"/>
        </w:rPr>
        <w:footnoteRef/>
      </w:r>
      <w:r>
        <w:t xml:space="preserve"> </w:t>
      </w:r>
      <w:proofErr w:type="spellStart"/>
      <w:r>
        <w:t>Guarav</w:t>
      </w:r>
      <w:proofErr w:type="spellEnd"/>
      <w:r>
        <w:t xml:space="preserve"> Vivek Bhatnagar, “</w:t>
      </w:r>
      <w:r w:rsidRPr="00A8535D">
        <w:t xml:space="preserve">70 Per Cent </w:t>
      </w:r>
      <w:r>
        <w:t>o</w:t>
      </w:r>
      <w:r w:rsidRPr="00A8535D">
        <w:t xml:space="preserve">f Road Accidents </w:t>
      </w:r>
      <w:r>
        <w:t>i</w:t>
      </w:r>
      <w:r w:rsidRPr="00A8535D">
        <w:t xml:space="preserve">n India Due </w:t>
      </w:r>
      <w:r>
        <w:t>t</w:t>
      </w:r>
      <w:r w:rsidRPr="00A8535D">
        <w:t>o Drunken Driving</w:t>
      </w:r>
      <w:r>
        <w:t xml:space="preserve">,” </w:t>
      </w:r>
      <w:r w:rsidRPr="002E55DF">
        <w:rPr>
          <w:i/>
        </w:rPr>
        <w:t>The Hindu</w:t>
      </w:r>
      <w:r>
        <w:t xml:space="preserve">, November 22, 2011, accessed October 10, 2020, </w:t>
      </w:r>
      <w:r w:rsidRPr="00942066">
        <w:t>www.thehindu.com/todays-paper/tp-national/tp-newdelhi/70-per-cent-of-road-accidents-in-india-due-to-drunken-driving/article2648900.ece</w:t>
      </w:r>
      <w:r>
        <w:t>.</w:t>
      </w:r>
    </w:p>
  </w:footnote>
  <w:footnote w:id="5">
    <w:p w14:paraId="1028F63A" w14:textId="7ECCDF80" w:rsidR="000B1B23" w:rsidRPr="00FC077A" w:rsidRDefault="000B1B23" w:rsidP="0019568A">
      <w:pPr>
        <w:pStyle w:val="Footnote"/>
        <w:rPr>
          <w:rFonts w:ascii="Times New Roman" w:hAnsi="Times New Roman" w:cs="Times New Roman"/>
          <w:lang w:val="en-IN"/>
        </w:rPr>
      </w:pPr>
      <w:r w:rsidRPr="00FC077A">
        <w:rPr>
          <w:rStyle w:val="FootnoteReference"/>
          <w:rFonts w:ascii="Times New Roman" w:hAnsi="Times New Roman" w:cs="Times New Roman"/>
        </w:rPr>
        <w:footnoteRef/>
      </w:r>
      <w:r w:rsidRPr="00FC077A">
        <w:rPr>
          <w:rFonts w:ascii="Times New Roman" w:hAnsi="Times New Roman" w:cs="Times New Roman"/>
        </w:rPr>
        <w:t xml:space="preserve"> </w:t>
      </w:r>
      <w:r w:rsidRPr="002E55DF">
        <w:t xml:space="preserve">Allied Market Research, </w:t>
      </w:r>
      <w:r w:rsidRPr="002E55DF">
        <w:rPr>
          <w:i/>
        </w:rPr>
        <w:t>Alcoholic Beverages Market by Type (Beer, Distilled Spirits, Wine, and Others) and Distribution Channel (Convenience Stores, On Premises, Liquor Stores, Grocery Shops, Internet Retailing, and Supermarkets): Global Opportunity Analysis and Industry Forecast, 2018</w:t>
      </w:r>
      <w:r>
        <w:rPr>
          <w:i/>
        </w:rPr>
        <w:t>–</w:t>
      </w:r>
      <w:r w:rsidRPr="002E55DF">
        <w:rPr>
          <w:i/>
        </w:rPr>
        <w:t>2025</w:t>
      </w:r>
      <w:r w:rsidRPr="002E55DF">
        <w:t xml:space="preserve">, </w:t>
      </w:r>
      <w:r w:rsidRPr="00A8535D">
        <w:t xml:space="preserve">Allied Market Research, </w:t>
      </w:r>
      <w:r>
        <w:t xml:space="preserve">n.d., </w:t>
      </w:r>
      <w:r w:rsidRPr="00416C4B">
        <w:t>accessed June 19, 2020</w:t>
      </w:r>
      <w:r>
        <w:t xml:space="preserve">, </w:t>
      </w:r>
      <w:r w:rsidRPr="00F9687A">
        <w:t>www.alliedmarketresearch.com/alcoholic-beverages-market</w:t>
      </w:r>
      <w:r>
        <w:t>.</w:t>
      </w:r>
    </w:p>
  </w:footnote>
  <w:footnote w:id="6">
    <w:p w14:paraId="0E7AC58C" w14:textId="45B21F39" w:rsidR="000B1B23" w:rsidRPr="00FC077A" w:rsidRDefault="000B1B23" w:rsidP="0019568A">
      <w:pPr>
        <w:pStyle w:val="Footnote"/>
        <w:rPr>
          <w:rFonts w:ascii="Times New Roman" w:hAnsi="Times New Roman" w:cs="Times New Roman"/>
          <w:lang w:val="en-IN"/>
        </w:rPr>
      </w:pPr>
      <w:r w:rsidRPr="00FC077A">
        <w:rPr>
          <w:rStyle w:val="FootnoteReference"/>
          <w:rFonts w:ascii="Times New Roman" w:hAnsi="Times New Roman" w:cs="Times New Roman"/>
        </w:rPr>
        <w:footnoteRef/>
      </w:r>
      <w:r w:rsidRPr="00FC077A">
        <w:rPr>
          <w:rFonts w:ascii="Times New Roman" w:hAnsi="Times New Roman" w:cs="Times New Roman"/>
        </w:rPr>
        <w:t xml:space="preserve"> </w:t>
      </w:r>
      <w:r w:rsidRPr="00DE5882">
        <w:t>Statista,</w:t>
      </w:r>
      <w:r>
        <w:rPr>
          <w:rFonts w:ascii="Times New Roman" w:hAnsi="Times New Roman" w:cs="Times New Roman"/>
        </w:rPr>
        <w:t xml:space="preserve"> </w:t>
      </w:r>
      <w:r w:rsidRPr="00DE5882">
        <w:rPr>
          <w:i/>
        </w:rPr>
        <w:t xml:space="preserve">Consumer Market Outlook: Alcoholic Drinks: </w:t>
      </w:r>
      <w:r>
        <w:rPr>
          <w:i/>
        </w:rPr>
        <w:t>W</w:t>
      </w:r>
      <w:r w:rsidRPr="00DE5882">
        <w:rPr>
          <w:i/>
        </w:rPr>
        <w:t>orldwide</w:t>
      </w:r>
      <w:r w:rsidRPr="00DE5882">
        <w:t xml:space="preserve">, Statista, </w:t>
      </w:r>
      <w:r>
        <w:t xml:space="preserve">n.d., </w:t>
      </w:r>
      <w:r w:rsidRPr="00A8535D">
        <w:t>accessed</w:t>
      </w:r>
      <w:r w:rsidRPr="00416C4B">
        <w:t xml:space="preserve"> June 19, 2020</w:t>
      </w:r>
      <w:r>
        <w:t xml:space="preserve">, </w:t>
      </w:r>
      <w:r w:rsidRPr="00206719">
        <w:t>accessed June 19, 2020</w:t>
      </w:r>
      <w:r>
        <w:t xml:space="preserve">, </w:t>
      </w:r>
      <w:r w:rsidRPr="00206719">
        <w:t>www.statista.com/outlook/10000000/100/alcoholic-drinks/worldwide</w:t>
      </w:r>
      <w:r>
        <w:t>.</w:t>
      </w:r>
    </w:p>
  </w:footnote>
  <w:footnote w:id="7">
    <w:p w14:paraId="16F9415C" w14:textId="51A3D545" w:rsidR="000B1B23" w:rsidRPr="00F4395E" w:rsidRDefault="000B1B23" w:rsidP="0019568A">
      <w:pPr>
        <w:pStyle w:val="Footnote"/>
        <w:rPr>
          <w:lang w:val="en-IN"/>
        </w:rPr>
      </w:pPr>
      <w:r>
        <w:rPr>
          <w:rStyle w:val="FootnoteReference"/>
        </w:rPr>
        <w:footnoteRef/>
      </w:r>
      <w:r>
        <w:t xml:space="preserve"> </w:t>
      </w:r>
      <w:r w:rsidRPr="00F4395E">
        <w:rPr>
          <w:lang w:val="en-IN"/>
        </w:rPr>
        <w:t>Tilda</w:t>
      </w:r>
      <w:r w:rsidR="00DE0323">
        <w:rPr>
          <w:lang w:val="en-IN"/>
        </w:rPr>
        <w:t xml:space="preserve"> </w:t>
      </w:r>
      <w:r w:rsidRPr="00F4395E">
        <w:rPr>
          <w:lang w:val="en-IN"/>
        </w:rPr>
        <w:t xml:space="preserve">Farhat, Ronald J. </w:t>
      </w:r>
      <w:proofErr w:type="spellStart"/>
      <w:r w:rsidRPr="00F4395E">
        <w:rPr>
          <w:lang w:val="en-IN"/>
        </w:rPr>
        <w:t>Iannotti</w:t>
      </w:r>
      <w:proofErr w:type="spellEnd"/>
      <w:r w:rsidRPr="00F4395E">
        <w:rPr>
          <w:lang w:val="en-IN"/>
        </w:rPr>
        <w:t>, and Bruce G. Simons-Morton</w:t>
      </w:r>
      <w:r>
        <w:rPr>
          <w:lang w:val="en-IN"/>
        </w:rPr>
        <w:t>,</w:t>
      </w:r>
      <w:r w:rsidRPr="00F4395E">
        <w:rPr>
          <w:lang w:val="en-IN"/>
        </w:rPr>
        <w:t xml:space="preserve"> </w:t>
      </w:r>
      <w:r>
        <w:rPr>
          <w:lang w:val="en-IN"/>
        </w:rPr>
        <w:t>“</w:t>
      </w:r>
      <w:r w:rsidRPr="00F4395E">
        <w:rPr>
          <w:lang w:val="en-IN"/>
        </w:rPr>
        <w:t xml:space="preserve">Overweight, </w:t>
      </w:r>
      <w:r>
        <w:rPr>
          <w:lang w:val="en-IN"/>
        </w:rPr>
        <w:t>O</w:t>
      </w:r>
      <w:r w:rsidRPr="00F4395E">
        <w:rPr>
          <w:lang w:val="en-IN"/>
        </w:rPr>
        <w:t xml:space="preserve">besity, </w:t>
      </w:r>
      <w:r>
        <w:rPr>
          <w:lang w:val="en-IN"/>
        </w:rPr>
        <w:t>Y</w:t>
      </w:r>
      <w:r w:rsidRPr="00F4395E">
        <w:rPr>
          <w:lang w:val="en-IN"/>
        </w:rPr>
        <w:t xml:space="preserve">outh, and </w:t>
      </w:r>
      <w:r>
        <w:rPr>
          <w:lang w:val="en-IN"/>
        </w:rPr>
        <w:t>H</w:t>
      </w:r>
      <w:r w:rsidRPr="00F4395E">
        <w:rPr>
          <w:lang w:val="en-IN"/>
        </w:rPr>
        <w:t>ealth-</w:t>
      </w:r>
      <w:r>
        <w:rPr>
          <w:lang w:val="en-IN"/>
        </w:rPr>
        <w:t>R</w:t>
      </w:r>
      <w:r w:rsidRPr="00F4395E">
        <w:rPr>
          <w:lang w:val="en-IN"/>
        </w:rPr>
        <w:t xml:space="preserve">isk </w:t>
      </w:r>
      <w:proofErr w:type="spellStart"/>
      <w:r>
        <w:rPr>
          <w:lang w:val="en-IN"/>
        </w:rPr>
        <w:t>B</w:t>
      </w:r>
      <w:r w:rsidRPr="00F4395E">
        <w:rPr>
          <w:lang w:val="en-IN"/>
        </w:rPr>
        <w:t>ehaviors</w:t>
      </w:r>
      <w:proofErr w:type="spellEnd"/>
      <w:r>
        <w:rPr>
          <w:lang w:val="en-IN"/>
        </w:rPr>
        <w:t>,”</w:t>
      </w:r>
      <w:r w:rsidRPr="00F4395E">
        <w:rPr>
          <w:lang w:val="en-IN"/>
        </w:rPr>
        <w:t xml:space="preserve"> </w:t>
      </w:r>
      <w:r w:rsidRPr="00F4395E">
        <w:rPr>
          <w:i/>
          <w:iCs/>
          <w:lang w:val="en-IN"/>
        </w:rPr>
        <w:t xml:space="preserve">American </w:t>
      </w:r>
      <w:r>
        <w:rPr>
          <w:i/>
          <w:iCs/>
          <w:lang w:val="en-IN"/>
        </w:rPr>
        <w:t>J</w:t>
      </w:r>
      <w:r w:rsidRPr="00F4395E">
        <w:rPr>
          <w:i/>
          <w:iCs/>
          <w:lang w:val="en-IN"/>
        </w:rPr>
        <w:t xml:space="preserve">ournal of </w:t>
      </w:r>
      <w:r>
        <w:rPr>
          <w:i/>
          <w:iCs/>
          <w:lang w:val="en-IN"/>
        </w:rPr>
        <w:t>P</w:t>
      </w:r>
      <w:r w:rsidRPr="00F4395E">
        <w:rPr>
          <w:i/>
          <w:iCs/>
          <w:lang w:val="en-IN"/>
        </w:rPr>
        <w:t xml:space="preserve">reventive </w:t>
      </w:r>
      <w:r>
        <w:rPr>
          <w:i/>
          <w:iCs/>
          <w:lang w:val="en-IN"/>
        </w:rPr>
        <w:t>M</w:t>
      </w:r>
      <w:r w:rsidRPr="00F4395E">
        <w:rPr>
          <w:i/>
          <w:iCs/>
          <w:lang w:val="en-IN"/>
        </w:rPr>
        <w:t>edicine</w:t>
      </w:r>
      <w:r w:rsidRPr="00F4395E">
        <w:rPr>
          <w:lang w:val="en-IN"/>
        </w:rPr>
        <w:t xml:space="preserve"> 38, no. 3 (2010): 258</w:t>
      </w:r>
      <w:r>
        <w:rPr>
          <w:lang w:val="en-IN"/>
        </w:rPr>
        <w:t>–</w:t>
      </w:r>
      <w:r w:rsidRPr="00F4395E">
        <w:rPr>
          <w:lang w:val="en-IN"/>
        </w:rPr>
        <w:t>267.</w:t>
      </w:r>
    </w:p>
  </w:footnote>
  <w:footnote w:id="8">
    <w:p w14:paraId="734D346B" w14:textId="2D292C1B" w:rsidR="000B1B23" w:rsidRDefault="000B1B23" w:rsidP="0019568A">
      <w:pPr>
        <w:pStyle w:val="Footnote"/>
      </w:pPr>
      <w:r>
        <w:rPr>
          <w:rStyle w:val="FootnoteReference"/>
        </w:rPr>
        <w:footnoteRef/>
      </w:r>
      <w:r>
        <w:t xml:space="preserve"> </w:t>
      </w:r>
      <w:r w:rsidRPr="00A35763">
        <w:t>Katherine Cole</w:t>
      </w:r>
      <w:r>
        <w:t>, “</w:t>
      </w:r>
      <w:r w:rsidRPr="00A35763">
        <w:t>Why Honey Is the Next Frontier in Drinks</w:t>
      </w:r>
      <w:r>
        <w:t xml:space="preserve">,” </w:t>
      </w:r>
      <w:proofErr w:type="spellStart"/>
      <w:r>
        <w:t>SevenFifty</w:t>
      </w:r>
      <w:proofErr w:type="spellEnd"/>
      <w:r>
        <w:t xml:space="preserve"> Daily, August 29, 2019, accessed October 10, 2020, </w:t>
      </w:r>
      <w:r w:rsidRPr="00191240">
        <w:t>https://daily.sevenfifty.com/why-honey-is-the-next-frontier-in-drinks/</w:t>
      </w:r>
      <w:r>
        <w:t>.</w:t>
      </w:r>
    </w:p>
  </w:footnote>
  <w:footnote w:id="9">
    <w:p w14:paraId="53E2CFE3" w14:textId="70BE70F6" w:rsidR="000B1B23" w:rsidRPr="002E55DF" w:rsidRDefault="000B1B23" w:rsidP="0019568A">
      <w:pPr>
        <w:pStyle w:val="Footnote"/>
        <w:rPr>
          <w:lang w:val="en-CA"/>
        </w:rPr>
      </w:pPr>
      <w:r>
        <w:rPr>
          <w:rStyle w:val="FootnoteReference"/>
        </w:rPr>
        <w:footnoteRef/>
      </w:r>
      <w:r>
        <w:t xml:space="preserve"> </w:t>
      </w:r>
      <w:r>
        <w:rPr>
          <w:lang w:val="en-CA"/>
        </w:rPr>
        <w:t xml:space="preserve">₹ = INR = Indian rupee; ₹1 = US$0.0132 in May 2020. </w:t>
      </w:r>
    </w:p>
  </w:footnote>
  <w:footnote w:id="10">
    <w:p w14:paraId="73E0F071" w14:textId="1F8DD057" w:rsidR="000B1B23" w:rsidRPr="00416C4B" w:rsidRDefault="000B1B23" w:rsidP="0019568A">
      <w:pPr>
        <w:pStyle w:val="Footnote"/>
      </w:pPr>
      <w:r w:rsidRPr="00416C4B">
        <w:rPr>
          <w:rStyle w:val="FootnoteReference"/>
        </w:rPr>
        <w:footnoteRef/>
      </w:r>
      <w:r w:rsidRPr="00416C4B">
        <w:t xml:space="preserve"> </w:t>
      </w:r>
      <w:r>
        <w:t>“</w:t>
      </w:r>
      <w:r w:rsidRPr="00A35763">
        <w:t xml:space="preserve">The </w:t>
      </w:r>
      <w:r>
        <w:t>Tax Revenue Implications o</w:t>
      </w:r>
      <w:r w:rsidRPr="00A35763">
        <w:t>f Keeping Liquor Shops Closed</w:t>
      </w:r>
      <w:r>
        <w:t xml:space="preserve">,” </w:t>
      </w:r>
      <w:r w:rsidRPr="002E55DF">
        <w:rPr>
          <w:i/>
        </w:rPr>
        <w:t>Economic Times</w:t>
      </w:r>
      <w:r>
        <w:t xml:space="preserve">, April 15, 2020, </w:t>
      </w:r>
      <w:r w:rsidRPr="00416C4B">
        <w:t>accessed June 19, 2020</w:t>
      </w:r>
      <w:r>
        <w:t xml:space="preserve">, </w:t>
      </w:r>
      <w:r w:rsidRPr="00416C4B">
        <w:t>https://economictimes.indiatimes.com/industry/cons-products/liquor/reopening-alcohol-stores-could-be-crucial-heres-why/money-matters/slideshow/75155056.cms</w:t>
      </w:r>
      <w:r>
        <w:t>.</w:t>
      </w:r>
    </w:p>
  </w:footnote>
  <w:footnote w:id="11">
    <w:p w14:paraId="17751DC2" w14:textId="1E7E6CDA" w:rsidR="000B1B23" w:rsidRPr="00FC077A" w:rsidRDefault="000B1B23" w:rsidP="0019568A">
      <w:pPr>
        <w:pStyle w:val="Footnote"/>
        <w:rPr>
          <w:lang w:val="en-IN"/>
        </w:rPr>
      </w:pPr>
      <w:r w:rsidRPr="00416C4B">
        <w:rPr>
          <w:rStyle w:val="FootnoteReference"/>
        </w:rPr>
        <w:footnoteRef/>
      </w:r>
      <w:r w:rsidRPr="00416C4B">
        <w:t xml:space="preserve"> </w:t>
      </w:r>
      <w:r>
        <w:t xml:space="preserve">Press Trust of India, “India’s Alcohol Intake </w:t>
      </w:r>
      <w:r w:rsidR="00DE0323">
        <w:t>U</w:t>
      </w:r>
      <w:r>
        <w:t xml:space="preserve">p by 38% in Seven Years: Lancet Study,” </w:t>
      </w:r>
      <w:r w:rsidRPr="002E55DF">
        <w:rPr>
          <w:i/>
        </w:rPr>
        <w:t>Economic Times</w:t>
      </w:r>
      <w:r>
        <w:t xml:space="preserve">, May 8, 2019, </w:t>
      </w:r>
      <w:r w:rsidRPr="00416C4B">
        <w:t>accessed June 19, 2020</w:t>
      </w:r>
      <w:r>
        <w:t xml:space="preserve">, </w:t>
      </w:r>
      <w:r w:rsidRPr="00416C4B">
        <w:t>https://economictimes.indiatimes.com/industry/cons-products/liquor/indias-alcohol-intake-up-by-38pc-in-seven-years-lancet-study/articleshow/69231992.cms?from=mdr</w:t>
      </w:r>
      <w:r>
        <w:t>.</w:t>
      </w:r>
    </w:p>
  </w:footnote>
  <w:footnote w:id="12">
    <w:p w14:paraId="030354F3" w14:textId="1631F502" w:rsidR="000B1B23" w:rsidRPr="00FC077A" w:rsidRDefault="000B1B23" w:rsidP="0019568A">
      <w:pPr>
        <w:pStyle w:val="Footnote"/>
        <w:rPr>
          <w:lang w:val="en-IN"/>
        </w:rPr>
      </w:pPr>
      <w:r>
        <w:rPr>
          <w:rStyle w:val="FootnoteReference"/>
        </w:rPr>
        <w:footnoteRef/>
      </w:r>
      <w:r>
        <w:t xml:space="preserve"> Business Wire, “</w:t>
      </w:r>
      <w:r w:rsidRPr="00A35763">
        <w:t xml:space="preserve">Indian Alcohol Consumption Report 2017 </w:t>
      </w:r>
      <w:r>
        <w:t>–</w:t>
      </w:r>
      <w:r w:rsidRPr="00A35763">
        <w:t xml:space="preserve"> Focus on the Changing Behavior </w:t>
      </w:r>
      <w:r>
        <w:t>–</w:t>
      </w:r>
      <w:r w:rsidRPr="00A35763">
        <w:t xml:space="preserve"> Research and Markets</w:t>
      </w:r>
      <w:r>
        <w:t xml:space="preserve">,” news release, Business Wire, November 22, 2017, accessed June 19, 2020, </w:t>
      </w:r>
      <w:r w:rsidRPr="008E7E88">
        <w:t>www.businesswire.com/news/home/20171122005374/en/Indian-Alcohol-Consumption-Report-2017---Focus</w:t>
      </w:r>
      <w:r>
        <w:t>.</w:t>
      </w:r>
    </w:p>
  </w:footnote>
  <w:footnote w:id="13">
    <w:p w14:paraId="31DEADF8" w14:textId="75FC442A" w:rsidR="000B1B23" w:rsidRPr="00D20420" w:rsidRDefault="000B1B23" w:rsidP="0019568A">
      <w:pPr>
        <w:pStyle w:val="Footnote"/>
        <w:rPr>
          <w:lang w:val="en-IN"/>
        </w:rPr>
      </w:pPr>
      <w:r>
        <w:rPr>
          <w:rStyle w:val="FootnoteReference"/>
        </w:rPr>
        <w:footnoteRef/>
      </w:r>
      <w:r>
        <w:t xml:space="preserve"> Business Wire, “</w:t>
      </w:r>
      <w:r w:rsidRPr="00A35763">
        <w:t xml:space="preserve">Indian Alcohol Consumption Report 2018 </w:t>
      </w:r>
      <w:r>
        <w:t>–</w:t>
      </w:r>
      <w:r w:rsidRPr="00A35763">
        <w:t xml:space="preserve"> The Changing Behavior of the Market </w:t>
      </w:r>
      <w:r>
        <w:t xml:space="preserve">– </w:t>
      </w:r>
      <w:r w:rsidRPr="00A35763">
        <w:t>ResearchAndMarkets.com</w:t>
      </w:r>
      <w:r>
        <w:t xml:space="preserve">,” news release, Business Wire, November 12, 2018, accessed June 19, 2020, </w:t>
      </w:r>
      <w:r w:rsidRPr="008E7E88">
        <w:t>www.businesswire.com/news/home/20181112005505/en/Indian-Alcohol-Consumption-Report-2018---Changing</w:t>
      </w:r>
      <w:r>
        <w:t>.</w:t>
      </w:r>
    </w:p>
  </w:footnote>
  <w:footnote w:id="14">
    <w:p w14:paraId="46C4C5B5" w14:textId="143019C4" w:rsidR="000B1B23" w:rsidRPr="002E55DF" w:rsidRDefault="000B1B23" w:rsidP="0019568A">
      <w:pPr>
        <w:pStyle w:val="Footnote"/>
      </w:pPr>
      <w:r>
        <w:rPr>
          <w:rStyle w:val="FootnoteReference"/>
        </w:rPr>
        <w:footnoteRef/>
      </w:r>
      <w:r>
        <w:t xml:space="preserve"> Mahima Kapoor and Azman </w:t>
      </w:r>
      <w:proofErr w:type="spellStart"/>
      <w:r>
        <w:t>Usmani</w:t>
      </w:r>
      <w:proofErr w:type="spellEnd"/>
      <w:r>
        <w:t xml:space="preserve">, “Startup Street: How </w:t>
      </w:r>
      <w:proofErr w:type="spellStart"/>
      <w:r>
        <w:t>LiqHub</w:t>
      </w:r>
      <w:proofErr w:type="spellEnd"/>
      <w:r>
        <w:t xml:space="preserve"> Launched Its Liquor Delivery Business</w:t>
      </w:r>
      <w:r w:rsidR="00DE0323">
        <w:t xml:space="preserve"> a</w:t>
      </w:r>
      <w:r>
        <w:t xml:space="preserve">mid Covid-19 Pandemic,” Bloomberg Quint, June 28, 2020, accessed June 19, 2020, </w:t>
      </w:r>
      <w:r w:rsidRPr="008E7E88">
        <w:t>www.bloombergquint.com/business/startup-street-how-liqhub-launched-its-liquor-delivery-business-amid-covid-19-pandemic</w:t>
      </w:r>
      <w:r>
        <w:t>.</w:t>
      </w:r>
    </w:p>
  </w:footnote>
  <w:footnote w:id="15">
    <w:p w14:paraId="05E18D98" w14:textId="3EA129DD" w:rsidR="000B1B23" w:rsidRDefault="000B1B23" w:rsidP="0019568A">
      <w:pPr>
        <w:pStyle w:val="Footnote"/>
      </w:pPr>
      <w:r>
        <w:rPr>
          <w:rStyle w:val="FootnoteReference"/>
        </w:rPr>
        <w:footnoteRef/>
      </w:r>
      <w:r>
        <w:t xml:space="preserve"> Rahul </w:t>
      </w:r>
      <w:proofErr w:type="spellStart"/>
      <w:r>
        <w:t>Karmakar</w:t>
      </w:r>
      <w:proofErr w:type="spellEnd"/>
      <w:r>
        <w:t>, “</w:t>
      </w:r>
      <w:r w:rsidRPr="00E32256">
        <w:t xml:space="preserve">To </w:t>
      </w:r>
      <w:r>
        <w:t>Drink or Not t</w:t>
      </w:r>
      <w:r w:rsidRPr="00E32256">
        <w:t>o Drink? Alcoholic Debate Lifts S</w:t>
      </w:r>
      <w:r>
        <w:t xml:space="preserve">pirits in Locked Down Meghalaya,” </w:t>
      </w:r>
      <w:r w:rsidRPr="002E55DF">
        <w:rPr>
          <w:i/>
        </w:rPr>
        <w:t>The Hindu</w:t>
      </w:r>
      <w:r>
        <w:t xml:space="preserve">, April 4, 2020, accessed October 10, 2020, </w:t>
      </w:r>
      <w:r w:rsidRPr="006B4367">
        <w:t>www.thehindu.com/news/national/other-states/to-drink-or-not-to-drink-alcoholic-debate-lifts-spirits-in-locked-down-meghalaya/article31257930.ece</w:t>
      </w:r>
      <w:r>
        <w:t>.</w:t>
      </w:r>
    </w:p>
  </w:footnote>
  <w:footnote w:id="16">
    <w:p w14:paraId="3901B5B8" w14:textId="08F90D9E" w:rsidR="000B1B23" w:rsidRDefault="000B1B23" w:rsidP="0019568A">
      <w:pPr>
        <w:pStyle w:val="Footnote"/>
      </w:pPr>
      <w:r>
        <w:rPr>
          <w:rStyle w:val="FootnoteReference"/>
        </w:rPr>
        <w:footnoteRef/>
      </w:r>
      <w:r>
        <w:t xml:space="preserve"> “</w:t>
      </w:r>
      <w:proofErr w:type="spellStart"/>
      <w:r w:rsidRPr="00E32256">
        <w:t>HipBar</w:t>
      </w:r>
      <w:proofErr w:type="spellEnd"/>
      <w:r w:rsidRPr="00E32256">
        <w:t xml:space="preserve"> Is Revolutionizing </w:t>
      </w:r>
      <w:r>
        <w:t>t</w:t>
      </w:r>
      <w:r w:rsidRPr="00E32256">
        <w:t>he Beverage Alcohol Industry</w:t>
      </w:r>
      <w:r>
        <w:t xml:space="preserve">,” </w:t>
      </w:r>
      <w:proofErr w:type="spellStart"/>
      <w:r>
        <w:t>HipBar</w:t>
      </w:r>
      <w:proofErr w:type="spellEnd"/>
      <w:r>
        <w:t xml:space="preserve">, accessed October 10, 2020, </w:t>
      </w:r>
      <w:r w:rsidRPr="008E7E88">
        <w:t>www.hipbar.com/about</w:t>
      </w:r>
      <w:r>
        <w:t>.</w:t>
      </w:r>
    </w:p>
  </w:footnote>
  <w:footnote w:id="17">
    <w:p w14:paraId="11A521D9" w14:textId="78BE4F95" w:rsidR="000B1B23" w:rsidRDefault="000B1B23" w:rsidP="0019568A">
      <w:pPr>
        <w:pStyle w:val="Footnote"/>
      </w:pPr>
      <w:r>
        <w:rPr>
          <w:rStyle w:val="FootnoteReference"/>
        </w:rPr>
        <w:footnoteRef/>
      </w:r>
      <w:r>
        <w:t xml:space="preserve"> “Technology,” </w:t>
      </w:r>
      <w:proofErr w:type="spellStart"/>
      <w:r>
        <w:t>HipBar</w:t>
      </w:r>
      <w:proofErr w:type="spellEnd"/>
      <w:r>
        <w:t xml:space="preserve">, accessed October 10, 2020, </w:t>
      </w:r>
      <w:r w:rsidRPr="008E7E88">
        <w:t>www.hipbar.com/technology</w:t>
      </w:r>
      <w:r>
        <w:t>.</w:t>
      </w:r>
    </w:p>
  </w:footnote>
  <w:footnote w:id="18">
    <w:p w14:paraId="706CF6F4" w14:textId="38091794" w:rsidR="00AC1C52" w:rsidRDefault="00AC1C52" w:rsidP="0017426D">
      <w:pPr>
        <w:pStyle w:val="Footnote"/>
      </w:pPr>
      <w:r>
        <w:rPr>
          <w:rStyle w:val="FootnoteReference"/>
        </w:rPr>
        <w:footnoteRef/>
      </w:r>
      <w:r>
        <w:t xml:space="preserve"> </w:t>
      </w:r>
      <w:r w:rsidR="000D0851" w:rsidRPr="009F29F9">
        <w:rPr>
          <w:spacing w:val="-4"/>
        </w:rPr>
        <w:t xml:space="preserve">“Liquor Home Delivery in West Bengal, Odisha: Flipkart Partners with </w:t>
      </w:r>
      <w:proofErr w:type="spellStart"/>
      <w:r w:rsidR="000D0851" w:rsidRPr="009F29F9">
        <w:rPr>
          <w:spacing w:val="-4"/>
        </w:rPr>
        <w:t>Hipbar</w:t>
      </w:r>
      <w:proofErr w:type="spellEnd"/>
      <w:r w:rsidR="000D0851" w:rsidRPr="009F29F9">
        <w:rPr>
          <w:spacing w:val="-4"/>
        </w:rPr>
        <w:t xml:space="preserve">,” </w:t>
      </w:r>
      <w:proofErr w:type="spellStart"/>
      <w:r w:rsidR="000D0851" w:rsidRPr="009F29F9">
        <w:rPr>
          <w:spacing w:val="-4"/>
        </w:rPr>
        <w:t>MoneyControl</w:t>
      </w:r>
      <w:proofErr w:type="spellEnd"/>
      <w:r w:rsidR="000D0851" w:rsidRPr="009F29F9">
        <w:rPr>
          <w:spacing w:val="-4"/>
        </w:rPr>
        <w:t xml:space="preserve">, accessed March 5, 2021, </w:t>
      </w:r>
      <w:r w:rsidRPr="009F29F9">
        <w:rPr>
          <w:spacing w:val="-4"/>
        </w:rPr>
        <w:t>www.moneycontrol.com/news/business/liquor-home-delivery-in-west-bengal-odisha-flipkart-partners-with-hipbar-5713871.html</w:t>
      </w:r>
      <w:r w:rsidR="000D0851" w:rsidRPr="009F29F9">
        <w:rPr>
          <w:spacing w:val="-4"/>
        </w:rPr>
        <w:t>.</w:t>
      </w:r>
    </w:p>
  </w:footnote>
  <w:footnote w:id="19">
    <w:p w14:paraId="071038AF" w14:textId="5EE34272" w:rsidR="000B1B23" w:rsidRDefault="000B1B23">
      <w:pPr>
        <w:pStyle w:val="Footnote"/>
      </w:pPr>
      <w:r>
        <w:rPr>
          <w:rStyle w:val="FootnoteReference"/>
        </w:rPr>
        <w:footnoteRef/>
      </w:r>
      <w:r>
        <w:t xml:space="preserve"> IANS, “</w:t>
      </w:r>
      <w:proofErr w:type="spellStart"/>
      <w:r w:rsidRPr="00E32256">
        <w:t>Swiggy</w:t>
      </w:r>
      <w:proofErr w:type="spellEnd"/>
      <w:r w:rsidRPr="00E32256">
        <w:t xml:space="preserve"> Starts Alcohol Delivery Service in West Bengal</w:t>
      </w:r>
      <w:r>
        <w:t xml:space="preserve">,” Outlook, June 4, 2020, accessed October 10, 2020, </w:t>
      </w:r>
      <w:r w:rsidRPr="003249B3">
        <w:t>www.outlookindia.com/newsscroll/swiggy-starts-alcohol-delivery-service-in-west-bengal/1856210</w:t>
      </w:r>
      <w:r>
        <w:t>.</w:t>
      </w:r>
    </w:p>
  </w:footnote>
  <w:footnote w:id="20">
    <w:p w14:paraId="145B438E" w14:textId="4F7902F4" w:rsidR="000B1B23" w:rsidRDefault="000B1B23">
      <w:pPr>
        <w:pStyle w:val="Footnote"/>
      </w:pPr>
      <w:r>
        <w:rPr>
          <w:rStyle w:val="FootnoteReference"/>
        </w:rPr>
        <w:footnoteRef/>
      </w:r>
      <w:r>
        <w:t xml:space="preserve"> Tech Desk, “</w:t>
      </w:r>
      <w:r w:rsidRPr="00E32256">
        <w:t xml:space="preserve">Zomato, </w:t>
      </w:r>
      <w:proofErr w:type="spellStart"/>
      <w:r w:rsidRPr="00E32256">
        <w:t>Swiggy</w:t>
      </w:r>
      <w:proofErr w:type="spellEnd"/>
      <w:r w:rsidRPr="00E32256">
        <w:t xml:space="preserve"> St</w:t>
      </w:r>
      <w:r>
        <w:t>art Alcohol Delivery; Here Are t</w:t>
      </w:r>
      <w:r w:rsidRPr="00E32256">
        <w:t>he Details</w:t>
      </w:r>
      <w:r>
        <w:t xml:space="preserve">,” </w:t>
      </w:r>
      <w:r w:rsidRPr="002E55DF">
        <w:rPr>
          <w:i/>
        </w:rPr>
        <w:t>Indian Express</w:t>
      </w:r>
      <w:r>
        <w:t xml:space="preserve">, May 22, 2020, accessed October 10, 2020, </w:t>
      </w:r>
      <w:r w:rsidRPr="003249B3">
        <w:t>https://indianexpress.com/article/technology/tech-news-technology/zomato-swiggy-alcohol-delivery-6420856/</w:t>
      </w:r>
      <w:r>
        <w:t>.</w:t>
      </w:r>
    </w:p>
  </w:footnote>
  <w:footnote w:id="21">
    <w:p w14:paraId="241F09EF" w14:textId="73CE103E" w:rsidR="00AC1C52" w:rsidRDefault="00AC1C52" w:rsidP="0017426D">
      <w:pPr>
        <w:pStyle w:val="Footnote"/>
      </w:pPr>
      <w:r>
        <w:rPr>
          <w:rStyle w:val="FootnoteReference"/>
        </w:rPr>
        <w:footnoteRef/>
      </w:r>
      <w:r>
        <w:t xml:space="preserve"> </w:t>
      </w:r>
      <w:proofErr w:type="spellStart"/>
      <w:r w:rsidR="000D0851" w:rsidRPr="000D0851">
        <w:t>Thejasvi</w:t>
      </w:r>
      <w:proofErr w:type="spellEnd"/>
      <w:r w:rsidR="000D0851" w:rsidRPr="000D0851">
        <w:t xml:space="preserve"> Bhat</w:t>
      </w:r>
      <w:r w:rsidR="000D0851">
        <w:t>, “</w:t>
      </w:r>
      <w:r w:rsidR="000D0851" w:rsidRPr="000D0851">
        <w:t xml:space="preserve">Building Blocks of </w:t>
      </w:r>
      <w:proofErr w:type="spellStart"/>
      <w:r w:rsidR="000D0851" w:rsidRPr="000D0851">
        <w:t>Swiggy</w:t>
      </w:r>
      <w:proofErr w:type="spellEnd"/>
      <w:r w:rsidR="000D0851" w:rsidRPr="000D0851">
        <w:t xml:space="preserve"> Stores—</w:t>
      </w:r>
      <w:r w:rsidR="000D0851">
        <w:t>f</w:t>
      </w:r>
      <w:r w:rsidR="000D0851" w:rsidRPr="000D0851">
        <w:t xml:space="preserve">rom Food Delivery to a Hyper-Local Marketplace—Brief Tech </w:t>
      </w:r>
      <w:r w:rsidR="000D0851">
        <w:t>O</w:t>
      </w:r>
      <w:r w:rsidR="000D0851" w:rsidRPr="000D0851">
        <w:t>verview</w:t>
      </w:r>
      <w:r w:rsidR="000D0851">
        <w:t>,” Medium, September 4, 2019, accessed March 5, 2021</w:t>
      </w:r>
      <w:r w:rsidR="000D0851" w:rsidRPr="000D0851">
        <w:t>,</w:t>
      </w:r>
      <w:r w:rsidR="000D0851">
        <w:t xml:space="preserve"> </w:t>
      </w:r>
      <w:r w:rsidRPr="00140F78">
        <w:t>https://bytes.swiggy.com/building-blocks-of-swiggy-stores-from-food-delivery-to-a-hyper-local-marketplace-brief-tech-b8c40b1f4509</w:t>
      </w:r>
      <w:r w:rsidR="000D0851">
        <w:t>.</w:t>
      </w:r>
    </w:p>
  </w:footnote>
  <w:footnote w:id="22">
    <w:p w14:paraId="0C3B57FC" w14:textId="1197076C" w:rsidR="000B1B23" w:rsidRDefault="000B1B23">
      <w:pPr>
        <w:pStyle w:val="Footnote"/>
      </w:pPr>
      <w:r>
        <w:rPr>
          <w:rStyle w:val="FootnoteReference"/>
        </w:rPr>
        <w:footnoteRef/>
      </w:r>
      <w:r>
        <w:t xml:space="preserve"> Ibid.</w:t>
      </w:r>
    </w:p>
  </w:footnote>
  <w:footnote w:id="23">
    <w:p w14:paraId="5BAB1744" w14:textId="6A047354" w:rsidR="000B1B23" w:rsidRDefault="000B1B23">
      <w:pPr>
        <w:pStyle w:val="Footnote"/>
      </w:pPr>
      <w:r>
        <w:rPr>
          <w:rStyle w:val="FootnoteReference"/>
        </w:rPr>
        <w:footnoteRef/>
      </w:r>
      <w:r>
        <w:t xml:space="preserve"> “</w:t>
      </w:r>
      <w:r w:rsidRPr="00E32256">
        <w:t xml:space="preserve">How Does Online Alcohol Delivery Work in India? Did Zomato and </w:t>
      </w:r>
      <w:proofErr w:type="spellStart"/>
      <w:r w:rsidRPr="00E32256">
        <w:t>Swiggy</w:t>
      </w:r>
      <w:proofErr w:type="spellEnd"/>
      <w:r w:rsidRPr="00E32256">
        <w:t xml:space="preserve"> Really Get </w:t>
      </w:r>
      <w:proofErr w:type="gramStart"/>
      <w:r w:rsidRPr="00E32256">
        <w:t>Permission</w:t>
      </w:r>
      <w:r>
        <w:t>?,</w:t>
      </w:r>
      <w:proofErr w:type="gramEnd"/>
      <w:r>
        <w:t xml:space="preserve">” </w:t>
      </w:r>
      <w:proofErr w:type="spellStart"/>
      <w:r>
        <w:t>NewsChant</w:t>
      </w:r>
      <w:proofErr w:type="spellEnd"/>
      <w:r>
        <w:t xml:space="preserve">, June 4, 2020, accessed October 10, 2020, </w:t>
      </w:r>
      <w:r w:rsidRPr="009442C7">
        <w:t>https://newschant.com/business/how-does-online-alcohol-delivery-work-in-india-did-zomato-and-swiggy-really-get-permission/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ED561AE" w:rsidR="000B1B23" w:rsidRPr="00C92CC4" w:rsidRDefault="000B1B2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F71A0">
      <w:rPr>
        <w:rFonts w:ascii="Arial" w:hAnsi="Arial"/>
        <w:b/>
        <w:noProof/>
      </w:rPr>
      <w:t>8</w:t>
    </w:r>
    <w:r>
      <w:rPr>
        <w:rFonts w:ascii="Arial" w:hAnsi="Arial"/>
        <w:b/>
      </w:rPr>
      <w:fldChar w:fldCharType="end"/>
    </w:r>
    <w:r>
      <w:rPr>
        <w:rFonts w:ascii="Arial" w:hAnsi="Arial"/>
        <w:b/>
      </w:rPr>
      <w:tab/>
    </w:r>
    <w:r w:rsidR="00034FF1">
      <w:rPr>
        <w:rFonts w:ascii="Arial" w:hAnsi="Arial"/>
        <w:b/>
      </w:rPr>
      <w:t>9B21M032</w:t>
    </w:r>
  </w:p>
  <w:p w14:paraId="2B53C0A0" w14:textId="77777777" w:rsidR="000B1B23" w:rsidRDefault="000B1B23" w:rsidP="00D13667">
    <w:pPr>
      <w:pStyle w:val="Header"/>
      <w:tabs>
        <w:tab w:val="clear" w:pos="4680"/>
      </w:tabs>
      <w:rPr>
        <w:sz w:val="18"/>
        <w:szCs w:val="18"/>
      </w:rPr>
    </w:pPr>
  </w:p>
  <w:p w14:paraId="47119730" w14:textId="77777777" w:rsidR="000B1B23" w:rsidRPr="00C92CC4" w:rsidRDefault="000B1B2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E216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481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1C2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62A3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C19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6E3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D2D8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BA84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2466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FACF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A519C8"/>
    <w:multiLevelType w:val="hybridMultilevel"/>
    <w:tmpl w:val="CB04FB8E"/>
    <w:lvl w:ilvl="0" w:tplc="5374E65A">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414AA6"/>
    <w:multiLevelType w:val="hybridMultilevel"/>
    <w:tmpl w:val="58B8FAF2"/>
    <w:lvl w:ilvl="0" w:tplc="C14873BC">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A62936"/>
    <w:multiLevelType w:val="hybridMultilevel"/>
    <w:tmpl w:val="7B9EC80C"/>
    <w:lvl w:ilvl="0" w:tplc="F342D950">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B1447F"/>
    <w:multiLevelType w:val="hybridMultilevel"/>
    <w:tmpl w:val="2534BBB0"/>
    <w:lvl w:ilvl="0" w:tplc="2ADCA36E">
      <w:numFmt w:val="decimal"/>
      <w:lvlText w:val="%1"/>
      <w:lvlJc w:val="left"/>
      <w:pPr>
        <w:ind w:left="1080" w:hanging="360"/>
      </w:pPr>
      <w:rPr>
        <w:rFonts w:eastAsia="Times New Roman" w:hint="default"/>
        <w:color w:val="000000" w:themeColor="text1"/>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881EA2"/>
    <w:multiLevelType w:val="hybridMultilevel"/>
    <w:tmpl w:val="9BF46D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3E65AB"/>
    <w:multiLevelType w:val="hybridMultilevel"/>
    <w:tmpl w:val="AB3CA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14"/>
  </w:num>
  <w:num w:numId="4">
    <w:abstractNumId w:val="25"/>
  </w:num>
  <w:num w:numId="5">
    <w:abstractNumId w:val="15"/>
  </w:num>
  <w:num w:numId="6">
    <w:abstractNumId w:val="22"/>
  </w:num>
  <w:num w:numId="7">
    <w:abstractNumId w:val="11"/>
  </w:num>
  <w:num w:numId="8">
    <w:abstractNumId w:val="27"/>
  </w:num>
  <w:num w:numId="9">
    <w:abstractNumId w:val="24"/>
  </w:num>
  <w:num w:numId="10">
    <w:abstractNumId w:val="13"/>
  </w:num>
  <w:num w:numId="11">
    <w:abstractNumId w:val="20"/>
  </w:num>
  <w:num w:numId="12">
    <w:abstractNumId w:val="21"/>
  </w:num>
  <w:num w:numId="13">
    <w:abstractNumId w:val="23"/>
  </w:num>
  <w:num w:numId="14">
    <w:abstractNumId w:val="19"/>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05F7"/>
    <w:rsid w:val="000216CE"/>
    <w:rsid w:val="00024ED4"/>
    <w:rsid w:val="00025768"/>
    <w:rsid w:val="00025DC7"/>
    <w:rsid w:val="00034FF1"/>
    <w:rsid w:val="00035F09"/>
    <w:rsid w:val="00044ECC"/>
    <w:rsid w:val="000531D3"/>
    <w:rsid w:val="0005646B"/>
    <w:rsid w:val="000615D1"/>
    <w:rsid w:val="00061AEE"/>
    <w:rsid w:val="0008102D"/>
    <w:rsid w:val="0008510D"/>
    <w:rsid w:val="00086B26"/>
    <w:rsid w:val="0009152D"/>
    <w:rsid w:val="00094C0E"/>
    <w:rsid w:val="000A146D"/>
    <w:rsid w:val="000B1B23"/>
    <w:rsid w:val="000B69BC"/>
    <w:rsid w:val="000D0851"/>
    <w:rsid w:val="000D2A2F"/>
    <w:rsid w:val="000D7091"/>
    <w:rsid w:val="000E3423"/>
    <w:rsid w:val="000E42C2"/>
    <w:rsid w:val="000F0C22"/>
    <w:rsid w:val="000F6B09"/>
    <w:rsid w:val="000F6FDC"/>
    <w:rsid w:val="00104567"/>
    <w:rsid w:val="00104916"/>
    <w:rsid w:val="00104AA7"/>
    <w:rsid w:val="00114389"/>
    <w:rsid w:val="0012732D"/>
    <w:rsid w:val="0013213C"/>
    <w:rsid w:val="00140E29"/>
    <w:rsid w:val="00140F78"/>
    <w:rsid w:val="00141116"/>
    <w:rsid w:val="00143F25"/>
    <w:rsid w:val="00147607"/>
    <w:rsid w:val="00152682"/>
    <w:rsid w:val="00154FC9"/>
    <w:rsid w:val="0017426D"/>
    <w:rsid w:val="001779A0"/>
    <w:rsid w:val="0018769B"/>
    <w:rsid w:val="001901C0"/>
    <w:rsid w:val="001916B1"/>
    <w:rsid w:val="0019241A"/>
    <w:rsid w:val="00192A18"/>
    <w:rsid w:val="0019568A"/>
    <w:rsid w:val="001A167F"/>
    <w:rsid w:val="001A22D1"/>
    <w:rsid w:val="001A752D"/>
    <w:rsid w:val="001A757E"/>
    <w:rsid w:val="001B5032"/>
    <w:rsid w:val="001C7777"/>
    <w:rsid w:val="001D344B"/>
    <w:rsid w:val="001E0AC2"/>
    <w:rsid w:val="001E364F"/>
    <w:rsid w:val="001F4222"/>
    <w:rsid w:val="00203AA1"/>
    <w:rsid w:val="00206719"/>
    <w:rsid w:val="00213E98"/>
    <w:rsid w:val="0021459F"/>
    <w:rsid w:val="002252A6"/>
    <w:rsid w:val="00230150"/>
    <w:rsid w:val="0023081A"/>
    <w:rsid w:val="00230C27"/>
    <w:rsid w:val="0023106F"/>
    <w:rsid w:val="00233111"/>
    <w:rsid w:val="00265FA8"/>
    <w:rsid w:val="002A2BAE"/>
    <w:rsid w:val="002B40FF"/>
    <w:rsid w:val="002C4E29"/>
    <w:rsid w:val="002E55DF"/>
    <w:rsid w:val="002E61EE"/>
    <w:rsid w:val="002F460C"/>
    <w:rsid w:val="002F48D6"/>
    <w:rsid w:val="002F4B2D"/>
    <w:rsid w:val="00317391"/>
    <w:rsid w:val="00325921"/>
    <w:rsid w:val="00326216"/>
    <w:rsid w:val="00336580"/>
    <w:rsid w:val="00354899"/>
    <w:rsid w:val="00355FD6"/>
    <w:rsid w:val="00364A5C"/>
    <w:rsid w:val="00373FB1"/>
    <w:rsid w:val="00396C76"/>
    <w:rsid w:val="003A5366"/>
    <w:rsid w:val="003B25AF"/>
    <w:rsid w:val="003B30D8"/>
    <w:rsid w:val="003B7EF2"/>
    <w:rsid w:val="003C3FA4"/>
    <w:rsid w:val="003D0BA1"/>
    <w:rsid w:val="003E2D31"/>
    <w:rsid w:val="003E567E"/>
    <w:rsid w:val="003E68C9"/>
    <w:rsid w:val="003E6BA3"/>
    <w:rsid w:val="003F2B0C"/>
    <w:rsid w:val="004105B2"/>
    <w:rsid w:val="0041145A"/>
    <w:rsid w:val="00412900"/>
    <w:rsid w:val="00416C4B"/>
    <w:rsid w:val="004221E4"/>
    <w:rsid w:val="004273F8"/>
    <w:rsid w:val="004355A3"/>
    <w:rsid w:val="00437428"/>
    <w:rsid w:val="00446546"/>
    <w:rsid w:val="00452769"/>
    <w:rsid w:val="00454FA7"/>
    <w:rsid w:val="00465348"/>
    <w:rsid w:val="00475315"/>
    <w:rsid w:val="004979A5"/>
    <w:rsid w:val="004A25E0"/>
    <w:rsid w:val="004B1CCB"/>
    <w:rsid w:val="004B632F"/>
    <w:rsid w:val="004D05FF"/>
    <w:rsid w:val="004D3FB1"/>
    <w:rsid w:val="004D6F21"/>
    <w:rsid w:val="004D73A5"/>
    <w:rsid w:val="004E08EF"/>
    <w:rsid w:val="004F71A0"/>
    <w:rsid w:val="005035D6"/>
    <w:rsid w:val="005160F1"/>
    <w:rsid w:val="00517161"/>
    <w:rsid w:val="00524920"/>
    <w:rsid w:val="00524F2F"/>
    <w:rsid w:val="00527E5C"/>
    <w:rsid w:val="00532CF5"/>
    <w:rsid w:val="005528CB"/>
    <w:rsid w:val="00566771"/>
    <w:rsid w:val="00581E2E"/>
    <w:rsid w:val="00584F15"/>
    <w:rsid w:val="0059514B"/>
    <w:rsid w:val="005A0414"/>
    <w:rsid w:val="005A1B0F"/>
    <w:rsid w:val="005A2347"/>
    <w:rsid w:val="005B4CE6"/>
    <w:rsid w:val="005B5EFE"/>
    <w:rsid w:val="005C75B6"/>
    <w:rsid w:val="006163F7"/>
    <w:rsid w:val="00627C63"/>
    <w:rsid w:val="00630EE0"/>
    <w:rsid w:val="0063350B"/>
    <w:rsid w:val="00652606"/>
    <w:rsid w:val="00653296"/>
    <w:rsid w:val="006946EE"/>
    <w:rsid w:val="006A58A9"/>
    <w:rsid w:val="006A606D"/>
    <w:rsid w:val="006B1EC0"/>
    <w:rsid w:val="006B4A79"/>
    <w:rsid w:val="006C0371"/>
    <w:rsid w:val="006C08B6"/>
    <w:rsid w:val="006C0B1A"/>
    <w:rsid w:val="006C6065"/>
    <w:rsid w:val="006C7F9F"/>
    <w:rsid w:val="006E2F6D"/>
    <w:rsid w:val="006E58F6"/>
    <w:rsid w:val="006E77E1"/>
    <w:rsid w:val="006F131D"/>
    <w:rsid w:val="00711642"/>
    <w:rsid w:val="007358B0"/>
    <w:rsid w:val="007507C6"/>
    <w:rsid w:val="00751E0B"/>
    <w:rsid w:val="00752BCD"/>
    <w:rsid w:val="00755CEB"/>
    <w:rsid w:val="007646E7"/>
    <w:rsid w:val="00766DA1"/>
    <w:rsid w:val="00773D85"/>
    <w:rsid w:val="00780D94"/>
    <w:rsid w:val="007866A6"/>
    <w:rsid w:val="007965E2"/>
    <w:rsid w:val="007A130D"/>
    <w:rsid w:val="007C2FD3"/>
    <w:rsid w:val="007D1A2D"/>
    <w:rsid w:val="007D32E6"/>
    <w:rsid w:val="007D4102"/>
    <w:rsid w:val="007E54A7"/>
    <w:rsid w:val="007E7D79"/>
    <w:rsid w:val="007F43B7"/>
    <w:rsid w:val="0080011E"/>
    <w:rsid w:val="008042ED"/>
    <w:rsid w:val="00810DB9"/>
    <w:rsid w:val="00813DAF"/>
    <w:rsid w:val="00821D8D"/>
    <w:rsid w:val="00821FFC"/>
    <w:rsid w:val="0082349B"/>
    <w:rsid w:val="00826539"/>
    <w:rsid w:val="008271CA"/>
    <w:rsid w:val="008467D5"/>
    <w:rsid w:val="008772E8"/>
    <w:rsid w:val="008A4DC4"/>
    <w:rsid w:val="008B438C"/>
    <w:rsid w:val="008D06CA"/>
    <w:rsid w:val="008D3A46"/>
    <w:rsid w:val="008E1E5A"/>
    <w:rsid w:val="008F2385"/>
    <w:rsid w:val="008F442E"/>
    <w:rsid w:val="009067A4"/>
    <w:rsid w:val="00930885"/>
    <w:rsid w:val="00933D68"/>
    <w:rsid w:val="009340DB"/>
    <w:rsid w:val="00944206"/>
    <w:rsid w:val="0094618C"/>
    <w:rsid w:val="0095684B"/>
    <w:rsid w:val="00972498"/>
    <w:rsid w:val="0097481F"/>
    <w:rsid w:val="00974CC6"/>
    <w:rsid w:val="00976AD4"/>
    <w:rsid w:val="009833C3"/>
    <w:rsid w:val="00995547"/>
    <w:rsid w:val="009A312F"/>
    <w:rsid w:val="009A5348"/>
    <w:rsid w:val="009B0AB7"/>
    <w:rsid w:val="009C76D5"/>
    <w:rsid w:val="009D332D"/>
    <w:rsid w:val="009E1122"/>
    <w:rsid w:val="009F29F9"/>
    <w:rsid w:val="009F7AA4"/>
    <w:rsid w:val="00A10AD7"/>
    <w:rsid w:val="00A14E1F"/>
    <w:rsid w:val="00A26AC3"/>
    <w:rsid w:val="00A323B0"/>
    <w:rsid w:val="00A35763"/>
    <w:rsid w:val="00A559DB"/>
    <w:rsid w:val="00A569EA"/>
    <w:rsid w:val="00A658C1"/>
    <w:rsid w:val="00A676A0"/>
    <w:rsid w:val="00A8535D"/>
    <w:rsid w:val="00AA3B23"/>
    <w:rsid w:val="00AA7A5F"/>
    <w:rsid w:val="00AB4946"/>
    <w:rsid w:val="00AC1C52"/>
    <w:rsid w:val="00AF26BA"/>
    <w:rsid w:val="00AF35FC"/>
    <w:rsid w:val="00AF4B6F"/>
    <w:rsid w:val="00AF5556"/>
    <w:rsid w:val="00B03639"/>
    <w:rsid w:val="00B0652A"/>
    <w:rsid w:val="00B07E72"/>
    <w:rsid w:val="00B40937"/>
    <w:rsid w:val="00B423EF"/>
    <w:rsid w:val="00B453DE"/>
    <w:rsid w:val="00B62497"/>
    <w:rsid w:val="00B72597"/>
    <w:rsid w:val="00B87DC0"/>
    <w:rsid w:val="00B901F9"/>
    <w:rsid w:val="00BC4D98"/>
    <w:rsid w:val="00BD6EFB"/>
    <w:rsid w:val="00BE3AE5"/>
    <w:rsid w:val="00BE3DF5"/>
    <w:rsid w:val="00BF5EAB"/>
    <w:rsid w:val="00C02410"/>
    <w:rsid w:val="00C1584D"/>
    <w:rsid w:val="00C15BE2"/>
    <w:rsid w:val="00C3447F"/>
    <w:rsid w:val="00C44714"/>
    <w:rsid w:val="00C645A0"/>
    <w:rsid w:val="00C67102"/>
    <w:rsid w:val="00C678BD"/>
    <w:rsid w:val="00C81491"/>
    <w:rsid w:val="00C81676"/>
    <w:rsid w:val="00C85C5D"/>
    <w:rsid w:val="00C92CC4"/>
    <w:rsid w:val="00C97579"/>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6F39"/>
    <w:rsid w:val="00D8753F"/>
    <w:rsid w:val="00D97F12"/>
    <w:rsid w:val="00DA6095"/>
    <w:rsid w:val="00DB42E7"/>
    <w:rsid w:val="00DC09D8"/>
    <w:rsid w:val="00DE01A6"/>
    <w:rsid w:val="00DE0323"/>
    <w:rsid w:val="00DE3EC3"/>
    <w:rsid w:val="00DE7A98"/>
    <w:rsid w:val="00DF32C2"/>
    <w:rsid w:val="00E14F0C"/>
    <w:rsid w:val="00E32256"/>
    <w:rsid w:val="00E33D85"/>
    <w:rsid w:val="00E471A7"/>
    <w:rsid w:val="00E528AB"/>
    <w:rsid w:val="00E62743"/>
    <w:rsid w:val="00E635CF"/>
    <w:rsid w:val="00E804B2"/>
    <w:rsid w:val="00EA0CE1"/>
    <w:rsid w:val="00EA2C9D"/>
    <w:rsid w:val="00EB1E3B"/>
    <w:rsid w:val="00EC1201"/>
    <w:rsid w:val="00EC6E0A"/>
    <w:rsid w:val="00EC7E02"/>
    <w:rsid w:val="00ED4E18"/>
    <w:rsid w:val="00ED7671"/>
    <w:rsid w:val="00ED7922"/>
    <w:rsid w:val="00EE02C4"/>
    <w:rsid w:val="00EE1F37"/>
    <w:rsid w:val="00F0159C"/>
    <w:rsid w:val="00F07E17"/>
    <w:rsid w:val="00F105B7"/>
    <w:rsid w:val="00F1299C"/>
    <w:rsid w:val="00F13220"/>
    <w:rsid w:val="00F17A21"/>
    <w:rsid w:val="00F36FC2"/>
    <w:rsid w:val="00F37B27"/>
    <w:rsid w:val="00F46556"/>
    <w:rsid w:val="00F50E91"/>
    <w:rsid w:val="00F56799"/>
    <w:rsid w:val="00F57D29"/>
    <w:rsid w:val="00F60786"/>
    <w:rsid w:val="00F80A75"/>
    <w:rsid w:val="00F85CF7"/>
    <w:rsid w:val="00F91BC7"/>
    <w:rsid w:val="00F95503"/>
    <w:rsid w:val="00F96201"/>
    <w:rsid w:val="00F9687A"/>
    <w:rsid w:val="00FA1BBC"/>
    <w:rsid w:val="00FC67A9"/>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8E1E5A"/>
    <w:rPr>
      <w:lang w:val="en-CA"/>
    </w:rPr>
  </w:style>
  <w:style w:type="character" w:customStyle="1" w:styleId="CommentTextChar">
    <w:name w:val="Comment Text Char"/>
    <w:basedOn w:val="DefaultParagraphFont"/>
    <w:link w:val="CommentText"/>
    <w:rsid w:val="008E1E5A"/>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CA"/>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Standard">
    <w:name w:val="Standard"/>
    <w:rsid w:val="00416C4B"/>
    <w:pPr>
      <w:suppressAutoHyphens/>
      <w:autoSpaceDN w:val="0"/>
      <w:spacing w:after="0" w:line="240" w:lineRule="auto"/>
      <w:textAlignment w:val="baseline"/>
    </w:pPr>
    <w:rPr>
      <w:rFonts w:ascii="Liberation Serif" w:eastAsia="WenQuanYi Micro Hei" w:hAnsi="Liberation Serif" w:cs="Lohit Devanagari"/>
      <w:kern w:val="3"/>
      <w:sz w:val="24"/>
      <w:szCs w:val="24"/>
      <w:lang w:val="en-IN" w:eastAsia="zh-CN" w:bidi="hi-IN"/>
    </w:rPr>
  </w:style>
  <w:style w:type="character" w:customStyle="1" w:styleId="ilfuvd">
    <w:name w:val="ilfuvd"/>
    <w:basedOn w:val="DefaultParagraphFont"/>
    <w:rsid w:val="00416C4B"/>
  </w:style>
  <w:style w:type="character" w:styleId="UnresolvedMention">
    <w:name w:val="Unresolved Mention"/>
    <w:basedOn w:val="DefaultParagraphFont"/>
    <w:uiPriority w:val="99"/>
    <w:semiHidden/>
    <w:unhideWhenUsed/>
    <w:rsid w:val="004D0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7480">
      <w:bodyDiv w:val="1"/>
      <w:marLeft w:val="0"/>
      <w:marRight w:val="0"/>
      <w:marTop w:val="0"/>
      <w:marBottom w:val="0"/>
      <w:divBdr>
        <w:top w:val="none" w:sz="0" w:space="0" w:color="auto"/>
        <w:left w:val="none" w:sz="0" w:space="0" w:color="auto"/>
        <w:bottom w:val="none" w:sz="0" w:space="0" w:color="auto"/>
        <w:right w:val="none" w:sz="0" w:space="0" w:color="auto"/>
      </w:divBdr>
    </w:div>
    <w:div w:id="134566025">
      <w:bodyDiv w:val="1"/>
      <w:marLeft w:val="0"/>
      <w:marRight w:val="0"/>
      <w:marTop w:val="0"/>
      <w:marBottom w:val="0"/>
      <w:divBdr>
        <w:top w:val="none" w:sz="0" w:space="0" w:color="auto"/>
        <w:left w:val="none" w:sz="0" w:space="0" w:color="auto"/>
        <w:bottom w:val="none" w:sz="0" w:space="0" w:color="auto"/>
        <w:right w:val="none" w:sz="0" w:space="0" w:color="auto"/>
      </w:divBdr>
    </w:div>
    <w:div w:id="1230188120">
      <w:bodyDiv w:val="1"/>
      <w:marLeft w:val="0"/>
      <w:marRight w:val="0"/>
      <w:marTop w:val="0"/>
      <w:marBottom w:val="0"/>
      <w:divBdr>
        <w:top w:val="none" w:sz="0" w:space="0" w:color="auto"/>
        <w:left w:val="none" w:sz="0" w:space="0" w:color="auto"/>
        <w:bottom w:val="none" w:sz="0" w:space="0" w:color="auto"/>
        <w:right w:val="none" w:sz="0" w:space="0" w:color="auto"/>
      </w:divBdr>
    </w:div>
    <w:div w:id="1394544232">
      <w:bodyDiv w:val="1"/>
      <w:marLeft w:val="0"/>
      <w:marRight w:val="0"/>
      <w:marTop w:val="0"/>
      <w:marBottom w:val="0"/>
      <w:divBdr>
        <w:top w:val="none" w:sz="0" w:space="0" w:color="auto"/>
        <w:left w:val="none" w:sz="0" w:space="0" w:color="auto"/>
        <w:bottom w:val="none" w:sz="0" w:space="0" w:color="auto"/>
        <w:right w:val="none" w:sz="0" w:space="0" w:color="auto"/>
      </w:divBdr>
    </w:div>
    <w:div w:id="153538128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IIM%20Indore\Case%20Study\LiqHub\GDPPercapitaVs%20alcohol%20consump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Alcohol consumption (litres per capita)</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India</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D0F-453B-8817-EE95D9C2580B}"/>
                </c:ext>
              </c:extLst>
            </c:dLbl>
            <c:dLbl>
              <c:idx val="1"/>
              <c:tx>
                <c:rich>
                  <a:bodyPr/>
                  <a:lstStyle/>
                  <a:p>
                    <a:r>
                      <a:rPr lang="en-US"/>
                      <a:t>US</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D0F-453B-8817-EE95D9C2580B}"/>
                </c:ext>
              </c:extLst>
            </c:dLbl>
            <c:dLbl>
              <c:idx val="2"/>
              <c:layout>
                <c:manualLayout>
                  <c:x val="-7.4236220472440939E-2"/>
                  <c:y val="4.4016112569262175E-2"/>
                </c:manualLayout>
              </c:layout>
              <c:tx>
                <c:rich>
                  <a:bodyPr/>
                  <a:lstStyle/>
                  <a:p>
                    <a:r>
                      <a:rPr lang="en-US"/>
                      <a:t>UK</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D0F-453B-8817-EE95D9C2580B}"/>
                </c:ext>
              </c:extLst>
            </c:dLbl>
            <c:dLbl>
              <c:idx val="3"/>
              <c:layout>
                <c:manualLayout>
                  <c:x val="-0.12444444444444444"/>
                  <c:y val="-7.1724628171478566E-2"/>
                </c:manualLayout>
              </c:layout>
              <c:tx>
                <c:rich>
                  <a:bodyPr/>
                  <a:lstStyle/>
                  <a:p>
                    <a:r>
                      <a:rPr lang="en-US"/>
                      <a:t>France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D0F-453B-8817-EE95D9C2580B}"/>
                </c:ext>
              </c:extLst>
            </c:dLbl>
            <c:dLbl>
              <c:idx val="4"/>
              <c:tx>
                <c:rich>
                  <a:bodyPr/>
                  <a:lstStyle/>
                  <a:p>
                    <a:r>
                      <a:rPr lang="en-US"/>
                      <a:t>Germany</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D0F-453B-8817-EE95D9C2580B}"/>
                </c:ext>
              </c:extLst>
            </c:dLbl>
            <c:dLbl>
              <c:idx val="5"/>
              <c:layout>
                <c:manualLayout>
                  <c:x val="-4.7222222222222221E-2"/>
                  <c:y val="7.407407407407407E-2"/>
                </c:manualLayout>
              </c:layout>
              <c:tx>
                <c:rich>
                  <a:bodyPr/>
                  <a:lstStyle/>
                  <a:p>
                    <a:r>
                      <a:rPr lang="en-US"/>
                      <a:t>Canada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D0F-453B-8817-EE95D9C2580B}"/>
                </c:ext>
              </c:extLst>
            </c:dLbl>
            <c:dLbl>
              <c:idx val="6"/>
              <c:tx>
                <c:rich>
                  <a:bodyPr/>
                  <a:lstStyle/>
                  <a:p>
                    <a:r>
                      <a:rPr lang="en-US"/>
                      <a:t>Australia</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D0F-453B-8817-EE95D9C2580B}"/>
                </c:ext>
              </c:extLst>
            </c:dLbl>
            <c:dLbl>
              <c:idx val="7"/>
              <c:tx>
                <c:rich>
                  <a:bodyPr/>
                  <a:lstStyle/>
                  <a:p>
                    <a:r>
                      <a:rPr lang="en-US"/>
                      <a:t>China</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D0F-453B-8817-EE95D9C2580B}"/>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Sheet1!$B$2:$B$9</c:f>
              <c:numCache>
                <c:formatCode>General</c:formatCode>
                <c:ptCount val="8"/>
                <c:pt idx="0">
                  <c:v>6095.7227959033598</c:v>
                </c:pt>
                <c:pt idx="1">
                  <c:v>53399.359167362301</c:v>
                </c:pt>
                <c:pt idx="2">
                  <c:v>39309.3270821404</c:v>
                </c:pt>
                <c:pt idx="3">
                  <c:v>38062.639728487396</c:v>
                </c:pt>
                <c:pt idx="4">
                  <c:v>44431.822837994398</c:v>
                </c:pt>
                <c:pt idx="5">
                  <c:v>43238.259604719802</c:v>
                </c:pt>
                <c:pt idx="6">
                  <c:v>44493.480894383101</c:v>
                </c:pt>
                <c:pt idx="7">
                  <c:v>14400.885063056099</c:v>
                </c:pt>
              </c:numCache>
            </c:numRef>
          </c:xVal>
          <c:yVal>
            <c:numRef>
              <c:f>Sheet1!$C$2:$C$9</c:f>
              <c:numCache>
                <c:formatCode>General</c:formatCode>
                <c:ptCount val="8"/>
                <c:pt idx="0">
                  <c:v>5.7</c:v>
                </c:pt>
                <c:pt idx="1">
                  <c:v>9.8000000000000007</c:v>
                </c:pt>
                <c:pt idx="2">
                  <c:v>11.4</c:v>
                </c:pt>
                <c:pt idx="3">
                  <c:v>12.6</c:v>
                </c:pt>
                <c:pt idx="4">
                  <c:v>13.4</c:v>
                </c:pt>
                <c:pt idx="5">
                  <c:v>8.9</c:v>
                </c:pt>
                <c:pt idx="6">
                  <c:v>10.6</c:v>
                </c:pt>
                <c:pt idx="7">
                  <c:v>7.2</c:v>
                </c:pt>
              </c:numCache>
            </c:numRef>
          </c:yVal>
          <c:smooth val="0"/>
          <c:extLst>
            <c:ext xmlns:c16="http://schemas.microsoft.com/office/drawing/2014/chart" uri="{C3380CC4-5D6E-409C-BE32-E72D297353CC}">
              <c16:uniqueId val="{00000008-2D0F-453B-8817-EE95D9C2580B}"/>
            </c:ext>
          </c:extLst>
        </c:ser>
        <c:dLbls>
          <c:showLegendKey val="0"/>
          <c:showVal val="0"/>
          <c:showCatName val="0"/>
          <c:showSerName val="0"/>
          <c:showPercent val="0"/>
          <c:showBubbleSize val="0"/>
        </c:dLbls>
        <c:axId val="312944664"/>
        <c:axId val="312942312"/>
      </c:scatterChart>
      <c:valAx>
        <c:axId val="312944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IN"/>
                  <a:t>GDP per Capita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12942312"/>
        <c:crosses val="autoZero"/>
        <c:crossBetween val="midCat"/>
      </c:valAx>
      <c:valAx>
        <c:axId val="31294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IN"/>
                  <a:t>Alcohol consumption (lLtres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1294466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F55E41-E112-4BEE-A6C4-05746ADB586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1012F-5C95-4F23-80B0-F4B55956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2717</Words>
  <Characters>15707</Characters>
  <Application>Microsoft Office Word</Application>
  <DocSecurity>0</DocSecurity>
  <Lines>307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9B21M032</dc:title>
  <dc:subject/>
  <dc:creator/>
  <cp:keywords/>
  <dc:description/>
  <cp:lastModifiedBy/>
  <cp:revision>1</cp:revision>
  <dcterms:created xsi:type="dcterms:W3CDTF">2021-03-31T15:31:00Z</dcterms:created>
  <dcterms:modified xsi:type="dcterms:W3CDTF">2021-03-31T15:48:00Z</dcterms:modified>
</cp:coreProperties>
</file>