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2FD5" w:rsidRDefault="00EB5E87">
      <w:pPr>
        <w:widowControl/>
        <w:wordWrap/>
        <w:autoSpaceDE/>
        <w:autoSpaceDN/>
        <w:rPr>
          <w:rFonts w:asciiTheme="majorHAnsi" w:eastAsiaTheme="majorEastAsia" w:hAnsiTheme="majorHAnsi" w:cstheme="majorBidi"/>
          <w:sz w:val="28"/>
          <w:szCs w:val="28"/>
        </w:rPr>
      </w:pPr>
      <w:r>
        <w:rPr>
          <w:rFonts w:asciiTheme="majorHAnsi" w:eastAsiaTheme="majorEastAsia" w:hAnsiTheme="majorHAnsi" w:cstheme="majorBidi"/>
          <w:noProof/>
          <w:sz w:val="28"/>
          <w:szCs w:val="28"/>
        </w:rPr>
        <w:drawing>
          <wp:anchor distT="0" distB="0" distL="114300" distR="114300" simplePos="0" relativeHeight="251674624" behindDoc="0" locked="0" layoutInCell="1" allowOverlap="1">
            <wp:simplePos x="0" y="0"/>
            <wp:positionH relativeFrom="margin">
              <wp:align>center</wp:align>
            </wp:positionH>
            <wp:positionV relativeFrom="paragraph">
              <wp:posOffset>6459525</wp:posOffset>
            </wp:positionV>
            <wp:extent cx="4739005" cy="1823720"/>
            <wp:effectExtent l="0" t="0" r="4445" b="0"/>
            <wp:wrapTopAndBottom/>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9005" cy="1823720"/>
                    </a:xfrm>
                    <a:prstGeom prst="rect">
                      <a:avLst/>
                    </a:prstGeom>
                    <a:noFill/>
                  </pic:spPr>
                </pic:pic>
              </a:graphicData>
            </a:graphic>
            <wp14:sizeRelH relativeFrom="margin">
              <wp14:pctWidth>0</wp14:pctWidth>
            </wp14:sizeRelH>
            <wp14:sizeRelV relativeFrom="margin">
              <wp14:pctHeight>0</wp14:pctHeight>
            </wp14:sizeRelV>
          </wp:anchor>
        </w:drawing>
      </w:r>
      <w:r w:rsidR="001A4650">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3571842</wp:posOffset>
            </wp:positionV>
            <wp:extent cx="5731510" cy="636905"/>
            <wp:effectExtent l="0" t="0" r="2540" b="0"/>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636905"/>
                    </a:xfrm>
                    <a:prstGeom prst="rect">
                      <a:avLst/>
                    </a:prstGeom>
                  </pic:spPr>
                </pic:pic>
              </a:graphicData>
            </a:graphic>
          </wp:anchor>
        </w:drawing>
      </w:r>
      <w:r w:rsidR="001A4650">
        <w:rPr>
          <w:rFonts w:asciiTheme="majorHAnsi" w:eastAsiaTheme="majorEastAsia" w:hAnsiTheme="majorHAnsi" w:cstheme="majorBidi"/>
          <w:sz w:val="28"/>
          <w:szCs w:val="28"/>
        </w:rPr>
        <w:br w:type="page"/>
      </w:r>
    </w:p>
    <w:sdt>
      <w:sdtPr>
        <w:rPr>
          <w:rFonts w:asciiTheme="minorHAnsi" w:eastAsiaTheme="minorEastAsia" w:hAnsiTheme="minorHAnsi" w:cstheme="minorBidi"/>
          <w:color w:val="auto"/>
          <w:kern w:val="2"/>
          <w:sz w:val="20"/>
          <w:szCs w:val="22"/>
          <w:lang w:val="ko-KR"/>
        </w:rPr>
        <w:id w:val="-900513569"/>
        <w:docPartObj>
          <w:docPartGallery w:val="Table of Contents"/>
          <w:docPartUnique/>
        </w:docPartObj>
      </w:sdtPr>
      <w:sdtEndPr>
        <w:rPr>
          <w:b/>
          <w:bCs/>
        </w:rPr>
      </w:sdtEndPr>
      <w:sdtContent>
        <w:p w:rsidR="001C0614" w:rsidRPr="009B0A86" w:rsidRDefault="001C0614">
          <w:pPr>
            <w:pStyle w:val="TOC"/>
            <w:rPr>
              <w:sz w:val="24"/>
            </w:rPr>
          </w:pPr>
          <w:r w:rsidRPr="009B0A86">
            <w:rPr>
              <w:sz w:val="24"/>
              <w:lang w:val="ko-KR"/>
            </w:rPr>
            <w:t>내용</w:t>
          </w:r>
        </w:p>
        <w:p w:rsidR="00D156E5" w:rsidRDefault="001C0614">
          <w:pPr>
            <w:pStyle w:val="10"/>
            <w:tabs>
              <w:tab w:val="right" w:leader="dot" w:pos="9016"/>
            </w:tabs>
            <w:rPr>
              <w:noProof/>
            </w:rPr>
          </w:pPr>
          <w:r w:rsidRPr="009D1D6D">
            <w:rPr>
              <w:sz w:val="10"/>
            </w:rPr>
            <w:fldChar w:fldCharType="begin"/>
          </w:r>
          <w:r w:rsidRPr="009D1D6D">
            <w:rPr>
              <w:sz w:val="10"/>
            </w:rPr>
            <w:instrText xml:space="preserve"> TOC \o "1-3" \h \z \u </w:instrText>
          </w:r>
          <w:r w:rsidRPr="009D1D6D">
            <w:rPr>
              <w:sz w:val="10"/>
            </w:rPr>
            <w:fldChar w:fldCharType="separate"/>
          </w:r>
          <w:hyperlink w:anchor="_Toc476703594" w:history="1">
            <w:r w:rsidR="00D156E5" w:rsidRPr="00C65E2B">
              <w:rPr>
                <w:rStyle w:val="a7"/>
                <w:noProof/>
              </w:rPr>
              <w:t>제 1장 요약문</w:t>
            </w:r>
            <w:r w:rsidR="00D156E5">
              <w:rPr>
                <w:noProof/>
                <w:webHidden/>
              </w:rPr>
              <w:tab/>
            </w:r>
            <w:r w:rsidR="00D156E5">
              <w:rPr>
                <w:noProof/>
                <w:webHidden/>
              </w:rPr>
              <w:fldChar w:fldCharType="begin"/>
            </w:r>
            <w:r w:rsidR="00D156E5">
              <w:rPr>
                <w:noProof/>
                <w:webHidden/>
              </w:rPr>
              <w:instrText xml:space="preserve"> PAGEREF _Toc476703594 \h </w:instrText>
            </w:r>
            <w:r w:rsidR="00D156E5">
              <w:rPr>
                <w:noProof/>
                <w:webHidden/>
              </w:rPr>
            </w:r>
            <w:r w:rsidR="00D156E5">
              <w:rPr>
                <w:noProof/>
                <w:webHidden/>
              </w:rPr>
              <w:fldChar w:fldCharType="separate"/>
            </w:r>
            <w:r w:rsidR="00BD667B">
              <w:rPr>
                <w:noProof/>
                <w:webHidden/>
              </w:rPr>
              <w:t>4</w:t>
            </w:r>
            <w:r w:rsidR="00D156E5">
              <w:rPr>
                <w:noProof/>
                <w:webHidden/>
              </w:rPr>
              <w:fldChar w:fldCharType="end"/>
            </w:r>
          </w:hyperlink>
        </w:p>
        <w:p w:rsidR="00D156E5" w:rsidRDefault="00EE2B03">
          <w:pPr>
            <w:pStyle w:val="20"/>
            <w:tabs>
              <w:tab w:val="right" w:leader="dot" w:pos="9016"/>
            </w:tabs>
            <w:ind w:left="400"/>
            <w:rPr>
              <w:noProof/>
            </w:rPr>
          </w:pPr>
          <w:hyperlink w:anchor="_Toc476703595" w:history="1">
            <w:r w:rsidR="00D156E5" w:rsidRPr="00C65E2B">
              <w:rPr>
                <w:rStyle w:val="a7"/>
                <w:noProof/>
              </w:rPr>
              <w:t>제 1절 프로젝트 주제</w:t>
            </w:r>
            <w:r w:rsidR="00D156E5">
              <w:rPr>
                <w:noProof/>
                <w:webHidden/>
              </w:rPr>
              <w:tab/>
            </w:r>
            <w:r w:rsidR="00D156E5">
              <w:rPr>
                <w:noProof/>
                <w:webHidden/>
              </w:rPr>
              <w:fldChar w:fldCharType="begin"/>
            </w:r>
            <w:r w:rsidR="00D156E5">
              <w:rPr>
                <w:noProof/>
                <w:webHidden/>
              </w:rPr>
              <w:instrText xml:space="preserve"> PAGEREF _Toc476703595 \h </w:instrText>
            </w:r>
            <w:r w:rsidR="00D156E5">
              <w:rPr>
                <w:noProof/>
                <w:webHidden/>
              </w:rPr>
            </w:r>
            <w:r w:rsidR="00D156E5">
              <w:rPr>
                <w:noProof/>
                <w:webHidden/>
              </w:rPr>
              <w:fldChar w:fldCharType="separate"/>
            </w:r>
            <w:r w:rsidR="00BD667B">
              <w:rPr>
                <w:noProof/>
                <w:webHidden/>
              </w:rPr>
              <w:t>4</w:t>
            </w:r>
            <w:r w:rsidR="00D156E5">
              <w:rPr>
                <w:noProof/>
                <w:webHidden/>
              </w:rPr>
              <w:fldChar w:fldCharType="end"/>
            </w:r>
          </w:hyperlink>
        </w:p>
        <w:p w:rsidR="00D156E5" w:rsidRDefault="00EE2B03">
          <w:pPr>
            <w:pStyle w:val="20"/>
            <w:tabs>
              <w:tab w:val="right" w:leader="dot" w:pos="9016"/>
            </w:tabs>
            <w:ind w:left="400"/>
            <w:rPr>
              <w:noProof/>
            </w:rPr>
          </w:pPr>
          <w:hyperlink w:anchor="_Toc476703596" w:history="1">
            <w:r w:rsidR="00D156E5" w:rsidRPr="00C65E2B">
              <w:rPr>
                <w:rStyle w:val="a7"/>
                <w:noProof/>
              </w:rPr>
              <w:t>제 2절 프로젝트 배경 및 중요성</w:t>
            </w:r>
            <w:r w:rsidR="00D156E5">
              <w:rPr>
                <w:noProof/>
                <w:webHidden/>
              </w:rPr>
              <w:tab/>
            </w:r>
            <w:r w:rsidR="00D156E5">
              <w:rPr>
                <w:noProof/>
                <w:webHidden/>
              </w:rPr>
              <w:fldChar w:fldCharType="begin"/>
            </w:r>
            <w:r w:rsidR="00D156E5">
              <w:rPr>
                <w:noProof/>
                <w:webHidden/>
              </w:rPr>
              <w:instrText xml:space="preserve"> PAGEREF _Toc476703596 \h </w:instrText>
            </w:r>
            <w:r w:rsidR="00D156E5">
              <w:rPr>
                <w:noProof/>
                <w:webHidden/>
              </w:rPr>
            </w:r>
            <w:r w:rsidR="00D156E5">
              <w:rPr>
                <w:noProof/>
                <w:webHidden/>
              </w:rPr>
              <w:fldChar w:fldCharType="separate"/>
            </w:r>
            <w:r w:rsidR="00BD667B">
              <w:rPr>
                <w:noProof/>
                <w:webHidden/>
              </w:rPr>
              <w:t>4</w:t>
            </w:r>
            <w:r w:rsidR="00D156E5">
              <w:rPr>
                <w:noProof/>
                <w:webHidden/>
              </w:rPr>
              <w:fldChar w:fldCharType="end"/>
            </w:r>
          </w:hyperlink>
        </w:p>
        <w:p w:rsidR="00D156E5" w:rsidRDefault="00EE2B03">
          <w:pPr>
            <w:pStyle w:val="20"/>
            <w:tabs>
              <w:tab w:val="right" w:leader="dot" w:pos="9016"/>
            </w:tabs>
            <w:ind w:left="400"/>
            <w:rPr>
              <w:noProof/>
            </w:rPr>
          </w:pPr>
          <w:hyperlink w:anchor="_Toc476703597" w:history="1">
            <w:r w:rsidR="00D156E5" w:rsidRPr="00C65E2B">
              <w:rPr>
                <w:rStyle w:val="a7"/>
                <w:noProof/>
              </w:rPr>
              <w:t>제 3절 제안발표 지적 사항에 대한 수정 및 보완 내용</w:t>
            </w:r>
            <w:r w:rsidR="00D156E5">
              <w:rPr>
                <w:noProof/>
                <w:webHidden/>
              </w:rPr>
              <w:tab/>
            </w:r>
            <w:r w:rsidR="00D156E5">
              <w:rPr>
                <w:noProof/>
                <w:webHidden/>
              </w:rPr>
              <w:fldChar w:fldCharType="begin"/>
            </w:r>
            <w:r w:rsidR="00D156E5">
              <w:rPr>
                <w:noProof/>
                <w:webHidden/>
              </w:rPr>
              <w:instrText xml:space="preserve"> PAGEREF _Toc476703597 \h </w:instrText>
            </w:r>
            <w:r w:rsidR="00D156E5">
              <w:rPr>
                <w:noProof/>
                <w:webHidden/>
              </w:rPr>
            </w:r>
            <w:r w:rsidR="00D156E5">
              <w:rPr>
                <w:noProof/>
                <w:webHidden/>
              </w:rPr>
              <w:fldChar w:fldCharType="separate"/>
            </w:r>
            <w:r w:rsidR="00BD667B">
              <w:rPr>
                <w:noProof/>
                <w:webHidden/>
              </w:rPr>
              <w:t>5</w:t>
            </w:r>
            <w:r w:rsidR="00D156E5">
              <w:rPr>
                <w:noProof/>
                <w:webHidden/>
              </w:rPr>
              <w:fldChar w:fldCharType="end"/>
            </w:r>
          </w:hyperlink>
        </w:p>
        <w:p w:rsidR="00D156E5" w:rsidRDefault="00EE2B03">
          <w:pPr>
            <w:pStyle w:val="20"/>
            <w:tabs>
              <w:tab w:val="right" w:leader="dot" w:pos="9016"/>
            </w:tabs>
            <w:ind w:left="400"/>
            <w:rPr>
              <w:noProof/>
            </w:rPr>
          </w:pPr>
          <w:hyperlink w:anchor="_Toc476703598" w:history="1">
            <w:r w:rsidR="00D156E5" w:rsidRPr="00C65E2B">
              <w:rPr>
                <w:rStyle w:val="a7"/>
                <w:noProof/>
              </w:rPr>
              <w:t>제 4절 중간발표까지 완성되는 내용</w:t>
            </w:r>
            <w:r w:rsidR="00D156E5">
              <w:rPr>
                <w:noProof/>
                <w:webHidden/>
              </w:rPr>
              <w:tab/>
            </w:r>
            <w:r w:rsidR="00D156E5">
              <w:rPr>
                <w:noProof/>
                <w:webHidden/>
              </w:rPr>
              <w:fldChar w:fldCharType="begin"/>
            </w:r>
            <w:r w:rsidR="00D156E5">
              <w:rPr>
                <w:noProof/>
                <w:webHidden/>
              </w:rPr>
              <w:instrText xml:space="preserve"> PAGEREF _Toc476703598 \h </w:instrText>
            </w:r>
            <w:r w:rsidR="00D156E5">
              <w:rPr>
                <w:noProof/>
                <w:webHidden/>
              </w:rPr>
            </w:r>
            <w:r w:rsidR="00D156E5">
              <w:rPr>
                <w:noProof/>
                <w:webHidden/>
              </w:rPr>
              <w:fldChar w:fldCharType="separate"/>
            </w:r>
            <w:r w:rsidR="00BD667B">
              <w:rPr>
                <w:noProof/>
                <w:webHidden/>
              </w:rPr>
              <w:t>6</w:t>
            </w:r>
            <w:r w:rsidR="00D156E5">
              <w:rPr>
                <w:noProof/>
                <w:webHidden/>
              </w:rPr>
              <w:fldChar w:fldCharType="end"/>
            </w:r>
          </w:hyperlink>
        </w:p>
        <w:p w:rsidR="00D156E5" w:rsidRDefault="00EE2B03">
          <w:pPr>
            <w:pStyle w:val="20"/>
            <w:tabs>
              <w:tab w:val="right" w:leader="dot" w:pos="9016"/>
            </w:tabs>
            <w:ind w:left="400"/>
            <w:rPr>
              <w:noProof/>
            </w:rPr>
          </w:pPr>
          <w:hyperlink w:anchor="_Toc476703599" w:history="1">
            <w:r w:rsidR="00D156E5" w:rsidRPr="00C65E2B">
              <w:rPr>
                <w:rStyle w:val="a7"/>
                <w:noProof/>
              </w:rPr>
              <w:t>제 5절 최종적으로 평가를 받고자 하는 주요 내용</w:t>
            </w:r>
            <w:r w:rsidR="00D156E5">
              <w:rPr>
                <w:noProof/>
                <w:webHidden/>
              </w:rPr>
              <w:tab/>
            </w:r>
            <w:r w:rsidR="00D156E5">
              <w:rPr>
                <w:noProof/>
                <w:webHidden/>
              </w:rPr>
              <w:fldChar w:fldCharType="begin"/>
            </w:r>
            <w:r w:rsidR="00D156E5">
              <w:rPr>
                <w:noProof/>
                <w:webHidden/>
              </w:rPr>
              <w:instrText xml:space="preserve"> PAGEREF _Toc476703599 \h </w:instrText>
            </w:r>
            <w:r w:rsidR="00D156E5">
              <w:rPr>
                <w:noProof/>
                <w:webHidden/>
              </w:rPr>
            </w:r>
            <w:r w:rsidR="00D156E5">
              <w:rPr>
                <w:noProof/>
                <w:webHidden/>
              </w:rPr>
              <w:fldChar w:fldCharType="separate"/>
            </w:r>
            <w:r w:rsidR="00BD667B">
              <w:rPr>
                <w:noProof/>
                <w:webHidden/>
              </w:rPr>
              <w:t>6</w:t>
            </w:r>
            <w:r w:rsidR="00D156E5">
              <w:rPr>
                <w:noProof/>
                <w:webHidden/>
              </w:rPr>
              <w:fldChar w:fldCharType="end"/>
            </w:r>
          </w:hyperlink>
        </w:p>
        <w:p w:rsidR="00D156E5" w:rsidRDefault="00EE2B03">
          <w:pPr>
            <w:pStyle w:val="10"/>
            <w:tabs>
              <w:tab w:val="right" w:leader="dot" w:pos="9016"/>
            </w:tabs>
            <w:rPr>
              <w:noProof/>
            </w:rPr>
          </w:pPr>
          <w:hyperlink w:anchor="_Toc476703600" w:history="1">
            <w:r w:rsidR="00D156E5" w:rsidRPr="00C65E2B">
              <w:rPr>
                <w:rStyle w:val="a7"/>
                <w:noProof/>
              </w:rPr>
              <w:t>제 2장 프로젝트 내용</w:t>
            </w:r>
            <w:r w:rsidR="00D156E5">
              <w:rPr>
                <w:noProof/>
                <w:webHidden/>
              </w:rPr>
              <w:tab/>
            </w:r>
            <w:r w:rsidR="00D156E5">
              <w:rPr>
                <w:noProof/>
                <w:webHidden/>
              </w:rPr>
              <w:fldChar w:fldCharType="begin"/>
            </w:r>
            <w:r w:rsidR="00D156E5">
              <w:rPr>
                <w:noProof/>
                <w:webHidden/>
              </w:rPr>
              <w:instrText xml:space="preserve"> PAGEREF _Toc476703600 \h </w:instrText>
            </w:r>
            <w:r w:rsidR="00D156E5">
              <w:rPr>
                <w:noProof/>
                <w:webHidden/>
              </w:rPr>
            </w:r>
            <w:r w:rsidR="00D156E5">
              <w:rPr>
                <w:noProof/>
                <w:webHidden/>
              </w:rPr>
              <w:fldChar w:fldCharType="separate"/>
            </w:r>
            <w:r w:rsidR="00BD667B">
              <w:rPr>
                <w:noProof/>
                <w:webHidden/>
              </w:rPr>
              <w:t>7</w:t>
            </w:r>
            <w:r w:rsidR="00D156E5">
              <w:rPr>
                <w:noProof/>
                <w:webHidden/>
              </w:rPr>
              <w:fldChar w:fldCharType="end"/>
            </w:r>
          </w:hyperlink>
        </w:p>
        <w:p w:rsidR="00D156E5" w:rsidRDefault="00EE2B03">
          <w:pPr>
            <w:pStyle w:val="20"/>
            <w:tabs>
              <w:tab w:val="right" w:leader="dot" w:pos="9016"/>
            </w:tabs>
            <w:ind w:left="400"/>
            <w:rPr>
              <w:noProof/>
            </w:rPr>
          </w:pPr>
          <w:hyperlink w:anchor="_Toc476703601" w:history="1">
            <w:r w:rsidR="00D156E5" w:rsidRPr="00C65E2B">
              <w:rPr>
                <w:rStyle w:val="a7"/>
                <w:noProof/>
              </w:rPr>
              <w:t>제 1절 기업 소개</w:t>
            </w:r>
            <w:r w:rsidR="00D156E5">
              <w:rPr>
                <w:noProof/>
                <w:webHidden/>
              </w:rPr>
              <w:tab/>
            </w:r>
            <w:r w:rsidR="00D156E5">
              <w:rPr>
                <w:noProof/>
                <w:webHidden/>
              </w:rPr>
              <w:fldChar w:fldCharType="begin"/>
            </w:r>
            <w:r w:rsidR="00D156E5">
              <w:rPr>
                <w:noProof/>
                <w:webHidden/>
              </w:rPr>
              <w:instrText xml:space="preserve"> PAGEREF _Toc476703601 \h </w:instrText>
            </w:r>
            <w:r w:rsidR="00D156E5">
              <w:rPr>
                <w:noProof/>
                <w:webHidden/>
              </w:rPr>
            </w:r>
            <w:r w:rsidR="00D156E5">
              <w:rPr>
                <w:noProof/>
                <w:webHidden/>
              </w:rPr>
              <w:fldChar w:fldCharType="separate"/>
            </w:r>
            <w:r w:rsidR="00BD667B">
              <w:rPr>
                <w:noProof/>
                <w:webHidden/>
              </w:rPr>
              <w:t>7</w:t>
            </w:r>
            <w:r w:rsidR="00D156E5">
              <w:rPr>
                <w:noProof/>
                <w:webHidden/>
              </w:rPr>
              <w:fldChar w:fldCharType="end"/>
            </w:r>
          </w:hyperlink>
        </w:p>
        <w:p w:rsidR="00D156E5" w:rsidRDefault="00EE2B03">
          <w:pPr>
            <w:pStyle w:val="30"/>
            <w:tabs>
              <w:tab w:val="left" w:pos="1200"/>
              <w:tab w:val="right" w:leader="dot" w:pos="9016"/>
            </w:tabs>
            <w:ind w:left="800"/>
            <w:rPr>
              <w:noProof/>
            </w:rPr>
          </w:pPr>
          <w:hyperlink w:anchor="_Toc476703602" w:history="1">
            <w:r w:rsidR="00D156E5" w:rsidRPr="00C65E2B">
              <w:rPr>
                <w:rStyle w:val="a7"/>
                <w:noProof/>
              </w:rPr>
              <w:t>1.</w:t>
            </w:r>
            <w:r w:rsidR="00D156E5">
              <w:rPr>
                <w:noProof/>
              </w:rPr>
              <w:tab/>
            </w:r>
            <w:r w:rsidR="00D156E5" w:rsidRPr="00C65E2B">
              <w:rPr>
                <w:rStyle w:val="a7"/>
                <w:noProof/>
              </w:rPr>
              <w:t>기업 개요</w:t>
            </w:r>
            <w:r w:rsidR="00D156E5">
              <w:rPr>
                <w:noProof/>
                <w:webHidden/>
              </w:rPr>
              <w:tab/>
            </w:r>
            <w:r w:rsidR="00D156E5">
              <w:rPr>
                <w:noProof/>
                <w:webHidden/>
              </w:rPr>
              <w:fldChar w:fldCharType="begin"/>
            </w:r>
            <w:r w:rsidR="00D156E5">
              <w:rPr>
                <w:noProof/>
                <w:webHidden/>
              </w:rPr>
              <w:instrText xml:space="preserve"> PAGEREF _Toc476703602 \h </w:instrText>
            </w:r>
            <w:r w:rsidR="00D156E5">
              <w:rPr>
                <w:noProof/>
                <w:webHidden/>
              </w:rPr>
            </w:r>
            <w:r w:rsidR="00D156E5">
              <w:rPr>
                <w:noProof/>
                <w:webHidden/>
              </w:rPr>
              <w:fldChar w:fldCharType="separate"/>
            </w:r>
            <w:r w:rsidR="00BD667B">
              <w:rPr>
                <w:noProof/>
                <w:webHidden/>
              </w:rPr>
              <w:t>7</w:t>
            </w:r>
            <w:r w:rsidR="00D156E5">
              <w:rPr>
                <w:noProof/>
                <w:webHidden/>
              </w:rPr>
              <w:fldChar w:fldCharType="end"/>
            </w:r>
          </w:hyperlink>
        </w:p>
        <w:p w:rsidR="00D156E5" w:rsidRDefault="00EE2B03">
          <w:pPr>
            <w:pStyle w:val="30"/>
            <w:tabs>
              <w:tab w:val="left" w:pos="1200"/>
              <w:tab w:val="right" w:leader="dot" w:pos="9016"/>
            </w:tabs>
            <w:ind w:left="800"/>
            <w:rPr>
              <w:noProof/>
            </w:rPr>
          </w:pPr>
          <w:hyperlink w:anchor="_Toc476703603" w:history="1">
            <w:r w:rsidR="00D156E5" w:rsidRPr="00C65E2B">
              <w:rPr>
                <w:rStyle w:val="a7"/>
                <w:noProof/>
              </w:rPr>
              <w:t>2.</w:t>
            </w:r>
            <w:r w:rsidR="00D156E5">
              <w:rPr>
                <w:noProof/>
              </w:rPr>
              <w:tab/>
            </w:r>
            <w:r w:rsidR="00D156E5" w:rsidRPr="00C65E2B">
              <w:rPr>
                <w:rStyle w:val="a7"/>
                <w:noProof/>
              </w:rPr>
              <w:t>매출현황</w:t>
            </w:r>
            <w:r w:rsidR="00D156E5">
              <w:rPr>
                <w:noProof/>
                <w:webHidden/>
              </w:rPr>
              <w:tab/>
            </w:r>
            <w:r w:rsidR="00D156E5">
              <w:rPr>
                <w:noProof/>
                <w:webHidden/>
              </w:rPr>
              <w:fldChar w:fldCharType="begin"/>
            </w:r>
            <w:r w:rsidR="00D156E5">
              <w:rPr>
                <w:noProof/>
                <w:webHidden/>
              </w:rPr>
              <w:instrText xml:space="preserve"> PAGEREF _Toc476703603 \h </w:instrText>
            </w:r>
            <w:r w:rsidR="00D156E5">
              <w:rPr>
                <w:noProof/>
                <w:webHidden/>
              </w:rPr>
            </w:r>
            <w:r w:rsidR="00D156E5">
              <w:rPr>
                <w:noProof/>
                <w:webHidden/>
              </w:rPr>
              <w:fldChar w:fldCharType="separate"/>
            </w:r>
            <w:r w:rsidR="00BD667B">
              <w:rPr>
                <w:noProof/>
                <w:webHidden/>
              </w:rPr>
              <w:t>7</w:t>
            </w:r>
            <w:r w:rsidR="00D156E5">
              <w:rPr>
                <w:noProof/>
                <w:webHidden/>
              </w:rPr>
              <w:fldChar w:fldCharType="end"/>
            </w:r>
          </w:hyperlink>
        </w:p>
        <w:p w:rsidR="00D156E5" w:rsidRDefault="00EE2B03">
          <w:pPr>
            <w:pStyle w:val="30"/>
            <w:tabs>
              <w:tab w:val="left" w:pos="1200"/>
              <w:tab w:val="right" w:leader="dot" w:pos="9016"/>
            </w:tabs>
            <w:ind w:left="800"/>
            <w:rPr>
              <w:noProof/>
            </w:rPr>
          </w:pPr>
          <w:hyperlink w:anchor="_Toc476703604" w:history="1">
            <w:r w:rsidR="00D156E5" w:rsidRPr="00C65E2B">
              <w:rPr>
                <w:rStyle w:val="a7"/>
                <w:noProof/>
              </w:rPr>
              <w:t>3.</w:t>
            </w:r>
            <w:r w:rsidR="00D156E5">
              <w:rPr>
                <w:noProof/>
              </w:rPr>
              <w:tab/>
            </w:r>
            <w:r w:rsidR="00D156E5" w:rsidRPr="00C65E2B">
              <w:rPr>
                <w:rStyle w:val="a7"/>
                <w:noProof/>
              </w:rPr>
              <w:t>기업 연혁 및 주요 사업 내용</w:t>
            </w:r>
            <w:r w:rsidR="00D156E5">
              <w:rPr>
                <w:noProof/>
                <w:webHidden/>
              </w:rPr>
              <w:tab/>
            </w:r>
            <w:r w:rsidR="00D156E5">
              <w:rPr>
                <w:noProof/>
                <w:webHidden/>
              </w:rPr>
              <w:fldChar w:fldCharType="begin"/>
            </w:r>
            <w:r w:rsidR="00D156E5">
              <w:rPr>
                <w:noProof/>
                <w:webHidden/>
              </w:rPr>
              <w:instrText xml:space="preserve"> PAGEREF _Toc476703604 \h </w:instrText>
            </w:r>
            <w:r w:rsidR="00D156E5">
              <w:rPr>
                <w:noProof/>
                <w:webHidden/>
              </w:rPr>
            </w:r>
            <w:r w:rsidR="00D156E5">
              <w:rPr>
                <w:noProof/>
                <w:webHidden/>
              </w:rPr>
              <w:fldChar w:fldCharType="separate"/>
            </w:r>
            <w:r w:rsidR="00BD667B">
              <w:rPr>
                <w:noProof/>
                <w:webHidden/>
              </w:rPr>
              <w:t>8</w:t>
            </w:r>
            <w:r w:rsidR="00D156E5">
              <w:rPr>
                <w:noProof/>
                <w:webHidden/>
              </w:rPr>
              <w:fldChar w:fldCharType="end"/>
            </w:r>
          </w:hyperlink>
        </w:p>
        <w:p w:rsidR="00D156E5" w:rsidRDefault="00EE2B03">
          <w:pPr>
            <w:pStyle w:val="30"/>
            <w:tabs>
              <w:tab w:val="left" w:pos="1200"/>
              <w:tab w:val="right" w:leader="dot" w:pos="9016"/>
            </w:tabs>
            <w:ind w:left="800"/>
            <w:rPr>
              <w:noProof/>
            </w:rPr>
          </w:pPr>
          <w:hyperlink w:anchor="_Toc476703605" w:history="1">
            <w:r w:rsidR="00D156E5" w:rsidRPr="00C65E2B">
              <w:rPr>
                <w:rStyle w:val="a7"/>
                <w:noProof/>
              </w:rPr>
              <w:t>4.</w:t>
            </w:r>
            <w:r w:rsidR="00D156E5">
              <w:rPr>
                <w:noProof/>
              </w:rPr>
              <w:tab/>
            </w:r>
            <w:r w:rsidR="00D156E5" w:rsidRPr="00C65E2B">
              <w:rPr>
                <w:rStyle w:val="a7"/>
                <w:noProof/>
              </w:rPr>
              <w:t>조직도</w:t>
            </w:r>
            <w:r w:rsidR="00D156E5">
              <w:rPr>
                <w:noProof/>
                <w:webHidden/>
              </w:rPr>
              <w:tab/>
            </w:r>
            <w:r w:rsidR="00D156E5">
              <w:rPr>
                <w:noProof/>
                <w:webHidden/>
              </w:rPr>
              <w:fldChar w:fldCharType="begin"/>
            </w:r>
            <w:r w:rsidR="00D156E5">
              <w:rPr>
                <w:noProof/>
                <w:webHidden/>
              </w:rPr>
              <w:instrText xml:space="preserve"> PAGEREF _Toc476703605 \h </w:instrText>
            </w:r>
            <w:r w:rsidR="00D156E5">
              <w:rPr>
                <w:noProof/>
                <w:webHidden/>
              </w:rPr>
            </w:r>
            <w:r w:rsidR="00D156E5">
              <w:rPr>
                <w:noProof/>
                <w:webHidden/>
              </w:rPr>
              <w:fldChar w:fldCharType="separate"/>
            </w:r>
            <w:r w:rsidR="00BD667B">
              <w:rPr>
                <w:noProof/>
                <w:webHidden/>
              </w:rPr>
              <w:t>9</w:t>
            </w:r>
            <w:r w:rsidR="00D156E5">
              <w:rPr>
                <w:noProof/>
                <w:webHidden/>
              </w:rPr>
              <w:fldChar w:fldCharType="end"/>
            </w:r>
          </w:hyperlink>
        </w:p>
        <w:p w:rsidR="00D156E5" w:rsidRDefault="00EE2B03">
          <w:pPr>
            <w:pStyle w:val="20"/>
            <w:tabs>
              <w:tab w:val="right" w:leader="dot" w:pos="9016"/>
            </w:tabs>
            <w:ind w:left="400"/>
            <w:rPr>
              <w:noProof/>
            </w:rPr>
          </w:pPr>
          <w:hyperlink w:anchor="_Toc476703606" w:history="1">
            <w:r w:rsidR="00D156E5" w:rsidRPr="00C65E2B">
              <w:rPr>
                <w:rStyle w:val="a7"/>
                <w:noProof/>
              </w:rPr>
              <w:t>제 2절 기업 현황 분석</w:t>
            </w:r>
            <w:r w:rsidR="00D156E5">
              <w:rPr>
                <w:noProof/>
                <w:webHidden/>
              </w:rPr>
              <w:tab/>
            </w:r>
            <w:r w:rsidR="00D156E5">
              <w:rPr>
                <w:noProof/>
                <w:webHidden/>
              </w:rPr>
              <w:fldChar w:fldCharType="begin"/>
            </w:r>
            <w:r w:rsidR="00D156E5">
              <w:rPr>
                <w:noProof/>
                <w:webHidden/>
              </w:rPr>
              <w:instrText xml:space="preserve"> PAGEREF _Toc476703606 \h </w:instrText>
            </w:r>
            <w:r w:rsidR="00D156E5">
              <w:rPr>
                <w:noProof/>
                <w:webHidden/>
              </w:rPr>
            </w:r>
            <w:r w:rsidR="00D156E5">
              <w:rPr>
                <w:noProof/>
                <w:webHidden/>
              </w:rPr>
              <w:fldChar w:fldCharType="separate"/>
            </w:r>
            <w:r w:rsidR="00BD667B">
              <w:rPr>
                <w:noProof/>
                <w:webHidden/>
              </w:rPr>
              <w:t>9</w:t>
            </w:r>
            <w:r w:rsidR="00D156E5">
              <w:rPr>
                <w:noProof/>
                <w:webHidden/>
              </w:rPr>
              <w:fldChar w:fldCharType="end"/>
            </w:r>
          </w:hyperlink>
        </w:p>
        <w:p w:rsidR="00D156E5" w:rsidRDefault="00EE2B03">
          <w:pPr>
            <w:pStyle w:val="30"/>
            <w:tabs>
              <w:tab w:val="right" w:leader="dot" w:pos="9016"/>
            </w:tabs>
            <w:ind w:left="800"/>
            <w:rPr>
              <w:noProof/>
            </w:rPr>
          </w:pPr>
          <w:hyperlink w:anchor="_Toc476703607" w:history="1">
            <w:r w:rsidR="00D156E5" w:rsidRPr="00C65E2B">
              <w:rPr>
                <w:rStyle w:val="a7"/>
                <w:noProof/>
              </w:rPr>
              <w:t>2.1 외부환경분석</w:t>
            </w:r>
            <w:r w:rsidR="00D156E5">
              <w:rPr>
                <w:noProof/>
                <w:webHidden/>
              </w:rPr>
              <w:tab/>
            </w:r>
            <w:r w:rsidR="00D156E5">
              <w:rPr>
                <w:noProof/>
                <w:webHidden/>
              </w:rPr>
              <w:fldChar w:fldCharType="begin"/>
            </w:r>
            <w:r w:rsidR="00D156E5">
              <w:rPr>
                <w:noProof/>
                <w:webHidden/>
              </w:rPr>
              <w:instrText xml:space="preserve"> PAGEREF _Toc476703607 \h </w:instrText>
            </w:r>
            <w:r w:rsidR="00D156E5">
              <w:rPr>
                <w:noProof/>
                <w:webHidden/>
              </w:rPr>
            </w:r>
            <w:r w:rsidR="00D156E5">
              <w:rPr>
                <w:noProof/>
                <w:webHidden/>
              </w:rPr>
              <w:fldChar w:fldCharType="separate"/>
            </w:r>
            <w:r w:rsidR="00BD667B">
              <w:rPr>
                <w:noProof/>
                <w:webHidden/>
              </w:rPr>
              <w:t>9</w:t>
            </w:r>
            <w:r w:rsidR="00D156E5">
              <w:rPr>
                <w:noProof/>
                <w:webHidden/>
              </w:rPr>
              <w:fldChar w:fldCharType="end"/>
            </w:r>
          </w:hyperlink>
        </w:p>
        <w:p w:rsidR="00D156E5" w:rsidRDefault="00EE2B03">
          <w:pPr>
            <w:pStyle w:val="30"/>
            <w:tabs>
              <w:tab w:val="right" w:leader="dot" w:pos="9016"/>
            </w:tabs>
            <w:ind w:left="800"/>
            <w:rPr>
              <w:noProof/>
            </w:rPr>
          </w:pPr>
          <w:hyperlink w:anchor="_Toc476703608" w:history="1">
            <w:r w:rsidR="00D156E5" w:rsidRPr="00C65E2B">
              <w:rPr>
                <w:rStyle w:val="a7"/>
                <w:noProof/>
              </w:rPr>
              <w:t>2.2 내부환경분석</w:t>
            </w:r>
            <w:r w:rsidR="00D156E5">
              <w:rPr>
                <w:noProof/>
                <w:webHidden/>
              </w:rPr>
              <w:tab/>
            </w:r>
            <w:r w:rsidR="00D156E5">
              <w:rPr>
                <w:noProof/>
                <w:webHidden/>
              </w:rPr>
              <w:fldChar w:fldCharType="begin"/>
            </w:r>
            <w:r w:rsidR="00D156E5">
              <w:rPr>
                <w:noProof/>
                <w:webHidden/>
              </w:rPr>
              <w:instrText xml:space="preserve"> PAGEREF _Toc476703608 \h </w:instrText>
            </w:r>
            <w:r w:rsidR="00D156E5">
              <w:rPr>
                <w:noProof/>
                <w:webHidden/>
              </w:rPr>
            </w:r>
            <w:r w:rsidR="00D156E5">
              <w:rPr>
                <w:noProof/>
                <w:webHidden/>
              </w:rPr>
              <w:fldChar w:fldCharType="separate"/>
            </w:r>
            <w:r w:rsidR="00BD667B">
              <w:rPr>
                <w:noProof/>
                <w:webHidden/>
              </w:rPr>
              <w:t>10</w:t>
            </w:r>
            <w:r w:rsidR="00D156E5">
              <w:rPr>
                <w:noProof/>
                <w:webHidden/>
              </w:rPr>
              <w:fldChar w:fldCharType="end"/>
            </w:r>
          </w:hyperlink>
        </w:p>
        <w:p w:rsidR="00D156E5" w:rsidRDefault="00EE2B03">
          <w:pPr>
            <w:pStyle w:val="20"/>
            <w:tabs>
              <w:tab w:val="right" w:leader="dot" w:pos="9016"/>
            </w:tabs>
            <w:ind w:left="400"/>
            <w:rPr>
              <w:noProof/>
            </w:rPr>
          </w:pPr>
          <w:hyperlink w:anchor="_Toc476703609" w:history="1">
            <w:r w:rsidR="00D156E5" w:rsidRPr="00C65E2B">
              <w:rPr>
                <w:rStyle w:val="a7"/>
                <w:noProof/>
              </w:rPr>
              <w:t>제 3절 공정 흐름도</w:t>
            </w:r>
            <w:r w:rsidR="00D156E5">
              <w:rPr>
                <w:noProof/>
                <w:webHidden/>
              </w:rPr>
              <w:tab/>
            </w:r>
            <w:r w:rsidR="00D156E5">
              <w:rPr>
                <w:noProof/>
                <w:webHidden/>
              </w:rPr>
              <w:fldChar w:fldCharType="begin"/>
            </w:r>
            <w:r w:rsidR="00D156E5">
              <w:rPr>
                <w:noProof/>
                <w:webHidden/>
              </w:rPr>
              <w:instrText xml:space="preserve"> PAGEREF _Toc476703609 \h </w:instrText>
            </w:r>
            <w:r w:rsidR="00D156E5">
              <w:rPr>
                <w:noProof/>
                <w:webHidden/>
              </w:rPr>
            </w:r>
            <w:r w:rsidR="00D156E5">
              <w:rPr>
                <w:noProof/>
                <w:webHidden/>
              </w:rPr>
              <w:fldChar w:fldCharType="separate"/>
            </w:r>
            <w:r w:rsidR="00BD667B">
              <w:rPr>
                <w:noProof/>
                <w:webHidden/>
              </w:rPr>
              <w:t>10</w:t>
            </w:r>
            <w:r w:rsidR="00D156E5">
              <w:rPr>
                <w:noProof/>
                <w:webHidden/>
              </w:rPr>
              <w:fldChar w:fldCharType="end"/>
            </w:r>
          </w:hyperlink>
        </w:p>
        <w:p w:rsidR="00D156E5" w:rsidRDefault="00EE2B03">
          <w:pPr>
            <w:pStyle w:val="30"/>
            <w:tabs>
              <w:tab w:val="right" w:leader="dot" w:pos="9016"/>
            </w:tabs>
            <w:ind w:left="800"/>
            <w:rPr>
              <w:noProof/>
            </w:rPr>
          </w:pPr>
          <w:hyperlink w:anchor="_Toc476703610" w:history="1">
            <w:r w:rsidR="00D156E5" w:rsidRPr="00C65E2B">
              <w:rPr>
                <w:rStyle w:val="a7"/>
                <w:noProof/>
              </w:rPr>
              <w:t>3.1 기존 공정 흐름도</w:t>
            </w:r>
            <w:r w:rsidR="00D156E5">
              <w:rPr>
                <w:noProof/>
                <w:webHidden/>
              </w:rPr>
              <w:tab/>
            </w:r>
            <w:r w:rsidR="00D156E5">
              <w:rPr>
                <w:noProof/>
                <w:webHidden/>
              </w:rPr>
              <w:fldChar w:fldCharType="begin"/>
            </w:r>
            <w:r w:rsidR="00D156E5">
              <w:rPr>
                <w:noProof/>
                <w:webHidden/>
              </w:rPr>
              <w:instrText xml:space="preserve"> PAGEREF _Toc476703610 \h </w:instrText>
            </w:r>
            <w:r w:rsidR="00D156E5">
              <w:rPr>
                <w:noProof/>
                <w:webHidden/>
              </w:rPr>
            </w:r>
            <w:r w:rsidR="00D156E5">
              <w:rPr>
                <w:noProof/>
                <w:webHidden/>
              </w:rPr>
              <w:fldChar w:fldCharType="separate"/>
            </w:r>
            <w:r w:rsidR="00BD667B">
              <w:rPr>
                <w:noProof/>
                <w:webHidden/>
              </w:rPr>
              <w:t>10</w:t>
            </w:r>
            <w:r w:rsidR="00D156E5">
              <w:rPr>
                <w:noProof/>
                <w:webHidden/>
              </w:rPr>
              <w:fldChar w:fldCharType="end"/>
            </w:r>
          </w:hyperlink>
        </w:p>
        <w:p w:rsidR="00D156E5" w:rsidRDefault="00EE2B03">
          <w:pPr>
            <w:pStyle w:val="30"/>
            <w:tabs>
              <w:tab w:val="right" w:leader="dot" w:pos="9016"/>
            </w:tabs>
            <w:ind w:left="800"/>
            <w:rPr>
              <w:noProof/>
            </w:rPr>
          </w:pPr>
          <w:hyperlink w:anchor="_Toc476703611" w:history="1">
            <w:r w:rsidR="00D156E5" w:rsidRPr="00C65E2B">
              <w:rPr>
                <w:rStyle w:val="a7"/>
                <w:noProof/>
              </w:rPr>
              <w:t>3.2 개발 공정 흐름도</w:t>
            </w:r>
            <w:r w:rsidR="00D156E5">
              <w:rPr>
                <w:noProof/>
                <w:webHidden/>
              </w:rPr>
              <w:tab/>
            </w:r>
            <w:r w:rsidR="00D156E5">
              <w:rPr>
                <w:noProof/>
                <w:webHidden/>
              </w:rPr>
              <w:fldChar w:fldCharType="begin"/>
            </w:r>
            <w:r w:rsidR="00D156E5">
              <w:rPr>
                <w:noProof/>
                <w:webHidden/>
              </w:rPr>
              <w:instrText xml:space="preserve"> PAGEREF _Toc476703611 \h </w:instrText>
            </w:r>
            <w:r w:rsidR="00D156E5">
              <w:rPr>
                <w:noProof/>
                <w:webHidden/>
              </w:rPr>
            </w:r>
            <w:r w:rsidR="00D156E5">
              <w:rPr>
                <w:noProof/>
                <w:webHidden/>
              </w:rPr>
              <w:fldChar w:fldCharType="separate"/>
            </w:r>
            <w:r w:rsidR="00BD667B">
              <w:rPr>
                <w:noProof/>
                <w:webHidden/>
              </w:rPr>
              <w:t>11</w:t>
            </w:r>
            <w:r w:rsidR="00D156E5">
              <w:rPr>
                <w:noProof/>
                <w:webHidden/>
              </w:rPr>
              <w:fldChar w:fldCharType="end"/>
            </w:r>
          </w:hyperlink>
        </w:p>
        <w:p w:rsidR="00D156E5" w:rsidRDefault="00EE2B03">
          <w:pPr>
            <w:pStyle w:val="20"/>
            <w:tabs>
              <w:tab w:val="right" w:leader="dot" w:pos="9016"/>
            </w:tabs>
            <w:ind w:left="400"/>
            <w:rPr>
              <w:noProof/>
            </w:rPr>
          </w:pPr>
          <w:hyperlink w:anchor="_Toc476703612" w:history="1">
            <w:r w:rsidR="00D156E5" w:rsidRPr="00C65E2B">
              <w:rPr>
                <w:rStyle w:val="a7"/>
                <w:noProof/>
              </w:rPr>
              <w:t>제 4절 프로젝트 주제 선정</w:t>
            </w:r>
            <w:r w:rsidR="00D156E5">
              <w:rPr>
                <w:noProof/>
                <w:webHidden/>
              </w:rPr>
              <w:tab/>
            </w:r>
            <w:r w:rsidR="00D156E5">
              <w:rPr>
                <w:noProof/>
                <w:webHidden/>
              </w:rPr>
              <w:fldChar w:fldCharType="begin"/>
            </w:r>
            <w:r w:rsidR="00D156E5">
              <w:rPr>
                <w:noProof/>
                <w:webHidden/>
              </w:rPr>
              <w:instrText xml:space="preserve"> PAGEREF _Toc476703612 \h </w:instrText>
            </w:r>
            <w:r w:rsidR="00D156E5">
              <w:rPr>
                <w:noProof/>
                <w:webHidden/>
              </w:rPr>
            </w:r>
            <w:r w:rsidR="00D156E5">
              <w:rPr>
                <w:noProof/>
                <w:webHidden/>
              </w:rPr>
              <w:fldChar w:fldCharType="separate"/>
            </w:r>
            <w:r w:rsidR="00BD667B">
              <w:rPr>
                <w:noProof/>
                <w:webHidden/>
              </w:rPr>
              <w:t>12</w:t>
            </w:r>
            <w:r w:rsidR="00D156E5">
              <w:rPr>
                <w:noProof/>
                <w:webHidden/>
              </w:rPr>
              <w:fldChar w:fldCharType="end"/>
            </w:r>
          </w:hyperlink>
        </w:p>
        <w:p w:rsidR="00D156E5" w:rsidRDefault="00EE2B03">
          <w:pPr>
            <w:pStyle w:val="30"/>
            <w:tabs>
              <w:tab w:val="right" w:leader="dot" w:pos="9016"/>
            </w:tabs>
            <w:ind w:left="800"/>
            <w:rPr>
              <w:noProof/>
            </w:rPr>
          </w:pPr>
          <w:hyperlink w:anchor="_Toc476703613" w:history="1">
            <w:r w:rsidR="00D156E5" w:rsidRPr="00C65E2B">
              <w:rPr>
                <w:rStyle w:val="a7"/>
                <w:noProof/>
              </w:rPr>
              <w:t>4.1 문제점 도출 및 분석</w:t>
            </w:r>
            <w:r w:rsidR="00D156E5">
              <w:rPr>
                <w:noProof/>
                <w:webHidden/>
              </w:rPr>
              <w:tab/>
            </w:r>
            <w:r w:rsidR="00D156E5">
              <w:rPr>
                <w:noProof/>
                <w:webHidden/>
              </w:rPr>
              <w:fldChar w:fldCharType="begin"/>
            </w:r>
            <w:r w:rsidR="00D156E5">
              <w:rPr>
                <w:noProof/>
                <w:webHidden/>
              </w:rPr>
              <w:instrText xml:space="preserve"> PAGEREF _Toc476703613 \h </w:instrText>
            </w:r>
            <w:r w:rsidR="00D156E5">
              <w:rPr>
                <w:noProof/>
                <w:webHidden/>
              </w:rPr>
            </w:r>
            <w:r w:rsidR="00D156E5">
              <w:rPr>
                <w:noProof/>
                <w:webHidden/>
              </w:rPr>
              <w:fldChar w:fldCharType="separate"/>
            </w:r>
            <w:r w:rsidR="00BD667B">
              <w:rPr>
                <w:noProof/>
                <w:webHidden/>
              </w:rPr>
              <w:t>12</w:t>
            </w:r>
            <w:r w:rsidR="00D156E5">
              <w:rPr>
                <w:noProof/>
                <w:webHidden/>
              </w:rPr>
              <w:fldChar w:fldCharType="end"/>
            </w:r>
          </w:hyperlink>
        </w:p>
        <w:p w:rsidR="00D156E5" w:rsidRDefault="00EE2B03">
          <w:pPr>
            <w:pStyle w:val="20"/>
            <w:tabs>
              <w:tab w:val="right" w:leader="dot" w:pos="9016"/>
            </w:tabs>
            <w:ind w:left="400"/>
            <w:rPr>
              <w:noProof/>
            </w:rPr>
          </w:pPr>
          <w:hyperlink w:anchor="_Toc476703614" w:history="1">
            <w:r w:rsidR="00D156E5" w:rsidRPr="00C65E2B">
              <w:rPr>
                <w:rStyle w:val="a7"/>
                <w:noProof/>
              </w:rPr>
              <w:t>제 5절 구축 방향</w:t>
            </w:r>
            <w:r w:rsidR="00D156E5">
              <w:rPr>
                <w:noProof/>
                <w:webHidden/>
              </w:rPr>
              <w:tab/>
            </w:r>
            <w:r w:rsidR="00D156E5">
              <w:rPr>
                <w:noProof/>
                <w:webHidden/>
              </w:rPr>
              <w:fldChar w:fldCharType="begin"/>
            </w:r>
            <w:r w:rsidR="00D156E5">
              <w:rPr>
                <w:noProof/>
                <w:webHidden/>
              </w:rPr>
              <w:instrText xml:space="preserve"> PAGEREF _Toc476703614 \h </w:instrText>
            </w:r>
            <w:r w:rsidR="00D156E5">
              <w:rPr>
                <w:noProof/>
                <w:webHidden/>
              </w:rPr>
            </w:r>
            <w:r w:rsidR="00D156E5">
              <w:rPr>
                <w:noProof/>
                <w:webHidden/>
              </w:rPr>
              <w:fldChar w:fldCharType="separate"/>
            </w:r>
            <w:r w:rsidR="00BD667B">
              <w:rPr>
                <w:noProof/>
                <w:webHidden/>
              </w:rPr>
              <w:t>13</w:t>
            </w:r>
            <w:r w:rsidR="00D156E5">
              <w:rPr>
                <w:noProof/>
                <w:webHidden/>
              </w:rPr>
              <w:fldChar w:fldCharType="end"/>
            </w:r>
          </w:hyperlink>
        </w:p>
        <w:p w:rsidR="00D156E5" w:rsidRDefault="00EE2B03">
          <w:pPr>
            <w:pStyle w:val="30"/>
            <w:tabs>
              <w:tab w:val="right" w:leader="dot" w:pos="9016"/>
            </w:tabs>
            <w:ind w:left="800"/>
            <w:rPr>
              <w:noProof/>
            </w:rPr>
          </w:pPr>
          <w:hyperlink w:anchor="_Toc476703615" w:history="1">
            <w:r w:rsidR="00D156E5" w:rsidRPr="00C65E2B">
              <w:rPr>
                <w:rStyle w:val="a7"/>
                <w:noProof/>
              </w:rPr>
              <w:t>5.1 다원배치법을 이용한 최적 설비 수준 탐색</w:t>
            </w:r>
            <w:r w:rsidR="00D156E5">
              <w:rPr>
                <w:noProof/>
                <w:webHidden/>
              </w:rPr>
              <w:tab/>
            </w:r>
            <w:r w:rsidR="00D156E5">
              <w:rPr>
                <w:noProof/>
                <w:webHidden/>
              </w:rPr>
              <w:fldChar w:fldCharType="begin"/>
            </w:r>
            <w:r w:rsidR="00D156E5">
              <w:rPr>
                <w:noProof/>
                <w:webHidden/>
              </w:rPr>
              <w:instrText xml:space="preserve"> PAGEREF _Toc476703615 \h </w:instrText>
            </w:r>
            <w:r w:rsidR="00D156E5">
              <w:rPr>
                <w:noProof/>
                <w:webHidden/>
              </w:rPr>
            </w:r>
            <w:r w:rsidR="00D156E5">
              <w:rPr>
                <w:noProof/>
                <w:webHidden/>
              </w:rPr>
              <w:fldChar w:fldCharType="separate"/>
            </w:r>
            <w:r w:rsidR="00BD667B">
              <w:rPr>
                <w:noProof/>
                <w:webHidden/>
              </w:rPr>
              <w:t>13</w:t>
            </w:r>
            <w:r w:rsidR="00D156E5">
              <w:rPr>
                <w:noProof/>
                <w:webHidden/>
              </w:rPr>
              <w:fldChar w:fldCharType="end"/>
            </w:r>
          </w:hyperlink>
        </w:p>
        <w:p w:rsidR="00D156E5" w:rsidRDefault="00EE2B03">
          <w:pPr>
            <w:pStyle w:val="30"/>
            <w:tabs>
              <w:tab w:val="right" w:leader="dot" w:pos="9016"/>
            </w:tabs>
            <w:ind w:left="800"/>
            <w:rPr>
              <w:noProof/>
            </w:rPr>
          </w:pPr>
          <w:hyperlink w:anchor="_Toc476703616" w:history="1">
            <w:r w:rsidR="00D156E5" w:rsidRPr="00C65E2B">
              <w:rPr>
                <w:rStyle w:val="a7"/>
                <w:noProof/>
              </w:rPr>
              <w:t>5.2 밀도 기반 클러스터링을 통한 잔여 OCA 예측</w:t>
            </w:r>
            <w:r w:rsidR="00D156E5">
              <w:rPr>
                <w:noProof/>
                <w:webHidden/>
              </w:rPr>
              <w:tab/>
            </w:r>
            <w:r w:rsidR="00D156E5">
              <w:rPr>
                <w:noProof/>
                <w:webHidden/>
              </w:rPr>
              <w:fldChar w:fldCharType="begin"/>
            </w:r>
            <w:r w:rsidR="00D156E5">
              <w:rPr>
                <w:noProof/>
                <w:webHidden/>
              </w:rPr>
              <w:instrText xml:space="preserve"> PAGEREF _Toc476703616 \h </w:instrText>
            </w:r>
            <w:r w:rsidR="00D156E5">
              <w:rPr>
                <w:noProof/>
                <w:webHidden/>
              </w:rPr>
            </w:r>
            <w:r w:rsidR="00D156E5">
              <w:rPr>
                <w:noProof/>
                <w:webHidden/>
              </w:rPr>
              <w:fldChar w:fldCharType="separate"/>
            </w:r>
            <w:r w:rsidR="00BD667B">
              <w:rPr>
                <w:noProof/>
                <w:webHidden/>
              </w:rPr>
              <w:t>15</w:t>
            </w:r>
            <w:r w:rsidR="00D156E5">
              <w:rPr>
                <w:noProof/>
                <w:webHidden/>
              </w:rPr>
              <w:fldChar w:fldCharType="end"/>
            </w:r>
          </w:hyperlink>
        </w:p>
        <w:p w:rsidR="00D156E5" w:rsidRDefault="00EE2B03">
          <w:pPr>
            <w:pStyle w:val="20"/>
            <w:tabs>
              <w:tab w:val="right" w:leader="dot" w:pos="9016"/>
            </w:tabs>
            <w:ind w:left="400"/>
            <w:rPr>
              <w:noProof/>
            </w:rPr>
          </w:pPr>
          <w:hyperlink w:anchor="_Toc476703617" w:history="1">
            <w:r w:rsidR="00D156E5" w:rsidRPr="00C65E2B">
              <w:rPr>
                <w:rStyle w:val="a7"/>
                <w:noProof/>
              </w:rPr>
              <w:t>제 6절 기대효과</w:t>
            </w:r>
            <w:r w:rsidR="00D156E5">
              <w:rPr>
                <w:noProof/>
                <w:webHidden/>
              </w:rPr>
              <w:tab/>
            </w:r>
            <w:r w:rsidR="00D156E5">
              <w:rPr>
                <w:noProof/>
                <w:webHidden/>
              </w:rPr>
              <w:fldChar w:fldCharType="begin"/>
            </w:r>
            <w:r w:rsidR="00D156E5">
              <w:rPr>
                <w:noProof/>
                <w:webHidden/>
              </w:rPr>
              <w:instrText xml:space="preserve"> PAGEREF _Toc476703617 \h </w:instrText>
            </w:r>
            <w:r w:rsidR="00D156E5">
              <w:rPr>
                <w:noProof/>
                <w:webHidden/>
              </w:rPr>
            </w:r>
            <w:r w:rsidR="00D156E5">
              <w:rPr>
                <w:noProof/>
                <w:webHidden/>
              </w:rPr>
              <w:fldChar w:fldCharType="separate"/>
            </w:r>
            <w:r w:rsidR="00BD667B">
              <w:rPr>
                <w:noProof/>
                <w:webHidden/>
              </w:rPr>
              <w:t>19</w:t>
            </w:r>
            <w:r w:rsidR="00D156E5">
              <w:rPr>
                <w:noProof/>
                <w:webHidden/>
              </w:rPr>
              <w:fldChar w:fldCharType="end"/>
            </w:r>
          </w:hyperlink>
        </w:p>
        <w:p w:rsidR="00D156E5" w:rsidRDefault="00EE2B03">
          <w:pPr>
            <w:pStyle w:val="30"/>
            <w:tabs>
              <w:tab w:val="right" w:leader="dot" w:pos="9016"/>
            </w:tabs>
            <w:ind w:left="800"/>
            <w:rPr>
              <w:noProof/>
            </w:rPr>
          </w:pPr>
          <w:hyperlink w:anchor="_Toc476703618" w:history="1">
            <w:r w:rsidR="00D156E5" w:rsidRPr="00C65E2B">
              <w:rPr>
                <w:rStyle w:val="a7"/>
                <w:noProof/>
              </w:rPr>
              <w:t>6.1 기대효과</w:t>
            </w:r>
            <w:r w:rsidR="00D156E5">
              <w:rPr>
                <w:noProof/>
                <w:webHidden/>
              </w:rPr>
              <w:tab/>
            </w:r>
            <w:r w:rsidR="00D156E5">
              <w:rPr>
                <w:noProof/>
                <w:webHidden/>
              </w:rPr>
              <w:fldChar w:fldCharType="begin"/>
            </w:r>
            <w:r w:rsidR="00D156E5">
              <w:rPr>
                <w:noProof/>
                <w:webHidden/>
              </w:rPr>
              <w:instrText xml:space="preserve"> PAGEREF _Toc476703618 \h </w:instrText>
            </w:r>
            <w:r w:rsidR="00D156E5">
              <w:rPr>
                <w:noProof/>
                <w:webHidden/>
              </w:rPr>
            </w:r>
            <w:r w:rsidR="00D156E5">
              <w:rPr>
                <w:noProof/>
                <w:webHidden/>
              </w:rPr>
              <w:fldChar w:fldCharType="separate"/>
            </w:r>
            <w:r w:rsidR="00BD667B">
              <w:rPr>
                <w:noProof/>
                <w:webHidden/>
              </w:rPr>
              <w:t>19</w:t>
            </w:r>
            <w:r w:rsidR="00D156E5">
              <w:rPr>
                <w:noProof/>
                <w:webHidden/>
              </w:rPr>
              <w:fldChar w:fldCharType="end"/>
            </w:r>
          </w:hyperlink>
        </w:p>
        <w:p w:rsidR="00D156E5" w:rsidRDefault="00EE2B03">
          <w:pPr>
            <w:pStyle w:val="20"/>
            <w:tabs>
              <w:tab w:val="right" w:leader="dot" w:pos="9016"/>
            </w:tabs>
            <w:ind w:left="400"/>
            <w:rPr>
              <w:noProof/>
            </w:rPr>
          </w:pPr>
          <w:hyperlink w:anchor="_Toc476703619" w:history="1">
            <w:r w:rsidR="00D156E5" w:rsidRPr="00C65E2B">
              <w:rPr>
                <w:rStyle w:val="a7"/>
                <w:noProof/>
              </w:rPr>
              <w:t>제 7절 프로젝트 결과물 활용 계획, 개발환경, 업무 분담 및 향후 일정</w:t>
            </w:r>
            <w:r w:rsidR="00D156E5">
              <w:rPr>
                <w:noProof/>
                <w:webHidden/>
              </w:rPr>
              <w:tab/>
            </w:r>
            <w:r w:rsidR="00D156E5">
              <w:rPr>
                <w:noProof/>
                <w:webHidden/>
              </w:rPr>
              <w:fldChar w:fldCharType="begin"/>
            </w:r>
            <w:r w:rsidR="00D156E5">
              <w:rPr>
                <w:noProof/>
                <w:webHidden/>
              </w:rPr>
              <w:instrText xml:space="preserve"> PAGEREF _Toc476703619 \h </w:instrText>
            </w:r>
            <w:r w:rsidR="00D156E5">
              <w:rPr>
                <w:noProof/>
                <w:webHidden/>
              </w:rPr>
            </w:r>
            <w:r w:rsidR="00D156E5">
              <w:rPr>
                <w:noProof/>
                <w:webHidden/>
              </w:rPr>
              <w:fldChar w:fldCharType="separate"/>
            </w:r>
            <w:r w:rsidR="00BD667B">
              <w:rPr>
                <w:noProof/>
                <w:webHidden/>
              </w:rPr>
              <w:t>19</w:t>
            </w:r>
            <w:r w:rsidR="00D156E5">
              <w:rPr>
                <w:noProof/>
                <w:webHidden/>
              </w:rPr>
              <w:fldChar w:fldCharType="end"/>
            </w:r>
          </w:hyperlink>
        </w:p>
        <w:p w:rsidR="00D156E5" w:rsidRDefault="00EE2B03">
          <w:pPr>
            <w:pStyle w:val="30"/>
            <w:tabs>
              <w:tab w:val="right" w:leader="dot" w:pos="9016"/>
            </w:tabs>
            <w:ind w:left="800"/>
            <w:rPr>
              <w:noProof/>
            </w:rPr>
          </w:pPr>
          <w:hyperlink w:anchor="_Toc476703620" w:history="1">
            <w:r w:rsidR="00D156E5" w:rsidRPr="00C65E2B">
              <w:rPr>
                <w:rStyle w:val="a7"/>
                <w:noProof/>
              </w:rPr>
              <w:t>7.1 프로젝트 결과물 활용 계획</w:t>
            </w:r>
            <w:r w:rsidR="00D156E5">
              <w:rPr>
                <w:noProof/>
                <w:webHidden/>
              </w:rPr>
              <w:tab/>
            </w:r>
            <w:r w:rsidR="00D156E5">
              <w:rPr>
                <w:noProof/>
                <w:webHidden/>
              </w:rPr>
              <w:fldChar w:fldCharType="begin"/>
            </w:r>
            <w:r w:rsidR="00D156E5">
              <w:rPr>
                <w:noProof/>
                <w:webHidden/>
              </w:rPr>
              <w:instrText xml:space="preserve"> PAGEREF _Toc476703620 \h </w:instrText>
            </w:r>
            <w:r w:rsidR="00D156E5">
              <w:rPr>
                <w:noProof/>
                <w:webHidden/>
              </w:rPr>
            </w:r>
            <w:r w:rsidR="00D156E5">
              <w:rPr>
                <w:noProof/>
                <w:webHidden/>
              </w:rPr>
              <w:fldChar w:fldCharType="separate"/>
            </w:r>
            <w:r w:rsidR="00BD667B">
              <w:rPr>
                <w:noProof/>
                <w:webHidden/>
              </w:rPr>
              <w:t>19</w:t>
            </w:r>
            <w:r w:rsidR="00D156E5">
              <w:rPr>
                <w:noProof/>
                <w:webHidden/>
              </w:rPr>
              <w:fldChar w:fldCharType="end"/>
            </w:r>
          </w:hyperlink>
        </w:p>
        <w:p w:rsidR="00D156E5" w:rsidRDefault="00EE2B03">
          <w:pPr>
            <w:pStyle w:val="30"/>
            <w:tabs>
              <w:tab w:val="right" w:leader="dot" w:pos="9016"/>
            </w:tabs>
            <w:ind w:left="800"/>
            <w:rPr>
              <w:noProof/>
            </w:rPr>
          </w:pPr>
          <w:hyperlink w:anchor="_Toc476703621" w:history="1">
            <w:r w:rsidR="00D156E5" w:rsidRPr="00C65E2B">
              <w:rPr>
                <w:rStyle w:val="a7"/>
                <w:noProof/>
              </w:rPr>
              <w:t>7.2 개발환경</w:t>
            </w:r>
            <w:r w:rsidR="00D156E5">
              <w:rPr>
                <w:noProof/>
                <w:webHidden/>
              </w:rPr>
              <w:tab/>
            </w:r>
            <w:r w:rsidR="00D156E5">
              <w:rPr>
                <w:noProof/>
                <w:webHidden/>
              </w:rPr>
              <w:fldChar w:fldCharType="begin"/>
            </w:r>
            <w:r w:rsidR="00D156E5">
              <w:rPr>
                <w:noProof/>
                <w:webHidden/>
              </w:rPr>
              <w:instrText xml:space="preserve"> PAGEREF _Toc476703621 \h </w:instrText>
            </w:r>
            <w:r w:rsidR="00D156E5">
              <w:rPr>
                <w:noProof/>
                <w:webHidden/>
              </w:rPr>
            </w:r>
            <w:r w:rsidR="00D156E5">
              <w:rPr>
                <w:noProof/>
                <w:webHidden/>
              </w:rPr>
              <w:fldChar w:fldCharType="separate"/>
            </w:r>
            <w:r w:rsidR="00BD667B">
              <w:rPr>
                <w:noProof/>
                <w:webHidden/>
              </w:rPr>
              <w:t>20</w:t>
            </w:r>
            <w:r w:rsidR="00D156E5">
              <w:rPr>
                <w:noProof/>
                <w:webHidden/>
              </w:rPr>
              <w:fldChar w:fldCharType="end"/>
            </w:r>
          </w:hyperlink>
        </w:p>
        <w:p w:rsidR="00D156E5" w:rsidRDefault="00EE2B03">
          <w:pPr>
            <w:pStyle w:val="30"/>
            <w:tabs>
              <w:tab w:val="right" w:leader="dot" w:pos="9016"/>
            </w:tabs>
            <w:ind w:left="800"/>
            <w:rPr>
              <w:noProof/>
            </w:rPr>
          </w:pPr>
          <w:hyperlink w:anchor="_Toc476703622" w:history="1">
            <w:r w:rsidR="00D156E5" w:rsidRPr="00C65E2B">
              <w:rPr>
                <w:rStyle w:val="a7"/>
                <w:noProof/>
              </w:rPr>
              <w:t>7.3 업무 분담</w:t>
            </w:r>
            <w:r w:rsidR="00D156E5">
              <w:rPr>
                <w:noProof/>
                <w:webHidden/>
              </w:rPr>
              <w:tab/>
            </w:r>
            <w:r w:rsidR="00D156E5">
              <w:rPr>
                <w:noProof/>
                <w:webHidden/>
              </w:rPr>
              <w:fldChar w:fldCharType="begin"/>
            </w:r>
            <w:r w:rsidR="00D156E5">
              <w:rPr>
                <w:noProof/>
                <w:webHidden/>
              </w:rPr>
              <w:instrText xml:space="preserve"> PAGEREF _Toc476703622 \h </w:instrText>
            </w:r>
            <w:r w:rsidR="00D156E5">
              <w:rPr>
                <w:noProof/>
                <w:webHidden/>
              </w:rPr>
            </w:r>
            <w:r w:rsidR="00D156E5">
              <w:rPr>
                <w:noProof/>
                <w:webHidden/>
              </w:rPr>
              <w:fldChar w:fldCharType="separate"/>
            </w:r>
            <w:r w:rsidR="00BD667B">
              <w:rPr>
                <w:noProof/>
                <w:webHidden/>
              </w:rPr>
              <w:t>20</w:t>
            </w:r>
            <w:r w:rsidR="00D156E5">
              <w:rPr>
                <w:noProof/>
                <w:webHidden/>
              </w:rPr>
              <w:fldChar w:fldCharType="end"/>
            </w:r>
          </w:hyperlink>
        </w:p>
        <w:p w:rsidR="00D156E5" w:rsidRDefault="00EE2B03">
          <w:pPr>
            <w:pStyle w:val="30"/>
            <w:tabs>
              <w:tab w:val="right" w:leader="dot" w:pos="9016"/>
            </w:tabs>
            <w:ind w:left="800"/>
            <w:rPr>
              <w:noProof/>
            </w:rPr>
          </w:pPr>
          <w:hyperlink w:anchor="_Toc476703623" w:history="1">
            <w:r w:rsidR="00D156E5" w:rsidRPr="00C65E2B">
              <w:rPr>
                <w:rStyle w:val="a7"/>
                <w:noProof/>
              </w:rPr>
              <w:t>7.4 향후 일정</w:t>
            </w:r>
            <w:r w:rsidR="00D156E5">
              <w:rPr>
                <w:noProof/>
                <w:webHidden/>
              </w:rPr>
              <w:tab/>
            </w:r>
            <w:r w:rsidR="00D156E5">
              <w:rPr>
                <w:noProof/>
                <w:webHidden/>
              </w:rPr>
              <w:fldChar w:fldCharType="begin"/>
            </w:r>
            <w:r w:rsidR="00D156E5">
              <w:rPr>
                <w:noProof/>
                <w:webHidden/>
              </w:rPr>
              <w:instrText xml:space="preserve"> PAGEREF _Toc476703623 \h </w:instrText>
            </w:r>
            <w:r w:rsidR="00D156E5">
              <w:rPr>
                <w:noProof/>
                <w:webHidden/>
              </w:rPr>
            </w:r>
            <w:r w:rsidR="00D156E5">
              <w:rPr>
                <w:noProof/>
                <w:webHidden/>
              </w:rPr>
              <w:fldChar w:fldCharType="separate"/>
            </w:r>
            <w:r w:rsidR="00BD667B">
              <w:rPr>
                <w:noProof/>
                <w:webHidden/>
              </w:rPr>
              <w:t>21</w:t>
            </w:r>
            <w:r w:rsidR="00D156E5">
              <w:rPr>
                <w:noProof/>
                <w:webHidden/>
              </w:rPr>
              <w:fldChar w:fldCharType="end"/>
            </w:r>
          </w:hyperlink>
        </w:p>
        <w:p w:rsidR="00D156E5" w:rsidRDefault="00EE2B03">
          <w:pPr>
            <w:pStyle w:val="20"/>
            <w:tabs>
              <w:tab w:val="right" w:leader="dot" w:pos="9016"/>
            </w:tabs>
            <w:ind w:left="400"/>
            <w:rPr>
              <w:noProof/>
            </w:rPr>
          </w:pPr>
          <w:hyperlink w:anchor="_Toc476703624" w:history="1">
            <w:r w:rsidR="00D156E5" w:rsidRPr="00C65E2B">
              <w:rPr>
                <w:rStyle w:val="a7"/>
                <w:noProof/>
              </w:rPr>
              <w:t>제 8절 참고문헌</w:t>
            </w:r>
            <w:r w:rsidR="00D156E5">
              <w:rPr>
                <w:noProof/>
                <w:webHidden/>
              </w:rPr>
              <w:tab/>
            </w:r>
            <w:r w:rsidR="00D156E5">
              <w:rPr>
                <w:noProof/>
                <w:webHidden/>
              </w:rPr>
              <w:fldChar w:fldCharType="begin"/>
            </w:r>
            <w:r w:rsidR="00D156E5">
              <w:rPr>
                <w:noProof/>
                <w:webHidden/>
              </w:rPr>
              <w:instrText xml:space="preserve"> PAGEREF _Toc476703624 \h </w:instrText>
            </w:r>
            <w:r w:rsidR="00D156E5">
              <w:rPr>
                <w:noProof/>
                <w:webHidden/>
              </w:rPr>
            </w:r>
            <w:r w:rsidR="00D156E5">
              <w:rPr>
                <w:noProof/>
                <w:webHidden/>
              </w:rPr>
              <w:fldChar w:fldCharType="separate"/>
            </w:r>
            <w:r w:rsidR="00BD667B">
              <w:rPr>
                <w:noProof/>
                <w:webHidden/>
              </w:rPr>
              <w:t>22</w:t>
            </w:r>
            <w:r w:rsidR="00D156E5">
              <w:rPr>
                <w:noProof/>
                <w:webHidden/>
              </w:rPr>
              <w:fldChar w:fldCharType="end"/>
            </w:r>
          </w:hyperlink>
        </w:p>
        <w:p w:rsidR="00D156E5" w:rsidRDefault="00EE2B03">
          <w:pPr>
            <w:pStyle w:val="20"/>
            <w:tabs>
              <w:tab w:val="right" w:leader="dot" w:pos="9016"/>
            </w:tabs>
            <w:ind w:left="400"/>
            <w:rPr>
              <w:noProof/>
            </w:rPr>
          </w:pPr>
          <w:hyperlink w:anchor="_Toc476703625" w:history="1">
            <w:r w:rsidR="00D156E5" w:rsidRPr="00C65E2B">
              <w:rPr>
                <w:rStyle w:val="a7"/>
                <w:noProof/>
              </w:rPr>
              <w:t>제 9절 예상되는 위험 및 대처 방안</w:t>
            </w:r>
            <w:r w:rsidR="00D156E5">
              <w:rPr>
                <w:noProof/>
                <w:webHidden/>
              </w:rPr>
              <w:tab/>
            </w:r>
            <w:r w:rsidR="00D156E5">
              <w:rPr>
                <w:noProof/>
                <w:webHidden/>
              </w:rPr>
              <w:fldChar w:fldCharType="begin"/>
            </w:r>
            <w:r w:rsidR="00D156E5">
              <w:rPr>
                <w:noProof/>
                <w:webHidden/>
              </w:rPr>
              <w:instrText xml:space="preserve"> PAGEREF _Toc476703625 \h </w:instrText>
            </w:r>
            <w:r w:rsidR="00D156E5">
              <w:rPr>
                <w:noProof/>
                <w:webHidden/>
              </w:rPr>
            </w:r>
            <w:r w:rsidR="00D156E5">
              <w:rPr>
                <w:noProof/>
                <w:webHidden/>
              </w:rPr>
              <w:fldChar w:fldCharType="separate"/>
            </w:r>
            <w:r w:rsidR="00BD667B">
              <w:rPr>
                <w:noProof/>
                <w:webHidden/>
              </w:rPr>
              <w:t>23</w:t>
            </w:r>
            <w:r w:rsidR="00D156E5">
              <w:rPr>
                <w:noProof/>
                <w:webHidden/>
              </w:rPr>
              <w:fldChar w:fldCharType="end"/>
            </w:r>
          </w:hyperlink>
        </w:p>
        <w:p w:rsidR="00D156E5" w:rsidRDefault="00EE2B03">
          <w:pPr>
            <w:pStyle w:val="20"/>
            <w:tabs>
              <w:tab w:val="right" w:leader="dot" w:pos="9016"/>
            </w:tabs>
            <w:ind w:left="400"/>
            <w:rPr>
              <w:noProof/>
            </w:rPr>
          </w:pPr>
          <w:hyperlink w:anchor="_Toc476703626" w:history="1">
            <w:r w:rsidR="00D156E5" w:rsidRPr="00C65E2B">
              <w:rPr>
                <w:rStyle w:val="a7"/>
                <w:noProof/>
              </w:rPr>
              <w:t>제 10절 별첨</w:t>
            </w:r>
            <w:r w:rsidR="00D156E5">
              <w:rPr>
                <w:noProof/>
                <w:webHidden/>
              </w:rPr>
              <w:tab/>
            </w:r>
            <w:r w:rsidR="00D156E5">
              <w:rPr>
                <w:noProof/>
                <w:webHidden/>
              </w:rPr>
              <w:fldChar w:fldCharType="begin"/>
            </w:r>
            <w:r w:rsidR="00D156E5">
              <w:rPr>
                <w:noProof/>
                <w:webHidden/>
              </w:rPr>
              <w:instrText xml:space="preserve"> PAGEREF _Toc476703626 \h </w:instrText>
            </w:r>
            <w:r w:rsidR="00D156E5">
              <w:rPr>
                <w:noProof/>
                <w:webHidden/>
              </w:rPr>
            </w:r>
            <w:r w:rsidR="00D156E5">
              <w:rPr>
                <w:noProof/>
                <w:webHidden/>
              </w:rPr>
              <w:fldChar w:fldCharType="separate"/>
            </w:r>
            <w:r w:rsidR="00BD667B">
              <w:rPr>
                <w:noProof/>
                <w:webHidden/>
              </w:rPr>
              <w:t>24</w:t>
            </w:r>
            <w:r w:rsidR="00D156E5">
              <w:rPr>
                <w:noProof/>
                <w:webHidden/>
              </w:rPr>
              <w:fldChar w:fldCharType="end"/>
            </w:r>
          </w:hyperlink>
        </w:p>
        <w:p w:rsidR="00D156E5" w:rsidRDefault="00EE2B03">
          <w:pPr>
            <w:pStyle w:val="30"/>
            <w:tabs>
              <w:tab w:val="right" w:leader="dot" w:pos="9016"/>
            </w:tabs>
            <w:ind w:left="800"/>
            <w:rPr>
              <w:noProof/>
            </w:rPr>
          </w:pPr>
          <w:hyperlink w:anchor="_Toc476703627" w:history="1">
            <w:r w:rsidR="00D156E5" w:rsidRPr="00C65E2B">
              <w:rPr>
                <w:rStyle w:val="a7"/>
                <w:noProof/>
              </w:rPr>
              <w:t>10.1 용어사전</w:t>
            </w:r>
            <w:r w:rsidR="00D156E5">
              <w:rPr>
                <w:noProof/>
                <w:webHidden/>
              </w:rPr>
              <w:tab/>
            </w:r>
            <w:r w:rsidR="00D156E5">
              <w:rPr>
                <w:noProof/>
                <w:webHidden/>
              </w:rPr>
              <w:fldChar w:fldCharType="begin"/>
            </w:r>
            <w:r w:rsidR="00D156E5">
              <w:rPr>
                <w:noProof/>
                <w:webHidden/>
              </w:rPr>
              <w:instrText xml:space="preserve"> PAGEREF _Toc476703627 \h </w:instrText>
            </w:r>
            <w:r w:rsidR="00D156E5">
              <w:rPr>
                <w:noProof/>
                <w:webHidden/>
              </w:rPr>
            </w:r>
            <w:r w:rsidR="00D156E5">
              <w:rPr>
                <w:noProof/>
                <w:webHidden/>
              </w:rPr>
              <w:fldChar w:fldCharType="separate"/>
            </w:r>
            <w:r w:rsidR="00BD667B">
              <w:rPr>
                <w:noProof/>
                <w:webHidden/>
              </w:rPr>
              <w:t>24</w:t>
            </w:r>
            <w:r w:rsidR="00D156E5">
              <w:rPr>
                <w:noProof/>
                <w:webHidden/>
              </w:rPr>
              <w:fldChar w:fldCharType="end"/>
            </w:r>
          </w:hyperlink>
        </w:p>
        <w:p w:rsidR="001C0614" w:rsidRDefault="001C0614">
          <w:r w:rsidRPr="009D1D6D">
            <w:rPr>
              <w:b/>
              <w:bCs/>
              <w:sz w:val="10"/>
              <w:lang w:val="ko-KR"/>
            </w:rPr>
            <w:fldChar w:fldCharType="end"/>
          </w:r>
        </w:p>
      </w:sdtContent>
    </w:sdt>
    <w:p w:rsidR="00D156E5" w:rsidRDefault="00D156E5">
      <w:pPr>
        <w:widowControl/>
        <w:wordWrap/>
        <w:autoSpaceDE/>
        <w:autoSpaceDN/>
        <w:rPr>
          <w:rFonts w:asciiTheme="majorHAnsi" w:eastAsiaTheme="majorEastAsia" w:hAnsiTheme="majorHAnsi" w:cstheme="majorBidi"/>
          <w:sz w:val="28"/>
          <w:szCs w:val="28"/>
        </w:rPr>
      </w:pPr>
      <w:bookmarkStart w:id="0" w:name="_Toc476703594"/>
      <w:r>
        <w:br w:type="page"/>
      </w:r>
    </w:p>
    <w:p w:rsidR="004B6D66" w:rsidRDefault="003D3127" w:rsidP="003D3127">
      <w:pPr>
        <w:pStyle w:val="1"/>
      </w:pPr>
      <w:r>
        <w:rPr>
          <w:rFonts w:hint="eastAsia"/>
        </w:rPr>
        <w:lastRenderedPageBreak/>
        <w:t xml:space="preserve">제 </w:t>
      </w:r>
      <w:r>
        <w:t>1</w:t>
      </w:r>
      <w:r>
        <w:rPr>
          <w:rFonts w:hint="eastAsia"/>
        </w:rPr>
        <w:t>장 요약문</w:t>
      </w:r>
      <w:bookmarkEnd w:id="0"/>
    </w:p>
    <w:p w:rsidR="00C24D0F" w:rsidRDefault="003D3127" w:rsidP="00C24D0F">
      <w:pPr>
        <w:pStyle w:val="2"/>
      </w:pPr>
      <w:bookmarkStart w:id="1" w:name="_Toc476703595"/>
      <w:r>
        <w:rPr>
          <w:rFonts w:hint="eastAsia"/>
        </w:rPr>
        <w:t xml:space="preserve">제 </w:t>
      </w:r>
      <w:r>
        <w:t>1</w:t>
      </w:r>
      <w:r>
        <w:rPr>
          <w:rFonts w:hint="eastAsia"/>
        </w:rPr>
        <w:t xml:space="preserve">절 </w:t>
      </w:r>
      <w:r w:rsidR="00E821AC">
        <w:rPr>
          <w:rFonts w:hint="eastAsia"/>
        </w:rPr>
        <w:t>프로젝트 주제</w:t>
      </w:r>
      <w:bookmarkEnd w:id="1"/>
    </w:p>
    <w:p w:rsidR="00C24D0F" w:rsidRDefault="00C24D0F" w:rsidP="00C24D0F">
      <w:pPr>
        <w:ind w:firstLineChars="100" w:firstLine="200"/>
      </w:pPr>
      <w:r>
        <w:t>㈜</w:t>
      </w:r>
      <w:r>
        <w:rPr>
          <w:rFonts w:hint="eastAsia"/>
        </w:rPr>
        <w:t xml:space="preserve">제이텍에서 개발 중인 </w:t>
      </w:r>
      <w:r w:rsidR="001852BF">
        <w:rPr>
          <w:rFonts w:hint="eastAsia"/>
        </w:rPr>
        <w:t>설비의 최적수준</w:t>
      </w:r>
      <w:r>
        <w:rPr>
          <w:rFonts w:hint="eastAsia"/>
        </w:rPr>
        <w:t xml:space="preserve">을 탐색하고 공정 도입 시 </w:t>
      </w:r>
      <w:proofErr w:type="spellStart"/>
      <w:r>
        <w:rPr>
          <w:rFonts w:hint="eastAsia"/>
        </w:rPr>
        <w:t>수율을</w:t>
      </w:r>
      <w:proofErr w:type="spellEnd"/>
      <w:r>
        <w:rPr>
          <w:rFonts w:hint="eastAsia"/>
        </w:rPr>
        <w:t xml:space="preserve"> 증가시킬 수 있는 예측 모형 구축</w:t>
      </w:r>
    </w:p>
    <w:p w:rsidR="00EF228E" w:rsidRDefault="00E821AC" w:rsidP="00EF228E">
      <w:pPr>
        <w:pStyle w:val="2"/>
      </w:pPr>
      <w:bookmarkStart w:id="2" w:name="_Toc476703596"/>
      <w:r>
        <w:rPr>
          <w:rFonts w:hint="eastAsia"/>
        </w:rPr>
        <w:t xml:space="preserve">제 </w:t>
      </w:r>
      <w:r>
        <w:t>2</w:t>
      </w:r>
      <w:r>
        <w:rPr>
          <w:rFonts w:hint="eastAsia"/>
        </w:rPr>
        <w:t xml:space="preserve">절 프로젝트 </w:t>
      </w:r>
      <w:r w:rsidR="00B73681">
        <w:rPr>
          <w:rFonts w:hint="eastAsia"/>
        </w:rPr>
        <w:t xml:space="preserve">배경 </w:t>
      </w:r>
      <w:r>
        <w:rPr>
          <w:rFonts w:hint="eastAsia"/>
        </w:rPr>
        <w:t>및 중요성</w:t>
      </w:r>
      <w:bookmarkEnd w:id="2"/>
    </w:p>
    <w:p w:rsidR="00710FE3" w:rsidRDefault="00710FE3" w:rsidP="001852BF">
      <w:pPr>
        <w:spacing w:line="240" w:lineRule="auto"/>
        <w:ind w:firstLineChars="100" w:firstLine="200"/>
      </w:pPr>
      <w:r>
        <w:t>㈜</w:t>
      </w:r>
      <w:r w:rsidR="00EF228E">
        <w:rPr>
          <w:rFonts w:hint="eastAsia"/>
        </w:rPr>
        <w:t>제이텍</w:t>
      </w:r>
      <w:r w:rsidR="00DF2041">
        <w:rPr>
          <w:rFonts w:hint="eastAsia"/>
        </w:rPr>
        <w:t>은</w:t>
      </w:r>
      <w:r w:rsidR="00EF228E">
        <w:rPr>
          <w:rFonts w:hint="eastAsia"/>
        </w:rPr>
        <w:t xml:space="preserve"> </w:t>
      </w:r>
      <w:r w:rsidR="00B73681">
        <w:rPr>
          <w:rFonts w:hint="eastAsia"/>
        </w:rPr>
        <w:t xml:space="preserve">사업 분야 중 하나로써 </w:t>
      </w:r>
      <w:r w:rsidR="00BA15B5">
        <w:rPr>
          <w:rFonts w:hint="eastAsia"/>
        </w:rPr>
        <w:t>터치 스크린</w:t>
      </w:r>
      <w:r w:rsidR="00D91444">
        <w:rPr>
          <w:rFonts w:hint="eastAsia"/>
        </w:rPr>
        <w:t xml:space="preserve"> 패널(</w:t>
      </w:r>
      <w:r w:rsidR="00D91444">
        <w:t xml:space="preserve">Touch Screen Panel, TSP) </w:t>
      </w:r>
      <w:r w:rsidR="00D91444">
        <w:rPr>
          <w:rFonts w:hint="eastAsia"/>
        </w:rPr>
        <w:t>원가의</w:t>
      </w:r>
      <w:r w:rsidR="00EF228E">
        <w:rPr>
          <w:rFonts w:hint="eastAsia"/>
        </w:rPr>
        <w:t xml:space="preserve"> </w:t>
      </w:r>
      <w:r w:rsidR="00100DD3">
        <w:t>40~70%</w:t>
      </w:r>
      <w:r w:rsidR="00B73681">
        <w:t xml:space="preserve"> </w:t>
      </w:r>
      <w:r w:rsidR="00100DD3">
        <w:rPr>
          <w:rFonts w:hint="eastAsia"/>
        </w:rPr>
        <w:t xml:space="preserve">를 </w:t>
      </w:r>
      <w:r w:rsidR="00B73681">
        <w:rPr>
          <w:rFonts w:hint="eastAsia"/>
        </w:rPr>
        <w:t xml:space="preserve">차지하는 </w:t>
      </w:r>
      <w:r w:rsidR="00B73681">
        <w:t>Cover Glass</w:t>
      </w:r>
      <w:r w:rsidR="00B73681">
        <w:rPr>
          <w:rFonts w:hint="eastAsia"/>
        </w:rPr>
        <w:t>를 재생하는 사업을 하고 있다.</w:t>
      </w:r>
      <w:r w:rsidR="00B73681">
        <w:t xml:space="preserve"> </w:t>
      </w:r>
      <w:r w:rsidR="00BA15B5">
        <w:rPr>
          <w:rFonts w:hint="eastAsia"/>
        </w:rPr>
        <w:t>터치 스크린 패널</w:t>
      </w:r>
      <w:r w:rsidR="00D91444">
        <w:rPr>
          <w:rFonts w:hint="eastAsia"/>
        </w:rPr>
        <w:t>은 감지 전극이 형성된 필름 층과 커버 렌즈가 광학투명접착제(</w:t>
      </w:r>
      <w:r w:rsidR="00D91444">
        <w:t>Optically Clear Adhesive, OCA)</w:t>
      </w:r>
      <w:r w:rsidR="00D91444">
        <w:rPr>
          <w:rFonts w:hint="eastAsia"/>
        </w:rPr>
        <w:t xml:space="preserve">에 의해 </w:t>
      </w:r>
      <w:proofErr w:type="spellStart"/>
      <w:r w:rsidR="00D91444">
        <w:rPr>
          <w:rFonts w:hint="eastAsia"/>
        </w:rPr>
        <w:t>라미네이션</w:t>
      </w:r>
      <w:proofErr w:type="spellEnd"/>
      <w:r w:rsidR="00D91444">
        <w:rPr>
          <w:rFonts w:hint="eastAsia"/>
        </w:rPr>
        <w:t xml:space="preserve"> 공정 등을 적용하여 서로 부착된다.</w:t>
      </w:r>
      <w:r w:rsidR="00D91444">
        <w:t xml:space="preserve"> </w:t>
      </w:r>
      <w:r w:rsidR="00D91444">
        <w:rPr>
          <w:rFonts w:hint="eastAsia"/>
        </w:rPr>
        <w:t xml:space="preserve">따라서 터치 스크린 패널 재생 사업의 핵심은 터치 스크린 패널의 잔여 </w:t>
      </w:r>
      <w:r w:rsidR="00D91444">
        <w:t>OCA</w:t>
      </w:r>
      <w:r w:rsidR="00D91444">
        <w:rPr>
          <w:rFonts w:hint="eastAsia"/>
        </w:rPr>
        <w:t>를 제거하는 것</w:t>
      </w:r>
      <w:r>
        <w:rPr>
          <w:rFonts w:hint="eastAsia"/>
        </w:rPr>
        <w:t xml:space="preserve">이며 이를 위해 </w:t>
      </w:r>
      <w:r w:rsidR="00D91444">
        <w:rPr>
          <w:rFonts w:hint="eastAsia"/>
        </w:rPr>
        <w:t>현재 기업은</w:t>
      </w:r>
      <w:r>
        <w:rPr>
          <w:rFonts w:hint="eastAsia"/>
        </w:rPr>
        <w:t xml:space="preserve"> </w:t>
      </w:r>
      <w:r w:rsidRPr="00710FE3">
        <w:rPr>
          <w:rFonts w:hint="eastAsia"/>
        </w:rPr>
        <w:t>유기세정제를</w:t>
      </w:r>
      <w:r>
        <w:t xml:space="preserve"> </w:t>
      </w:r>
      <w:r w:rsidRPr="00710FE3">
        <w:t xml:space="preserve">이용하여 Glass 상단의 </w:t>
      </w:r>
      <w:proofErr w:type="spellStart"/>
      <w:r w:rsidRPr="00710FE3">
        <w:t>점접착성분을</w:t>
      </w:r>
      <w:proofErr w:type="spellEnd"/>
      <w:r w:rsidRPr="00710FE3">
        <w:t xml:space="preserve"> swelling하고 이를 물리적인 방법으로 제거하는 </w:t>
      </w:r>
      <w:r>
        <w:rPr>
          <w:rFonts w:hint="eastAsia"/>
        </w:rPr>
        <w:t>침지 공정(</w:t>
      </w:r>
      <w:r>
        <w:t xml:space="preserve">Dipping </w:t>
      </w:r>
      <w:r>
        <w:rPr>
          <w:rFonts w:hint="eastAsia"/>
        </w:rPr>
        <w:t>공정)을 사용 중이다.</w:t>
      </w:r>
    </w:p>
    <w:p w:rsidR="00EF228E" w:rsidRDefault="00710FE3" w:rsidP="00710FE3">
      <w:pPr>
        <w:ind w:firstLineChars="100" w:firstLine="200"/>
      </w:pPr>
      <w:r>
        <w:rPr>
          <w:rFonts w:hint="eastAsia"/>
        </w:rPr>
        <w:t xml:space="preserve">하지만 침지공정은 유기 세정제에 의한 </w:t>
      </w:r>
      <w:r>
        <w:t>BM, AF</w:t>
      </w:r>
      <w:r>
        <w:rPr>
          <w:rFonts w:hint="eastAsia"/>
        </w:rPr>
        <w:t>코팅 등 손상으로 인한 수율 저하,</w:t>
      </w:r>
      <w:r>
        <w:t xml:space="preserve"> </w:t>
      </w:r>
      <w:r>
        <w:rPr>
          <w:rFonts w:hint="eastAsia"/>
        </w:rPr>
        <w:t xml:space="preserve">사용된 유기 세정제로 인한 </w:t>
      </w:r>
      <w:proofErr w:type="spellStart"/>
      <w:r>
        <w:rPr>
          <w:rFonts w:hint="eastAsia"/>
        </w:rPr>
        <w:t>폐액</w:t>
      </w:r>
      <w:proofErr w:type="spellEnd"/>
      <w:r>
        <w:rPr>
          <w:rFonts w:hint="eastAsia"/>
        </w:rPr>
        <w:t xml:space="preserve"> 발생,</w:t>
      </w:r>
      <w:r>
        <w:t xml:space="preserve"> </w:t>
      </w:r>
      <w:r>
        <w:rPr>
          <w:rFonts w:hint="eastAsia"/>
        </w:rPr>
        <w:t>인체에 유해한 유기용제 사용으로 인한 작업 환경 저해 등 한계점을 가지고 있으며 강화된 환경규제로 인해 더 이상 유기세정제를 이용한 재생 공정을 사용할 수 없다.</w:t>
      </w:r>
      <w:r>
        <w:t xml:space="preserve"> </w:t>
      </w:r>
      <w:r w:rsidR="00111DB4">
        <w:rPr>
          <w:rFonts w:hint="eastAsia"/>
        </w:rPr>
        <w:t>위와 같은</w:t>
      </w:r>
      <w:r>
        <w:rPr>
          <w:rFonts w:hint="eastAsia"/>
        </w:rPr>
        <w:t xml:space="preserve"> </w:t>
      </w:r>
      <w:r w:rsidR="00111DB4">
        <w:rPr>
          <w:rFonts w:hint="eastAsia"/>
        </w:rPr>
        <w:t xml:space="preserve">한계점을 극복하기 위하여 </w:t>
      </w:r>
      <w:r w:rsidR="00111DB4" w:rsidRPr="00111DB4">
        <w:rPr>
          <w:rFonts w:hint="eastAsia"/>
        </w:rPr>
        <w:t>㈜제이텍</w:t>
      </w:r>
      <w:r w:rsidR="00DF2041">
        <w:rPr>
          <w:rFonts w:hint="eastAsia"/>
        </w:rPr>
        <w:t>은</w:t>
      </w:r>
      <w:r w:rsidR="00111DB4" w:rsidRPr="00111DB4">
        <w:rPr>
          <w:rFonts w:hint="eastAsia"/>
        </w:rPr>
        <w:t xml:space="preserve"> </w:t>
      </w:r>
      <w:proofErr w:type="spellStart"/>
      <w:r w:rsidR="00111DB4">
        <w:rPr>
          <w:rFonts w:hint="eastAsia"/>
        </w:rPr>
        <w:t>점접착성분</w:t>
      </w:r>
      <w:proofErr w:type="spellEnd"/>
      <w:r w:rsidR="00111DB4">
        <w:rPr>
          <w:rFonts w:hint="eastAsia"/>
        </w:rPr>
        <w:t xml:space="preserve"> 제거를 위한 OCA</w:t>
      </w:r>
      <w:r w:rsidR="00111DB4">
        <w:t xml:space="preserve"> </w:t>
      </w:r>
      <w:r w:rsidR="00111DB4">
        <w:rPr>
          <w:rFonts w:hint="eastAsia"/>
        </w:rPr>
        <w:t xml:space="preserve">제거 필름을 적용하여, 유기 세정제의 사용량을 </w:t>
      </w:r>
      <w:r w:rsidR="00111DB4">
        <w:t>80%</w:t>
      </w:r>
      <w:r w:rsidR="00111DB4">
        <w:rPr>
          <w:rFonts w:hint="eastAsia"/>
        </w:rPr>
        <w:t xml:space="preserve">이상 절감시키고 </w:t>
      </w:r>
      <w:proofErr w:type="spellStart"/>
      <w:r w:rsidR="00111DB4">
        <w:rPr>
          <w:rFonts w:hint="eastAsia"/>
        </w:rPr>
        <w:t>수율을</w:t>
      </w:r>
      <w:proofErr w:type="spellEnd"/>
      <w:r w:rsidR="00111DB4">
        <w:rPr>
          <w:rFonts w:hint="eastAsia"/>
        </w:rPr>
        <w:t xml:space="preserve"> 향상시킬 수 있는 </w:t>
      </w:r>
      <w:r w:rsidR="00111DB4">
        <w:t xml:space="preserve">OCA </w:t>
      </w:r>
      <w:r w:rsidR="00111DB4">
        <w:rPr>
          <w:rFonts w:hint="eastAsia"/>
        </w:rPr>
        <w:t>제거 필름에 대한 연구 및 개발을 통하여 청정 공정을 구축하고자 한다.</w:t>
      </w:r>
      <w:r w:rsidR="00111DB4">
        <w:t xml:space="preserve"> </w:t>
      </w:r>
      <w:r w:rsidR="00111DB4">
        <w:rPr>
          <w:rFonts w:hint="eastAsia"/>
        </w:rPr>
        <w:t>또한 수작업으로 진행되던 기존 공정을 자동화 시키기 위한 설비 개발을 진행 중이다.</w:t>
      </w:r>
    </w:p>
    <w:p w:rsidR="001852BF" w:rsidRDefault="001852BF" w:rsidP="00710FE3">
      <w:pPr>
        <w:ind w:firstLineChars="100" w:firstLine="200"/>
      </w:pPr>
      <w:r>
        <w:rPr>
          <w:rFonts w:hint="eastAsia"/>
        </w:rPr>
        <w:t xml:space="preserve">본 프로젝트 팀은 해당 프로젝트에서 </w:t>
      </w:r>
      <w:r w:rsidR="00793C4A">
        <w:rPr>
          <w:rFonts w:hint="eastAsia"/>
        </w:rPr>
        <w:t xml:space="preserve">설비 요인의 수준 변화를 통한 실험으로 </w:t>
      </w:r>
      <w:r>
        <w:t>㈜</w:t>
      </w:r>
      <w:r>
        <w:rPr>
          <w:rFonts w:hint="eastAsia"/>
        </w:rPr>
        <w:t xml:space="preserve">제이텍에서 개발 중인 자동화 설비의 최적 수준을 탐색하여 </w:t>
      </w:r>
      <w:proofErr w:type="spellStart"/>
      <w:r>
        <w:rPr>
          <w:rFonts w:hint="eastAsia"/>
        </w:rPr>
        <w:t>수율과</w:t>
      </w:r>
      <w:proofErr w:type="spellEnd"/>
      <w:r>
        <w:rPr>
          <w:rFonts w:hint="eastAsia"/>
        </w:rPr>
        <w:t xml:space="preserve"> 직접적으로 연결되는 터치 스크린 패널의 잔여 </w:t>
      </w:r>
      <w:r>
        <w:t xml:space="preserve">OCA </w:t>
      </w:r>
      <w:r>
        <w:rPr>
          <w:rFonts w:hint="eastAsia"/>
        </w:rPr>
        <w:t>제거율을 높</w:t>
      </w:r>
      <w:r w:rsidR="00793C4A">
        <w:rPr>
          <w:rFonts w:hint="eastAsia"/>
        </w:rPr>
        <w:t>이는 것을 목표로 한다.</w:t>
      </w:r>
      <w:r w:rsidR="00793C4A">
        <w:t xml:space="preserve"> </w:t>
      </w:r>
      <w:r w:rsidR="00793C4A">
        <w:rPr>
          <w:rFonts w:hint="eastAsia"/>
        </w:rPr>
        <w:t>현재 기업은 실험계획법을 통한 실험을 구체적으로 실행하지 않았으며 이에 따르는 분석 또한 진행하지 않았다.</w:t>
      </w:r>
      <w:r w:rsidR="00793C4A">
        <w:t xml:space="preserve"> </w:t>
      </w:r>
      <w:r w:rsidR="00793C4A">
        <w:rPr>
          <w:rFonts w:hint="eastAsia"/>
        </w:rPr>
        <w:t xml:space="preserve">따라서 구체적인 실험계획법과 분석을 통해 신뢰성 있는 설비의 수준을 제시한다면 설비의 </w:t>
      </w:r>
      <w:r w:rsidR="00793C4A">
        <w:t xml:space="preserve">OCA </w:t>
      </w:r>
      <w:r w:rsidR="00793C4A">
        <w:rPr>
          <w:rFonts w:hint="eastAsia"/>
        </w:rPr>
        <w:t>제거율 목표치를 달성할 수 있을 것 이다.</w:t>
      </w:r>
      <w:r w:rsidR="00E0712B">
        <w:t xml:space="preserve"> </w:t>
      </w:r>
      <w:r w:rsidR="00E0712B">
        <w:rPr>
          <w:rFonts w:hint="eastAsia"/>
        </w:rPr>
        <w:t>또한 해당 기업은 자동화된 공정의 도입을 위해 화상 검사 시스템을 도입하여 개발 중인 설비의 품질관리를 실시하고 있다.</w:t>
      </w:r>
      <w:r w:rsidR="009413E4">
        <w:t xml:space="preserve"> </w:t>
      </w:r>
      <w:r w:rsidR="009413E4">
        <w:rPr>
          <w:rFonts w:hint="eastAsia"/>
        </w:rPr>
        <w:t xml:space="preserve">이에 본 프로젝트 팀은 </w:t>
      </w:r>
      <w:r w:rsidR="00411236">
        <w:rPr>
          <w:rFonts w:hint="eastAsia"/>
        </w:rPr>
        <w:t>OCA</w:t>
      </w:r>
      <w:r w:rsidR="00411236">
        <w:t xml:space="preserve"> </w:t>
      </w:r>
      <w:r w:rsidR="00411236">
        <w:rPr>
          <w:rFonts w:hint="eastAsia"/>
        </w:rPr>
        <w:t xml:space="preserve">제거 전 터치 스크린 패널과 </w:t>
      </w:r>
      <w:r w:rsidR="00411236">
        <w:t xml:space="preserve">OCA </w:t>
      </w:r>
      <w:r w:rsidR="00411236">
        <w:rPr>
          <w:rFonts w:hint="eastAsia"/>
        </w:rPr>
        <w:t>제거 후 터치 스크린 패널의 화상 검사 데이터를 바탕으로 밀도를 정의한다.</w:t>
      </w:r>
      <w:r w:rsidR="00411236">
        <w:t xml:space="preserve"> </w:t>
      </w:r>
      <w:r w:rsidR="00411236">
        <w:rPr>
          <w:rFonts w:hint="eastAsia"/>
        </w:rPr>
        <w:t>정의한 밀도를 척도로 예측 모형을 구축하여 사용화된 공정에서의 화상 검사 목적을 대신 수행한다.</w:t>
      </w:r>
      <w:r w:rsidR="00411236">
        <w:t xml:space="preserve"> </w:t>
      </w:r>
      <w:r w:rsidR="00411236">
        <w:rPr>
          <w:rFonts w:hint="eastAsia"/>
        </w:rPr>
        <w:t>그럼</w:t>
      </w:r>
      <w:r w:rsidR="0078300E">
        <w:rPr>
          <w:rFonts w:hint="eastAsia"/>
        </w:rPr>
        <w:t xml:space="preserve">으로 화상 검사 시스템을 도입할 경우 발생하는 비용을 절감하고 </w:t>
      </w:r>
      <w:r w:rsidR="0078300E">
        <w:t xml:space="preserve">OCA </w:t>
      </w:r>
      <w:r w:rsidR="0078300E">
        <w:rPr>
          <w:rFonts w:hint="eastAsia"/>
        </w:rPr>
        <w:t>제거 공정이 이후 실시할 공정에 대한 제어를 효율적으로 할 수 있다.</w:t>
      </w:r>
    </w:p>
    <w:p w:rsidR="00614749" w:rsidRDefault="00614749" w:rsidP="00710FE3">
      <w:pPr>
        <w:ind w:firstLineChars="100" w:firstLine="200"/>
      </w:pPr>
    </w:p>
    <w:p w:rsidR="00614749" w:rsidRPr="0078300E" w:rsidRDefault="00614749" w:rsidP="00710FE3">
      <w:pPr>
        <w:ind w:firstLineChars="100" w:firstLine="200"/>
      </w:pPr>
    </w:p>
    <w:p w:rsidR="00D735F5" w:rsidRDefault="00E821AC" w:rsidP="00D735F5">
      <w:pPr>
        <w:pStyle w:val="2"/>
      </w:pPr>
      <w:bookmarkStart w:id="3" w:name="_Toc476703597"/>
      <w:r>
        <w:rPr>
          <w:rFonts w:hint="eastAsia"/>
        </w:rPr>
        <w:lastRenderedPageBreak/>
        <w:t xml:space="preserve">제 </w:t>
      </w:r>
      <w:r>
        <w:t>3</w:t>
      </w:r>
      <w:r>
        <w:rPr>
          <w:rFonts w:hint="eastAsia"/>
        </w:rPr>
        <w:t xml:space="preserve">절 </w:t>
      </w:r>
      <w:r w:rsidR="00D735F5">
        <w:rPr>
          <w:rFonts w:hint="eastAsia"/>
        </w:rPr>
        <w:t>제안발표 지적 사항에 대한 수정 및 보완 내용</w:t>
      </w:r>
      <w:bookmarkEnd w:id="3"/>
    </w:p>
    <w:tbl>
      <w:tblPr>
        <w:tblStyle w:val="a5"/>
        <w:tblW w:w="0" w:type="auto"/>
        <w:tblLook w:val="04A0" w:firstRow="1" w:lastRow="0" w:firstColumn="1" w:lastColumn="0" w:noHBand="0" w:noVBand="1"/>
      </w:tblPr>
      <w:tblGrid>
        <w:gridCol w:w="4508"/>
        <w:gridCol w:w="4508"/>
      </w:tblGrid>
      <w:tr w:rsidR="00614749" w:rsidTr="00517506">
        <w:tc>
          <w:tcPr>
            <w:tcW w:w="4508" w:type="dxa"/>
            <w:shd w:val="clear" w:color="auto" w:fill="D0CECE" w:themeFill="background2" w:themeFillShade="E6"/>
            <w:vAlign w:val="center"/>
          </w:tcPr>
          <w:p w:rsidR="00614749" w:rsidRDefault="00614749" w:rsidP="00517506">
            <w:r>
              <w:rPr>
                <w:rFonts w:hint="eastAsia"/>
              </w:rPr>
              <w:t>지적 사항</w:t>
            </w:r>
          </w:p>
        </w:tc>
        <w:tc>
          <w:tcPr>
            <w:tcW w:w="4508" w:type="dxa"/>
            <w:shd w:val="clear" w:color="auto" w:fill="D0CECE" w:themeFill="background2" w:themeFillShade="E6"/>
            <w:vAlign w:val="center"/>
          </w:tcPr>
          <w:p w:rsidR="00614749" w:rsidRDefault="00614749" w:rsidP="00517506">
            <w:r>
              <w:rPr>
                <w:rFonts w:hint="eastAsia"/>
              </w:rPr>
              <w:t>보완 사항</w:t>
            </w:r>
          </w:p>
        </w:tc>
      </w:tr>
      <w:tr w:rsidR="00517506" w:rsidTr="00517506">
        <w:tc>
          <w:tcPr>
            <w:tcW w:w="4508" w:type="dxa"/>
            <w:vAlign w:val="center"/>
          </w:tcPr>
          <w:p w:rsidR="00517506" w:rsidRDefault="00517506" w:rsidP="00517506">
            <w:r>
              <w:rPr>
                <w:rFonts w:hint="eastAsia"/>
              </w:rPr>
              <w:t>실제 기업과 어떻게 진행할지 구체적인 방안이 없음</w:t>
            </w:r>
          </w:p>
        </w:tc>
        <w:tc>
          <w:tcPr>
            <w:tcW w:w="4508" w:type="dxa"/>
            <w:vMerge w:val="restart"/>
            <w:vAlign w:val="center"/>
          </w:tcPr>
          <w:p w:rsidR="00517506" w:rsidRPr="00517506" w:rsidRDefault="00517506" w:rsidP="00517506">
            <w:pPr>
              <w:ind w:firstLineChars="100" w:firstLine="180"/>
              <w:rPr>
                <w:sz w:val="18"/>
              </w:rPr>
            </w:pPr>
            <w:r w:rsidRPr="00517506">
              <w:rPr>
                <w:rFonts w:hint="eastAsia"/>
                <w:sz w:val="18"/>
              </w:rPr>
              <w:t>기업과의 연락을 통해 프로젝트 진행에 대한 지속적인 연락을 취하고 있음</w:t>
            </w:r>
            <w:r>
              <w:rPr>
                <w:rFonts w:hint="eastAsia"/>
                <w:sz w:val="18"/>
              </w:rPr>
              <w:t>.</w:t>
            </w:r>
          </w:p>
          <w:p w:rsidR="00517506" w:rsidRDefault="00517506" w:rsidP="00517506">
            <w:pPr>
              <w:ind w:firstLineChars="100" w:firstLine="180"/>
              <w:rPr>
                <w:sz w:val="18"/>
              </w:rPr>
            </w:pPr>
            <w:r w:rsidRPr="00517506">
              <w:rPr>
                <w:rFonts w:hint="eastAsia"/>
                <w:sz w:val="18"/>
              </w:rPr>
              <w:t>현재 기업의 개발팀은 구체적인 실험계획법에 의한 실험 실시 및 분석을 진행하지 않았음</w:t>
            </w:r>
            <w:r>
              <w:rPr>
                <w:rFonts w:hint="eastAsia"/>
                <w:sz w:val="18"/>
              </w:rPr>
              <w:t>.</w:t>
            </w:r>
          </w:p>
          <w:p w:rsidR="00517506" w:rsidRDefault="00517506" w:rsidP="00517506">
            <w:pPr>
              <w:ind w:firstLineChars="100" w:firstLine="180"/>
              <w:rPr>
                <w:sz w:val="18"/>
              </w:rPr>
            </w:pPr>
            <w:r>
              <w:rPr>
                <w:rFonts w:hint="eastAsia"/>
                <w:sz w:val="18"/>
              </w:rPr>
              <w:t xml:space="preserve">기업은 개발 공정에 대한 필름, 자동화 설비 개발에 </w:t>
            </w:r>
            <w:r w:rsidR="00351C68">
              <w:rPr>
                <w:rFonts w:hint="eastAsia"/>
                <w:sz w:val="18"/>
              </w:rPr>
              <w:t>초점</w:t>
            </w:r>
            <w:r>
              <w:rPr>
                <w:rFonts w:hint="eastAsia"/>
                <w:sz w:val="18"/>
              </w:rPr>
              <w:t xml:space="preserve">을 </w:t>
            </w:r>
            <w:proofErr w:type="spellStart"/>
            <w:r>
              <w:rPr>
                <w:rFonts w:hint="eastAsia"/>
                <w:sz w:val="18"/>
              </w:rPr>
              <w:t>두고있음</w:t>
            </w:r>
            <w:proofErr w:type="spellEnd"/>
            <w:r>
              <w:rPr>
                <w:rFonts w:hint="eastAsia"/>
                <w:sz w:val="18"/>
              </w:rPr>
              <w:t>.</w:t>
            </w:r>
            <w:r>
              <w:rPr>
                <w:sz w:val="18"/>
              </w:rPr>
              <w:t xml:space="preserve"> </w:t>
            </w:r>
          </w:p>
          <w:p w:rsidR="00517506" w:rsidRDefault="00517506" w:rsidP="00517506">
            <w:pPr>
              <w:ind w:firstLineChars="100" w:firstLine="180"/>
              <w:rPr>
                <w:sz w:val="18"/>
              </w:rPr>
            </w:pPr>
            <w:r>
              <w:rPr>
                <w:rFonts w:hint="eastAsia"/>
                <w:sz w:val="18"/>
              </w:rPr>
              <w:t>본 프로젝트 팀은 구체적인 실험계획법을 바탕으로 한 실험 실시</w:t>
            </w:r>
            <w:bookmarkStart w:id="4" w:name="_GoBack"/>
            <w:bookmarkEnd w:id="4"/>
            <w:r>
              <w:rPr>
                <w:rFonts w:hint="eastAsia"/>
                <w:sz w:val="18"/>
              </w:rPr>
              <w:t xml:space="preserve"> 및 분석, 잔여 OCA</w:t>
            </w:r>
            <w:r>
              <w:rPr>
                <w:sz w:val="18"/>
              </w:rPr>
              <w:t xml:space="preserve"> </w:t>
            </w:r>
            <w:r>
              <w:rPr>
                <w:rFonts w:hint="eastAsia"/>
                <w:sz w:val="18"/>
              </w:rPr>
              <w:t>예측 시스템을 통한 정보제공 목적.</w:t>
            </w:r>
          </w:p>
          <w:p w:rsidR="00517506" w:rsidRPr="00715B5C" w:rsidRDefault="00517506" w:rsidP="00715B5C">
            <w:pPr>
              <w:ind w:leftChars="100" w:left="200" w:firstLineChars="100" w:firstLine="180"/>
              <w:rPr>
                <w:sz w:val="18"/>
              </w:rPr>
            </w:pPr>
            <w:r>
              <w:rPr>
                <w:rFonts w:hint="eastAsia"/>
                <w:sz w:val="18"/>
              </w:rPr>
              <w:t xml:space="preserve">실험 데이터 확보과정의 투명성은 실험 시 해당실험에 대한 확인 문서 요청 또는 실험 실시 참여 동영상을 통한 투명성 입증계획. </w:t>
            </w:r>
          </w:p>
        </w:tc>
      </w:tr>
      <w:tr w:rsidR="00517506" w:rsidTr="00517506">
        <w:tc>
          <w:tcPr>
            <w:tcW w:w="4508" w:type="dxa"/>
            <w:vAlign w:val="center"/>
          </w:tcPr>
          <w:p w:rsidR="00517506" w:rsidRDefault="00517506" w:rsidP="00517506">
            <w:r>
              <w:rPr>
                <w:rFonts w:hint="eastAsia"/>
              </w:rPr>
              <w:t xml:space="preserve">JTEC개발팀 업무와 </w:t>
            </w:r>
            <w:r>
              <w:t>4</w:t>
            </w:r>
            <w:r>
              <w:rPr>
                <w:rFonts w:hint="eastAsia"/>
              </w:rPr>
              <w:t>학년 프로젝트 팀의 업무가 구분이 명확하지 않음</w:t>
            </w:r>
          </w:p>
        </w:tc>
        <w:tc>
          <w:tcPr>
            <w:tcW w:w="4508" w:type="dxa"/>
            <w:vMerge/>
            <w:vAlign w:val="center"/>
          </w:tcPr>
          <w:p w:rsidR="00517506" w:rsidRDefault="00517506" w:rsidP="00517506"/>
        </w:tc>
      </w:tr>
      <w:tr w:rsidR="00517506" w:rsidTr="00517506">
        <w:tc>
          <w:tcPr>
            <w:tcW w:w="4508" w:type="dxa"/>
            <w:vAlign w:val="center"/>
          </w:tcPr>
          <w:p w:rsidR="00517506" w:rsidRDefault="00517506" w:rsidP="00517506">
            <w:r>
              <w:rPr>
                <w:rFonts w:hint="eastAsia"/>
              </w:rPr>
              <w:t xml:space="preserve">사내 연구소 프로젝트 팀(팀원 </w:t>
            </w:r>
            <w:r>
              <w:t>2</w:t>
            </w:r>
            <w:r>
              <w:rPr>
                <w:rFonts w:hint="eastAsia"/>
              </w:rPr>
              <w:t>명)과의 협업을 가정하여 주도적으로 하는 경우 프로젝트로 적당(확인 필요</w:t>
            </w:r>
            <w:r>
              <w:t>)</w:t>
            </w:r>
          </w:p>
        </w:tc>
        <w:tc>
          <w:tcPr>
            <w:tcW w:w="4508" w:type="dxa"/>
            <w:vMerge/>
            <w:vAlign w:val="center"/>
          </w:tcPr>
          <w:p w:rsidR="00517506" w:rsidRPr="00084910" w:rsidRDefault="00517506" w:rsidP="00517506"/>
        </w:tc>
      </w:tr>
      <w:tr w:rsidR="00517506" w:rsidTr="00517506">
        <w:tc>
          <w:tcPr>
            <w:tcW w:w="4508" w:type="dxa"/>
            <w:vAlign w:val="center"/>
          </w:tcPr>
          <w:p w:rsidR="00517506" w:rsidRPr="00084910" w:rsidRDefault="00517506" w:rsidP="00517506">
            <w:r>
              <w:rPr>
                <w:rFonts w:hint="eastAsia"/>
              </w:rPr>
              <w:t>실험데이터 확보과정의 투명성 필요</w:t>
            </w:r>
          </w:p>
        </w:tc>
        <w:tc>
          <w:tcPr>
            <w:tcW w:w="4508" w:type="dxa"/>
            <w:vMerge/>
            <w:vAlign w:val="center"/>
          </w:tcPr>
          <w:p w:rsidR="00517506" w:rsidRDefault="00517506" w:rsidP="00517506"/>
        </w:tc>
      </w:tr>
      <w:tr w:rsidR="00614749" w:rsidTr="00517506">
        <w:tc>
          <w:tcPr>
            <w:tcW w:w="4508" w:type="dxa"/>
            <w:vAlign w:val="center"/>
          </w:tcPr>
          <w:p w:rsidR="00614749" w:rsidRDefault="00614749" w:rsidP="00517506">
            <w:r>
              <w:rPr>
                <w:rFonts w:hint="eastAsia"/>
              </w:rPr>
              <w:t>역할 분담의 전체적 조정 필요</w:t>
            </w:r>
          </w:p>
        </w:tc>
        <w:tc>
          <w:tcPr>
            <w:tcW w:w="4508" w:type="dxa"/>
            <w:vAlign w:val="center"/>
          </w:tcPr>
          <w:p w:rsidR="00614749" w:rsidRDefault="00517506" w:rsidP="00715B5C">
            <w:r>
              <w:rPr>
                <w:rFonts w:hint="eastAsia"/>
              </w:rPr>
              <w:t>역할을 명확히 구분하였음.</w:t>
            </w:r>
          </w:p>
        </w:tc>
      </w:tr>
      <w:tr w:rsidR="00614749" w:rsidTr="00517506">
        <w:tc>
          <w:tcPr>
            <w:tcW w:w="4508" w:type="dxa"/>
            <w:vAlign w:val="center"/>
          </w:tcPr>
          <w:p w:rsidR="00614749" w:rsidRDefault="00614749" w:rsidP="00517506">
            <w:r>
              <w:rPr>
                <w:rFonts w:hint="eastAsia"/>
              </w:rPr>
              <w:t>실험계획은 너무 분량이 적은 업무</w:t>
            </w:r>
          </w:p>
        </w:tc>
        <w:tc>
          <w:tcPr>
            <w:tcW w:w="4508" w:type="dxa"/>
            <w:vMerge w:val="restart"/>
            <w:vAlign w:val="center"/>
          </w:tcPr>
          <w:p w:rsidR="00715B5C" w:rsidRDefault="00715B5C" w:rsidP="00715B5C">
            <w:pPr>
              <w:ind w:firstLineChars="100" w:firstLine="200"/>
            </w:pPr>
            <w:r w:rsidRPr="00715B5C">
              <w:rPr>
                <w:rFonts w:hint="eastAsia"/>
              </w:rPr>
              <w:t>실험계획으로</w:t>
            </w:r>
            <w:r w:rsidRPr="00715B5C">
              <w:t xml:space="preserve"> 최적조건을 도출하고 이를 적용한 실험을 통해 예측시스템에 필요한 데이터를 </w:t>
            </w:r>
            <w:r>
              <w:t>얻</w:t>
            </w:r>
            <w:r>
              <w:rPr>
                <w:rFonts w:hint="eastAsia"/>
              </w:rPr>
              <w:t>을 계획.</w:t>
            </w:r>
          </w:p>
          <w:p w:rsidR="00614749" w:rsidRDefault="00715B5C" w:rsidP="00715B5C">
            <w:pPr>
              <w:ind w:firstLineChars="100" w:firstLine="200"/>
            </w:pPr>
            <w:r w:rsidRPr="00715B5C">
              <w:t xml:space="preserve">그 뒤 예측시스템을 구현 및 </w:t>
            </w:r>
            <w:r w:rsidR="00351C68">
              <w:t>검</w:t>
            </w:r>
            <w:r w:rsidR="00351C68">
              <w:rPr>
                <w:rFonts w:hint="eastAsia"/>
              </w:rPr>
              <w:t>증</w:t>
            </w:r>
            <w:r w:rsidRPr="00715B5C">
              <w:t xml:space="preserve">까지가 </w:t>
            </w:r>
            <w:r>
              <w:rPr>
                <w:rFonts w:hint="eastAsia"/>
              </w:rPr>
              <w:t>본 프로젝트의 범위.</w:t>
            </w:r>
          </w:p>
        </w:tc>
      </w:tr>
      <w:tr w:rsidR="00614749" w:rsidTr="00517506">
        <w:tc>
          <w:tcPr>
            <w:tcW w:w="4508" w:type="dxa"/>
            <w:vAlign w:val="center"/>
          </w:tcPr>
          <w:p w:rsidR="00614749" w:rsidRDefault="00614749" w:rsidP="00517506">
            <w:r>
              <w:rPr>
                <w:rFonts w:hint="eastAsia"/>
              </w:rPr>
              <w:t>실질적으로 수행할 업무가 적어 보임</w:t>
            </w:r>
          </w:p>
        </w:tc>
        <w:tc>
          <w:tcPr>
            <w:tcW w:w="4508" w:type="dxa"/>
            <w:vMerge/>
            <w:vAlign w:val="center"/>
          </w:tcPr>
          <w:p w:rsidR="00614749" w:rsidRDefault="00614749" w:rsidP="00517506"/>
        </w:tc>
      </w:tr>
      <w:tr w:rsidR="00614749" w:rsidTr="00517506">
        <w:tc>
          <w:tcPr>
            <w:tcW w:w="4508" w:type="dxa"/>
            <w:vAlign w:val="center"/>
          </w:tcPr>
          <w:p w:rsidR="00614749" w:rsidRDefault="00614749" w:rsidP="00517506">
            <w:r>
              <w:rPr>
                <w:rFonts w:hint="eastAsia"/>
              </w:rPr>
              <w:t>초음파 세척 강도 조정 결정도 실험계획 정도의 업무량으로, 전반적인 프로젝트 범위가 매우 미흡함</w:t>
            </w:r>
          </w:p>
        </w:tc>
        <w:tc>
          <w:tcPr>
            <w:tcW w:w="4508" w:type="dxa"/>
            <w:vMerge/>
            <w:vAlign w:val="center"/>
          </w:tcPr>
          <w:p w:rsidR="00614749" w:rsidRDefault="00614749" w:rsidP="00517506"/>
        </w:tc>
      </w:tr>
      <w:tr w:rsidR="00614749" w:rsidTr="00517506">
        <w:tc>
          <w:tcPr>
            <w:tcW w:w="4508" w:type="dxa"/>
            <w:vAlign w:val="center"/>
          </w:tcPr>
          <w:p w:rsidR="00614749" w:rsidRPr="00084910" w:rsidRDefault="00614749" w:rsidP="00517506">
            <w:r>
              <w:t>NN</w:t>
            </w:r>
            <w:r>
              <w:rPr>
                <w:rFonts w:hint="eastAsia"/>
              </w:rPr>
              <w:t>예측 적용의 근거제시 필요,</w:t>
            </w:r>
            <w:r>
              <w:t xml:space="preserve"> </w:t>
            </w:r>
            <w:r>
              <w:rPr>
                <w:rFonts w:hint="eastAsia"/>
              </w:rPr>
              <w:t>타 기법과의 비교 필요</w:t>
            </w:r>
          </w:p>
        </w:tc>
        <w:tc>
          <w:tcPr>
            <w:tcW w:w="4508" w:type="dxa"/>
            <w:vMerge w:val="restart"/>
            <w:vAlign w:val="center"/>
          </w:tcPr>
          <w:p w:rsidR="00614749" w:rsidRDefault="00206273" w:rsidP="00517506">
            <w:r>
              <w:rPr>
                <w:rFonts w:hint="eastAsia"/>
              </w:rPr>
              <w:t xml:space="preserve"> 신경망 분석뿐만 아니라 다른 예측 모형에 대한 연구를 추가적으로 실시.</w:t>
            </w:r>
          </w:p>
          <w:p w:rsidR="00206273" w:rsidRDefault="00206273" w:rsidP="00517506">
            <w:r>
              <w:t xml:space="preserve"> </w:t>
            </w:r>
            <w:r>
              <w:rPr>
                <w:rFonts w:hint="eastAsia"/>
              </w:rPr>
              <w:t>본 프로젝트 목적에 맞는 적절한 예측 모형에 대한 근거 제시.</w:t>
            </w:r>
          </w:p>
          <w:p w:rsidR="00206273" w:rsidRDefault="00206273" w:rsidP="00517506">
            <w:r>
              <w:t xml:space="preserve"> </w:t>
            </w:r>
            <w:r>
              <w:rPr>
                <w:rFonts w:hint="eastAsia"/>
              </w:rPr>
              <w:t>구축된 예측 모형에 대한 검증은 실험계획법을 통해 탐색한 요인의 수준을 바탕으로 한 실험 결과 데이터를 활용할 계획.</w:t>
            </w:r>
          </w:p>
          <w:p w:rsidR="00206273" w:rsidRDefault="00206273" w:rsidP="00517506">
            <w:r>
              <w:t xml:space="preserve"> </w:t>
            </w:r>
            <w:r>
              <w:rPr>
                <w:rFonts w:hint="eastAsia"/>
              </w:rPr>
              <w:t>검증에 필요한 적절한 데이터 확보가 안 될 경우 기업과 상의.</w:t>
            </w:r>
          </w:p>
        </w:tc>
      </w:tr>
      <w:tr w:rsidR="00614749" w:rsidTr="00517506">
        <w:tc>
          <w:tcPr>
            <w:tcW w:w="4508" w:type="dxa"/>
            <w:vAlign w:val="center"/>
          </w:tcPr>
          <w:p w:rsidR="00614749" w:rsidRDefault="00614749" w:rsidP="00517506">
            <w:r>
              <w:rPr>
                <w:rFonts w:hint="eastAsia"/>
              </w:rPr>
              <w:t>데이터분석(신경망,</w:t>
            </w:r>
            <w:r>
              <w:t xml:space="preserve"> </w:t>
            </w:r>
            <w:proofErr w:type="spellStart"/>
            <w:r>
              <w:rPr>
                <w:rFonts w:hint="eastAsia"/>
              </w:rPr>
              <w:t>클러스터링</w:t>
            </w:r>
            <w:proofErr w:type="spellEnd"/>
            <w:r>
              <w:t>)</w:t>
            </w:r>
            <w:r>
              <w:rPr>
                <w:rFonts w:hint="eastAsia"/>
              </w:rPr>
              <w:t>이 업무에 어떻게 도움을 주는지 논리를 명확히 제시할 것</w:t>
            </w:r>
          </w:p>
        </w:tc>
        <w:tc>
          <w:tcPr>
            <w:tcW w:w="4508" w:type="dxa"/>
            <w:vMerge/>
            <w:vAlign w:val="center"/>
          </w:tcPr>
          <w:p w:rsidR="00614749" w:rsidRDefault="00614749" w:rsidP="00517506"/>
        </w:tc>
      </w:tr>
      <w:tr w:rsidR="00614749" w:rsidTr="00517506">
        <w:tc>
          <w:tcPr>
            <w:tcW w:w="4508" w:type="dxa"/>
            <w:vAlign w:val="center"/>
          </w:tcPr>
          <w:p w:rsidR="00614749" w:rsidRDefault="00614749" w:rsidP="00517506">
            <w:r>
              <w:rPr>
                <w:rFonts w:hint="eastAsia"/>
              </w:rPr>
              <w:t xml:space="preserve">잔여 </w:t>
            </w:r>
            <w:r>
              <w:t>OCA</w:t>
            </w:r>
            <w:r>
              <w:rPr>
                <w:rFonts w:hint="eastAsia"/>
              </w:rPr>
              <w:t>양 예측과 불량률 감소에 관한 상관관계에 대한 타당성 낮음</w:t>
            </w:r>
          </w:p>
        </w:tc>
        <w:tc>
          <w:tcPr>
            <w:tcW w:w="4508" w:type="dxa"/>
            <w:vMerge/>
            <w:vAlign w:val="center"/>
          </w:tcPr>
          <w:p w:rsidR="00614749" w:rsidRDefault="00614749" w:rsidP="00517506"/>
        </w:tc>
      </w:tr>
      <w:tr w:rsidR="00614749" w:rsidTr="00517506">
        <w:tc>
          <w:tcPr>
            <w:tcW w:w="4508" w:type="dxa"/>
            <w:vAlign w:val="center"/>
          </w:tcPr>
          <w:p w:rsidR="00614749" w:rsidRDefault="00614749" w:rsidP="00517506">
            <w:r>
              <w:rPr>
                <w:rFonts w:hint="eastAsia"/>
              </w:rPr>
              <w:t>신경망모형을 이용한 밀도예측은 타당성이 전혀 없음</w:t>
            </w:r>
          </w:p>
        </w:tc>
        <w:tc>
          <w:tcPr>
            <w:tcW w:w="4508" w:type="dxa"/>
            <w:vMerge/>
            <w:vAlign w:val="center"/>
          </w:tcPr>
          <w:p w:rsidR="00614749" w:rsidRDefault="00614749" w:rsidP="00517506"/>
        </w:tc>
      </w:tr>
      <w:tr w:rsidR="00614749" w:rsidTr="00517506">
        <w:tc>
          <w:tcPr>
            <w:tcW w:w="4508" w:type="dxa"/>
            <w:vAlign w:val="center"/>
          </w:tcPr>
          <w:p w:rsidR="00614749" w:rsidRDefault="00614749" w:rsidP="00517506">
            <w:r>
              <w:rPr>
                <w:rFonts w:hint="eastAsia"/>
              </w:rPr>
              <w:t>OCA잔여 유형을 예측하여 공정을 어떻게 개선할지,</w:t>
            </w:r>
            <w:r>
              <w:t xml:space="preserve"> </w:t>
            </w:r>
            <w:r>
              <w:rPr>
                <w:rFonts w:hint="eastAsia"/>
              </w:rPr>
              <w:t>개선하는 방법을 제시하는 것이 필요</w:t>
            </w:r>
          </w:p>
        </w:tc>
        <w:tc>
          <w:tcPr>
            <w:tcW w:w="4508" w:type="dxa"/>
            <w:vMerge/>
            <w:vAlign w:val="center"/>
          </w:tcPr>
          <w:p w:rsidR="00614749" w:rsidRDefault="00614749" w:rsidP="00517506"/>
        </w:tc>
      </w:tr>
      <w:tr w:rsidR="00614749" w:rsidTr="00517506">
        <w:tc>
          <w:tcPr>
            <w:tcW w:w="4508" w:type="dxa"/>
            <w:vAlign w:val="center"/>
          </w:tcPr>
          <w:p w:rsidR="00614749" w:rsidRDefault="00614749" w:rsidP="00517506">
            <w:r>
              <w:rPr>
                <w:rFonts w:hint="eastAsia"/>
              </w:rPr>
              <w:t>신경망분석의 경우에는 예측 결과를 설명하는 설명력이 부족하므로 예측 방법 선택을 재고해보는 것이 좋겠음</w:t>
            </w:r>
          </w:p>
        </w:tc>
        <w:tc>
          <w:tcPr>
            <w:tcW w:w="4508" w:type="dxa"/>
            <w:vMerge/>
            <w:vAlign w:val="center"/>
          </w:tcPr>
          <w:p w:rsidR="00614749" w:rsidRPr="00084910" w:rsidRDefault="00614749" w:rsidP="00517506"/>
        </w:tc>
      </w:tr>
      <w:tr w:rsidR="00614749" w:rsidTr="00517506">
        <w:tc>
          <w:tcPr>
            <w:tcW w:w="4508" w:type="dxa"/>
            <w:vAlign w:val="center"/>
          </w:tcPr>
          <w:p w:rsidR="00614749" w:rsidRDefault="00614749" w:rsidP="00517506">
            <w:r>
              <w:rPr>
                <w:rFonts w:hint="eastAsia"/>
              </w:rPr>
              <w:t>문제는 명확하나 기업에 어떻게 적용할 지에 대한 고민이 더 필요</w:t>
            </w:r>
          </w:p>
        </w:tc>
        <w:tc>
          <w:tcPr>
            <w:tcW w:w="4508" w:type="dxa"/>
            <w:vAlign w:val="center"/>
          </w:tcPr>
          <w:p w:rsidR="00614749" w:rsidRDefault="005915FE" w:rsidP="005915FE">
            <w:pPr>
              <w:ind w:firstLineChars="100" w:firstLine="200"/>
            </w:pPr>
            <w:r>
              <w:rPr>
                <w:rFonts w:hint="eastAsia"/>
              </w:rPr>
              <w:t>기업과 지속적인 연락을 통해 구체적인 적용방안 마련.</w:t>
            </w:r>
          </w:p>
        </w:tc>
      </w:tr>
    </w:tbl>
    <w:p w:rsidR="00614749" w:rsidRPr="00614749" w:rsidRDefault="00614749" w:rsidP="00614749"/>
    <w:p w:rsidR="0053062D" w:rsidRPr="0053062D" w:rsidRDefault="0053062D" w:rsidP="0053062D"/>
    <w:p w:rsidR="00E821AC" w:rsidRDefault="00D735F5" w:rsidP="00E821AC">
      <w:pPr>
        <w:pStyle w:val="2"/>
      </w:pPr>
      <w:bookmarkStart w:id="5" w:name="_Toc476703598"/>
      <w:r>
        <w:rPr>
          <w:rFonts w:hint="eastAsia"/>
        </w:rPr>
        <w:lastRenderedPageBreak/>
        <w:t xml:space="preserve">제 </w:t>
      </w:r>
      <w:r>
        <w:t>4</w:t>
      </w:r>
      <w:r>
        <w:rPr>
          <w:rFonts w:hint="eastAsia"/>
        </w:rPr>
        <w:t>절 중간</w:t>
      </w:r>
      <w:r w:rsidR="00E821AC">
        <w:rPr>
          <w:rFonts w:hint="eastAsia"/>
        </w:rPr>
        <w:t>발표까지 완성되는 내용</w:t>
      </w:r>
      <w:bookmarkEnd w:id="5"/>
    </w:p>
    <w:tbl>
      <w:tblPr>
        <w:tblStyle w:val="a5"/>
        <w:tblW w:w="0" w:type="auto"/>
        <w:jc w:val="center"/>
        <w:tblLook w:val="04A0" w:firstRow="1" w:lastRow="0" w:firstColumn="1" w:lastColumn="0" w:noHBand="0" w:noVBand="1"/>
      </w:tblPr>
      <w:tblGrid>
        <w:gridCol w:w="4508"/>
        <w:gridCol w:w="4508"/>
      </w:tblGrid>
      <w:tr w:rsidR="005948BC" w:rsidTr="005948BC">
        <w:trPr>
          <w:jc w:val="center"/>
        </w:trPr>
        <w:tc>
          <w:tcPr>
            <w:tcW w:w="4508" w:type="dxa"/>
            <w:shd w:val="clear" w:color="auto" w:fill="D0CECE" w:themeFill="background2" w:themeFillShade="E6"/>
          </w:tcPr>
          <w:p w:rsidR="005948BC" w:rsidRDefault="005948BC" w:rsidP="00A413ED">
            <w:pPr>
              <w:jc w:val="center"/>
            </w:pPr>
            <w:r>
              <w:rPr>
                <w:rFonts w:hint="eastAsia"/>
              </w:rPr>
              <w:t>산출물</w:t>
            </w:r>
          </w:p>
        </w:tc>
        <w:tc>
          <w:tcPr>
            <w:tcW w:w="4508" w:type="dxa"/>
            <w:shd w:val="clear" w:color="auto" w:fill="D0CECE" w:themeFill="background2" w:themeFillShade="E6"/>
          </w:tcPr>
          <w:p w:rsidR="005948BC" w:rsidRDefault="005948BC" w:rsidP="00A413ED">
            <w:pPr>
              <w:jc w:val="center"/>
            </w:pPr>
            <w:r>
              <w:rPr>
                <w:rFonts w:hint="eastAsia"/>
              </w:rPr>
              <w:t>상세 산출물 내역</w:t>
            </w:r>
          </w:p>
        </w:tc>
      </w:tr>
      <w:tr w:rsidR="005948BC" w:rsidTr="005948BC">
        <w:trPr>
          <w:jc w:val="center"/>
        </w:trPr>
        <w:tc>
          <w:tcPr>
            <w:tcW w:w="4508" w:type="dxa"/>
            <w:vAlign w:val="center"/>
          </w:tcPr>
          <w:p w:rsidR="005948BC" w:rsidRDefault="005948BC" w:rsidP="00A413ED">
            <w:pPr>
              <w:jc w:val="center"/>
            </w:pPr>
            <w:r>
              <w:rPr>
                <w:rFonts w:hint="eastAsia"/>
              </w:rPr>
              <w:t>중간보고서</w:t>
            </w:r>
          </w:p>
        </w:tc>
        <w:tc>
          <w:tcPr>
            <w:tcW w:w="4508" w:type="dxa"/>
          </w:tcPr>
          <w:p w:rsidR="005948BC" w:rsidRDefault="005948BC" w:rsidP="00A413ED">
            <w:r>
              <w:rPr>
                <w:rFonts w:hint="eastAsia"/>
              </w:rPr>
              <w:t>Data 정의 및 실험계획법 작성</w:t>
            </w:r>
          </w:p>
          <w:p w:rsidR="005948BC" w:rsidRDefault="005948BC" w:rsidP="00A413ED">
            <w:r>
              <w:rPr>
                <w:rFonts w:hint="eastAsia"/>
              </w:rPr>
              <w:t>실험계획법 기반 실험 실행</w:t>
            </w:r>
            <w:r w:rsidR="009D3F8A">
              <w:rPr>
                <w:rFonts w:hint="eastAsia"/>
              </w:rPr>
              <w:t xml:space="preserve"> 및 분석</w:t>
            </w:r>
          </w:p>
          <w:p w:rsidR="009D3F8A" w:rsidRDefault="005948BC" w:rsidP="00A413ED">
            <w:r>
              <w:rPr>
                <w:rFonts w:hint="eastAsia"/>
              </w:rPr>
              <w:t>압착 공정</w:t>
            </w:r>
            <w:r w:rsidR="009D3F8A">
              <w:rPr>
                <w:rFonts w:hint="eastAsia"/>
              </w:rPr>
              <w:t xml:space="preserve"> 설비의</w:t>
            </w:r>
            <w:r>
              <w:rPr>
                <w:rFonts w:hint="eastAsia"/>
              </w:rPr>
              <w:t xml:space="preserve"> 최적 </w:t>
            </w:r>
            <w:r w:rsidR="009D3F8A">
              <w:rPr>
                <w:rFonts w:hint="eastAsia"/>
              </w:rPr>
              <w:t xml:space="preserve">요인 수준 </w:t>
            </w:r>
            <w:r>
              <w:rPr>
                <w:rFonts w:hint="eastAsia"/>
              </w:rPr>
              <w:t>도출</w:t>
            </w:r>
          </w:p>
          <w:p w:rsidR="005948BC" w:rsidRDefault="00B64D65" w:rsidP="00A413ED">
            <w:r>
              <w:rPr>
                <w:rFonts w:hint="eastAsia"/>
              </w:rPr>
              <w:t xml:space="preserve">잔여 </w:t>
            </w:r>
            <w:r>
              <w:t xml:space="preserve">OCA </w:t>
            </w:r>
            <w:r>
              <w:rPr>
                <w:rFonts w:hint="eastAsia"/>
              </w:rPr>
              <w:t>예측 모형 구축</w:t>
            </w:r>
          </w:p>
          <w:p w:rsidR="005948BC" w:rsidRDefault="005948BC" w:rsidP="00A413ED">
            <w:r>
              <w:rPr>
                <w:rFonts w:hint="eastAsia"/>
              </w:rPr>
              <w:t>DB 설계 및 구축</w:t>
            </w:r>
          </w:p>
          <w:p w:rsidR="005948BC" w:rsidRDefault="005948BC" w:rsidP="00A413ED">
            <w:r>
              <w:rPr>
                <w:rFonts w:hint="eastAsia"/>
              </w:rPr>
              <w:t>UI 설계 및 구축</w:t>
            </w:r>
          </w:p>
        </w:tc>
      </w:tr>
    </w:tbl>
    <w:p w:rsidR="005948BC" w:rsidRPr="005948BC" w:rsidRDefault="005948BC" w:rsidP="005948BC">
      <w:pPr>
        <w:jc w:val="center"/>
      </w:pPr>
    </w:p>
    <w:p w:rsidR="00E821AC" w:rsidRDefault="00E821AC" w:rsidP="00E821AC">
      <w:pPr>
        <w:pStyle w:val="2"/>
      </w:pPr>
      <w:bookmarkStart w:id="6" w:name="_Toc476703599"/>
      <w:r>
        <w:rPr>
          <w:rFonts w:hint="eastAsia"/>
        </w:rPr>
        <w:t xml:space="preserve">제 </w:t>
      </w:r>
      <w:r>
        <w:t>5</w:t>
      </w:r>
      <w:r>
        <w:rPr>
          <w:rFonts w:hint="eastAsia"/>
        </w:rPr>
        <w:t>절 최종적으로 평가를 받고자 하는 주요 내용</w:t>
      </w:r>
      <w:bookmarkEnd w:id="6"/>
    </w:p>
    <w:tbl>
      <w:tblPr>
        <w:tblStyle w:val="a5"/>
        <w:tblW w:w="0" w:type="auto"/>
        <w:jc w:val="center"/>
        <w:tblLook w:val="04A0" w:firstRow="1" w:lastRow="0" w:firstColumn="1" w:lastColumn="0" w:noHBand="0" w:noVBand="1"/>
      </w:tblPr>
      <w:tblGrid>
        <w:gridCol w:w="562"/>
        <w:gridCol w:w="2977"/>
        <w:gridCol w:w="5477"/>
      </w:tblGrid>
      <w:tr w:rsidR="005948BC" w:rsidTr="005948BC">
        <w:trPr>
          <w:jc w:val="center"/>
        </w:trPr>
        <w:tc>
          <w:tcPr>
            <w:tcW w:w="562" w:type="dxa"/>
            <w:shd w:val="clear" w:color="auto" w:fill="D0CECE" w:themeFill="background2" w:themeFillShade="E6"/>
          </w:tcPr>
          <w:p w:rsidR="005948BC" w:rsidRDefault="005948BC" w:rsidP="00A413ED">
            <w:pPr>
              <w:jc w:val="center"/>
            </w:pPr>
            <w:r>
              <w:t>No</w:t>
            </w:r>
          </w:p>
        </w:tc>
        <w:tc>
          <w:tcPr>
            <w:tcW w:w="2977" w:type="dxa"/>
            <w:shd w:val="clear" w:color="auto" w:fill="D0CECE" w:themeFill="background2" w:themeFillShade="E6"/>
          </w:tcPr>
          <w:p w:rsidR="005948BC" w:rsidRDefault="005948BC" w:rsidP="00A413ED">
            <w:pPr>
              <w:jc w:val="center"/>
            </w:pPr>
            <w:r>
              <w:rPr>
                <w:rFonts w:hint="eastAsia"/>
              </w:rPr>
              <w:t>평가 받고자 하는 내용</w:t>
            </w:r>
          </w:p>
        </w:tc>
        <w:tc>
          <w:tcPr>
            <w:tcW w:w="5477" w:type="dxa"/>
            <w:shd w:val="clear" w:color="auto" w:fill="D0CECE" w:themeFill="background2" w:themeFillShade="E6"/>
          </w:tcPr>
          <w:p w:rsidR="005948BC" w:rsidRDefault="005948BC" w:rsidP="00A413ED">
            <w:pPr>
              <w:jc w:val="center"/>
            </w:pPr>
            <w:r>
              <w:rPr>
                <w:rFonts w:hint="eastAsia"/>
              </w:rPr>
              <w:t>설명</w:t>
            </w:r>
          </w:p>
        </w:tc>
      </w:tr>
      <w:tr w:rsidR="005948BC" w:rsidTr="005948BC">
        <w:trPr>
          <w:jc w:val="center"/>
        </w:trPr>
        <w:tc>
          <w:tcPr>
            <w:tcW w:w="562" w:type="dxa"/>
          </w:tcPr>
          <w:p w:rsidR="005948BC" w:rsidRDefault="005948BC" w:rsidP="00A413ED">
            <w:pPr>
              <w:jc w:val="right"/>
            </w:pPr>
            <w:r>
              <w:rPr>
                <w:rFonts w:hint="eastAsia"/>
              </w:rPr>
              <w:t>1</w:t>
            </w:r>
            <w:r>
              <w:t>.</w:t>
            </w:r>
          </w:p>
        </w:tc>
        <w:tc>
          <w:tcPr>
            <w:tcW w:w="2977" w:type="dxa"/>
          </w:tcPr>
          <w:p w:rsidR="005948BC" w:rsidRDefault="005948BC" w:rsidP="00A413ED">
            <w:r>
              <w:rPr>
                <w:rFonts w:hint="eastAsia"/>
              </w:rPr>
              <w:t>최적 설계의 타당성</w:t>
            </w:r>
          </w:p>
        </w:tc>
        <w:tc>
          <w:tcPr>
            <w:tcW w:w="5477" w:type="dxa"/>
          </w:tcPr>
          <w:p w:rsidR="005948BC" w:rsidRDefault="005948BC" w:rsidP="00A413ED">
            <w:r>
              <w:rPr>
                <w:rFonts w:hint="eastAsia"/>
              </w:rPr>
              <w:t>문제를 고려한 적절한 요인과 수준을 정하여 올바른 실험설계를 하였는가에 대한 평가</w:t>
            </w:r>
          </w:p>
          <w:p w:rsidR="005948BC" w:rsidRDefault="005948BC" w:rsidP="00A413ED">
            <w:r>
              <w:rPr>
                <w:rFonts w:hint="eastAsia"/>
              </w:rPr>
              <w:t xml:space="preserve">실험을 통해 도출한 공정의 최적 설계가 잔여 </w:t>
            </w:r>
            <w:r>
              <w:t>OCA</w:t>
            </w:r>
            <w:r>
              <w:rPr>
                <w:rFonts w:hint="eastAsia"/>
              </w:rPr>
              <w:t>양을 감소시켰는가에 대한 평가</w:t>
            </w:r>
          </w:p>
        </w:tc>
      </w:tr>
      <w:tr w:rsidR="005948BC" w:rsidTr="005948BC">
        <w:trPr>
          <w:jc w:val="center"/>
        </w:trPr>
        <w:tc>
          <w:tcPr>
            <w:tcW w:w="562" w:type="dxa"/>
          </w:tcPr>
          <w:p w:rsidR="005948BC" w:rsidRDefault="005948BC" w:rsidP="00A413ED">
            <w:pPr>
              <w:jc w:val="right"/>
            </w:pPr>
            <w:r>
              <w:rPr>
                <w:rFonts w:hint="eastAsia"/>
              </w:rPr>
              <w:t>2</w:t>
            </w:r>
            <w:r>
              <w:t>.</w:t>
            </w:r>
          </w:p>
        </w:tc>
        <w:tc>
          <w:tcPr>
            <w:tcW w:w="2977" w:type="dxa"/>
          </w:tcPr>
          <w:p w:rsidR="005948BC" w:rsidRDefault="005948BC" w:rsidP="00A413ED">
            <w:r>
              <w:rPr>
                <w:rFonts w:hint="eastAsia"/>
              </w:rPr>
              <w:t>예측 시스템의 신뢰성</w:t>
            </w:r>
          </w:p>
        </w:tc>
        <w:tc>
          <w:tcPr>
            <w:tcW w:w="5477" w:type="dxa"/>
          </w:tcPr>
          <w:p w:rsidR="005948BC" w:rsidRDefault="005948BC" w:rsidP="00A413ED">
            <w:r>
              <w:rPr>
                <w:rFonts w:hint="eastAsia"/>
              </w:rPr>
              <w:t xml:space="preserve">구축한 잔여 </w:t>
            </w:r>
            <w:r>
              <w:t xml:space="preserve">OCA </w:t>
            </w:r>
            <w:r>
              <w:rPr>
                <w:rFonts w:hint="eastAsia"/>
              </w:rPr>
              <w:t xml:space="preserve">예측 시스템의 </w:t>
            </w:r>
            <w:proofErr w:type="spellStart"/>
            <w:r>
              <w:rPr>
                <w:rFonts w:hint="eastAsia"/>
              </w:rPr>
              <w:t>예측값이</w:t>
            </w:r>
            <w:proofErr w:type="spellEnd"/>
            <w:r>
              <w:rPr>
                <w:rFonts w:hint="eastAsia"/>
              </w:rPr>
              <w:t xml:space="preserve"> 실제 잔여 </w:t>
            </w:r>
            <w:r>
              <w:t>OCA</w:t>
            </w:r>
            <w:r>
              <w:rPr>
                <w:rFonts w:hint="eastAsia"/>
              </w:rPr>
              <w:t>와 얼마나 일치하는지에 대한 평가</w:t>
            </w:r>
          </w:p>
          <w:p w:rsidR="005948BC" w:rsidRDefault="005948BC" w:rsidP="00A413ED">
            <w:r>
              <w:rPr>
                <w:rFonts w:hint="eastAsia"/>
              </w:rPr>
              <w:t>구축한 예측 시스템이 화상검사의 목적을 대신하여 충분한 기능을 수행하는지에 대한 평가</w:t>
            </w:r>
          </w:p>
        </w:tc>
      </w:tr>
      <w:tr w:rsidR="005948BC" w:rsidRPr="009D6075" w:rsidTr="005948BC">
        <w:trPr>
          <w:jc w:val="center"/>
        </w:trPr>
        <w:tc>
          <w:tcPr>
            <w:tcW w:w="562" w:type="dxa"/>
          </w:tcPr>
          <w:p w:rsidR="005948BC" w:rsidRDefault="005948BC" w:rsidP="00A413ED">
            <w:pPr>
              <w:jc w:val="right"/>
            </w:pPr>
            <w:r>
              <w:rPr>
                <w:rFonts w:hint="eastAsia"/>
              </w:rPr>
              <w:t>3</w:t>
            </w:r>
            <w:r>
              <w:t>.</w:t>
            </w:r>
          </w:p>
        </w:tc>
        <w:tc>
          <w:tcPr>
            <w:tcW w:w="2977" w:type="dxa"/>
          </w:tcPr>
          <w:p w:rsidR="005948BC" w:rsidRDefault="005948BC" w:rsidP="00A413ED">
            <w:r>
              <w:rPr>
                <w:rFonts w:hint="eastAsia"/>
              </w:rPr>
              <w:t>예측 시스템의 유용성</w:t>
            </w:r>
          </w:p>
        </w:tc>
        <w:tc>
          <w:tcPr>
            <w:tcW w:w="5477" w:type="dxa"/>
          </w:tcPr>
          <w:p w:rsidR="005948BC" w:rsidRDefault="005948BC" w:rsidP="00A413ED">
            <w:r>
              <w:rPr>
                <w:rFonts w:hint="eastAsia"/>
              </w:rPr>
              <w:t xml:space="preserve">잔여 </w:t>
            </w:r>
            <w:r>
              <w:t xml:space="preserve">OCA </w:t>
            </w:r>
            <w:r>
              <w:rPr>
                <w:rFonts w:hint="eastAsia"/>
              </w:rPr>
              <w:t>예측 시스템이 제거율을 감소시키는데 얼마나 작용하였는지에 대한 평가</w:t>
            </w:r>
          </w:p>
          <w:p w:rsidR="005948BC" w:rsidRPr="007F60C4" w:rsidRDefault="005948BC" w:rsidP="00A413ED">
            <w:r>
              <w:rPr>
                <w:rFonts w:hint="eastAsia"/>
              </w:rPr>
              <w:t xml:space="preserve">잔여 </w:t>
            </w:r>
            <w:r>
              <w:t xml:space="preserve">OCA </w:t>
            </w:r>
            <w:r>
              <w:rPr>
                <w:rFonts w:hint="eastAsia"/>
              </w:rPr>
              <w:t>예측 시스템의 도입으로 인해 실제 공정의 리드타임을 얼마나 감소시킬 수 있는지에 대한 평가</w:t>
            </w:r>
          </w:p>
        </w:tc>
      </w:tr>
      <w:tr w:rsidR="005948BC" w:rsidTr="005948BC">
        <w:trPr>
          <w:jc w:val="center"/>
        </w:trPr>
        <w:tc>
          <w:tcPr>
            <w:tcW w:w="562" w:type="dxa"/>
          </w:tcPr>
          <w:p w:rsidR="005948BC" w:rsidRDefault="005948BC" w:rsidP="00A413ED">
            <w:pPr>
              <w:jc w:val="right"/>
            </w:pPr>
            <w:r>
              <w:rPr>
                <w:rFonts w:hint="eastAsia"/>
              </w:rPr>
              <w:t>4</w:t>
            </w:r>
            <w:r>
              <w:t>.</w:t>
            </w:r>
          </w:p>
        </w:tc>
        <w:tc>
          <w:tcPr>
            <w:tcW w:w="2977" w:type="dxa"/>
          </w:tcPr>
          <w:p w:rsidR="005948BC" w:rsidRDefault="005948BC" w:rsidP="00A413ED">
            <w:r>
              <w:rPr>
                <w:rFonts w:hint="eastAsia"/>
              </w:rPr>
              <w:t>데이터베이스 시스템 유용성</w:t>
            </w:r>
          </w:p>
        </w:tc>
        <w:tc>
          <w:tcPr>
            <w:tcW w:w="5477" w:type="dxa"/>
          </w:tcPr>
          <w:p w:rsidR="005948BC" w:rsidRDefault="005948BC" w:rsidP="00A413ED">
            <w:r>
              <w:rPr>
                <w:rFonts w:hint="eastAsia"/>
              </w:rPr>
              <w:t xml:space="preserve">사용자가 별도의 학습 없이 시스템을 쉽게 사용할 수 있도록 </w:t>
            </w:r>
            <w:r>
              <w:t>UI</w:t>
            </w:r>
            <w:r>
              <w:rPr>
                <w:rFonts w:hint="eastAsia"/>
              </w:rPr>
              <w:t>가 구축되었는지에 대한 평가</w:t>
            </w:r>
          </w:p>
          <w:p w:rsidR="005948BC" w:rsidRDefault="005948BC" w:rsidP="00A413ED">
            <w:r>
              <w:rPr>
                <w:rFonts w:hint="eastAsia"/>
              </w:rPr>
              <w:t>기업 내 정보교류가 기존 방식에 비해 원활해 졌는지에 대한 평가</w:t>
            </w:r>
          </w:p>
          <w:p w:rsidR="005948BC" w:rsidRDefault="005948BC" w:rsidP="00A413ED">
            <w:r>
              <w:rPr>
                <w:rFonts w:hint="eastAsia"/>
              </w:rPr>
              <w:t>구축한 데이터베이스 시스템이 실제 공정 관리에 도움이 되는지에 대한 평가</w:t>
            </w:r>
          </w:p>
        </w:tc>
      </w:tr>
    </w:tbl>
    <w:p w:rsidR="005948BC" w:rsidRDefault="005948BC" w:rsidP="005948BC"/>
    <w:p w:rsidR="0083071F" w:rsidRPr="005948BC" w:rsidRDefault="0083071F" w:rsidP="005948BC"/>
    <w:p w:rsidR="00E821AC" w:rsidRDefault="00E821AC" w:rsidP="00E821AC">
      <w:pPr>
        <w:pStyle w:val="1"/>
      </w:pPr>
      <w:bookmarkStart w:id="7" w:name="_Toc476703600"/>
      <w:r>
        <w:rPr>
          <w:rFonts w:hint="eastAsia"/>
        </w:rPr>
        <w:lastRenderedPageBreak/>
        <w:t xml:space="preserve">제 </w:t>
      </w:r>
      <w:r>
        <w:t>2</w:t>
      </w:r>
      <w:r>
        <w:rPr>
          <w:rFonts w:hint="eastAsia"/>
        </w:rPr>
        <w:t>장 프로젝트 내용</w:t>
      </w:r>
      <w:bookmarkEnd w:id="7"/>
    </w:p>
    <w:p w:rsidR="00E821AC" w:rsidRDefault="00E821AC" w:rsidP="00E821AC">
      <w:pPr>
        <w:pStyle w:val="2"/>
      </w:pPr>
      <w:bookmarkStart w:id="8" w:name="_Toc476703601"/>
      <w:r>
        <w:rPr>
          <w:rFonts w:hint="eastAsia"/>
        </w:rPr>
        <w:t xml:space="preserve">제 </w:t>
      </w:r>
      <w:r>
        <w:t>1</w:t>
      </w:r>
      <w:r>
        <w:rPr>
          <w:rFonts w:hint="eastAsia"/>
        </w:rPr>
        <w:t>절 기업 소개</w:t>
      </w:r>
      <w:bookmarkEnd w:id="8"/>
    </w:p>
    <w:p w:rsidR="00E821AC" w:rsidRDefault="00E821AC" w:rsidP="00E821AC">
      <w:pPr>
        <w:pStyle w:val="3"/>
        <w:numPr>
          <w:ilvl w:val="0"/>
          <w:numId w:val="1"/>
        </w:numPr>
        <w:ind w:leftChars="0" w:firstLineChars="0"/>
      </w:pPr>
      <w:bookmarkStart w:id="9" w:name="_Toc476703602"/>
      <w:r>
        <w:rPr>
          <w:rFonts w:hint="eastAsia"/>
        </w:rPr>
        <w:t>기업 개요</w:t>
      </w:r>
      <w:bookmarkEnd w:id="9"/>
    </w:p>
    <w:tbl>
      <w:tblPr>
        <w:tblStyle w:val="a5"/>
        <w:tblW w:w="9067" w:type="dxa"/>
        <w:jc w:val="center"/>
        <w:tblLook w:val="04A0" w:firstRow="1" w:lastRow="0" w:firstColumn="1" w:lastColumn="0" w:noHBand="0" w:noVBand="1"/>
      </w:tblPr>
      <w:tblGrid>
        <w:gridCol w:w="1696"/>
        <w:gridCol w:w="7371"/>
      </w:tblGrid>
      <w:tr w:rsidR="009F47B1" w:rsidTr="0024569C">
        <w:trPr>
          <w:trHeight w:val="346"/>
          <w:jc w:val="center"/>
        </w:trPr>
        <w:tc>
          <w:tcPr>
            <w:tcW w:w="9067" w:type="dxa"/>
            <w:gridSpan w:val="2"/>
            <w:shd w:val="clear" w:color="auto" w:fill="BFBFBF" w:themeFill="background1" w:themeFillShade="BF"/>
            <w:vAlign w:val="center"/>
          </w:tcPr>
          <w:p w:rsidR="009F47B1" w:rsidRDefault="009F47B1" w:rsidP="0024569C">
            <w:pPr>
              <w:jc w:val="center"/>
            </w:pPr>
            <w:r>
              <w:rPr>
                <w:rFonts w:hint="eastAsia"/>
              </w:rPr>
              <w:t>기업 개요</w:t>
            </w:r>
          </w:p>
        </w:tc>
      </w:tr>
      <w:tr w:rsidR="009F47B1" w:rsidTr="00297A42">
        <w:trPr>
          <w:trHeight w:val="346"/>
          <w:jc w:val="center"/>
        </w:trPr>
        <w:tc>
          <w:tcPr>
            <w:tcW w:w="1696" w:type="dxa"/>
          </w:tcPr>
          <w:p w:rsidR="009F47B1" w:rsidRDefault="009F47B1" w:rsidP="0024569C">
            <w:pPr>
              <w:jc w:val="center"/>
            </w:pPr>
            <w:r>
              <w:rPr>
                <w:rFonts w:hint="eastAsia"/>
              </w:rPr>
              <w:t>기</w:t>
            </w:r>
            <w:r w:rsidR="0024569C">
              <w:rPr>
                <w:rFonts w:hint="eastAsia"/>
              </w:rPr>
              <w:t xml:space="preserve"> </w:t>
            </w:r>
            <w:r>
              <w:rPr>
                <w:rFonts w:hint="eastAsia"/>
              </w:rPr>
              <w:t>업</w:t>
            </w:r>
            <w:r w:rsidR="0024569C">
              <w:rPr>
                <w:rFonts w:hint="eastAsia"/>
              </w:rPr>
              <w:t xml:space="preserve"> </w:t>
            </w:r>
            <w:r>
              <w:rPr>
                <w:rFonts w:hint="eastAsia"/>
              </w:rPr>
              <w:t>명</w:t>
            </w:r>
          </w:p>
        </w:tc>
        <w:tc>
          <w:tcPr>
            <w:tcW w:w="7371" w:type="dxa"/>
          </w:tcPr>
          <w:p w:rsidR="009F47B1" w:rsidRDefault="009F47B1" w:rsidP="00A413ED">
            <w:r>
              <w:t>㈜</w:t>
            </w:r>
            <w:r>
              <w:rPr>
                <w:rFonts w:hint="eastAsia"/>
              </w:rPr>
              <w:t>제이텍</w:t>
            </w:r>
          </w:p>
        </w:tc>
      </w:tr>
      <w:tr w:rsidR="009F47B1" w:rsidTr="00297A42">
        <w:trPr>
          <w:trHeight w:val="346"/>
          <w:jc w:val="center"/>
        </w:trPr>
        <w:tc>
          <w:tcPr>
            <w:tcW w:w="1696" w:type="dxa"/>
          </w:tcPr>
          <w:p w:rsidR="009F47B1" w:rsidRDefault="009F47B1" w:rsidP="0024569C">
            <w:pPr>
              <w:jc w:val="center"/>
            </w:pPr>
            <w:r>
              <w:rPr>
                <w:rFonts w:hint="eastAsia"/>
              </w:rPr>
              <w:t>업</w:t>
            </w:r>
            <w:r w:rsidR="00297A42">
              <w:rPr>
                <w:rFonts w:hint="eastAsia"/>
              </w:rPr>
              <w:t xml:space="preserve">    </w:t>
            </w:r>
            <w:r>
              <w:rPr>
                <w:rFonts w:hint="eastAsia"/>
              </w:rPr>
              <w:t>종</w:t>
            </w:r>
          </w:p>
        </w:tc>
        <w:tc>
          <w:tcPr>
            <w:tcW w:w="7371" w:type="dxa"/>
          </w:tcPr>
          <w:p w:rsidR="009F47B1" w:rsidRDefault="009F47B1" w:rsidP="00A413ED">
            <w:r>
              <w:rPr>
                <w:rFonts w:hint="eastAsia"/>
              </w:rPr>
              <w:t>전기,</w:t>
            </w:r>
            <w:r w:rsidR="00C2037C">
              <w:t xml:space="preserve"> </w:t>
            </w:r>
            <w:r>
              <w:rPr>
                <w:rFonts w:hint="eastAsia"/>
              </w:rPr>
              <w:t>전자,</w:t>
            </w:r>
            <w:r w:rsidR="00C2037C">
              <w:t xml:space="preserve"> </w:t>
            </w:r>
            <w:r>
              <w:rPr>
                <w:rFonts w:hint="eastAsia"/>
              </w:rPr>
              <w:t>제어</w:t>
            </w:r>
          </w:p>
        </w:tc>
      </w:tr>
      <w:tr w:rsidR="009F47B1" w:rsidTr="00297A42">
        <w:trPr>
          <w:trHeight w:val="346"/>
          <w:jc w:val="center"/>
        </w:trPr>
        <w:tc>
          <w:tcPr>
            <w:tcW w:w="1696" w:type="dxa"/>
          </w:tcPr>
          <w:p w:rsidR="009F47B1" w:rsidRDefault="009F47B1" w:rsidP="0024569C">
            <w:pPr>
              <w:jc w:val="center"/>
            </w:pPr>
            <w:r>
              <w:rPr>
                <w:rFonts w:hint="eastAsia"/>
              </w:rPr>
              <w:t>사업내용</w:t>
            </w:r>
          </w:p>
        </w:tc>
        <w:tc>
          <w:tcPr>
            <w:tcW w:w="7371" w:type="dxa"/>
          </w:tcPr>
          <w:p w:rsidR="009F47B1" w:rsidRDefault="009F47B1" w:rsidP="00A413ED">
            <w:r>
              <w:rPr>
                <w:rFonts w:hint="eastAsia"/>
              </w:rPr>
              <w:t>전자부품 제조(BLU</w:t>
            </w:r>
            <w:r>
              <w:t>:</w:t>
            </w:r>
            <w:r w:rsidR="000A09CB">
              <w:t xml:space="preserve"> </w:t>
            </w:r>
            <w:r>
              <w:t>Backlight Unit)</w:t>
            </w:r>
          </w:p>
        </w:tc>
      </w:tr>
      <w:tr w:rsidR="009F47B1" w:rsidTr="00297A42">
        <w:trPr>
          <w:trHeight w:val="346"/>
          <w:jc w:val="center"/>
        </w:trPr>
        <w:tc>
          <w:tcPr>
            <w:tcW w:w="1696" w:type="dxa"/>
          </w:tcPr>
          <w:p w:rsidR="009F47B1" w:rsidRDefault="009F47B1" w:rsidP="0024569C">
            <w:pPr>
              <w:jc w:val="center"/>
            </w:pPr>
            <w:r>
              <w:rPr>
                <w:rFonts w:hint="eastAsia"/>
              </w:rPr>
              <w:t>설</w:t>
            </w:r>
            <w:r w:rsidR="0024569C">
              <w:rPr>
                <w:rFonts w:hint="eastAsia"/>
              </w:rPr>
              <w:t xml:space="preserve"> </w:t>
            </w:r>
            <w:proofErr w:type="spellStart"/>
            <w:r>
              <w:rPr>
                <w:rFonts w:hint="eastAsia"/>
              </w:rPr>
              <w:t>립</w:t>
            </w:r>
            <w:proofErr w:type="spellEnd"/>
            <w:r w:rsidR="0024569C">
              <w:rPr>
                <w:rFonts w:hint="eastAsia"/>
              </w:rPr>
              <w:t xml:space="preserve"> </w:t>
            </w:r>
            <w:r>
              <w:rPr>
                <w:rFonts w:hint="eastAsia"/>
              </w:rPr>
              <w:t>일</w:t>
            </w:r>
          </w:p>
        </w:tc>
        <w:tc>
          <w:tcPr>
            <w:tcW w:w="7371" w:type="dxa"/>
          </w:tcPr>
          <w:p w:rsidR="009F47B1" w:rsidRDefault="009F47B1" w:rsidP="00A413ED">
            <w:r>
              <w:rPr>
                <w:rFonts w:hint="eastAsia"/>
              </w:rPr>
              <w:t>2</w:t>
            </w:r>
            <w:r>
              <w:t>007</w:t>
            </w:r>
            <w:r>
              <w:rPr>
                <w:rFonts w:hint="eastAsia"/>
              </w:rPr>
              <w:t xml:space="preserve">년 </w:t>
            </w:r>
            <w:r>
              <w:t>8</w:t>
            </w:r>
            <w:r>
              <w:rPr>
                <w:rFonts w:hint="eastAsia"/>
              </w:rPr>
              <w:t>월</w:t>
            </w:r>
          </w:p>
        </w:tc>
      </w:tr>
      <w:tr w:rsidR="009F47B1" w:rsidTr="00297A42">
        <w:trPr>
          <w:trHeight w:val="346"/>
          <w:jc w:val="center"/>
        </w:trPr>
        <w:tc>
          <w:tcPr>
            <w:tcW w:w="1696" w:type="dxa"/>
          </w:tcPr>
          <w:p w:rsidR="009F47B1" w:rsidRDefault="009F47B1" w:rsidP="0024569C">
            <w:pPr>
              <w:jc w:val="center"/>
            </w:pPr>
            <w:r>
              <w:rPr>
                <w:rFonts w:hint="eastAsia"/>
              </w:rPr>
              <w:t>매</w:t>
            </w:r>
            <w:r w:rsidR="0024569C">
              <w:rPr>
                <w:rFonts w:hint="eastAsia"/>
              </w:rPr>
              <w:t xml:space="preserve"> </w:t>
            </w:r>
            <w:r>
              <w:rPr>
                <w:rFonts w:hint="eastAsia"/>
              </w:rPr>
              <w:t>출</w:t>
            </w:r>
            <w:r w:rsidR="0024569C">
              <w:rPr>
                <w:rFonts w:hint="eastAsia"/>
              </w:rPr>
              <w:t xml:space="preserve"> </w:t>
            </w:r>
            <w:r>
              <w:rPr>
                <w:rFonts w:hint="eastAsia"/>
              </w:rPr>
              <w:t>액</w:t>
            </w:r>
          </w:p>
        </w:tc>
        <w:tc>
          <w:tcPr>
            <w:tcW w:w="7371" w:type="dxa"/>
          </w:tcPr>
          <w:p w:rsidR="009F47B1" w:rsidRDefault="009F47B1" w:rsidP="00A413ED">
            <w:r>
              <w:rPr>
                <w:rFonts w:hint="eastAsia"/>
              </w:rPr>
              <w:t>2</w:t>
            </w:r>
            <w:r>
              <w:t>89</w:t>
            </w:r>
            <w:r>
              <w:rPr>
                <w:rFonts w:hint="eastAsia"/>
              </w:rPr>
              <w:t xml:space="preserve">억 </w:t>
            </w:r>
            <w:r>
              <w:t>2,532</w:t>
            </w:r>
            <w:r>
              <w:rPr>
                <w:rFonts w:hint="eastAsia"/>
              </w:rPr>
              <w:t>억원</w:t>
            </w:r>
          </w:p>
        </w:tc>
      </w:tr>
      <w:tr w:rsidR="009F47B1" w:rsidTr="00297A42">
        <w:trPr>
          <w:trHeight w:val="346"/>
          <w:jc w:val="center"/>
        </w:trPr>
        <w:tc>
          <w:tcPr>
            <w:tcW w:w="1696" w:type="dxa"/>
          </w:tcPr>
          <w:p w:rsidR="009F47B1" w:rsidRDefault="009F47B1" w:rsidP="0024569C">
            <w:pPr>
              <w:jc w:val="center"/>
            </w:pPr>
            <w:r>
              <w:rPr>
                <w:rFonts w:hint="eastAsia"/>
              </w:rPr>
              <w:t>자</w:t>
            </w:r>
            <w:r w:rsidR="0024569C">
              <w:rPr>
                <w:rFonts w:hint="eastAsia"/>
              </w:rPr>
              <w:t xml:space="preserve"> </w:t>
            </w:r>
            <w:r>
              <w:rPr>
                <w:rFonts w:hint="eastAsia"/>
              </w:rPr>
              <w:t>본</w:t>
            </w:r>
            <w:r w:rsidR="0024569C">
              <w:rPr>
                <w:rFonts w:hint="eastAsia"/>
              </w:rPr>
              <w:t xml:space="preserve"> </w:t>
            </w:r>
            <w:r>
              <w:rPr>
                <w:rFonts w:hint="eastAsia"/>
              </w:rPr>
              <w:t>금</w:t>
            </w:r>
          </w:p>
        </w:tc>
        <w:tc>
          <w:tcPr>
            <w:tcW w:w="7371" w:type="dxa"/>
          </w:tcPr>
          <w:p w:rsidR="009F47B1" w:rsidRDefault="009F47B1" w:rsidP="00A413ED">
            <w:r>
              <w:rPr>
                <w:rFonts w:hint="eastAsia"/>
              </w:rPr>
              <w:t>5</w:t>
            </w:r>
            <w:r>
              <w:t>000</w:t>
            </w:r>
            <w:r>
              <w:rPr>
                <w:rFonts w:hint="eastAsia"/>
              </w:rPr>
              <w:t>만원 (20</w:t>
            </w:r>
            <w:r>
              <w:t>15</w:t>
            </w:r>
            <w:r>
              <w:rPr>
                <w:rFonts w:hint="eastAsia"/>
              </w:rPr>
              <w:t>년 기준)</w:t>
            </w:r>
          </w:p>
        </w:tc>
      </w:tr>
      <w:tr w:rsidR="009F47B1" w:rsidTr="00297A42">
        <w:trPr>
          <w:trHeight w:val="346"/>
          <w:jc w:val="center"/>
        </w:trPr>
        <w:tc>
          <w:tcPr>
            <w:tcW w:w="1696" w:type="dxa"/>
          </w:tcPr>
          <w:p w:rsidR="009F47B1" w:rsidRDefault="009F47B1" w:rsidP="0024569C">
            <w:pPr>
              <w:jc w:val="center"/>
            </w:pPr>
            <w:proofErr w:type="spellStart"/>
            <w:r>
              <w:rPr>
                <w:rFonts w:hint="eastAsia"/>
              </w:rPr>
              <w:t>당기순이익</w:t>
            </w:r>
            <w:proofErr w:type="spellEnd"/>
          </w:p>
        </w:tc>
        <w:tc>
          <w:tcPr>
            <w:tcW w:w="7371" w:type="dxa"/>
          </w:tcPr>
          <w:p w:rsidR="009F47B1" w:rsidRDefault="009F47B1" w:rsidP="00A413ED">
            <w:r>
              <w:rPr>
                <w:rFonts w:hint="eastAsia"/>
              </w:rPr>
              <w:t>-1</w:t>
            </w:r>
            <w:r>
              <w:t>2</w:t>
            </w:r>
            <w:r>
              <w:rPr>
                <w:rFonts w:hint="eastAsia"/>
              </w:rPr>
              <w:t xml:space="preserve">억 </w:t>
            </w:r>
            <w:r>
              <w:t>6,191</w:t>
            </w:r>
            <w:r>
              <w:rPr>
                <w:rFonts w:hint="eastAsia"/>
              </w:rPr>
              <w:t>만원</w:t>
            </w:r>
          </w:p>
        </w:tc>
      </w:tr>
      <w:tr w:rsidR="009F47B1" w:rsidTr="00297A42">
        <w:trPr>
          <w:trHeight w:val="346"/>
          <w:jc w:val="center"/>
        </w:trPr>
        <w:tc>
          <w:tcPr>
            <w:tcW w:w="1696" w:type="dxa"/>
          </w:tcPr>
          <w:p w:rsidR="009F47B1" w:rsidRDefault="009F47B1" w:rsidP="0024569C">
            <w:pPr>
              <w:jc w:val="center"/>
            </w:pPr>
            <w:r>
              <w:rPr>
                <w:rFonts w:hint="eastAsia"/>
              </w:rPr>
              <w:t>사</w:t>
            </w:r>
            <w:r w:rsidR="00297A42">
              <w:rPr>
                <w:rFonts w:hint="eastAsia"/>
              </w:rPr>
              <w:t xml:space="preserve"> </w:t>
            </w:r>
            <w:r>
              <w:rPr>
                <w:rFonts w:hint="eastAsia"/>
              </w:rPr>
              <w:t>원</w:t>
            </w:r>
            <w:r w:rsidR="00297A42">
              <w:rPr>
                <w:rFonts w:hint="eastAsia"/>
              </w:rPr>
              <w:t xml:space="preserve"> </w:t>
            </w:r>
            <w:r>
              <w:rPr>
                <w:rFonts w:hint="eastAsia"/>
              </w:rPr>
              <w:t>수</w:t>
            </w:r>
          </w:p>
        </w:tc>
        <w:tc>
          <w:tcPr>
            <w:tcW w:w="7371" w:type="dxa"/>
          </w:tcPr>
          <w:p w:rsidR="009F47B1" w:rsidRDefault="009F47B1" w:rsidP="00A413ED">
            <w:r>
              <w:rPr>
                <w:rFonts w:hint="eastAsia"/>
              </w:rPr>
              <w:t>50명</w:t>
            </w:r>
          </w:p>
        </w:tc>
      </w:tr>
      <w:tr w:rsidR="009F47B1" w:rsidTr="00297A42">
        <w:trPr>
          <w:trHeight w:val="346"/>
          <w:jc w:val="center"/>
        </w:trPr>
        <w:tc>
          <w:tcPr>
            <w:tcW w:w="1696" w:type="dxa"/>
          </w:tcPr>
          <w:p w:rsidR="009F47B1" w:rsidRDefault="009F47B1" w:rsidP="0024569C">
            <w:pPr>
              <w:jc w:val="center"/>
            </w:pPr>
            <w:r>
              <w:rPr>
                <w:rFonts w:hint="eastAsia"/>
              </w:rPr>
              <w:t>기업형태</w:t>
            </w:r>
          </w:p>
        </w:tc>
        <w:tc>
          <w:tcPr>
            <w:tcW w:w="7371" w:type="dxa"/>
          </w:tcPr>
          <w:p w:rsidR="009F47B1" w:rsidRDefault="009F47B1" w:rsidP="00A413ED">
            <w:r>
              <w:rPr>
                <w:rFonts w:hint="eastAsia"/>
              </w:rPr>
              <w:t>중소기업</w:t>
            </w:r>
          </w:p>
        </w:tc>
      </w:tr>
      <w:tr w:rsidR="009F47B1" w:rsidTr="00297A42">
        <w:trPr>
          <w:trHeight w:val="346"/>
          <w:jc w:val="center"/>
        </w:trPr>
        <w:tc>
          <w:tcPr>
            <w:tcW w:w="1696" w:type="dxa"/>
          </w:tcPr>
          <w:p w:rsidR="009F47B1" w:rsidRDefault="009F47B1" w:rsidP="0024569C">
            <w:pPr>
              <w:jc w:val="center"/>
            </w:pPr>
            <w:r>
              <w:rPr>
                <w:rFonts w:hint="eastAsia"/>
              </w:rPr>
              <w:t>본</w:t>
            </w:r>
            <w:r w:rsidR="00297A42">
              <w:rPr>
                <w:rFonts w:hint="eastAsia"/>
              </w:rPr>
              <w:t xml:space="preserve">   </w:t>
            </w:r>
            <w:r>
              <w:rPr>
                <w:rFonts w:hint="eastAsia"/>
              </w:rPr>
              <w:t>사</w:t>
            </w:r>
          </w:p>
        </w:tc>
        <w:tc>
          <w:tcPr>
            <w:tcW w:w="7371" w:type="dxa"/>
          </w:tcPr>
          <w:p w:rsidR="009F47B1" w:rsidRDefault="009F47B1" w:rsidP="00A413ED">
            <w:r>
              <w:rPr>
                <w:rFonts w:hint="eastAsia"/>
              </w:rPr>
              <w:t>경기도 수원시</w:t>
            </w:r>
          </w:p>
        </w:tc>
      </w:tr>
      <w:tr w:rsidR="009F47B1" w:rsidTr="00297A42">
        <w:trPr>
          <w:trHeight w:val="346"/>
          <w:jc w:val="center"/>
        </w:trPr>
        <w:tc>
          <w:tcPr>
            <w:tcW w:w="1696" w:type="dxa"/>
          </w:tcPr>
          <w:p w:rsidR="009F47B1" w:rsidRDefault="009F47B1" w:rsidP="0024569C">
            <w:pPr>
              <w:jc w:val="center"/>
            </w:pPr>
            <w:r>
              <w:rPr>
                <w:rFonts w:hint="eastAsia"/>
              </w:rPr>
              <w:t>소</w:t>
            </w:r>
            <w:r w:rsidR="00297A42">
              <w:rPr>
                <w:rFonts w:hint="eastAsia"/>
              </w:rPr>
              <w:t xml:space="preserve"> </w:t>
            </w:r>
            <w:r>
              <w:rPr>
                <w:rFonts w:hint="eastAsia"/>
              </w:rPr>
              <w:t>재 연</w:t>
            </w:r>
            <w:r w:rsidR="00297A42">
              <w:rPr>
                <w:rFonts w:hint="eastAsia"/>
              </w:rPr>
              <w:t xml:space="preserve"> </w:t>
            </w:r>
            <w:r>
              <w:rPr>
                <w:rFonts w:hint="eastAsia"/>
              </w:rPr>
              <w:t>구</w:t>
            </w:r>
            <w:r w:rsidR="00297A42">
              <w:rPr>
                <w:rFonts w:hint="eastAsia"/>
              </w:rPr>
              <w:t xml:space="preserve"> </w:t>
            </w:r>
            <w:r>
              <w:rPr>
                <w:rFonts w:hint="eastAsia"/>
              </w:rPr>
              <w:t>소</w:t>
            </w:r>
          </w:p>
        </w:tc>
        <w:tc>
          <w:tcPr>
            <w:tcW w:w="7371" w:type="dxa"/>
          </w:tcPr>
          <w:p w:rsidR="009F47B1" w:rsidRDefault="009F47B1" w:rsidP="00A413ED">
            <w:r>
              <w:rPr>
                <w:rFonts w:hint="eastAsia"/>
              </w:rPr>
              <w:t>충남 천안시</w:t>
            </w:r>
          </w:p>
        </w:tc>
      </w:tr>
      <w:tr w:rsidR="009F47B1" w:rsidTr="00297A42">
        <w:trPr>
          <w:trHeight w:val="346"/>
          <w:jc w:val="center"/>
        </w:trPr>
        <w:tc>
          <w:tcPr>
            <w:tcW w:w="1696" w:type="dxa"/>
            <w:tcBorders>
              <w:bottom w:val="single" w:sz="4" w:space="0" w:color="auto"/>
            </w:tcBorders>
          </w:tcPr>
          <w:p w:rsidR="009F47B1" w:rsidRDefault="009F47B1" w:rsidP="0024569C">
            <w:pPr>
              <w:jc w:val="center"/>
            </w:pPr>
            <w:r>
              <w:rPr>
                <w:rFonts w:hint="eastAsia"/>
              </w:rPr>
              <w:t>공</w:t>
            </w:r>
            <w:r w:rsidR="00297A42">
              <w:rPr>
                <w:rFonts w:hint="eastAsia"/>
              </w:rPr>
              <w:t xml:space="preserve">   </w:t>
            </w:r>
            <w:r>
              <w:rPr>
                <w:rFonts w:hint="eastAsia"/>
              </w:rPr>
              <w:t>장</w:t>
            </w:r>
          </w:p>
        </w:tc>
        <w:tc>
          <w:tcPr>
            <w:tcW w:w="7371" w:type="dxa"/>
            <w:tcBorders>
              <w:bottom w:val="single" w:sz="4" w:space="0" w:color="auto"/>
            </w:tcBorders>
          </w:tcPr>
          <w:p w:rsidR="009F47B1" w:rsidRDefault="009F47B1" w:rsidP="00A413ED">
            <w:r>
              <w:rPr>
                <w:rFonts w:hint="eastAsia"/>
              </w:rPr>
              <w:t>중국대련,</w:t>
            </w:r>
            <w:r>
              <w:t xml:space="preserve"> </w:t>
            </w:r>
            <w:r>
              <w:rPr>
                <w:rFonts w:hint="eastAsia"/>
              </w:rPr>
              <w:t>심천,</w:t>
            </w:r>
            <w:r>
              <w:t xml:space="preserve"> </w:t>
            </w:r>
            <w:r>
              <w:rPr>
                <w:rFonts w:hint="eastAsia"/>
              </w:rPr>
              <w:t>동관</w:t>
            </w:r>
          </w:p>
        </w:tc>
      </w:tr>
      <w:tr w:rsidR="009F47B1" w:rsidTr="00297A42">
        <w:trPr>
          <w:trHeight w:val="346"/>
          <w:jc w:val="center"/>
        </w:trPr>
        <w:tc>
          <w:tcPr>
            <w:tcW w:w="1696" w:type="dxa"/>
            <w:tcBorders>
              <w:bottom w:val="single" w:sz="4" w:space="0" w:color="auto"/>
            </w:tcBorders>
          </w:tcPr>
          <w:p w:rsidR="009F47B1" w:rsidRDefault="009F47B1" w:rsidP="0024569C">
            <w:pPr>
              <w:jc w:val="center"/>
            </w:pPr>
            <w:r>
              <w:rPr>
                <w:rFonts w:hint="eastAsia"/>
              </w:rPr>
              <w:t>주</w:t>
            </w:r>
            <w:r w:rsidR="00297A42">
              <w:rPr>
                <w:rFonts w:hint="eastAsia"/>
              </w:rPr>
              <w:t xml:space="preserve"> </w:t>
            </w:r>
            <w:r>
              <w:rPr>
                <w:rFonts w:hint="eastAsia"/>
              </w:rPr>
              <w:t>요 생</w:t>
            </w:r>
            <w:r w:rsidR="00297A42">
              <w:rPr>
                <w:rFonts w:hint="eastAsia"/>
              </w:rPr>
              <w:t xml:space="preserve"> </w:t>
            </w:r>
            <w:r>
              <w:rPr>
                <w:rFonts w:hint="eastAsia"/>
              </w:rPr>
              <w:t>산</w:t>
            </w:r>
            <w:r w:rsidR="00297A42">
              <w:rPr>
                <w:rFonts w:hint="eastAsia"/>
              </w:rPr>
              <w:t xml:space="preserve"> </w:t>
            </w:r>
            <w:r>
              <w:rPr>
                <w:rFonts w:hint="eastAsia"/>
              </w:rPr>
              <w:t>품</w:t>
            </w:r>
          </w:p>
        </w:tc>
        <w:tc>
          <w:tcPr>
            <w:tcW w:w="7371" w:type="dxa"/>
            <w:tcBorders>
              <w:bottom w:val="single" w:sz="4" w:space="0" w:color="auto"/>
            </w:tcBorders>
          </w:tcPr>
          <w:p w:rsidR="009F47B1" w:rsidRDefault="009F47B1" w:rsidP="0024569C">
            <w:r>
              <w:rPr>
                <w:rFonts w:hint="eastAsia"/>
              </w:rPr>
              <w:t xml:space="preserve">소형/대형 </w:t>
            </w:r>
            <w:r>
              <w:t>Backlight Unit</w:t>
            </w:r>
          </w:p>
        </w:tc>
      </w:tr>
    </w:tbl>
    <w:p w:rsidR="009F47B1" w:rsidRPr="009F47B1" w:rsidRDefault="009F47B1" w:rsidP="009F47B1"/>
    <w:p w:rsidR="00E821AC" w:rsidRDefault="00BB399A" w:rsidP="00E821AC">
      <w:pPr>
        <w:pStyle w:val="3"/>
        <w:numPr>
          <w:ilvl w:val="0"/>
          <w:numId w:val="1"/>
        </w:numPr>
        <w:ind w:leftChars="0" w:firstLineChars="0"/>
      </w:pPr>
      <w:bookmarkStart w:id="10" w:name="_Toc476703603"/>
      <w:r>
        <w:rPr>
          <w:rFonts w:hint="eastAsia"/>
        </w:rPr>
        <w:t>매출현황</w:t>
      </w:r>
      <w:bookmarkEnd w:id="10"/>
    </w:p>
    <w:p w:rsidR="00524F99" w:rsidRDefault="00524F99" w:rsidP="00524F99">
      <w:pPr>
        <w:jc w:val="center"/>
      </w:pPr>
      <w:r w:rsidRPr="006111DA">
        <w:rPr>
          <w:noProof/>
        </w:rPr>
        <w:drawing>
          <wp:inline distT="0" distB="0" distL="0" distR="0" wp14:anchorId="0CBAD43B" wp14:editId="766C8F0E">
            <wp:extent cx="4993362" cy="1494430"/>
            <wp:effectExtent l="0" t="0" r="0" b="0"/>
            <wp:docPr id="3" name="그림 2"/>
            <wp:cNvGraphicFramePr/>
            <a:graphic xmlns:a="http://schemas.openxmlformats.org/drawingml/2006/main">
              <a:graphicData uri="http://schemas.openxmlformats.org/drawingml/2006/picture">
                <pic:pic xmlns:pic="http://schemas.openxmlformats.org/drawingml/2006/picture">
                  <pic:nvPicPr>
                    <pic:cNvPr id="3" name="그림 2"/>
                    <pic:cNvPicPr/>
                  </pic:nvPicPr>
                  <pic:blipFill>
                    <a:blip r:embed="rId10"/>
                    <a:stretch>
                      <a:fillRect/>
                    </a:stretch>
                  </pic:blipFill>
                  <pic:spPr>
                    <a:xfrm>
                      <a:off x="0" y="0"/>
                      <a:ext cx="5013250" cy="1500382"/>
                    </a:xfrm>
                    <a:prstGeom prst="rect">
                      <a:avLst/>
                    </a:prstGeom>
                  </pic:spPr>
                </pic:pic>
              </a:graphicData>
            </a:graphic>
          </wp:inline>
        </w:drawing>
      </w:r>
    </w:p>
    <w:p w:rsidR="00524F99" w:rsidRPr="000C09EE" w:rsidRDefault="00524F99" w:rsidP="00FA407C">
      <w:pPr>
        <w:ind w:firstLineChars="100" w:firstLine="200"/>
        <w:jc w:val="left"/>
      </w:pPr>
      <w:r>
        <w:rPr>
          <w:rFonts w:asciiTheme="majorHAnsi" w:eastAsiaTheme="majorHAnsi" w:hAnsiTheme="majorHAnsi"/>
          <w:color w:val="000000" w:themeColor="text1"/>
          <w:szCs w:val="20"/>
        </w:rPr>
        <w:t>㈜</w:t>
      </w:r>
      <w:r w:rsidR="002824E1">
        <w:rPr>
          <w:rFonts w:asciiTheme="majorHAnsi" w:eastAsiaTheme="majorHAnsi" w:hAnsiTheme="majorHAnsi"/>
          <w:color w:val="000000" w:themeColor="text1"/>
          <w:szCs w:val="20"/>
        </w:rPr>
        <w:t>제이텍</w:t>
      </w:r>
      <w:r w:rsidR="002824E1">
        <w:rPr>
          <w:rFonts w:asciiTheme="majorHAnsi" w:eastAsiaTheme="majorHAnsi" w:hAnsiTheme="majorHAnsi" w:hint="eastAsia"/>
          <w:color w:val="000000" w:themeColor="text1"/>
          <w:szCs w:val="20"/>
        </w:rPr>
        <w:t xml:space="preserve">의 재생 공정 사업 분야의 매출액은 </w:t>
      </w:r>
      <w:r w:rsidRPr="006111DA">
        <w:rPr>
          <w:rFonts w:asciiTheme="majorHAnsi" w:eastAsiaTheme="majorHAnsi" w:hAnsiTheme="majorHAnsi"/>
          <w:color w:val="000000" w:themeColor="text1"/>
          <w:szCs w:val="20"/>
        </w:rPr>
        <w:t xml:space="preserve">중국법인 JLT로 </w:t>
      </w:r>
      <w:r>
        <w:rPr>
          <w:rFonts w:asciiTheme="majorHAnsi" w:eastAsiaTheme="majorHAnsi" w:hAnsiTheme="majorHAnsi"/>
          <w:color w:val="000000" w:themeColor="text1"/>
          <w:szCs w:val="20"/>
        </w:rPr>
        <w:t>매출액</w:t>
      </w:r>
      <w:r w:rsidR="000A09CB">
        <w:rPr>
          <w:rFonts w:asciiTheme="majorHAnsi" w:eastAsiaTheme="majorHAnsi" w:hAnsiTheme="majorHAnsi" w:hint="eastAsia"/>
          <w:color w:val="000000" w:themeColor="text1"/>
          <w:szCs w:val="20"/>
        </w:rPr>
        <w:t xml:space="preserve"> 중</w:t>
      </w:r>
      <w:r>
        <w:rPr>
          <w:rFonts w:asciiTheme="majorHAnsi" w:eastAsiaTheme="majorHAnsi" w:hAnsiTheme="majorHAnsi"/>
          <w:color w:val="000000" w:themeColor="text1"/>
          <w:szCs w:val="20"/>
        </w:rPr>
        <w:t xml:space="preserve"> 15</w:t>
      </w:r>
      <w:r>
        <w:rPr>
          <w:rFonts w:asciiTheme="majorHAnsi" w:eastAsiaTheme="majorHAnsi" w:hAnsiTheme="majorHAnsi" w:hint="eastAsia"/>
          <w:color w:val="000000" w:themeColor="text1"/>
          <w:szCs w:val="20"/>
        </w:rPr>
        <w:t>억</w:t>
      </w:r>
      <w:r>
        <w:rPr>
          <w:rFonts w:asciiTheme="majorHAnsi" w:eastAsiaTheme="majorHAnsi" w:hAnsiTheme="majorHAnsi"/>
          <w:color w:val="000000" w:themeColor="text1"/>
          <w:szCs w:val="20"/>
        </w:rPr>
        <w:t>(</w:t>
      </w:r>
      <w:r>
        <w:rPr>
          <w:rFonts w:asciiTheme="majorHAnsi" w:eastAsiaTheme="majorHAnsi" w:hAnsiTheme="majorHAnsi" w:hint="eastAsia"/>
          <w:color w:val="000000" w:themeColor="text1"/>
          <w:szCs w:val="20"/>
        </w:rPr>
        <w:t>전체</w:t>
      </w:r>
      <w:r>
        <w:rPr>
          <w:rFonts w:asciiTheme="majorHAnsi" w:eastAsiaTheme="majorHAnsi" w:hAnsiTheme="majorHAnsi"/>
          <w:color w:val="000000" w:themeColor="text1"/>
          <w:szCs w:val="20"/>
        </w:rPr>
        <w:t xml:space="preserve"> 매출액 중 5% </w:t>
      </w:r>
      <w:r w:rsidR="00FA407C">
        <w:rPr>
          <w:rFonts w:asciiTheme="majorHAnsi" w:eastAsiaTheme="majorHAnsi" w:hAnsiTheme="majorHAnsi" w:hint="eastAsia"/>
          <w:color w:val="000000" w:themeColor="text1"/>
          <w:szCs w:val="20"/>
        </w:rPr>
        <w:t xml:space="preserve">를 </w:t>
      </w:r>
      <w:r>
        <w:rPr>
          <w:rFonts w:asciiTheme="majorHAnsi" w:eastAsiaTheme="majorHAnsi" w:hAnsiTheme="majorHAnsi" w:hint="eastAsia"/>
          <w:color w:val="000000" w:themeColor="text1"/>
          <w:szCs w:val="20"/>
        </w:rPr>
        <w:t>차지</w:t>
      </w:r>
      <w:r>
        <w:rPr>
          <w:rFonts w:asciiTheme="majorHAnsi" w:eastAsiaTheme="majorHAnsi" w:hAnsiTheme="majorHAnsi"/>
          <w:color w:val="000000" w:themeColor="text1"/>
          <w:szCs w:val="20"/>
        </w:rPr>
        <w:t>함)</w:t>
      </w:r>
      <w:r w:rsidR="002824E1">
        <w:rPr>
          <w:rFonts w:asciiTheme="majorHAnsi" w:eastAsiaTheme="majorHAnsi" w:hAnsiTheme="majorHAnsi"/>
          <w:color w:val="000000" w:themeColor="text1"/>
          <w:szCs w:val="20"/>
        </w:rPr>
        <w:t>.</w:t>
      </w:r>
    </w:p>
    <w:p w:rsidR="00524F99" w:rsidRDefault="00524F99" w:rsidP="00524F99"/>
    <w:p w:rsidR="00FB4C7B" w:rsidRDefault="00FB4C7B" w:rsidP="00524F99"/>
    <w:p w:rsidR="00FB4C7B" w:rsidRPr="00524F99" w:rsidRDefault="00FB4C7B" w:rsidP="00524F99"/>
    <w:p w:rsidR="00BB399A" w:rsidRDefault="00BB399A" w:rsidP="00BB399A">
      <w:pPr>
        <w:pStyle w:val="3"/>
        <w:numPr>
          <w:ilvl w:val="0"/>
          <w:numId w:val="1"/>
        </w:numPr>
        <w:ind w:leftChars="0" w:firstLineChars="0"/>
      </w:pPr>
      <w:bookmarkStart w:id="11" w:name="_Toc476703604"/>
      <w:r>
        <w:rPr>
          <w:rFonts w:hint="eastAsia"/>
        </w:rPr>
        <w:lastRenderedPageBreak/>
        <w:t>기업 연혁 및 주요 사업 내용</w:t>
      </w:r>
      <w:bookmarkEnd w:id="11"/>
    </w:p>
    <w:p w:rsidR="00006028" w:rsidRPr="00006028" w:rsidRDefault="00006028" w:rsidP="00006028">
      <w:r>
        <w:rPr>
          <w:rFonts w:hint="eastAsia"/>
        </w:rPr>
        <w:t>-기업 연혁</w:t>
      </w:r>
    </w:p>
    <w:tbl>
      <w:tblPr>
        <w:tblStyle w:val="a5"/>
        <w:tblW w:w="0" w:type="auto"/>
        <w:jc w:val="center"/>
        <w:tblLook w:val="04A0" w:firstRow="1" w:lastRow="0" w:firstColumn="1" w:lastColumn="0" w:noHBand="0" w:noVBand="1"/>
      </w:tblPr>
      <w:tblGrid>
        <w:gridCol w:w="2122"/>
        <w:gridCol w:w="6894"/>
      </w:tblGrid>
      <w:tr w:rsidR="00297A42" w:rsidTr="00E740AF">
        <w:trPr>
          <w:jc w:val="center"/>
        </w:trPr>
        <w:tc>
          <w:tcPr>
            <w:tcW w:w="2122" w:type="dxa"/>
            <w:shd w:val="clear" w:color="auto" w:fill="BFBFBF" w:themeFill="background1" w:themeFillShade="BF"/>
            <w:vAlign w:val="center"/>
          </w:tcPr>
          <w:p w:rsidR="00297A42" w:rsidRDefault="00297A42" w:rsidP="00A413ED">
            <w:pPr>
              <w:jc w:val="center"/>
            </w:pPr>
            <w:r>
              <w:rPr>
                <w:rFonts w:hint="eastAsia"/>
              </w:rPr>
              <w:t>연도</w:t>
            </w:r>
          </w:p>
        </w:tc>
        <w:tc>
          <w:tcPr>
            <w:tcW w:w="6894" w:type="dxa"/>
            <w:shd w:val="clear" w:color="auto" w:fill="BFBFBF" w:themeFill="background1" w:themeFillShade="BF"/>
            <w:vAlign w:val="center"/>
          </w:tcPr>
          <w:p w:rsidR="00297A42" w:rsidRPr="00C60ED1" w:rsidRDefault="00297A42" w:rsidP="00E740AF">
            <w:pPr>
              <w:jc w:val="center"/>
              <w:rPr>
                <w:rFonts w:asciiTheme="minorEastAsia" w:hAnsiTheme="minorEastAsia"/>
              </w:rPr>
            </w:pPr>
            <w:r w:rsidRPr="00C60ED1">
              <w:rPr>
                <w:rFonts w:asciiTheme="minorEastAsia" w:hAnsiTheme="minorEastAsia" w:hint="eastAsia"/>
              </w:rPr>
              <w:t>연혁 내용</w:t>
            </w:r>
          </w:p>
        </w:tc>
      </w:tr>
      <w:tr w:rsidR="00297A42" w:rsidTr="00297A42">
        <w:trPr>
          <w:jc w:val="center"/>
        </w:trPr>
        <w:tc>
          <w:tcPr>
            <w:tcW w:w="2122" w:type="dxa"/>
            <w:vAlign w:val="center"/>
          </w:tcPr>
          <w:p w:rsidR="00297A42" w:rsidRDefault="00297A42" w:rsidP="00A413ED">
            <w:pPr>
              <w:jc w:val="center"/>
            </w:pPr>
            <w:r>
              <w:rPr>
                <w:rFonts w:hint="eastAsia"/>
              </w:rPr>
              <w:t>2</w:t>
            </w:r>
            <w:r>
              <w:t>006</w:t>
            </w:r>
            <w:r>
              <w:rPr>
                <w:rFonts w:hint="eastAsia"/>
              </w:rPr>
              <w:t>년</w:t>
            </w:r>
          </w:p>
        </w:tc>
        <w:tc>
          <w:tcPr>
            <w:tcW w:w="6894" w:type="dxa"/>
            <w:vAlign w:val="center"/>
          </w:tcPr>
          <w:p w:rsidR="00297A42" w:rsidRPr="000E5852" w:rsidRDefault="00297A42" w:rsidP="00A413ED">
            <w:r w:rsidRPr="00651B8F">
              <w:rPr>
                <w:rFonts w:asciiTheme="minorEastAsia" w:hAnsiTheme="minorEastAsia" w:hint="eastAsia"/>
                <w:b/>
              </w:rPr>
              <w:t>·</w:t>
            </w:r>
            <w:proofErr w:type="spellStart"/>
            <w:r>
              <w:rPr>
                <w:rFonts w:hint="eastAsia"/>
              </w:rPr>
              <w:t>토비스</w:t>
            </w:r>
            <w:proofErr w:type="spellEnd"/>
            <w:r>
              <w:rPr>
                <w:rFonts w:hint="eastAsia"/>
              </w:rPr>
              <w:t xml:space="preserve"> </w:t>
            </w:r>
            <w:r>
              <w:t>1.8</w:t>
            </w:r>
            <w:r>
              <w:rPr>
                <w:rFonts w:hint="eastAsia"/>
              </w:rPr>
              <w:t>인치</w:t>
            </w:r>
            <w:r>
              <w:t xml:space="preserve"> BLU </w:t>
            </w:r>
            <w:r>
              <w:rPr>
                <w:rFonts w:hint="eastAsia"/>
              </w:rPr>
              <w:t>중국 공장 공급 개시</w:t>
            </w:r>
          </w:p>
        </w:tc>
      </w:tr>
      <w:tr w:rsidR="00297A42" w:rsidTr="00297A42">
        <w:trPr>
          <w:trHeight w:val="581"/>
          <w:jc w:val="center"/>
        </w:trPr>
        <w:tc>
          <w:tcPr>
            <w:tcW w:w="2122" w:type="dxa"/>
            <w:vAlign w:val="center"/>
          </w:tcPr>
          <w:p w:rsidR="00297A42" w:rsidRDefault="00297A42" w:rsidP="00A413ED">
            <w:pPr>
              <w:jc w:val="center"/>
            </w:pPr>
            <w:r>
              <w:rPr>
                <w:rFonts w:hint="eastAsia"/>
              </w:rPr>
              <w:t>2</w:t>
            </w:r>
            <w:r>
              <w:t>007</w:t>
            </w:r>
            <w:r>
              <w:rPr>
                <w:rFonts w:hint="eastAsia"/>
              </w:rPr>
              <w:t>년</w:t>
            </w:r>
          </w:p>
        </w:tc>
        <w:tc>
          <w:tcPr>
            <w:tcW w:w="6894" w:type="dxa"/>
            <w:vAlign w:val="center"/>
          </w:tcPr>
          <w:p w:rsidR="00297A42" w:rsidRDefault="00297A42" w:rsidP="00A413ED">
            <w:r w:rsidRPr="00651B8F">
              <w:rPr>
                <w:rFonts w:asciiTheme="minorEastAsia" w:hAnsiTheme="minorEastAsia" w:hint="eastAsia"/>
                <w:b/>
              </w:rPr>
              <w:t>·</w:t>
            </w:r>
            <w:r>
              <w:t>㈜</w:t>
            </w:r>
            <w:r>
              <w:rPr>
                <w:rFonts w:hint="eastAsia"/>
              </w:rPr>
              <w:t>제이텍 법인설립</w:t>
            </w:r>
            <w:r>
              <w:br/>
            </w:r>
            <w:r w:rsidRPr="00651B8F">
              <w:rPr>
                <w:rFonts w:asciiTheme="minorEastAsia" w:hAnsiTheme="minorEastAsia" w:hint="eastAsia"/>
                <w:b/>
              </w:rPr>
              <w:t>·</w:t>
            </w:r>
            <w:r>
              <w:rPr>
                <w:rFonts w:hint="eastAsia"/>
              </w:rPr>
              <w:t xml:space="preserve">소형 </w:t>
            </w:r>
            <w:r>
              <w:t xml:space="preserve">BLU </w:t>
            </w:r>
            <w:r>
              <w:rPr>
                <w:rFonts w:hint="eastAsia"/>
              </w:rPr>
              <w:t xml:space="preserve">월 생산량 </w:t>
            </w:r>
            <w:r>
              <w:t>1</w:t>
            </w:r>
            <w:r>
              <w:rPr>
                <w:rFonts w:hint="eastAsia"/>
              </w:rPr>
              <w:t>K</w:t>
            </w:r>
            <w:r>
              <w:t xml:space="preserve">K </w:t>
            </w:r>
            <w:r>
              <w:rPr>
                <w:rFonts w:hint="eastAsia"/>
              </w:rPr>
              <w:t>달성</w:t>
            </w:r>
          </w:p>
        </w:tc>
      </w:tr>
      <w:tr w:rsidR="00297A42" w:rsidTr="00297A42">
        <w:trPr>
          <w:jc w:val="center"/>
        </w:trPr>
        <w:tc>
          <w:tcPr>
            <w:tcW w:w="2122" w:type="dxa"/>
            <w:vAlign w:val="center"/>
          </w:tcPr>
          <w:p w:rsidR="00297A42" w:rsidRDefault="00297A42" w:rsidP="00A413ED">
            <w:pPr>
              <w:jc w:val="center"/>
            </w:pPr>
            <w:r>
              <w:rPr>
                <w:rFonts w:hint="eastAsia"/>
              </w:rPr>
              <w:t>2</w:t>
            </w:r>
            <w:r>
              <w:t>008</w:t>
            </w:r>
            <w:r>
              <w:rPr>
                <w:rFonts w:hint="eastAsia"/>
              </w:rPr>
              <w:t>년</w:t>
            </w:r>
          </w:p>
        </w:tc>
        <w:tc>
          <w:tcPr>
            <w:tcW w:w="6894" w:type="dxa"/>
            <w:vAlign w:val="center"/>
          </w:tcPr>
          <w:p w:rsidR="00297A42" w:rsidRDefault="00297A42" w:rsidP="00A413ED">
            <w:r w:rsidRPr="00651B8F">
              <w:rPr>
                <w:rFonts w:asciiTheme="minorEastAsia" w:hAnsiTheme="minorEastAsia" w:hint="eastAsia"/>
                <w:b/>
              </w:rPr>
              <w:t>·</w:t>
            </w:r>
            <w:r>
              <w:rPr>
                <w:rFonts w:hint="eastAsia"/>
              </w:rPr>
              <w:t>B</w:t>
            </w:r>
            <w:r>
              <w:t xml:space="preserve">LU </w:t>
            </w:r>
            <w:r>
              <w:rPr>
                <w:rFonts w:hint="eastAsia"/>
              </w:rPr>
              <w:t xml:space="preserve">자동화 장비 도입 </w:t>
            </w:r>
            <w:r>
              <w:t>(4</w:t>
            </w:r>
            <w:r>
              <w:rPr>
                <w:rFonts w:hint="eastAsia"/>
              </w:rPr>
              <w:t>대)</w:t>
            </w:r>
            <w:r>
              <w:br/>
            </w:r>
            <w:r w:rsidRPr="00651B8F">
              <w:rPr>
                <w:rFonts w:asciiTheme="minorEastAsia" w:hAnsiTheme="minorEastAsia" w:hint="eastAsia"/>
                <w:b/>
              </w:rPr>
              <w:t>·</w:t>
            </w:r>
            <w:r>
              <w:t>40</w:t>
            </w:r>
            <w:r>
              <w:rPr>
                <w:rFonts w:hint="eastAsia"/>
              </w:rPr>
              <w:t>인치</w:t>
            </w:r>
            <w:r>
              <w:t xml:space="preserve"> BLU </w:t>
            </w:r>
            <w:r>
              <w:rPr>
                <w:rFonts w:hint="eastAsia"/>
              </w:rPr>
              <w:t>공급</w:t>
            </w:r>
            <w:r>
              <w:br/>
            </w:r>
            <w:r w:rsidRPr="00651B8F">
              <w:rPr>
                <w:rFonts w:asciiTheme="minorEastAsia" w:hAnsiTheme="minorEastAsia" w:hint="eastAsia"/>
                <w:b/>
              </w:rPr>
              <w:t>·</w:t>
            </w:r>
            <w:r>
              <w:t xml:space="preserve">M/Frame, </w:t>
            </w:r>
            <w:r>
              <w:rPr>
                <w:rFonts w:hint="eastAsia"/>
              </w:rPr>
              <w:t>L</w:t>
            </w:r>
            <w:r>
              <w:t xml:space="preserve">GP </w:t>
            </w:r>
            <w:r>
              <w:rPr>
                <w:rFonts w:hint="eastAsia"/>
              </w:rPr>
              <w:t xml:space="preserve">사출라인 </w:t>
            </w:r>
            <w:r>
              <w:t>Set-up</w:t>
            </w:r>
            <w:r>
              <w:br/>
            </w:r>
            <w:r w:rsidRPr="00651B8F">
              <w:rPr>
                <w:rFonts w:asciiTheme="minorEastAsia" w:hAnsiTheme="minorEastAsia" w:hint="eastAsia"/>
                <w:b/>
              </w:rPr>
              <w:t>·</w:t>
            </w:r>
            <w:r>
              <w:rPr>
                <w:rFonts w:hint="eastAsia"/>
              </w:rPr>
              <w:t xml:space="preserve">소형 </w:t>
            </w:r>
            <w:r>
              <w:t xml:space="preserve">BLU </w:t>
            </w:r>
            <w:r>
              <w:rPr>
                <w:rFonts w:hint="eastAsia"/>
              </w:rPr>
              <w:t xml:space="preserve">월 생산량 </w:t>
            </w:r>
            <w:r>
              <w:t>2</w:t>
            </w:r>
            <w:r>
              <w:rPr>
                <w:rFonts w:hint="eastAsia"/>
              </w:rPr>
              <w:t>K</w:t>
            </w:r>
            <w:r>
              <w:t xml:space="preserve">K </w:t>
            </w:r>
            <w:r>
              <w:rPr>
                <w:rFonts w:hint="eastAsia"/>
              </w:rPr>
              <w:t>달성</w:t>
            </w:r>
            <w:r>
              <w:br/>
            </w:r>
            <w:r w:rsidRPr="00651B8F">
              <w:rPr>
                <w:rFonts w:asciiTheme="minorEastAsia" w:hAnsiTheme="minorEastAsia" w:hint="eastAsia"/>
                <w:b/>
              </w:rPr>
              <w:t>·</w:t>
            </w:r>
            <w:r>
              <w:rPr>
                <w:rFonts w:hint="eastAsia"/>
              </w:rPr>
              <w:t xml:space="preserve">개발용 </w:t>
            </w:r>
            <w:r>
              <w:t xml:space="preserve">Sample </w:t>
            </w:r>
            <w:r>
              <w:rPr>
                <w:rFonts w:hint="eastAsia"/>
              </w:rPr>
              <w:t>라인 증설</w:t>
            </w:r>
            <w:r>
              <w:br/>
            </w:r>
            <w:r w:rsidRPr="00651B8F">
              <w:rPr>
                <w:rFonts w:asciiTheme="minorEastAsia" w:hAnsiTheme="minorEastAsia" w:hint="eastAsia"/>
                <w:b/>
              </w:rPr>
              <w:t>·</w:t>
            </w:r>
            <w:r>
              <w:rPr>
                <w:rFonts w:hint="eastAsia"/>
              </w:rPr>
              <w:t xml:space="preserve">소형 </w:t>
            </w:r>
            <w:r>
              <w:t>BLU Capacity</w:t>
            </w:r>
            <w:r>
              <w:rPr>
                <w:rFonts w:hint="eastAsia"/>
              </w:rPr>
              <w:t xml:space="preserve"> 2</w:t>
            </w:r>
            <w:r>
              <w:t xml:space="preserve">.5KK </w:t>
            </w:r>
            <w:r>
              <w:rPr>
                <w:rFonts w:hint="eastAsia"/>
              </w:rPr>
              <w:t>확보</w:t>
            </w:r>
            <w:r>
              <w:br/>
            </w:r>
            <w:r w:rsidRPr="00651B8F">
              <w:rPr>
                <w:rFonts w:asciiTheme="minorEastAsia" w:hAnsiTheme="minorEastAsia" w:hint="eastAsia"/>
                <w:b/>
              </w:rPr>
              <w:t>·</w:t>
            </w:r>
            <w:r>
              <w:rPr>
                <w:rFonts w:hint="eastAsia"/>
              </w:rPr>
              <w:t xml:space="preserve">대형 </w:t>
            </w:r>
            <w:r>
              <w:t xml:space="preserve">BLU Capacity 15KK </w:t>
            </w:r>
            <w:r>
              <w:rPr>
                <w:rFonts w:hint="eastAsia"/>
              </w:rPr>
              <w:t>확보</w:t>
            </w:r>
          </w:p>
        </w:tc>
      </w:tr>
      <w:tr w:rsidR="00297A42" w:rsidTr="00297A42">
        <w:trPr>
          <w:jc w:val="center"/>
        </w:trPr>
        <w:tc>
          <w:tcPr>
            <w:tcW w:w="2122" w:type="dxa"/>
            <w:vAlign w:val="center"/>
          </w:tcPr>
          <w:p w:rsidR="00297A42" w:rsidRDefault="00297A42" w:rsidP="00A413ED">
            <w:pPr>
              <w:jc w:val="center"/>
            </w:pPr>
            <w:r>
              <w:t>2014</w:t>
            </w:r>
            <w:r>
              <w:rPr>
                <w:rFonts w:hint="eastAsia"/>
              </w:rPr>
              <w:t>년</w:t>
            </w:r>
          </w:p>
        </w:tc>
        <w:tc>
          <w:tcPr>
            <w:tcW w:w="6894" w:type="dxa"/>
            <w:vAlign w:val="center"/>
          </w:tcPr>
          <w:p w:rsidR="00297A42" w:rsidRDefault="00297A42" w:rsidP="00A413ED">
            <w:r w:rsidRPr="00651B8F">
              <w:rPr>
                <w:rFonts w:asciiTheme="minorEastAsia" w:hAnsiTheme="minorEastAsia" w:hint="eastAsia"/>
                <w:b/>
              </w:rPr>
              <w:t>·</w:t>
            </w:r>
            <w:r>
              <w:rPr>
                <w:rFonts w:hint="eastAsia"/>
              </w:rPr>
              <w:t xml:space="preserve">매출 </w:t>
            </w:r>
            <w:r>
              <w:t>350</w:t>
            </w:r>
            <w:r>
              <w:rPr>
                <w:rFonts w:hint="eastAsia"/>
              </w:rPr>
              <w:t>억 달성</w:t>
            </w:r>
          </w:p>
        </w:tc>
      </w:tr>
      <w:tr w:rsidR="00297A42" w:rsidTr="00297A42">
        <w:trPr>
          <w:jc w:val="center"/>
        </w:trPr>
        <w:tc>
          <w:tcPr>
            <w:tcW w:w="2122" w:type="dxa"/>
            <w:vAlign w:val="center"/>
          </w:tcPr>
          <w:p w:rsidR="00297A42" w:rsidRDefault="00297A42" w:rsidP="00A413ED">
            <w:pPr>
              <w:jc w:val="center"/>
            </w:pPr>
            <w:r>
              <w:rPr>
                <w:rFonts w:hint="eastAsia"/>
              </w:rPr>
              <w:t>2</w:t>
            </w:r>
            <w:r>
              <w:t>016</w:t>
            </w:r>
            <w:r>
              <w:rPr>
                <w:rFonts w:hint="eastAsia"/>
              </w:rPr>
              <w:t>년</w:t>
            </w:r>
          </w:p>
        </w:tc>
        <w:tc>
          <w:tcPr>
            <w:tcW w:w="6894" w:type="dxa"/>
            <w:vAlign w:val="center"/>
          </w:tcPr>
          <w:p w:rsidR="00297A42" w:rsidRDefault="00297A42" w:rsidP="00A413ED">
            <w:r w:rsidRPr="00651B8F">
              <w:rPr>
                <w:rFonts w:asciiTheme="minorEastAsia" w:hAnsiTheme="minorEastAsia" w:hint="eastAsia"/>
                <w:b/>
              </w:rPr>
              <w:t>·</w:t>
            </w:r>
            <w:r>
              <w:t>OCA</w:t>
            </w:r>
            <w:r>
              <w:rPr>
                <w:rFonts w:hint="eastAsia"/>
              </w:rPr>
              <w:t>제거 필름 개발</w:t>
            </w:r>
            <w:r>
              <w:br/>
            </w:r>
            <w:r w:rsidRPr="00651B8F">
              <w:rPr>
                <w:rFonts w:asciiTheme="minorEastAsia" w:hAnsiTheme="minorEastAsia" w:hint="eastAsia"/>
                <w:b/>
              </w:rPr>
              <w:t>·</w:t>
            </w:r>
            <w:r>
              <w:rPr>
                <w:rFonts w:hint="eastAsia"/>
              </w:rPr>
              <w:t xml:space="preserve">폐 </w:t>
            </w:r>
            <w:r>
              <w:t xml:space="preserve">TSP </w:t>
            </w:r>
            <w:r>
              <w:rPr>
                <w:rFonts w:hint="eastAsia"/>
              </w:rPr>
              <w:t xml:space="preserve">재생 </w:t>
            </w:r>
            <w:proofErr w:type="spellStart"/>
            <w:r>
              <w:rPr>
                <w:rFonts w:hint="eastAsia"/>
              </w:rPr>
              <w:t>신공정</w:t>
            </w:r>
            <w:proofErr w:type="spellEnd"/>
            <w:r>
              <w:rPr>
                <w:rFonts w:hint="eastAsia"/>
              </w:rPr>
              <w:t xml:space="preserve"> 연구</w:t>
            </w:r>
          </w:p>
        </w:tc>
      </w:tr>
    </w:tbl>
    <w:p w:rsidR="00297A42" w:rsidRDefault="00006028" w:rsidP="00297A42">
      <w:r>
        <w:rPr>
          <w:rFonts w:hint="eastAsia"/>
        </w:rPr>
        <w:t>-사업 분야</w:t>
      </w:r>
    </w:p>
    <w:tbl>
      <w:tblPr>
        <w:tblStyle w:val="a5"/>
        <w:tblW w:w="0" w:type="auto"/>
        <w:jc w:val="center"/>
        <w:tblLook w:val="04A0" w:firstRow="1" w:lastRow="0" w:firstColumn="1" w:lastColumn="0" w:noHBand="0" w:noVBand="1"/>
      </w:tblPr>
      <w:tblGrid>
        <w:gridCol w:w="1129"/>
        <w:gridCol w:w="5103"/>
        <w:gridCol w:w="2784"/>
      </w:tblGrid>
      <w:tr w:rsidR="00006028" w:rsidTr="00E740AF">
        <w:trPr>
          <w:jc w:val="center"/>
        </w:trPr>
        <w:tc>
          <w:tcPr>
            <w:tcW w:w="1129" w:type="dxa"/>
            <w:shd w:val="clear" w:color="auto" w:fill="BFBFBF" w:themeFill="background1" w:themeFillShade="BF"/>
            <w:vAlign w:val="center"/>
          </w:tcPr>
          <w:p w:rsidR="00006028" w:rsidRDefault="00006028" w:rsidP="00006028">
            <w:pPr>
              <w:jc w:val="center"/>
            </w:pPr>
            <w:r>
              <w:rPr>
                <w:rFonts w:hint="eastAsia"/>
              </w:rPr>
              <w:t>사업분야</w:t>
            </w:r>
          </w:p>
        </w:tc>
        <w:tc>
          <w:tcPr>
            <w:tcW w:w="5103" w:type="dxa"/>
            <w:shd w:val="clear" w:color="auto" w:fill="BFBFBF" w:themeFill="background1" w:themeFillShade="BF"/>
            <w:vAlign w:val="center"/>
          </w:tcPr>
          <w:p w:rsidR="00006028" w:rsidRPr="008E714A" w:rsidRDefault="00006028" w:rsidP="00006028">
            <w:pPr>
              <w:jc w:val="center"/>
              <w:rPr>
                <w:rFonts w:asciiTheme="minorEastAsia" w:hAnsiTheme="minorEastAsia"/>
              </w:rPr>
            </w:pPr>
            <w:r w:rsidRPr="008E714A">
              <w:rPr>
                <w:rFonts w:asciiTheme="minorEastAsia" w:hAnsiTheme="minorEastAsia" w:hint="eastAsia"/>
              </w:rPr>
              <w:t>사업 내용</w:t>
            </w:r>
          </w:p>
        </w:tc>
        <w:tc>
          <w:tcPr>
            <w:tcW w:w="2784" w:type="dxa"/>
            <w:shd w:val="clear" w:color="auto" w:fill="BFBFBF" w:themeFill="background1" w:themeFillShade="BF"/>
            <w:vAlign w:val="center"/>
          </w:tcPr>
          <w:p w:rsidR="00006028" w:rsidRPr="008E714A" w:rsidRDefault="00006028" w:rsidP="00006028">
            <w:pPr>
              <w:jc w:val="center"/>
              <w:rPr>
                <w:rFonts w:asciiTheme="minorEastAsia" w:hAnsiTheme="minorEastAsia"/>
              </w:rPr>
            </w:pPr>
            <w:proofErr w:type="spellStart"/>
            <w:r>
              <w:rPr>
                <w:rFonts w:asciiTheme="minorEastAsia" w:hAnsiTheme="minorEastAsia" w:hint="eastAsia"/>
              </w:rPr>
              <w:t>고객사</w:t>
            </w:r>
            <w:proofErr w:type="spellEnd"/>
          </w:p>
        </w:tc>
      </w:tr>
      <w:tr w:rsidR="00006028" w:rsidTr="00651A0B">
        <w:trPr>
          <w:jc w:val="center"/>
        </w:trPr>
        <w:tc>
          <w:tcPr>
            <w:tcW w:w="1129" w:type="dxa"/>
            <w:vAlign w:val="center"/>
          </w:tcPr>
          <w:p w:rsidR="00006028" w:rsidRDefault="00006028" w:rsidP="00006028">
            <w:pPr>
              <w:jc w:val="center"/>
            </w:pPr>
            <w:r>
              <w:t>(1) BLU</w:t>
            </w:r>
          </w:p>
        </w:tc>
        <w:tc>
          <w:tcPr>
            <w:tcW w:w="5103" w:type="dxa"/>
            <w:vAlign w:val="center"/>
          </w:tcPr>
          <w:p w:rsidR="00006028" w:rsidRPr="00F53DD0" w:rsidRDefault="00006028" w:rsidP="00006028">
            <w:r w:rsidRPr="00651B8F">
              <w:rPr>
                <w:rFonts w:asciiTheme="minorEastAsia" w:hAnsiTheme="minorEastAsia" w:hint="eastAsia"/>
                <w:b/>
              </w:rPr>
              <w:t>·</w:t>
            </w:r>
            <w:r>
              <w:rPr>
                <w:rFonts w:asciiTheme="minorEastAsia" w:hAnsiTheme="minorEastAsia" w:hint="eastAsia"/>
              </w:rPr>
              <w:t xml:space="preserve">사양 </w:t>
            </w:r>
            <w:r>
              <w:rPr>
                <w:rFonts w:asciiTheme="minorEastAsia" w:hAnsiTheme="minorEastAsia"/>
              </w:rPr>
              <w:t xml:space="preserve">4’’~8’’ size, 4t </w:t>
            </w:r>
            <w:r>
              <w:rPr>
                <w:rFonts w:asciiTheme="minorEastAsia" w:hAnsiTheme="minorEastAsia" w:hint="eastAsia"/>
              </w:rPr>
              <w:t>이하의 제품 개발</w:t>
            </w:r>
            <w:r>
              <w:rPr>
                <w:rFonts w:asciiTheme="minorEastAsia" w:hAnsiTheme="minorEastAsia"/>
              </w:rPr>
              <w:br/>
            </w:r>
            <w:r w:rsidRPr="00651B8F">
              <w:rPr>
                <w:rFonts w:asciiTheme="minorEastAsia" w:hAnsiTheme="minorEastAsia" w:hint="eastAsia"/>
                <w:b/>
              </w:rPr>
              <w:t>·</w:t>
            </w:r>
            <w:r w:rsidRPr="00F53DD0">
              <w:rPr>
                <w:rFonts w:asciiTheme="minorEastAsia" w:hAnsiTheme="minorEastAsia"/>
              </w:rPr>
              <w:t>LGF(Light Guide Plate),</w:t>
            </w:r>
            <w:r w:rsidR="00EA42D1">
              <w:rPr>
                <w:rFonts w:asciiTheme="minorEastAsia" w:hAnsiTheme="minorEastAsia"/>
              </w:rPr>
              <w:t xml:space="preserve"> </w:t>
            </w:r>
            <w:r w:rsidRPr="00F53DD0">
              <w:rPr>
                <w:rFonts w:asciiTheme="minorEastAsia" w:hAnsiTheme="minorEastAsia"/>
              </w:rPr>
              <w:t>MF(Mold Frame)</w:t>
            </w:r>
            <w:proofErr w:type="spellStart"/>
            <w:r w:rsidRPr="00F53DD0">
              <w:rPr>
                <w:rFonts w:asciiTheme="minorEastAsia" w:hAnsiTheme="minorEastAsia" w:hint="eastAsia"/>
              </w:rPr>
              <w:t>금형개발</w:t>
            </w:r>
            <w:proofErr w:type="spellEnd"/>
            <w:r w:rsidRPr="00F53DD0">
              <w:rPr>
                <w:rFonts w:asciiTheme="minorEastAsia" w:hAnsiTheme="minorEastAsia" w:hint="eastAsia"/>
              </w:rPr>
              <w:t xml:space="preserve"> </w:t>
            </w:r>
            <w:proofErr w:type="spellStart"/>
            <w:r w:rsidRPr="00F53DD0">
              <w:rPr>
                <w:rFonts w:asciiTheme="minorEastAsia" w:hAnsiTheme="minorEastAsia" w:hint="eastAsia"/>
              </w:rPr>
              <w:t>시사출</w:t>
            </w:r>
            <w:proofErr w:type="spellEnd"/>
            <w:r w:rsidRPr="00F53DD0">
              <w:rPr>
                <w:rFonts w:asciiTheme="minorEastAsia" w:hAnsiTheme="minorEastAsia" w:hint="eastAsia"/>
              </w:rPr>
              <w:t>,</w:t>
            </w:r>
            <w:r w:rsidRPr="00F53DD0">
              <w:rPr>
                <w:rFonts w:asciiTheme="minorEastAsia" w:hAnsiTheme="minorEastAsia"/>
              </w:rPr>
              <w:t xml:space="preserve"> </w:t>
            </w:r>
            <w:r w:rsidRPr="00F53DD0">
              <w:rPr>
                <w:rFonts w:asciiTheme="minorEastAsia" w:hAnsiTheme="minorEastAsia" w:hint="eastAsia"/>
              </w:rPr>
              <w:t>부품양산</w:t>
            </w:r>
          </w:p>
        </w:tc>
        <w:tc>
          <w:tcPr>
            <w:tcW w:w="2784" w:type="dxa"/>
            <w:vAlign w:val="center"/>
          </w:tcPr>
          <w:p w:rsidR="00006028" w:rsidRDefault="00651A0B" w:rsidP="00006028">
            <w:pPr>
              <w:jc w:val="center"/>
            </w:pPr>
            <w:r w:rsidRPr="008E714A">
              <w:rPr>
                <w:rFonts w:asciiTheme="minorEastAsia" w:hAnsiTheme="minorEastAsia"/>
                <w:noProof/>
              </w:rPr>
              <w:drawing>
                <wp:anchor distT="0" distB="0" distL="114300" distR="114300" simplePos="0" relativeHeight="251662336" behindDoc="0" locked="0" layoutInCell="1" allowOverlap="1" wp14:anchorId="795DBAF2" wp14:editId="1BD9C3C3">
                  <wp:simplePos x="0" y="0"/>
                  <wp:positionH relativeFrom="column">
                    <wp:posOffset>929005</wp:posOffset>
                  </wp:positionH>
                  <wp:positionV relativeFrom="paragraph">
                    <wp:posOffset>314960</wp:posOffset>
                  </wp:positionV>
                  <wp:extent cx="702310" cy="197485"/>
                  <wp:effectExtent l="0" t="0" r="2540" b="0"/>
                  <wp:wrapNone/>
                  <wp:docPr id="55" name="그림 54"/>
                  <wp:cNvGraphicFramePr/>
                  <a:graphic xmlns:a="http://schemas.openxmlformats.org/drawingml/2006/main">
                    <a:graphicData uri="http://schemas.openxmlformats.org/drawingml/2006/picture">
                      <pic:pic xmlns:pic="http://schemas.openxmlformats.org/drawingml/2006/picture">
                        <pic:nvPicPr>
                          <pic:cNvPr id="55" name="그림 54"/>
                          <pic:cNvPicPr/>
                        </pic:nvPicPr>
                        <pic:blipFill>
                          <a:blip r:embed="rId11"/>
                          <a:stretch>
                            <a:fillRect/>
                          </a:stretch>
                        </pic:blipFill>
                        <pic:spPr>
                          <a:xfrm>
                            <a:off x="0" y="0"/>
                            <a:ext cx="702310" cy="197485"/>
                          </a:xfrm>
                          <a:prstGeom prst="rect">
                            <a:avLst/>
                          </a:prstGeom>
                        </pic:spPr>
                      </pic:pic>
                    </a:graphicData>
                  </a:graphic>
                  <wp14:sizeRelH relativeFrom="margin">
                    <wp14:pctWidth>0</wp14:pctWidth>
                  </wp14:sizeRelH>
                  <wp14:sizeRelV relativeFrom="margin">
                    <wp14:pctHeight>0</wp14:pctHeight>
                  </wp14:sizeRelV>
                </wp:anchor>
              </w:drawing>
            </w:r>
            <w:r w:rsidRPr="008E714A">
              <w:rPr>
                <w:rFonts w:asciiTheme="minorEastAsia" w:hAnsiTheme="minorEastAsia"/>
                <w:noProof/>
              </w:rPr>
              <w:drawing>
                <wp:anchor distT="0" distB="0" distL="114300" distR="114300" simplePos="0" relativeHeight="251663360" behindDoc="0" locked="0" layoutInCell="1" allowOverlap="1" wp14:anchorId="0C37CE69" wp14:editId="53F638F5">
                  <wp:simplePos x="0" y="0"/>
                  <wp:positionH relativeFrom="column">
                    <wp:posOffset>-52070</wp:posOffset>
                  </wp:positionH>
                  <wp:positionV relativeFrom="paragraph">
                    <wp:posOffset>327025</wp:posOffset>
                  </wp:positionV>
                  <wp:extent cx="832485" cy="224790"/>
                  <wp:effectExtent l="0" t="0" r="5715" b="3810"/>
                  <wp:wrapNone/>
                  <wp:docPr id="56" name="그림 55"/>
                  <wp:cNvGraphicFramePr/>
                  <a:graphic xmlns:a="http://schemas.openxmlformats.org/drawingml/2006/main">
                    <a:graphicData uri="http://schemas.openxmlformats.org/drawingml/2006/picture">
                      <pic:pic xmlns:pic="http://schemas.openxmlformats.org/drawingml/2006/picture">
                        <pic:nvPicPr>
                          <pic:cNvPr id="56" name="그림 55"/>
                          <pic:cNvPicPr/>
                        </pic:nvPicPr>
                        <pic:blipFill>
                          <a:blip r:embed="rId12"/>
                          <a:stretch>
                            <a:fillRect/>
                          </a:stretch>
                        </pic:blipFill>
                        <pic:spPr>
                          <a:xfrm>
                            <a:off x="0" y="0"/>
                            <a:ext cx="832485" cy="224790"/>
                          </a:xfrm>
                          <a:prstGeom prst="rect">
                            <a:avLst/>
                          </a:prstGeom>
                        </pic:spPr>
                      </pic:pic>
                    </a:graphicData>
                  </a:graphic>
                  <wp14:sizeRelH relativeFrom="margin">
                    <wp14:pctWidth>0</wp14:pctWidth>
                  </wp14:sizeRelH>
                  <wp14:sizeRelV relativeFrom="margin">
                    <wp14:pctHeight>0</wp14:pctHeight>
                  </wp14:sizeRelV>
                </wp:anchor>
              </w:drawing>
            </w:r>
            <w:r w:rsidRPr="008E714A">
              <w:rPr>
                <w:rFonts w:asciiTheme="minorEastAsia" w:hAnsiTheme="minorEastAsia"/>
                <w:noProof/>
              </w:rPr>
              <w:drawing>
                <wp:anchor distT="0" distB="0" distL="114300" distR="114300" simplePos="0" relativeHeight="251660288" behindDoc="0" locked="0" layoutInCell="1" allowOverlap="1" wp14:anchorId="27F3EC4B" wp14:editId="53BCB231">
                  <wp:simplePos x="0" y="0"/>
                  <wp:positionH relativeFrom="column">
                    <wp:posOffset>-45085</wp:posOffset>
                  </wp:positionH>
                  <wp:positionV relativeFrom="paragraph">
                    <wp:posOffset>13335</wp:posOffset>
                  </wp:positionV>
                  <wp:extent cx="857250" cy="306705"/>
                  <wp:effectExtent l="0" t="0" r="0" b="0"/>
                  <wp:wrapNone/>
                  <wp:docPr id="53" name="그림 52"/>
                  <wp:cNvGraphicFramePr/>
                  <a:graphic xmlns:a="http://schemas.openxmlformats.org/drawingml/2006/main">
                    <a:graphicData uri="http://schemas.openxmlformats.org/drawingml/2006/picture">
                      <pic:pic xmlns:pic="http://schemas.openxmlformats.org/drawingml/2006/picture">
                        <pic:nvPicPr>
                          <pic:cNvPr id="53" name="그림 52"/>
                          <pic:cNvPicPr/>
                        </pic:nvPicPr>
                        <pic:blipFill>
                          <a:blip r:embed="rId13"/>
                          <a:stretch>
                            <a:fillRect/>
                          </a:stretch>
                        </pic:blipFill>
                        <pic:spPr>
                          <a:xfrm>
                            <a:off x="0" y="0"/>
                            <a:ext cx="857250" cy="306705"/>
                          </a:xfrm>
                          <a:prstGeom prst="rect">
                            <a:avLst/>
                          </a:prstGeom>
                        </pic:spPr>
                      </pic:pic>
                    </a:graphicData>
                  </a:graphic>
                  <wp14:sizeRelH relativeFrom="margin">
                    <wp14:pctWidth>0</wp14:pctWidth>
                  </wp14:sizeRelH>
                  <wp14:sizeRelV relativeFrom="margin">
                    <wp14:pctHeight>0</wp14:pctHeight>
                  </wp14:sizeRelV>
                </wp:anchor>
              </w:drawing>
            </w:r>
            <w:r w:rsidRPr="008E714A">
              <w:rPr>
                <w:rFonts w:asciiTheme="minorEastAsia" w:hAnsiTheme="minorEastAsia"/>
                <w:noProof/>
              </w:rPr>
              <w:drawing>
                <wp:anchor distT="0" distB="0" distL="114300" distR="114300" simplePos="0" relativeHeight="251661312" behindDoc="0" locked="0" layoutInCell="1" allowOverlap="1" wp14:anchorId="7F149E7A" wp14:editId="55109CD7">
                  <wp:simplePos x="0" y="0"/>
                  <wp:positionH relativeFrom="column">
                    <wp:posOffset>869315</wp:posOffset>
                  </wp:positionH>
                  <wp:positionV relativeFrom="paragraph">
                    <wp:posOffset>6350</wp:posOffset>
                  </wp:positionV>
                  <wp:extent cx="770890" cy="272415"/>
                  <wp:effectExtent l="0" t="0" r="0" b="0"/>
                  <wp:wrapNone/>
                  <wp:docPr id="54" name="그림 53"/>
                  <wp:cNvGraphicFramePr/>
                  <a:graphic xmlns:a="http://schemas.openxmlformats.org/drawingml/2006/main">
                    <a:graphicData uri="http://schemas.openxmlformats.org/drawingml/2006/picture">
                      <pic:pic xmlns:pic="http://schemas.openxmlformats.org/drawingml/2006/picture">
                        <pic:nvPicPr>
                          <pic:cNvPr id="54" name="그림 53"/>
                          <pic:cNvPicPr/>
                        </pic:nvPicPr>
                        <pic:blipFill>
                          <a:blip r:embed="rId14"/>
                          <a:stretch>
                            <a:fillRect/>
                          </a:stretch>
                        </pic:blipFill>
                        <pic:spPr>
                          <a:xfrm>
                            <a:off x="0" y="0"/>
                            <a:ext cx="770890" cy="272415"/>
                          </a:xfrm>
                          <a:prstGeom prst="rect">
                            <a:avLst/>
                          </a:prstGeom>
                        </pic:spPr>
                      </pic:pic>
                    </a:graphicData>
                  </a:graphic>
                  <wp14:sizeRelH relativeFrom="margin">
                    <wp14:pctWidth>0</wp14:pctWidth>
                  </wp14:sizeRelH>
                  <wp14:sizeRelV relativeFrom="margin">
                    <wp14:pctHeight>0</wp14:pctHeight>
                  </wp14:sizeRelV>
                </wp:anchor>
              </w:drawing>
            </w:r>
          </w:p>
        </w:tc>
      </w:tr>
      <w:tr w:rsidR="00006028" w:rsidTr="00651A0B">
        <w:trPr>
          <w:jc w:val="center"/>
        </w:trPr>
        <w:tc>
          <w:tcPr>
            <w:tcW w:w="1129" w:type="dxa"/>
            <w:vAlign w:val="center"/>
          </w:tcPr>
          <w:p w:rsidR="00006028" w:rsidRDefault="00006028" w:rsidP="00006028">
            <w:pPr>
              <w:jc w:val="center"/>
            </w:pPr>
            <w:r>
              <w:t>(2) LENS</w:t>
            </w:r>
          </w:p>
        </w:tc>
        <w:tc>
          <w:tcPr>
            <w:tcW w:w="5103" w:type="dxa"/>
            <w:vAlign w:val="center"/>
          </w:tcPr>
          <w:p w:rsidR="00006028" w:rsidRDefault="00006028" w:rsidP="00006028">
            <w:r w:rsidRPr="00651B8F">
              <w:rPr>
                <w:rFonts w:asciiTheme="minorEastAsia" w:hAnsiTheme="minorEastAsia" w:hint="eastAsia"/>
                <w:b/>
              </w:rPr>
              <w:t>·</w:t>
            </w:r>
            <w:r w:rsidRPr="00F53DD0">
              <w:rPr>
                <w:rFonts w:asciiTheme="minorEastAsia" w:hAnsiTheme="minorEastAsia" w:hint="eastAsia"/>
              </w:rPr>
              <w:t xml:space="preserve">디스플레이 분야 </w:t>
            </w:r>
            <w:proofErr w:type="spellStart"/>
            <w:r w:rsidRPr="00F53DD0">
              <w:rPr>
                <w:rFonts w:asciiTheme="minorEastAsia" w:hAnsiTheme="minorEastAsia" w:hint="eastAsia"/>
              </w:rPr>
              <w:t>직하형</w:t>
            </w:r>
            <w:proofErr w:type="spellEnd"/>
            <w:r w:rsidRPr="00F53DD0">
              <w:rPr>
                <w:rFonts w:asciiTheme="minorEastAsia" w:hAnsiTheme="minorEastAsia" w:hint="eastAsia"/>
              </w:rPr>
              <w:t xml:space="preserve"> </w:t>
            </w:r>
            <w:proofErr w:type="spellStart"/>
            <w:r w:rsidRPr="00F53DD0">
              <w:rPr>
                <w:rFonts w:asciiTheme="minorEastAsia" w:hAnsiTheme="minorEastAsia" w:hint="eastAsia"/>
              </w:rPr>
              <w:t>광학산</w:t>
            </w:r>
            <w:proofErr w:type="spellEnd"/>
            <w:r w:rsidRPr="00F53DD0">
              <w:rPr>
                <w:rFonts w:asciiTheme="minorEastAsia" w:hAnsiTheme="minorEastAsia" w:hint="eastAsia"/>
              </w:rPr>
              <w:t xml:space="preserve"> 광학 렌즈</w:t>
            </w:r>
            <w:r>
              <w:rPr>
                <w:rFonts w:asciiTheme="minorEastAsia" w:hAnsiTheme="minorEastAsia"/>
                <w:b/>
              </w:rPr>
              <w:br/>
            </w:r>
            <w:r w:rsidRPr="00651B8F">
              <w:rPr>
                <w:rFonts w:asciiTheme="minorEastAsia" w:hAnsiTheme="minorEastAsia" w:hint="eastAsia"/>
                <w:b/>
              </w:rPr>
              <w:t>·</w:t>
            </w:r>
            <w:r w:rsidRPr="00F53DD0">
              <w:rPr>
                <w:rFonts w:asciiTheme="minorEastAsia" w:hAnsiTheme="minorEastAsia" w:hint="eastAsia"/>
              </w:rPr>
              <w:t>설계,</w:t>
            </w:r>
            <w:r w:rsidR="00EA42D1">
              <w:rPr>
                <w:rFonts w:asciiTheme="minorEastAsia" w:hAnsiTheme="minorEastAsia"/>
              </w:rPr>
              <w:t xml:space="preserve"> </w:t>
            </w:r>
            <w:r w:rsidRPr="00F53DD0">
              <w:rPr>
                <w:rFonts w:asciiTheme="minorEastAsia" w:hAnsiTheme="minorEastAsia" w:hint="eastAsia"/>
              </w:rPr>
              <w:t>형상 정밀제어 및 양산화 공정 기술 보유</w:t>
            </w:r>
            <w:r>
              <w:rPr>
                <w:rFonts w:asciiTheme="minorEastAsia" w:hAnsiTheme="minorEastAsia"/>
                <w:b/>
              </w:rPr>
              <w:br/>
            </w:r>
            <w:r w:rsidRPr="00651B8F">
              <w:rPr>
                <w:rFonts w:asciiTheme="minorEastAsia" w:hAnsiTheme="minorEastAsia" w:hint="eastAsia"/>
                <w:b/>
              </w:rPr>
              <w:t>·</w:t>
            </w:r>
            <w:r w:rsidRPr="00F53DD0">
              <w:rPr>
                <w:rFonts w:asciiTheme="minorEastAsia" w:hAnsiTheme="minorEastAsia" w:hint="eastAsia"/>
              </w:rPr>
              <w:t>패턴설계</w:t>
            </w:r>
            <w:proofErr w:type="gramStart"/>
            <w:r w:rsidRPr="00F53DD0">
              <w:rPr>
                <w:rFonts w:asciiTheme="minorEastAsia" w:hAnsiTheme="minorEastAsia" w:hint="eastAsia"/>
              </w:rPr>
              <w:t>,</w:t>
            </w:r>
            <w:proofErr w:type="spellStart"/>
            <w:r w:rsidRPr="00F53DD0">
              <w:rPr>
                <w:rFonts w:asciiTheme="minorEastAsia" w:hAnsiTheme="minorEastAsia" w:hint="eastAsia"/>
              </w:rPr>
              <w:t>금형</w:t>
            </w:r>
            <w:proofErr w:type="spellEnd"/>
            <w:r w:rsidRPr="00F53DD0">
              <w:rPr>
                <w:rFonts w:asciiTheme="minorEastAsia" w:hAnsiTheme="minorEastAsia" w:hint="eastAsia"/>
              </w:rPr>
              <w:t>,사출,성형가공</w:t>
            </w:r>
            <w:proofErr w:type="gramEnd"/>
            <w:r w:rsidRPr="00F53DD0">
              <w:rPr>
                <w:rFonts w:asciiTheme="minorEastAsia" w:hAnsiTheme="minorEastAsia" w:hint="eastAsia"/>
              </w:rPr>
              <w:t xml:space="preserve"> 기술 및 광학특성 연구</w:t>
            </w:r>
          </w:p>
        </w:tc>
        <w:tc>
          <w:tcPr>
            <w:tcW w:w="2784" w:type="dxa"/>
            <w:vAlign w:val="center"/>
          </w:tcPr>
          <w:p w:rsidR="00006028" w:rsidRDefault="00651A0B" w:rsidP="00006028">
            <w:pPr>
              <w:jc w:val="center"/>
            </w:pPr>
            <w:r w:rsidRPr="008E714A">
              <w:rPr>
                <w:noProof/>
              </w:rPr>
              <w:drawing>
                <wp:anchor distT="0" distB="0" distL="114300" distR="114300" simplePos="0" relativeHeight="251667456" behindDoc="0" locked="0" layoutInCell="1" allowOverlap="1" wp14:anchorId="75C6CC71" wp14:editId="669E0196">
                  <wp:simplePos x="0" y="0"/>
                  <wp:positionH relativeFrom="column">
                    <wp:posOffset>951230</wp:posOffset>
                  </wp:positionH>
                  <wp:positionV relativeFrom="paragraph">
                    <wp:posOffset>302260</wp:posOffset>
                  </wp:positionV>
                  <wp:extent cx="675005" cy="279400"/>
                  <wp:effectExtent l="0" t="0" r="0" b="6350"/>
                  <wp:wrapNone/>
                  <wp:docPr id="60" name="그림 59"/>
                  <wp:cNvGraphicFramePr/>
                  <a:graphic xmlns:a="http://schemas.openxmlformats.org/drawingml/2006/main">
                    <a:graphicData uri="http://schemas.openxmlformats.org/drawingml/2006/picture">
                      <pic:pic xmlns:pic="http://schemas.openxmlformats.org/drawingml/2006/picture">
                        <pic:nvPicPr>
                          <pic:cNvPr id="60" name="그림 59"/>
                          <pic:cNvPicPr/>
                        </pic:nvPicPr>
                        <pic:blipFill>
                          <a:blip r:embed="rId15"/>
                          <a:stretch>
                            <a:fillRect/>
                          </a:stretch>
                        </pic:blipFill>
                        <pic:spPr>
                          <a:xfrm>
                            <a:off x="0" y="0"/>
                            <a:ext cx="675005" cy="279400"/>
                          </a:xfrm>
                          <a:prstGeom prst="rect">
                            <a:avLst/>
                          </a:prstGeom>
                        </pic:spPr>
                      </pic:pic>
                    </a:graphicData>
                  </a:graphic>
                  <wp14:sizeRelH relativeFrom="margin">
                    <wp14:pctWidth>0</wp14:pctWidth>
                  </wp14:sizeRelH>
                  <wp14:sizeRelV relativeFrom="margin">
                    <wp14:pctHeight>0</wp14:pctHeight>
                  </wp14:sizeRelV>
                </wp:anchor>
              </w:drawing>
            </w:r>
            <w:r w:rsidRPr="008E714A">
              <w:rPr>
                <w:noProof/>
              </w:rPr>
              <w:drawing>
                <wp:anchor distT="0" distB="0" distL="114300" distR="114300" simplePos="0" relativeHeight="251665408" behindDoc="0" locked="0" layoutInCell="1" allowOverlap="1" wp14:anchorId="590B0204" wp14:editId="16592AAC">
                  <wp:simplePos x="0" y="0"/>
                  <wp:positionH relativeFrom="column">
                    <wp:posOffset>889635</wp:posOffset>
                  </wp:positionH>
                  <wp:positionV relativeFrom="paragraph">
                    <wp:posOffset>29845</wp:posOffset>
                  </wp:positionV>
                  <wp:extent cx="756920" cy="184785"/>
                  <wp:effectExtent l="0" t="0" r="5080" b="5715"/>
                  <wp:wrapNone/>
                  <wp:docPr id="58" name="그림 57"/>
                  <wp:cNvGraphicFramePr/>
                  <a:graphic xmlns:a="http://schemas.openxmlformats.org/drawingml/2006/main">
                    <a:graphicData uri="http://schemas.openxmlformats.org/drawingml/2006/picture">
                      <pic:pic xmlns:pic="http://schemas.openxmlformats.org/drawingml/2006/picture">
                        <pic:nvPicPr>
                          <pic:cNvPr id="58" name="그림 57"/>
                          <pic:cNvPicPr/>
                        </pic:nvPicPr>
                        <pic:blipFill>
                          <a:blip r:embed="rId16"/>
                          <a:stretch>
                            <a:fillRect/>
                          </a:stretch>
                        </pic:blipFill>
                        <pic:spPr>
                          <a:xfrm>
                            <a:off x="0" y="0"/>
                            <a:ext cx="756920" cy="184785"/>
                          </a:xfrm>
                          <a:prstGeom prst="rect">
                            <a:avLst/>
                          </a:prstGeom>
                        </pic:spPr>
                      </pic:pic>
                    </a:graphicData>
                  </a:graphic>
                  <wp14:sizeRelH relativeFrom="margin">
                    <wp14:pctWidth>0</wp14:pctWidth>
                  </wp14:sizeRelH>
                  <wp14:sizeRelV relativeFrom="margin">
                    <wp14:pctHeight>0</wp14:pctHeight>
                  </wp14:sizeRelV>
                </wp:anchor>
              </w:drawing>
            </w:r>
            <w:r w:rsidRPr="008E714A">
              <w:rPr>
                <w:noProof/>
              </w:rPr>
              <w:drawing>
                <wp:anchor distT="0" distB="0" distL="114300" distR="114300" simplePos="0" relativeHeight="251664384" behindDoc="0" locked="0" layoutInCell="1" allowOverlap="1" wp14:anchorId="56AFBF1E" wp14:editId="2F43C3C2">
                  <wp:simplePos x="0" y="0"/>
                  <wp:positionH relativeFrom="column">
                    <wp:posOffset>-31750</wp:posOffset>
                  </wp:positionH>
                  <wp:positionV relativeFrom="paragraph">
                    <wp:posOffset>29845</wp:posOffset>
                  </wp:positionV>
                  <wp:extent cx="928370" cy="197485"/>
                  <wp:effectExtent l="0" t="0" r="5080" b="0"/>
                  <wp:wrapNone/>
                  <wp:docPr id="57" name="그림 56"/>
                  <wp:cNvGraphicFramePr/>
                  <a:graphic xmlns:a="http://schemas.openxmlformats.org/drawingml/2006/main">
                    <a:graphicData uri="http://schemas.openxmlformats.org/drawingml/2006/picture">
                      <pic:pic xmlns:pic="http://schemas.openxmlformats.org/drawingml/2006/picture">
                        <pic:nvPicPr>
                          <pic:cNvPr id="57" name="그림 56"/>
                          <pic:cNvPicPr/>
                        </pic:nvPicPr>
                        <pic:blipFill>
                          <a:blip r:embed="rId14"/>
                          <a:stretch>
                            <a:fillRect/>
                          </a:stretch>
                        </pic:blipFill>
                        <pic:spPr>
                          <a:xfrm>
                            <a:off x="0" y="0"/>
                            <a:ext cx="928370" cy="197485"/>
                          </a:xfrm>
                          <a:prstGeom prst="rect">
                            <a:avLst/>
                          </a:prstGeom>
                        </pic:spPr>
                      </pic:pic>
                    </a:graphicData>
                  </a:graphic>
                  <wp14:sizeRelH relativeFrom="margin">
                    <wp14:pctWidth>0</wp14:pctWidth>
                  </wp14:sizeRelH>
                  <wp14:sizeRelV relativeFrom="margin">
                    <wp14:pctHeight>0</wp14:pctHeight>
                  </wp14:sizeRelV>
                </wp:anchor>
              </w:drawing>
            </w:r>
            <w:r w:rsidR="00006028" w:rsidRPr="008E714A">
              <w:rPr>
                <w:noProof/>
              </w:rPr>
              <w:drawing>
                <wp:anchor distT="0" distB="0" distL="114300" distR="114300" simplePos="0" relativeHeight="251666432" behindDoc="0" locked="0" layoutInCell="1" allowOverlap="1" wp14:anchorId="090CDD71" wp14:editId="4D97F125">
                  <wp:simplePos x="0" y="0"/>
                  <wp:positionH relativeFrom="column">
                    <wp:posOffset>-47625</wp:posOffset>
                  </wp:positionH>
                  <wp:positionV relativeFrom="paragraph">
                    <wp:posOffset>357358</wp:posOffset>
                  </wp:positionV>
                  <wp:extent cx="912542" cy="274320"/>
                  <wp:effectExtent l="0" t="0" r="1905" b="0"/>
                  <wp:wrapNone/>
                  <wp:docPr id="59" name="그림 58"/>
                  <wp:cNvGraphicFramePr/>
                  <a:graphic xmlns:a="http://schemas.openxmlformats.org/drawingml/2006/main">
                    <a:graphicData uri="http://schemas.openxmlformats.org/drawingml/2006/picture">
                      <pic:pic xmlns:pic="http://schemas.openxmlformats.org/drawingml/2006/picture">
                        <pic:nvPicPr>
                          <pic:cNvPr id="59" name="그림 58"/>
                          <pic:cNvPicPr/>
                        </pic:nvPicPr>
                        <pic:blipFill>
                          <a:blip r:embed="rId17"/>
                          <a:stretch>
                            <a:fillRect/>
                          </a:stretch>
                        </pic:blipFill>
                        <pic:spPr>
                          <a:xfrm>
                            <a:off x="0" y="0"/>
                            <a:ext cx="922706" cy="277375"/>
                          </a:xfrm>
                          <a:prstGeom prst="rect">
                            <a:avLst/>
                          </a:prstGeom>
                        </pic:spPr>
                      </pic:pic>
                    </a:graphicData>
                  </a:graphic>
                  <wp14:sizeRelH relativeFrom="margin">
                    <wp14:pctWidth>0</wp14:pctWidth>
                  </wp14:sizeRelH>
                  <wp14:sizeRelV relativeFrom="margin">
                    <wp14:pctHeight>0</wp14:pctHeight>
                  </wp14:sizeRelV>
                </wp:anchor>
              </w:drawing>
            </w:r>
          </w:p>
        </w:tc>
      </w:tr>
      <w:tr w:rsidR="00006028" w:rsidTr="00651A0B">
        <w:trPr>
          <w:trHeight w:val="1158"/>
          <w:jc w:val="center"/>
        </w:trPr>
        <w:tc>
          <w:tcPr>
            <w:tcW w:w="1129" w:type="dxa"/>
            <w:vAlign w:val="center"/>
          </w:tcPr>
          <w:p w:rsidR="00006028" w:rsidRDefault="00006028" w:rsidP="00006028">
            <w:pPr>
              <w:jc w:val="center"/>
            </w:pPr>
            <w:r>
              <w:t>(3) RW</w:t>
            </w:r>
          </w:p>
        </w:tc>
        <w:tc>
          <w:tcPr>
            <w:tcW w:w="5103" w:type="dxa"/>
            <w:vAlign w:val="center"/>
          </w:tcPr>
          <w:p w:rsidR="00006028" w:rsidRPr="00D554F9" w:rsidRDefault="00006028" w:rsidP="00006028">
            <w:pPr>
              <w:rPr>
                <w:rFonts w:asciiTheme="minorEastAsia" w:hAnsiTheme="minorEastAsia"/>
              </w:rPr>
            </w:pPr>
            <w:r w:rsidRPr="00651B8F">
              <w:rPr>
                <w:rFonts w:asciiTheme="minorEastAsia" w:hAnsiTheme="minorEastAsia" w:hint="eastAsia"/>
                <w:b/>
              </w:rPr>
              <w:t>·</w:t>
            </w:r>
            <w:r w:rsidRPr="00F53DD0">
              <w:rPr>
                <w:rFonts w:asciiTheme="minorEastAsia" w:hAnsiTheme="minorEastAsia" w:hint="eastAsia"/>
              </w:rPr>
              <w:t xml:space="preserve">폐 </w:t>
            </w:r>
            <w:r w:rsidRPr="00F53DD0">
              <w:rPr>
                <w:rFonts w:asciiTheme="minorEastAsia" w:hAnsiTheme="minorEastAsia"/>
              </w:rPr>
              <w:t xml:space="preserve">TSP </w:t>
            </w:r>
            <w:r w:rsidRPr="00F53DD0">
              <w:rPr>
                <w:rFonts w:asciiTheme="minorEastAsia" w:hAnsiTheme="minorEastAsia" w:hint="eastAsia"/>
              </w:rPr>
              <w:t>재생</w:t>
            </w:r>
            <w:r w:rsidRPr="00F53DD0">
              <w:rPr>
                <w:rFonts w:asciiTheme="minorEastAsia" w:hAnsiTheme="minorEastAsia"/>
              </w:rPr>
              <w:t xml:space="preserve">: </w:t>
            </w:r>
            <w:proofErr w:type="spellStart"/>
            <w:r w:rsidRPr="00F53DD0">
              <w:rPr>
                <w:rFonts w:asciiTheme="minorEastAsia" w:hAnsiTheme="minorEastAsia"/>
              </w:rPr>
              <w:t>FPCB</w:t>
            </w:r>
            <w:proofErr w:type="gramStart"/>
            <w:r w:rsidRPr="00F53DD0">
              <w:rPr>
                <w:rFonts w:asciiTheme="minorEastAsia" w:hAnsiTheme="minorEastAsia"/>
              </w:rPr>
              <w:t>,Glass,LCM</w:t>
            </w:r>
            <w:proofErr w:type="spellEnd"/>
            <w:proofErr w:type="gramEnd"/>
            <w:r>
              <w:rPr>
                <w:rFonts w:asciiTheme="minorEastAsia" w:hAnsiTheme="minorEastAsia"/>
                <w:b/>
              </w:rPr>
              <w:br/>
            </w:r>
            <w:r w:rsidRPr="00651B8F">
              <w:rPr>
                <w:rFonts w:asciiTheme="minorEastAsia" w:hAnsiTheme="minorEastAsia" w:hint="eastAsia"/>
                <w:b/>
              </w:rPr>
              <w:t>·</w:t>
            </w:r>
            <w:r w:rsidRPr="00F53DD0">
              <w:rPr>
                <w:rFonts w:asciiTheme="minorEastAsia" w:hAnsiTheme="minorEastAsia"/>
              </w:rPr>
              <w:t xml:space="preserve">Parts </w:t>
            </w:r>
            <w:r w:rsidRPr="00F53DD0">
              <w:rPr>
                <w:rFonts w:asciiTheme="minorEastAsia" w:hAnsiTheme="minorEastAsia" w:hint="eastAsia"/>
              </w:rPr>
              <w:t>세정 및 코팅</w:t>
            </w:r>
          </w:p>
        </w:tc>
        <w:tc>
          <w:tcPr>
            <w:tcW w:w="2784" w:type="dxa"/>
            <w:vAlign w:val="center"/>
          </w:tcPr>
          <w:p w:rsidR="00006028" w:rsidRDefault="00651A0B" w:rsidP="00006028">
            <w:pPr>
              <w:jc w:val="center"/>
            </w:pPr>
            <w:r w:rsidRPr="008E714A">
              <w:rPr>
                <w:noProof/>
              </w:rPr>
              <w:drawing>
                <wp:anchor distT="0" distB="0" distL="114300" distR="114300" simplePos="0" relativeHeight="251671552" behindDoc="0" locked="0" layoutInCell="1" allowOverlap="1" wp14:anchorId="26D813FD" wp14:editId="4A83A37B">
                  <wp:simplePos x="0" y="0"/>
                  <wp:positionH relativeFrom="column">
                    <wp:posOffset>957580</wp:posOffset>
                  </wp:positionH>
                  <wp:positionV relativeFrom="paragraph">
                    <wp:posOffset>327660</wp:posOffset>
                  </wp:positionV>
                  <wp:extent cx="647700" cy="325755"/>
                  <wp:effectExtent l="0" t="0" r="0" b="0"/>
                  <wp:wrapNone/>
                  <wp:docPr id="64" name="그림 63"/>
                  <wp:cNvGraphicFramePr/>
                  <a:graphic xmlns:a="http://schemas.openxmlformats.org/drawingml/2006/main">
                    <a:graphicData uri="http://schemas.openxmlformats.org/drawingml/2006/picture">
                      <pic:pic xmlns:pic="http://schemas.openxmlformats.org/drawingml/2006/picture">
                        <pic:nvPicPr>
                          <pic:cNvPr id="64" name="그림 63"/>
                          <pic:cNvPicPr/>
                        </pic:nvPicPr>
                        <pic:blipFill>
                          <a:blip r:embed="rId18"/>
                          <a:stretch>
                            <a:fillRect/>
                          </a:stretch>
                        </pic:blipFill>
                        <pic:spPr>
                          <a:xfrm>
                            <a:off x="0" y="0"/>
                            <a:ext cx="647700" cy="325755"/>
                          </a:xfrm>
                          <a:prstGeom prst="rect">
                            <a:avLst/>
                          </a:prstGeom>
                        </pic:spPr>
                      </pic:pic>
                    </a:graphicData>
                  </a:graphic>
                  <wp14:sizeRelH relativeFrom="margin">
                    <wp14:pctWidth>0</wp14:pctWidth>
                  </wp14:sizeRelH>
                  <wp14:sizeRelV relativeFrom="margin">
                    <wp14:pctHeight>0</wp14:pctHeight>
                  </wp14:sizeRelV>
                </wp:anchor>
              </w:drawing>
            </w:r>
            <w:r w:rsidRPr="008E714A">
              <w:rPr>
                <w:noProof/>
              </w:rPr>
              <w:drawing>
                <wp:anchor distT="0" distB="0" distL="114300" distR="114300" simplePos="0" relativeHeight="251669504" behindDoc="0" locked="0" layoutInCell="1" allowOverlap="1" wp14:anchorId="247B2DAF" wp14:editId="24945AA8">
                  <wp:simplePos x="0" y="0"/>
                  <wp:positionH relativeFrom="column">
                    <wp:posOffset>930275</wp:posOffset>
                  </wp:positionH>
                  <wp:positionV relativeFrom="paragraph">
                    <wp:posOffset>20320</wp:posOffset>
                  </wp:positionV>
                  <wp:extent cx="661670" cy="279400"/>
                  <wp:effectExtent l="0" t="0" r="5080" b="6350"/>
                  <wp:wrapNone/>
                  <wp:docPr id="62" name="그림 61"/>
                  <wp:cNvGraphicFramePr/>
                  <a:graphic xmlns:a="http://schemas.openxmlformats.org/drawingml/2006/main">
                    <a:graphicData uri="http://schemas.openxmlformats.org/drawingml/2006/picture">
                      <pic:pic xmlns:pic="http://schemas.openxmlformats.org/drawingml/2006/picture">
                        <pic:nvPicPr>
                          <pic:cNvPr id="62" name="그림 61"/>
                          <pic:cNvPicPr/>
                        </pic:nvPicPr>
                        <pic:blipFill>
                          <a:blip r:embed="rId19"/>
                          <a:stretch>
                            <a:fillRect/>
                          </a:stretch>
                        </pic:blipFill>
                        <pic:spPr>
                          <a:xfrm>
                            <a:off x="0" y="0"/>
                            <a:ext cx="661670" cy="279400"/>
                          </a:xfrm>
                          <a:prstGeom prst="rect">
                            <a:avLst/>
                          </a:prstGeom>
                        </pic:spPr>
                      </pic:pic>
                    </a:graphicData>
                  </a:graphic>
                  <wp14:sizeRelH relativeFrom="margin">
                    <wp14:pctWidth>0</wp14:pctWidth>
                  </wp14:sizeRelH>
                  <wp14:sizeRelV relativeFrom="margin">
                    <wp14:pctHeight>0</wp14:pctHeight>
                  </wp14:sizeRelV>
                </wp:anchor>
              </w:drawing>
            </w:r>
            <w:r w:rsidR="00D554F9" w:rsidRPr="008E714A">
              <w:rPr>
                <w:noProof/>
              </w:rPr>
              <w:drawing>
                <wp:anchor distT="0" distB="0" distL="114300" distR="114300" simplePos="0" relativeHeight="251670528" behindDoc="0" locked="0" layoutInCell="1" allowOverlap="1" wp14:anchorId="55B9A57E" wp14:editId="4E0EBF92">
                  <wp:simplePos x="0" y="0"/>
                  <wp:positionH relativeFrom="column">
                    <wp:posOffset>-24765</wp:posOffset>
                  </wp:positionH>
                  <wp:positionV relativeFrom="paragraph">
                    <wp:posOffset>391160</wp:posOffset>
                  </wp:positionV>
                  <wp:extent cx="870585" cy="279400"/>
                  <wp:effectExtent l="0" t="0" r="5715" b="6350"/>
                  <wp:wrapNone/>
                  <wp:docPr id="63" name="그림 62"/>
                  <wp:cNvGraphicFramePr/>
                  <a:graphic xmlns:a="http://schemas.openxmlformats.org/drawingml/2006/main">
                    <a:graphicData uri="http://schemas.openxmlformats.org/drawingml/2006/picture">
                      <pic:pic xmlns:pic="http://schemas.openxmlformats.org/drawingml/2006/picture">
                        <pic:nvPicPr>
                          <pic:cNvPr id="63" name="그림 62"/>
                          <pic:cNvPicPr/>
                        </pic:nvPicPr>
                        <pic:blipFill>
                          <a:blip r:embed="rId20"/>
                          <a:stretch>
                            <a:fillRect/>
                          </a:stretch>
                        </pic:blipFill>
                        <pic:spPr>
                          <a:xfrm>
                            <a:off x="0" y="0"/>
                            <a:ext cx="870585" cy="279400"/>
                          </a:xfrm>
                          <a:prstGeom prst="rect">
                            <a:avLst/>
                          </a:prstGeom>
                        </pic:spPr>
                      </pic:pic>
                    </a:graphicData>
                  </a:graphic>
                  <wp14:sizeRelH relativeFrom="margin">
                    <wp14:pctWidth>0</wp14:pctWidth>
                  </wp14:sizeRelH>
                  <wp14:sizeRelV relativeFrom="margin">
                    <wp14:pctHeight>0</wp14:pctHeight>
                  </wp14:sizeRelV>
                </wp:anchor>
              </w:drawing>
            </w:r>
            <w:r w:rsidR="00D554F9" w:rsidRPr="008E714A">
              <w:rPr>
                <w:noProof/>
              </w:rPr>
              <w:drawing>
                <wp:anchor distT="0" distB="0" distL="114300" distR="114300" simplePos="0" relativeHeight="251668480" behindDoc="0" locked="0" layoutInCell="1" allowOverlap="1" wp14:anchorId="372385F8" wp14:editId="68D73E3A">
                  <wp:simplePos x="0" y="0"/>
                  <wp:positionH relativeFrom="column">
                    <wp:posOffset>-46990</wp:posOffset>
                  </wp:positionH>
                  <wp:positionV relativeFrom="paragraph">
                    <wp:posOffset>0</wp:posOffset>
                  </wp:positionV>
                  <wp:extent cx="899160" cy="400685"/>
                  <wp:effectExtent l="0" t="0" r="0" b="0"/>
                  <wp:wrapNone/>
                  <wp:docPr id="61" name="그림 60"/>
                  <wp:cNvGraphicFramePr/>
                  <a:graphic xmlns:a="http://schemas.openxmlformats.org/drawingml/2006/main">
                    <a:graphicData uri="http://schemas.openxmlformats.org/drawingml/2006/picture">
                      <pic:pic xmlns:pic="http://schemas.openxmlformats.org/drawingml/2006/picture">
                        <pic:nvPicPr>
                          <pic:cNvPr id="61" name="그림 60"/>
                          <pic:cNvPicPr/>
                        </pic:nvPicPr>
                        <pic:blipFill>
                          <a:blip r:embed="rId21"/>
                          <a:stretch>
                            <a:fillRect/>
                          </a:stretch>
                        </pic:blipFill>
                        <pic:spPr>
                          <a:xfrm>
                            <a:off x="0" y="0"/>
                            <a:ext cx="899160" cy="400685"/>
                          </a:xfrm>
                          <a:prstGeom prst="rect">
                            <a:avLst/>
                          </a:prstGeom>
                        </pic:spPr>
                      </pic:pic>
                    </a:graphicData>
                  </a:graphic>
                  <wp14:sizeRelH relativeFrom="margin">
                    <wp14:pctWidth>0</wp14:pctWidth>
                  </wp14:sizeRelH>
                  <wp14:sizeRelV relativeFrom="margin">
                    <wp14:pctHeight>0</wp14:pctHeight>
                  </wp14:sizeRelV>
                </wp:anchor>
              </w:drawing>
            </w:r>
          </w:p>
        </w:tc>
      </w:tr>
      <w:tr w:rsidR="00006028" w:rsidTr="00651A0B">
        <w:trPr>
          <w:jc w:val="center"/>
        </w:trPr>
        <w:tc>
          <w:tcPr>
            <w:tcW w:w="1129" w:type="dxa"/>
            <w:vAlign w:val="center"/>
          </w:tcPr>
          <w:p w:rsidR="00006028" w:rsidRDefault="00006028" w:rsidP="00006028">
            <w:pPr>
              <w:jc w:val="center"/>
            </w:pPr>
            <w:r>
              <w:t>(4) MT</w:t>
            </w:r>
          </w:p>
        </w:tc>
        <w:tc>
          <w:tcPr>
            <w:tcW w:w="5103" w:type="dxa"/>
            <w:vAlign w:val="center"/>
          </w:tcPr>
          <w:p w:rsidR="00006028" w:rsidRDefault="00006028" w:rsidP="00006028">
            <w:pPr>
              <w:rPr>
                <w:rFonts w:asciiTheme="minorEastAsia" w:hAnsiTheme="minorEastAsia"/>
                <w:b/>
              </w:rPr>
            </w:pPr>
            <w:r w:rsidRPr="00651B8F">
              <w:rPr>
                <w:rFonts w:asciiTheme="minorEastAsia" w:hAnsiTheme="minorEastAsia" w:hint="eastAsia"/>
                <w:b/>
              </w:rPr>
              <w:t>·</w:t>
            </w:r>
            <w:r w:rsidRPr="008E714A">
              <w:rPr>
                <w:rFonts w:asciiTheme="minorEastAsia" w:hAnsiTheme="minorEastAsia" w:hint="eastAsia"/>
              </w:rPr>
              <w:t>유무기 소재,</w:t>
            </w:r>
            <w:r w:rsidRPr="008E714A">
              <w:rPr>
                <w:rFonts w:asciiTheme="minorEastAsia" w:hAnsiTheme="minorEastAsia"/>
              </w:rPr>
              <w:t xml:space="preserve"> RW</w:t>
            </w:r>
            <w:r w:rsidRPr="008E714A">
              <w:rPr>
                <w:rFonts w:asciiTheme="minorEastAsia" w:hAnsiTheme="minorEastAsia" w:hint="eastAsia"/>
              </w:rPr>
              <w:t xml:space="preserve">용 </w:t>
            </w:r>
            <w:r w:rsidRPr="008E714A">
              <w:rPr>
                <w:rFonts w:asciiTheme="minorEastAsia" w:hAnsiTheme="minorEastAsia"/>
              </w:rPr>
              <w:t xml:space="preserve">Chemical </w:t>
            </w:r>
            <w:r w:rsidRPr="008E714A">
              <w:rPr>
                <w:rFonts w:asciiTheme="minorEastAsia" w:hAnsiTheme="minorEastAsia" w:hint="eastAsia"/>
              </w:rPr>
              <w:t>소재 개발</w:t>
            </w:r>
          </w:p>
          <w:p w:rsidR="00006028" w:rsidRPr="008E714A" w:rsidRDefault="00006028" w:rsidP="00006028">
            <w:r w:rsidRPr="00651B8F">
              <w:rPr>
                <w:rFonts w:asciiTheme="minorEastAsia" w:hAnsiTheme="minorEastAsia" w:hint="eastAsia"/>
                <w:b/>
              </w:rPr>
              <w:t>·</w:t>
            </w:r>
            <w:r w:rsidRPr="008E714A">
              <w:rPr>
                <w:rFonts w:asciiTheme="minorEastAsia" w:hAnsiTheme="minorEastAsia" w:hint="eastAsia"/>
              </w:rPr>
              <w:t>전극용 재료</w:t>
            </w:r>
            <w:r>
              <w:rPr>
                <w:rFonts w:asciiTheme="minorEastAsia" w:hAnsiTheme="minorEastAsia"/>
                <w:b/>
              </w:rPr>
              <w:br/>
            </w:r>
            <w:r w:rsidRPr="00651B8F">
              <w:rPr>
                <w:rFonts w:asciiTheme="minorEastAsia" w:hAnsiTheme="minorEastAsia" w:hint="eastAsia"/>
                <w:b/>
              </w:rPr>
              <w:t>·</w:t>
            </w:r>
            <w:r w:rsidRPr="008E714A">
              <w:rPr>
                <w:rFonts w:asciiTheme="minorEastAsia" w:hAnsiTheme="minorEastAsia" w:hint="eastAsia"/>
              </w:rPr>
              <w:t>부품</w:t>
            </w:r>
            <w:r w:rsidRPr="008E714A">
              <w:rPr>
                <w:rFonts w:asciiTheme="minorEastAsia" w:hAnsiTheme="minorEastAsia"/>
              </w:rPr>
              <w:t xml:space="preserve"> </w:t>
            </w:r>
            <w:r w:rsidRPr="008E714A">
              <w:rPr>
                <w:rFonts w:asciiTheme="minorEastAsia" w:hAnsiTheme="minorEastAsia" w:hint="eastAsia"/>
              </w:rPr>
              <w:t xml:space="preserve">재생공정 기술 및 </w:t>
            </w:r>
            <w:proofErr w:type="spellStart"/>
            <w:r w:rsidRPr="008E714A">
              <w:rPr>
                <w:rFonts w:asciiTheme="minorEastAsia" w:hAnsiTheme="minorEastAsia" w:hint="eastAsia"/>
              </w:rPr>
              <w:t>코팅액</w:t>
            </w:r>
            <w:proofErr w:type="spellEnd"/>
            <w:r w:rsidRPr="008E714A">
              <w:rPr>
                <w:rFonts w:asciiTheme="minorEastAsia" w:hAnsiTheme="minorEastAsia" w:hint="eastAsia"/>
              </w:rPr>
              <w:t>,</w:t>
            </w:r>
            <w:r w:rsidR="00651A0B">
              <w:rPr>
                <w:rFonts w:asciiTheme="minorEastAsia" w:hAnsiTheme="minorEastAsia"/>
              </w:rPr>
              <w:t xml:space="preserve"> </w:t>
            </w:r>
            <w:r w:rsidRPr="008E714A">
              <w:rPr>
                <w:rFonts w:asciiTheme="minorEastAsia" w:hAnsiTheme="minorEastAsia" w:hint="eastAsia"/>
              </w:rPr>
              <w:t>필름제조,</w:t>
            </w:r>
            <w:r w:rsidR="00651A0B">
              <w:rPr>
                <w:rFonts w:asciiTheme="minorEastAsia" w:hAnsiTheme="minorEastAsia"/>
              </w:rPr>
              <w:t xml:space="preserve"> </w:t>
            </w:r>
            <w:r w:rsidRPr="008E714A">
              <w:rPr>
                <w:rFonts w:asciiTheme="minorEastAsia" w:hAnsiTheme="minorEastAsia" w:hint="eastAsia"/>
              </w:rPr>
              <w:t>소재 연구</w:t>
            </w:r>
          </w:p>
        </w:tc>
        <w:tc>
          <w:tcPr>
            <w:tcW w:w="2784" w:type="dxa"/>
            <w:vAlign w:val="center"/>
          </w:tcPr>
          <w:p w:rsidR="00006028" w:rsidRDefault="00006028" w:rsidP="00006028">
            <w:pPr>
              <w:jc w:val="center"/>
            </w:pPr>
            <w:r w:rsidRPr="008E714A">
              <w:rPr>
                <w:rFonts w:asciiTheme="minorEastAsia" w:hAnsiTheme="minorEastAsia"/>
                <w:noProof/>
              </w:rPr>
              <w:drawing>
                <wp:anchor distT="0" distB="0" distL="114300" distR="114300" simplePos="0" relativeHeight="251673600" behindDoc="0" locked="0" layoutInCell="1" allowOverlap="1" wp14:anchorId="6A66AED4" wp14:editId="004DE604">
                  <wp:simplePos x="0" y="0"/>
                  <wp:positionH relativeFrom="column">
                    <wp:posOffset>916940</wp:posOffset>
                  </wp:positionH>
                  <wp:positionV relativeFrom="paragraph">
                    <wp:posOffset>57785</wp:posOffset>
                  </wp:positionV>
                  <wp:extent cx="715645" cy="483870"/>
                  <wp:effectExtent l="0" t="0" r="8255" b="0"/>
                  <wp:wrapNone/>
                  <wp:docPr id="66" name="그림 65"/>
                  <wp:cNvGraphicFramePr/>
                  <a:graphic xmlns:a="http://schemas.openxmlformats.org/drawingml/2006/main">
                    <a:graphicData uri="http://schemas.openxmlformats.org/drawingml/2006/picture">
                      <pic:pic xmlns:pic="http://schemas.openxmlformats.org/drawingml/2006/picture">
                        <pic:nvPicPr>
                          <pic:cNvPr id="66" name="그림 65"/>
                          <pic:cNvPicPr/>
                        </pic:nvPicPr>
                        <pic:blipFill>
                          <a:blip r:embed="rId22"/>
                          <a:stretch>
                            <a:fillRect/>
                          </a:stretch>
                        </pic:blipFill>
                        <pic:spPr>
                          <a:xfrm>
                            <a:off x="0" y="0"/>
                            <a:ext cx="715645" cy="483870"/>
                          </a:xfrm>
                          <a:prstGeom prst="rect">
                            <a:avLst/>
                          </a:prstGeom>
                        </pic:spPr>
                      </pic:pic>
                    </a:graphicData>
                  </a:graphic>
                  <wp14:sizeRelH relativeFrom="margin">
                    <wp14:pctWidth>0</wp14:pctWidth>
                  </wp14:sizeRelH>
                  <wp14:sizeRelV relativeFrom="margin">
                    <wp14:pctHeight>0</wp14:pctHeight>
                  </wp14:sizeRelV>
                </wp:anchor>
              </w:drawing>
            </w:r>
            <w:r w:rsidRPr="008E714A">
              <w:rPr>
                <w:rFonts w:asciiTheme="minorEastAsia" w:hAnsiTheme="minorEastAsia"/>
                <w:noProof/>
              </w:rPr>
              <w:drawing>
                <wp:anchor distT="0" distB="0" distL="114300" distR="114300" simplePos="0" relativeHeight="251672576" behindDoc="0" locked="0" layoutInCell="1" allowOverlap="1" wp14:anchorId="477DE99D" wp14:editId="447814C9">
                  <wp:simplePos x="0" y="0"/>
                  <wp:positionH relativeFrom="column">
                    <wp:posOffset>-40591</wp:posOffset>
                  </wp:positionH>
                  <wp:positionV relativeFrom="paragraph">
                    <wp:posOffset>10111</wp:posOffset>
                  </wp:positionV>
                  <wp:extent cx="843915" cy="604911"/>
                  <wp:effectExtent l="0" t="0" r="0" b="5080"/>
                  <wp:wrapNone/>
                  <wp:docPr id="65" name="그림 64"/>
                  <wp:cNvGraphicFramePr/>
                  <a:graphic xmlns:a="http://schemas.openxmlformats.org/drawingml/2006/main">
                    <a:graphicData uri="http://schemas.openxmlformats.org/drawingml/2006/picture">
                      <pic:pic xmlns:pic="http://schemas.openxmlformats.org/drawingml/2006/picture">
                        <pic:nvPicPr>
                          <pic:cNvPr id="65" name="그림 64"/>
                          <pic:cNvPicPr/>
                        </pic:nvPicPr>
                        <pic:blipFill>
                          <a:blip r:embed="rId13"/>
                          <a:stretch>
                            <a:fillRect/>
                          </a:stretch>
                        </pic:blipFill>
                        <pic:spPr>
                          <a:xfrm>
                            <a:off x="0" y="0"/>
                            <a:ext cx="851918" cy="610648"/>
                          </a:xfrm>
                          <a:prstGeom prst="rect">
                            <a:avLst/>
                          </a:prstGeom>
                        </pic:spPr>
                      </pic:pic>
                    </a:graphicData>
                  </a:graphic>
                  <wp14:sizeRelH relativeFrom="margin">
                    <wp14:pctWidth>0</wp14:pctWidth>
                  </wp14:sizeRelH>
                  <wp14:sizeRelV relativeFrom="margin">
                    <wp14:pctHeight>0</wp14:pctHeight>
                  </wp14:sizeRelV>
                </wp:anchor>
              </w:drawing>
            </w:r>
          </w:p>
        </w:tc>
      </w:tr>
    </w:tbl>
    <w:p w:rsidR="00006028" w:rsidRPr="00006028" w:rsidRDefault="008B699D" w:rsidP="008B699D">
      <w:pPr>
        <w:ind w:firstLineChars="100" w:firstLine="200"/>
      </w:pPr>
      <w:r>
        <w:rPr>
          <w:rFonts w:hint="eastAsia"/>
        </w:rPr>
        <w:t xml:space="preserve">4가지의 사업 분야 중 </w:t>
      </w:r>
      <w:r>
        <w:t>(3)</w:t>
      </w:r>
      <w:r w:rsidR="00440C49">
        <w:t>RW(</w:t>
      </w:r>
      <w:r w:rsidR="00440C49">
        <w:rPr>
          <w:rFonts w:hint="eastAsia"/>
        </w:rPr>
        <w:t>재</w:t>
      </w:r>
      <w:r>
        <w:rPr>
          <w:rFonts w:hint="eastAsia"/>
        </w:rPr>
        <w:t>생</w:t>
      </w:r>
      <w:r w:rsidR="00440C49">
        <w:rPr>
          <w:rFonts w:hint="eastAsia"/>
        </w:rPr>
        <w:t>사업)</w:t>
      </w:r>
      <w:r w:rsidR="009D72D3">
        <w:t xml:space="preserve"> </w:t>
      </w:r>
      <w:r w:rsidR="009D72D3">
        <w:rPr>
          <w:rFonts w:hint="eastAsia"/>
        </w:rPr>
        <w:t>분야</w:t>
      </w:r>
      <w:r>
        <w:rPr>
          <w:rFonts w:hint="eastAsia"/>
        </w:rPr>
        <w:t>에 대해 본 프로젝트를 수행</w:t>
      </w:r>
      <w:r w:rsidR="00F4255C">
        <w:rPr>
          <w:rFonts w:hint="eastAsia"/>
        </w:rPr>
        <w:t>한다</w:t>
      </w:r>
      <w:r>
        <w:rPr>
          <w:rFonts w:hint="eastAsia"/>
        </w:rPr>
        <w:t>.</w:t>
      </w:r>
    </w:p>
    <w:p w:rsidR="00BB399A" w:rsidRPr="00BB399A" w:rsidRDefault="00BB399A" w:rsidP="00BB399A">
      <w:pPr>
        <w:pStyle w:val="3"/>
        <w:numPr>
          <w:ilvl w:val="0"/>
          <w:numId w:val="1"/>
        </w:numPr>
        <w:ind w:leftChars="0" w:firstLineChars="0"/>
      </w:pPr>
      <w:bookmarkStart w:id="12" w:name="_Toc476703605"/>
      <w:r>
        <w:rPr>
          <w:rFonts w:hint="eastAsia"/>
        </w:rPr>
        <w:lastRenderedPageBreak/>
        <w:t>조직도</w:t>
      </w:r>
      <w:bookmarkEnd w:id="12"/>
    </w:p>
    <w:p w:rsidR="009F47B1" w:rsidRDefault="00C2037C" w:rsidP="00C2037C">
      <w:pPr>
        <w:jc w:val="center"/>
      </w:pPr>
      <w:r>
        <w:rPr>
          <w:noProof/>
        </w:rPr>
        <w:drawing>
          <wp:inline distT="0" distB="0" distL="0" distR="0" wp14:anchorId="3144EA96" wp14:editId="3BE84759">
            <wp:extent cx="4585647" cy="2114203"/>
            <wp:effectExtent l="0" t="0" r="5715" b="63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1400" cy="2121466"/>
                    </a:xfrm>
                    <a:prstGeom prst="rect">
                      <a:avLst/>
                    </a:prstGeom>
                  </pic:spPr>
                </pic:pic>
              </a:graphicData>
            </a:graphic>
          </wp:inline>
        </w:drawing>
      </w:r>
    </w:p>
    <w:p w:rsidR="00840011" w:rsidRPr="009F47B1" w:rsidRDefault="00840011" w:rsidP="00840011"/>
    <w:p w:rsidR="00E821AC" w:rsidRDefault="00E821AC" w:rsidP="00E821AC">
      <w:pPr>
        <w:pStyle w:val="2"/>
      </w:pPr>
      <w:bookmarkStart w:id="13" w:name="_Toc476703606"/>
      <w:r>
        <w:rPr>
          <w:rFonts w:hint="eastAsia"/>
        </w:rPr>
        <w:t xml:space="preserve">제 </w:t>
      </w:r>
      <w:r>
        <w:t>2</w:t>
      </w:r>
      <w:r>
        <w:rPr>
          <w:rFonts w:hint="eastAsia"/>
        </w:rPr>
        <w:t>절 기업 현황 분석</w:t>
      </w:r>
      <w:bookmarkEnd w:id="13"/>
    </w:p>
    <w:p w:rsidR="00E93061" w:rsidRPr="00E93061" w:rsidRDefault="00E93061" w:rsidP="00E93061">
      <w:pPr>
        <w:pStyle w:val="3"/>
        <w:ind w:left="1000" w:hanging="400"/>
      </w:pPr>
      <w:bookmarkStart w:id="14" w:name="_Toc476703607"/>
      <w:r>
        <w:rPr>
          <w:rFonts w:hint="eastAsia"/>
        </w:rPr>
        <w:t>2.1 외부환경분석</w:t>
      </w:r>
      <w:bookmarkEnd w:id="14"/>
    </w:p>
    <w:p w:rsidR="00A968ED" w:rsidRDefault="00A968ED" w:rsidP="00A968ED">
      <w:pPr>
        <w:jc w:val="center"/>
      </w:pPr>
      <w:r>
        <w:rPr>
          <w:noProof/>
        </w:rPr>
        <w:drawing>
          <wp:inline distT="0" distB="0" distL="0" distR="0">
            <wp:extent cx="2319655" cy="1804670"/>
            <wp:effectExtent l="0" t="0" r="4445" b="508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19655" cy="1804670"/>
                    </a:xfrm>
                    <a:prstGeom prst="rect">
                      <a:avLst/>
                    </a:prstGeom>
                  </pic:spPr>
                </pic:pic>
              </a:graphicData>
            </a:graphic>
          </wp:inline>
        </w:drawing>
      </w:r>
      <w:r>
        <w:rPr>
          <w:noProof/>
        </w:rPr>
        <w:drawing>
          <wp:inline distT="0" distB="0" distL="0" distR="0" wp14:anchorId="5307D209" wp14:editId="6E119289">
            <wp:extent cx="2298572" cy="1798320"/>
            <wp:effectExtent l="0" t="0" r="698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5553" cy="1827253"/>
                    </a:xfrm>
                    <a:prstGeom prst="rect">
                      <a:avLst/>
                    </a:prstGeom>
                  </pic:spPr>
                </pic:pic>
              </a:graphicData>
            </a:graphic>
          </wp:inline>
        </w:drawing>
      </w:r>
    </w:p>
    <w:p w:rsidR="00A968ED" w:rsidRDefault="00A968ED" w:rsidP="00E93061">
      <w:pPr>
        <w:ind w:firstLineChars="100" w:firstLine="200"/>
      </w:pPr>
      <w:r w:rsidRPr="00A968ED">
        <w:rPr>
          <w:rFonts w:hint="eastAsia"/>
        </w:rPr>
        <w:t>중소형</w:t>
      </w:r>
      <w:r w:rsidRPr="00A968ED">
        <w:t xml:space="preserve">/대형 터치스크린 공급 </w:t>
      </w:r>
      <w:r>
        <w:t>국가</w:t>
      </w:r>
      <w:r>
        <w:rPr>
          <w:rFonts w:hint="eastAsia"/>
        </w:rPr>
        <w:t>는</w:t>
      </w:r>
      <w:r w:rsidRPr="00A968ED">
        <w:t xml:space="preserve"> 중국/대만 중심</w:t>
      </w:r>
      <w:r w:rsidR="00C4735B">
        <w:rPr>
          <w:rFonts w:hint="eastAsia"/>
        </w:rPr>
        <w:t>이다.</w:t>
      </w:r>
      <w:r w:rsidRPr="00A968ED">
        <w:t xml:space="preserve"> </w:t>
      </w:r>
      <w:r w:rsidR="00C4735B">
        <w:t>㈜</w:t>
      </w:r>
      <w:r w:rsidR="00C4735B">
        <w:rPr>
          <w:rFonts w:hint="eastAsia"/>
        </w:rPr>
        <w:t xml:space="preserve">제이텍의 중국법인이 이에 포함되며 </w:t>
      </w:r>
      <w:r w:rsidRPr="00A968ED">
        <w:t xml:space="preserve">TSP 신규업체 진입 가속 및 경쟁 과열로 </w:t>
      </w:r>
      <w:r w:rsidR="00C4735B">
        <w:rPr>
          <w:rFonts w:hint="eastAsia"/>
        </w:rPr>
        <w:t xml:space="preserve">해당 국가의 </w:t>
      </w:r>
      <w:r w:rsidRPr="00A968ED">
        <w:t xml:space="preserve">TSP 제조 공장이 전세계 출하량의 약 80%~90%를 </w:t>
      </w:r>
      <w:r w:rsidR="00C4735B">
        <w:t>차지</w:t>
      </w:r>
      <w:r w:rsidR="00C4735B">
        <w:rPr>
          <w:rFonts w:hint="eastAsia"/>
        </w:rPr>
        <w:t>한다.</w:t>
      </w:r>
      <w:r w:rsidR="00C4735B">
        <w:t xml:space="preserve"> </w:t>
      </w:r>
      <w:r w:rsidR="00C4735B">
        <w:rPr>
          <w:rFonts w:hint="eastAsia"/>
        </w:rPr>
        <w:t xml:space="preserve">또한 높은 출하량으로 인한 </w:t>
      </w:r>
      <w:r w:rsidR="00C4735B">
        <w:t xml:space="preserve">TSP </w:t>
      </w:r>
      <w:r w:rsidR="00C4735B">
        <w:rPr>
          <w:rFonts w:hint="eastAsia"/>
        </w:rPr>
        <w:t>평균 가격이 하락되고 있다.</w:t>
      </w:r>
    </w:p>
    <w:p w:rsidR="00E93061" w:rsidRDefault="00E93061" w:rsidP="00E93061">
      <w:pPr>
        <w:ind w:firstLineChars="100" w:firstLine="200"/>
        <w:jc w:val="center"/>
      </w:pPr>
      <w:r w:rsidRPr="00B80F4D">
        <w:rPr>
          <w:noProof/>
          <w:szCs w:val="20"/>
        </w:rPr>
        <w:drawing>
          <wp:inline distT="0" distB="0" distL="0" distR="0" wp14:anchorId="4D476C55" wp14:editId="4813C7A1">
            <wp:extent cx="5363570" cy="1949093"/>
            <wp:effectExtent l="0" t="0" r="8890" b="0"/>
            <wp:docPr id="22"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1"/>
                    <pic:cNvPicPr>
                      <a:picLocks noChangeAspect="1"/>
                    </pic:cNvPicPr>
                  </pic:nvPicPr>
                  <pic:blipFill>
                    <a:blip r:embed="rId26"/>
                    <a:stretch>
                      <a:fillRect/>
                    </a:stretch>
                  </pic:blipFill>
                  <pic:spPr>
                    <a:xfrm>
                      <a:off x="0" y="0"/>
                      <a:ext cx="5373495" cy="1952700"/>
                    </a:xfrm>
                    <a:prstGeom prst="rect">
                      <a:avLst/>
                    </a:prstGeom>
                  </pic:spPr>
                </pic:pic>
              </a:graphicData>
            </a:graphic>
          </wp:inline>
        </w:drawing>
      </w:r>
    </w:p>
    <w:p w:rsidR="00B030D3" w:rsidRPr="00C224AA" w:rsidRDefault="00E93061" w:rsidP="00C224AA">
      <w:pPr>
        <w:ind w:firstLineChars="100" w:firstLine="200"/>
        <w:rPr>
          <w:bCs/>
          <w:szCs w:val="20"/>
        </w:rPr>
      </w:pPr>
      <w:r>
        <w:rPr>
          <w:szCs w:val="20"/>
        </w:rPr>
        <w:lastRenderedPageBreak/>
        <w:t>2015</w:t>
      </w:r>
      <w:r>
        <w:rPr>
          <w:rFonts w:hint="eastAsia"/>
          <w:szCs w:val="20"/>
        </w:rPr>
        <w:t>년을 기준으로</w:t>
      </w:r>
      <w:r>
        <w:rPr>
          <w:rFonts w:hint="eastAsia"/>
          <w:szCs w:val="20"/>
          <w:lang w:val="en-GB"/>
        </w:rPr>
        <w:t xml:space="preserve"> 전체 T</w:t>
      </w:r>
      <w:r>
        <w:rPr>
          <w:szCs w:val="20"/>
          <w:lang w:val="en-GB"/>
        </w:rPr>
        <w:t xml:space="preserve">SP </w:t>
      </w:r>
      <w:r>
        <w:rPr>
          <w:rFonts w:hint="eastAsia"/>
          <w:szCs w:val="20"/>
          <w:lang w:val="en-GB"/>
        </w:rPr>
        <w:t>생산량</w:t>
      </w:r>
      <w:r>
        <w:rPr>
          <w:szCs w:val="20"/>
          <w:lang w:val="en-GB"/>
        </w:rPr>
        <w:t>,</w:t>
      </w:r>
      <w:r>
        <w:rPr>
          <w:rFonts w:hint="eastAsia"/>
          <w:szCs w:val="20"/>
          <w:lang w:val="en-GB"/>
        </w:rPr>
        <w:t xml:space="preserve"> 매출액이 증가했음에도 불구하고 </w:t>
      </w:r>
      <w:r>
        <w:rPr>
          <w:szCs w:val="20"/>
          <w:lang w:val="en-GB"/>
        </w:rPr>
        <w:t>TSP</w:t>
      </w:r>
      <w:r>
        <w:rPr>
          <w:rFonts w:hint="eastAsia"/>
          <w:szCs w:val="20"/>
          <w:lang w:val="en-GB"/>
        </w:rPr>
        <w:t xml:space="preserve">의 평균가격 하락으로 실질적인 매출액은 </w:t>
      </w:r>
      <w:r>
        <w:rPr>
          <w:szCs w:val="20"/>
          <w:lang w:val="en-GB"/>
        </w:rPr>
        <w:t>1%</w:t>
      </w:r>
      <w:r>
        <w:rPr>
          <w:rFonts w:hint="eastAsia"/>
          <w:szCs w:val="20"/>
          <w:lang w:val="en-GB"/>
        </w:rPr>
        <w:t>감소했다.</w:t>
      </w:r>
      <w:r>
        <w:rPr>
          <w:bCs/>
          <w:szCs w:val="20"/>
        </w:rPr>
        <w:br/>
      </w:r>
      <w:r>
        <w:rPr>
          <w:rFonts w:asciiTheme="minorEastAsia" w:hAnsiTheme="minorEastAsia"/>
          <w:bCs/>
          <w:szCs w:val="20"/>
        </w:rPr>
        <w:t xml:space="preserve"> </w:t>
      </w:r>
      <w:r>
        <w:rPr>
          <w:rFonts w:hint="eastAsia"/>
          <w:bCs/>
          <w:szCs w:val="20"/>
        </w:rPr>
        <w:t>위의 내용을 바탕으로</w:t>
      </w:r>
      <w:r>
        <w:rPr>
          <w:bCs/>
          <w:szCs w:val="20"/>
        </w:rPr>
        <w:t xml:space="preserve"> </w:t>
      </w:r>
      <w:r>
        <w:rPr>
          <w:rFonts w:hint="eastAsia"/>
          <w:bCs/>
          <w:szCs w:val="20"/>
        </w:rPr>
        <w:t xml:space="preserve">재생공정 분야에서 불량 폐기 </w:t>
      </w:r>
      <w:r>
        <w:rPr>
          <w:bCs/>
          <w:szCs w:val="20"/>
        </w:rPr>
        <w:t xml:space="preserve">TSP </w:t>
      </w:r>
      <w:r w:rsidR="0086708F">
        <w:rPr>
          <w:rFonts w:hint="eastAsia"/>
          <w:bCs/>
          <w:szCs w:val="20"/>
        </w:rPr>
        <w:t>원자재의</w:t>
      </w:r>
      <w:r>
        <w:rPr>
          <w:rFonts w:hint="eastAsia"/>
          <w:bCs/>
          <w:szCs w:val="20"/>
        </w:rPr>
        <w:t xml:space="preserve"> 재사용 검토 및 일부 시행이 검토되고 있다</w:t>
      </w:r>
      <w:r w:rsidR="00C224AA">
        <w:rPr>
          <w:rFonts w:hint="eastAsia"/>
          <w:bCs/>
          <w:szCs w:val="20"/>
        </w:rPr>
        <w:t>.</w:t>
      </w:r>
    </w:p>
    <w:p w:rsidR="00E821AC" w:rsidRDefault="00E821AC" w:rsidP="00E821AC">
      <w:pPr>
        <w:pStyle w:val="3"/>
        <w:ind w:left="1000" w:hanging="400"/>
      </w:pPr>
      <w:bookmarkStart w:id="15" w:name="_Toc476703608"/>
      <w:r>
        <w:rPr>
          <w:rFonts w:hint="eastAsia"/>
        </w:rPr>
        <w:t>2.2 내부환경분석</w:t>
      </w:r>
      <w:bookmarkEnd w:id="15"/>
    </w:p>
    <w:p w:rsidR="00B030D3" w:rsidRDefault="00C224AA" w:rsidP="00B030D3">
      <w:r>
        <w:rPr>
          <w:noProof/>
        </w:rPr>
        <w:drawing>
          <wp:inline distT="0" distB="0" distL="0" distR="0" wp14:anchorId="19568B19" wp14:editId="5AAC3D3C">
            <wp:extent cx="5731510" cy="2707640"/>
            <wp:effectExtent l="0" t="0" r="254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07640"/>
                    </a:xfrm>
                    <a:prstGeom prst="rect">
                      <a:avLst/>
                    </a:prstGeom>
                  </pic:spPr>
                </pic:pic>
              </a:graphicData>
            </a:graphic>
          </wp:inline>
        </w:drawing>
      </w:r>
    </w:p>
    <w:p w:rsidR="00BC291A" w:rsidRPr="00B030D3" w:rsidRDefault="00BC291A" w:rsidP="00BC291A">
      <w:pPr>
        <w:ind w:firstLineChars="100" w:firstLine="200"/>
      </w:pPr>
      <w:r>
        <w:rPr>
          <w:rFonts w:hint="eastAsia"/>
        </w:rPr>
        <w:t xml:space="preserve">유기세정제를 이용한 공정에서 </w:t>
      </w:r>
      <w:r>
        <w:t xml:space="preserve">OCA </w:t>
      </w:r>
      <w:r>
        <w:rPr>
          <w:rFonts w:hint="eastAsia"/>
        </w:rPr>
        <w:t>제거 필름을 이용한 재생 공정의 개발 중이다.</w:t>
      </w:r>
      <w:r>
        <w:t xml:space="preserve"> </w:t>
      </w:r>
      <w:r>
        <w:rPr>
          <w:rFonts w:hint="eastAsia"/>
        </w:rPr>
        <w:t xml:space="preserve">개발 공정은 기존 공정의 비해 공간 활용이 뛰어나 </w:t>
      </w:r>
      <w:proofErr w:type="spellStart"/>
      <w:r>
        <w:rPr>
          <w:rFonts w:hint="eastAsia"/>
        </w:rPr>
        <w:t>수율을</w:t>
      </w:r>
      <w:proofErr w:type="spellEnd"/>
      <w:r>
        <w:rPr>
          <w:rFonts w:hint="eastAsia"/>
        </w:rPr>
        <w:t xml:space="preserve"> 증가시킬 수 있으며 강화된 환경규제를 만족한다.</w:t>
      </w:r>
    </w:p>
    <w:p w:rsidR="00E821AC" w:rsidRDefault="00E821AC" w:rsidP="00E821AC">
      <w:pPr>
        <w:pStyle w:val="2"/>
      </w:pPr>
      <w:bookmarkStart w:id="16" w:name="_Toc476703609"/>
      <w:r>
        <w:rPr>
          <w:rFonts w:hint="eastAsia"/>
        </w:rPr>
        <w:t xml:space="preserve">제 </w:t>
      </w:r>
      <w:r>
        <w:t>3</w:t>
      </w:r>
      <w:r>
        <w:rPr>
          <w:rFonts w:hint="eastAsia"/>
        </w:rPr>
        <w:t>절 공정 흐름도</w:t>
      </w:r>
      <w:bookmarkEnd w:id="16"/>
    </w:p>
    <w:p w:rsidR="00B030D3" w:rsidRPr="00B030D3" w:rsidRDefault="00E821AC" w:rsidP="00B030D3">
      <w:pPr>
        <w:pStyle w:val="3"/>
        <w:ind w:left="1000" w:hanging="400"/>
      </w:pPr>
      <w:bookmarkStart w:id="17" w:name="_Toc476703610"/>
      <w:r>
        <w:rPr>
          <w:rFonts w:hint="eastAsia"/>
        </w:rPr>
        <w:t>3</w:t>
      </w:r>
      <w:r>
        <w:t xml:space="preserve">.1 </w:t>
      </w:r>
      <w:r>
        <w:rPr>
          <w:rFonts w:hint="eastAsia"/>
        </w:rPr>
        <w:t>기존 공정 흐름도</w:t>
      </w:r>
      <w:bookmarkEnd w:id="17"/>
    </w:p>
    <w:p w:rsidR="006953A0" w:rsidRDefault="006953A0" w:rsidP="00C804DB">
      <w:pPr>
        <w:ind w:firstLineChars="100" w:firstLine="200"/>
      </w:pPr>
      <w:r w:rsidRPr="006953A0">
        <w:rPr>
          <w:rFonts w:hint="eastAsia"/>
        </w:rPr>
        <w:t>기존</w:t>
      </w:r>
      <w:r w:rsidRPr="006953A0">
        <w:t xml:space="preserve"> 공정은 유기 세정제를 사용한 공정이다. 다음은 기존 공정의</w:t>
      </w:r>
      <w:r>
        <w:t xml:space="preserve"> </w:t>
      </w:r>
      <w:r>
        <w:rPr>
          <w:rFonts w:hint="eastAsia"/>
        </w:rPr>
        <w:t>흐름도이다.</w:t>
      </w:r>
    </w:p>
    <w:p w:rsidR="00C804DB" w:rsidRDefault="00C804DB" w:rsidP="00C804DB">
      <w:pPr>
        <w:ind w:firstLineChars="100" w:firstLine="200"/>
        <w:jc w:val="center"/>
      </w:pPr>
      <w:r>
        <w:rPr>
          <w:noProof/>
        </w:rPr>
        <w:drawing>
          <wp:inline distT="0" distB="0" distL="0" distR="0" wp14:anchorId="24BC9F8E" wp14:editId="4A74BA58">
            <wp:extent cx="1500858" cy="2463927"/>
            <wp:effectExtent l="0" t="0" r="444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35516" cy="2520825"/>
                    </a:xfrm>
                    <a:prstGeom prst="rect">
                      <a:avLst/>
                    </a:prstGeom>
                  </pic:spPr>
                </pic:pic>
              </a:graphicData>
            </a:graphic>
          </wp:inline>
        </w:drawing>
      </w:r>
    </w:p>
    <w:p w:rsidR="00C804DB" w:rsidRDefault="00C804DB" w:rsidP="00C804DB">
      <w:pPr>
        <w:ind w:firstLineChars="100" w:firstLine="200"/>
      </w:pPr>
      <w:r>
        <w:rPr>
          <w:rFonts w:hint="eastAsia"/>
        </w:rPr>
        <w:lastRenderedPageBreak/>
        <w:t>기존</w:t>
      </w:r>
      <w:r>
        <w:t xml:space="preserve"> 공정에서는 TSP 분리 후 남아있는 점</w:t>
      </w:r>
      <w:r>
        <w:rPr>
          <w:rFonts w:hint="eastAsia"/>
        </w:rPr>
        <w:t xml:space="preserve"> </w:t>
      </w:r>
      <w:r>
        <w:t>접착제를 유기 세정제로 제거한 후 Glass 세정을 진행하였다. OCA 제거 공정이 세정 공정에서 가장 주요한 공정이며, 이 공정을 통해 다음 단계로 진행되는 공정의 효율을 높여줄 수 있다.</w:t>
      </w:r>
    </w:p>
    <w:p w:rsidR="00C804DB" w:rsidRDefault="00C804DB" w:rsidP="009D68BA">
      <w:pPr>
        <w:ind w:firstLineChars="100" w:firstLine="200"/>
      </w:pPr>
      <w:r>
        <w:rPr>
          <w:rFonts w:hint="eastAsia"/>
        </w:rPr>
        <w:t>위</w:t>
      </w:r>
      <w:r>
        <w:t xml:space="preserve"> 공정 </w:t>
      </w:r>
      <w:r>
        <w:rPr>
          <w:rFonts w:hint="eastAsia"/>
        </w:rPr>
        <w:t>흐름도</w:t>
      </w:r>
      <w:r>
        <w:t>에서 1차</w:t>
      </w:r>
      <w:r w:rsidR="001F6F5B">
        <w:t>와</w:t>
      </w:r>
      <w:r w:rsidR="001F6F5B">
        <w:rPr>
          <w:rFonts w:hint="eastAsia"/>
        </w:rPr>
        <w:t xml:space="preserve"> 2차 세정부분은</w:t>
      </w:r>
      <w:r>
        <w:t xml:space="preserve"> </w:t>
      </w:r>
      <w:r w:rsidR="001F6F5B" w:rsidRPr="001F6F5B">
        <w:t xml:space="preserve">유기 세정제를 이용해 Glass 상단의 </w:t>
      </w:r>
      <w:r w:rsidR="001F6F5B">
        <w:t>OCA 성분을 swelling</w:t>
      </w:r>
      <w:r w:rsidR="001F6F5B">
        <w:rPr>
          <w:rFonts w:hint="eastAsia"/>
        </w:rPr>
        <w:t xml:space="preserve">하는 </w:t>
      </w:r>
      <w:r>
        <w:t>침지 공정(Dipping 공정)이</w:t>
      </w:r>
      <w:r w:rsidR="00070735">
        <w:rPr>
          <w:rFonts w:hint="eastAsia"/>
        </w:rPr>
        <w:t>다</w:t>
      </w:r>
      <w:r w:rsidR="009D68BA">
        <w:t>.</w:t>
      </w:r>
      <w:r w:rsidR="009D68BA">
        <w:rPr>
          <w:rFonts w:hint="eastAsia"/>
        </w:rPr>
        <w:t xml:space="preserve"> </w:t>
      </w:r>
      <w:r>
        <w:rPr>
          <w:rFonts w:hint="eastAsia"/>
        </w:rPr>
        <w:t>이후</w:t>
      </w:r>
      <w:r>
        <w:t xml:space="preserve"> 3차 물리적 세정에서는 </w:t>
      </w:r>
      <w:proofErr w:type="spellStart"/>
      <w:r>
        <w:t>브러쉬를</w:t>
      </w:r>
      <w:proofErr w:type="spellEnd"/>
      <w:r>
        <w:t xml:space="preserve"> </w:t>
      </w:r>
      <w:r w:rsidR="009D68BA">
        <w:rPr>
          <w:rFonts w:hint="eastAsia"/>
        </w:rPr>
        <w:t>사</w:t>
      </w:r>
      <w:r>
        <w:t>용</w:t>
      </w:r>
      <w:r w:rsidR="009D68BA">
        <w:rPr>
          <w:rFonts w:hint="eastAsia"/>
        </w:rPr>
        <w:t>하며</w:t>
      </w:r>
      <w:r w:rsidR="009D68BA">
        <w:t xml:space="preserve"> </w:t>
      </w:r>
      <w:r>
        <w:t xml:space="preserve">4차 물리적 세정에서는 초음파를 이용해 물리적인 방법으로 OCA 성분을 </w:t>
      </w:r>
      <w:r w:rsidR="00EC172A">
        <w:t>제거</w:t>
      </w:r>
      <w:r w:rsidR="00EC172A">
        <w:rPr>
          <w:rFonts w:hint="eastAsia"/>
        </w:rPr>
        <w:t>한다.</w:t>
      </w:r>
    </w:p>
    <w:p w:rsidR="00EC172A" w:rsidRDefault="00C804DB" w:rsidP="00EC172A">
      <w:pPr>
        <w:ind w:firstLineChars="100" w:firstLine="200"/>
      </w:pPr>
      <w:r>
        <w:rPr>
          <w:rFonts w:hint="eastAsia"/>
        </w:rPr>
        <w:t>이</w:t>
      </w:r>
      <w:r>
        <w:t xml:space="preserve"> 때 물리적 공정 단계에서 사용하는 Glass 세정용 용제는 </w:t>
      </w:r>
      <w:proofErr w:type="spellStart"/>
      <w:r>
        <w:t>알칼리계</w:t>
      </w:r>
      <w:proofErr w:type="spellEnd"/>
      <w:r>
        <w:t xml:space="preserve">, 중성, </w:t>
      </w:r>
      <w:proofErr w:type="spellStart"/>
      <w:r>
        <w:t>준수계</w:t>
      </w:r>
      <w:proofErr w:type="spellEnd"/>
      <w:r>
        <w:t xml:space="preserve"> 타입의 세정제를 </w:t>
      </w:r>
      <w:r w:rsidR="00EC172A">
        <w:t>이용</w:t>
      </w:r>
      <w:r w:rsidR="00EC172A">
        <w:rPr>
          <w:rFonts w:hint="eastAsia"/>
        </w:rPr>
        <w:t>한다. 위 공정을 사용할 때 발생하는 한계점은 다음과 같다.</w:t>
      </w:r>
    </w:p>
    <w:p w:rsidR="004E0EA6" w:rsidRDefault="00C804DB" w:rsidP="004E0EA6">
      <w:pPr>
        <w:pStyle w:val="a6"/>
        <w:numPr>
          <w:ilvl w:val="0"/>
          <w:numId w:val="3"/>
        </w:numPr>
        <w:ind w:leftChars="0"/>
      </w:pPr>
      <w:r>
        <w:rPr>
          <w:rFonts w:hint="eastAsia"/>
        </w:rPr>
        <w:t>유기</w:t>
      </w:r>
      <w:r>
        <w:t xml:space="preserve"> 세정제에 의한 BM, AF코팅 등의 손상으로 인한 수율 저하 </w:t>
      </w:r>
    </w:p>
    <w:p w:rsidR="00C804DB" w:rsidRDefault="00C804DB" w:rsidP="004E0EA6">
      <w:pPr>
        <w:pStyle w:val="a6"/>
        <w:numPr>
          <w:ilvl w:val="0"/>
          <w:numId w:val="3"/>
        </w:numPr>
        <w:ind w:leftChars="0"/>
      </w:pPr>
      <w:r>
        <w:rPr>
          <w:rFonts w:hint="eastAsia"/>
        </w:rPr>
        <w:t>사용된</w:t>
      </w:r>
      <w:r>
        <w:t xml:space="preserve"> 유기 세정제로 인한 </w:t>
      </w:r>
      <w:proofErr w:type="spellStart"/>
      <w:r>
        <w:t>폐액</w:t>
      </w:r>
      <w:proofErr w:type="spellEnd"/>
      <w:r>
        <w:t xml:space="preserve"> 발생</w:t>
      </w:r>
    </w:p>
    <w:p w:rsidR="00C804DB" w:rsidRDefault="00C804DB" w:rsidP="004E0EA6">
      <w:pPr>
        <w:pStyle w:val="a6"/>
        <w:numPr>
          <w:ilvl w:val="0"/>
          <w:numId w:val="3"/>
        </w:numPr>
        <w:ind w:leftChars="0"/>
      </w:pPr>
      <w:r>
        <w:rPr>
          <w:rFonts w:hint="eastAsia"/>
        </w:rPr>
        <w:t>인체에</w:t>
      </w:r>
      <w:r>
        <w:t xml:space="preserve"> 유해한 유기용제 사용으로 인한 작업 환경 저해</w:t>
      </w:r>
    </w:p>
    <w:p w:rsidR="00C804DB" w:rsidRDefault="00C804DB" w:rsidP="007E4BE1">
      <w:pPr>
        <w:pStyle w:val="a6"/>
        <w:numPr>
          <w:ilvl w:val="0"/>
          <w:numId w:val="3"/>
        </w:numPr>
        <w:ind w:leftChars="0"/>
      </w:pPr>
      <w:r>
        <w:rPr>
          <w:rFonts w:hint="eastAsia"/>
        </w:rPr>
        <w:t>유기용제의</w:t>
      </w:r>
      <w:r>
        <w:t xml:space="preserve"> 낮은 비점으로 인한 작업장의 화재 위험에 취약</w:t>
      </w:r>
    </w:p>
    <w:p w:rsidR="00C804DB" w:rsidRDefault="00C804DB" w:rsidP="007E4BE1">
      <w:pPr>
        <w:ind w:firstLineChars="100" w:firstLine="200"/>
      </w:pPr>
      <w:r>
        <w:rPr>
          <w:rFonts w:hint="eastAsia"/>
        </w:rPr>
        <w:t>위와</w:t>
      </w:r>
      <w:r>
        <w:t xml:space="preserve"> 같은 공정의 한계성을 극복하기 위하여 OCA 성분 제거를 위한 OCA 제거 필름을 적용하였다. 유기 세정제의 사용량을 80%이상 절감시키고 </w:t>
      </w:r>
      <w:proofErr w:type="spellStart"/>
      <w:r>
        <w:t>수율을</w:t>
      </w:r>
      <w:proofErr w:type="spellEnd"/>
      <w:r>
        <w:t xml:space="preserve"> 향상시킬 수 있도록 OCA 제거 필름에 대한 연구 및 개발을 통해 청정 공정을 구축하고자 한다.</w:t>
      </w:r>
    </w:p>
    <w:p w:rsidR="00B030D3" w:rsidRPr="006953A0" w:rsidRDefault="00B030D3" w:rsidP="007E4BE1">
      <w:pPr>
        <w:ind w:firstLineChars="100" w:firstLine="200"/>
      </w:pPr>
    </w:p>
    <w:p w:rsidR="00E821AC" w:rsidRDefault="00E821AC" w:rsidP="00E821AC">
      <w:pPr>
        <w:pStyle w:val="3"/>
        <w:ind w:left="1000" w:hanging="400"/>
      </w:pPr>
      <w:bookmarkStart w:id="18" w:name="_Toc476703611"/>
      <w:r>
        <w:rPr>
          <w:rFonts w:hint="eastAsia"/>
        </w:rPr>
        <w:t>3.2 개발 공정 흐름도</w:t>
      </w:r>
      <w:bookmarkEnd w:id="18"/>
    </w:p>
    <w:p w:rsidR="00DE69DE" w:rsidRDefault="00DE69DE" w:rsidP="00DE69DE">
      <w:pPr>
        <w:jc w:val="center"/>
      </w:pPr>
      <w:r>
        <w:rPr>
          <w:noProof/>
        </w:rPr>
        <w:drawing>
          <wp:inline distT="0" distB="0" distL="0" distR="0" wp14:anchorId="7C2CA40C" wp14:editId="722A8336">
            <wp:extent cx="1603612" cy="3449787"/>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4003" cy="3472140"/>
                    </a:xfrm>
                    <a:prstGeom prst="rect">
                      <a:avLst/>
                    </a:prstGeom>
                  </pic:spPr>
                </pic:pic>
              </a:graphicData>
            </a:graphic>
          </wp:inline>
        </w:drawing>
      </w:r>
    </w:p>
    <w:p w:rsidR="00DD2D68" w:rsidRPr="00DD2D68" w:rsidRDefault="00DD2D68" w:rsidP="00DD2D68">
      <w:pPr>
        <w:ind w:firstLineChars="100" w:firstLine="200"/>
      </w:pPr>
      <w:r>
        <w:rPr>
          <w:rFonts w:hint="eastAsia"/>
        </w:rPr>
        <w:lastRenderedPageBreak/>
        <w:t>개선 공정은 OCA</w:t>
      </w:r>
      <w:r>
        <w:t xml:space="preserve"> </w:t>
      </w:r>
      <w:r>
        <w:rPr>
          <w:rFonts w:hint="eastAsia"/>
        </w:rPr>
        <w:t xml:space="preserve">제거 과정에서 유기 세정제 대신 OCA 제거 필름을 사용한 공정이다. TSP의 </w:t>
      </w:r>
      <w:r>
        <w:t>Glass</w:t>
      </w:r>
      <w:r>
        <w:rPr>
          <w:rFonts w:hint="eastAsia"/>
        </w:rPr>
        <w:t xml:space="preserve">를 떼어내는 </w:t>
      </w:r>
      <w:proofErr w:type="spellStart"/>
      <w:r>
        <w:rPr>
          <w:rFonts w:hint="eastAsia"/>
        </w:rPr>
        <w:t>디캡</w:t>
      </w:r>
      <w:proofErr w:type="spellEnd"/>
      <w:r>
        <w:rPr>
          <w:rFonts w:hint="eastAsia"/>
        </w:rPr>
        <w:t xml:space="preserve"> 공정 후 필름 </w:t>
      </w:r>
      <w:proofErr w:type="spellStart"/>
      <w:r>
        <w:rPr>
          <w:rFonts w:hint="eastAsia"/>
        </w:rPr>
        <w:t>합지</w:t>
      </w:r>
      <w:proofErr w:type="spellEnd"/>
      <w:r>
        <w:rPr>
          <w:rFonts w:hint="eastAsia"/>
        </w:rPr>
        <w:t xml:space="preserve"> 과정을 통해 </w:t>
      </w:r>
      <w:r>
        <w:t xml:space="preserve">OCA </w:t>
      </w:r>
      <w:r>
        <w:rPr>
          <w:rFonts w:hint="eastAsia"/>
        </w:rPr>
        <w:t>제거 필름을 압착한다.</w:t>
      </w:r>
      <w:r>
        <w:t xml:space="preserve"> </w:t>
      </w:r>
      <w:r>
        <w:rPr>
          <w:rFonts w:hint="eastAsia"/>
        </w:rPr>
        <w:t>이 때 필름과 Glass</w:t>
      </w:r>
      <w:r>
        <w:t xml:space="preserve"> </w:t>
      </w:r>
      <w:proofErr w:type="spellStart"/>
      <w:r>
        <w:rPr>
          <w:rFonts w:hint="eastAsia"/>
        </w:rPr>
        <w:t>합지</w:t>
      </w:r>
      <w:proofErr w:type="spellEnd"/>
      <w:r>
        <w:rPr>
          <w:rFonts w:hint="eastAsia"/>
        </w:rPr>
        <w:t xml:space="preserve"> 조건으로 압착 온도,</w:t>
      </w:r>
      <w:r>
        <w:t xml:space="preserve"> </w:t>
      </w:r>
      <w:r>
        <w:rPr>
          <w:rFonts w:hint="eastAsia"/>
        </w:rPr>
        <w:t>압착 압력,</w:t>
      </w:r>
      <w:r>
        <w:t xml:space="preserve"> </w:t>
      </w:r>
      <w:r>
        <w:rPr>
          <w:rFonts w:hint="eastAsia"/>
        </w:rPr>
        <w:t>압착 시간 세 가지를 고려하며 수준 범위는 다음과 같다.</w:t>
      </w:r>
      <w:r>
        <w:t xml:space="preserve"> </w:t>
      </w:r>
      <w:r w:rsidRPr="00DD2D68">
        <w:rPr>
          <w:sz w:val="18"/>
        </w:rPr>
        <w:t>(</w:t>
      </w:r>
      <w:r w:rsidRPr="00DD2D68">
        <w:rPr>
          <w:rFonts w:hint="eastAsia"/>
          <w:sz w:val="18"/>
        </w:rPr>
        <w:t>압착 온도는 상온~</w:t>
      </w:r>
      <w:r w:rsidRPr="00DD2D68">
        <w:rPr>
          <w:sz w:val="18"/>
        </w:rPr>
        <w:t>120</w:t>
      </w:r>
      <w:r w:rsidRPr="00DD2D68">
        <w:rPr>
          <w:rFonts w:asciiTheme="minorEastAsia" w:hAnsiTheme="minorEastAsia" w:hint="eastAsia"/>
          <w:sz w:val="18"/>
        </w:rPr>
        <w:t>℃</w:t>
      </w:r>
      <w:r w:rsidRPr="00DD2D68">
        <w:rPr>
          <w:rFonts w:hint="eastAsia"/>
          <w:sz w:val="18"/>
        </w:rPr>
        <w:t xml:space="preserve">, 압착 압력은 </w:t>
      </w:r>
      <w:r w:rsidRPr="00DD2D68">
        <w:rPr>
          <w:sz w:val="18"/>
        </w:rPr>
        <w:t xml:space="preserve">6bar </w:t>
      </w:r>
      <w:r w:rsidRPr="00DD2D68">
        <w:rPr>
          <w:rFonts w:hint="eastAsia"/>
          <w:sz w:val="18"/>
        </w:rPr>
        <w:t>이내,</w:t>
      </w:r>
      <w:r w:rsidRPr="00DD2D68">
        <w:rPr>
          <w:sz w:val="18"/>
        </w:rPr>
        <w:t xml:space="preserve"> </w:t>
      </w:r>
      <w:r w:rsidRPr="00DD2D68">
        <w:rPr>
          <w:rFonts w:hint="eastAsia"/>
          <w:sz w:val="18"/>
        </w:rPr>
        <w:t xml:space="preserve">압착 시간은 </w:t>
      </w:r>
      <w:r w:rsidRPr="00DD2D68">
        <w:rPr>
          <w:sz w:val="18"/>
        </w:rPr>
        <w:t>10</w:t>
      </w:r>
      <w:r w:rsidRPr="00DD2D68">
        <w:rPr>
          <w:rFonts w:hint="eastAsia"/>
          <w:sz w:val="18"/>
        </w:rPr>
        <w:t>초 이내)</w:t>
      </w:r>
    </w:p>
    <w:p w:rsidR="00DD2D68" w:rsidRDefault="00DD2D68" w:rsidP="00DD2D68">
      <w:pPr>
        <w:ind w:firstLineChars="100" w:firstLine="200"/>
      </w:pPr>
      <w:proofErr w:type="spellStart"/>
      <w:r>
        <w:rPr>
          <w:rFonts w:hint="eastAsia"/>
        </w:rPr>
        <w:t>합지한</w:t>
      </w:r>
      <w:proofErr w:type="spellEnd"/>
      <w:r>
        <w:rPr>
          <w:rFonts w:hint="eastAsia"/>
        </w:rPr>
        <w:t xml:space="preserve"> </w:t>
      </w:r>
      <w:r>
        <w:t xml:space="preserve">OCA </w:t>
      </w:r>
      <w:r>
        <w:rPr>
          <w:rFonts w:hint="eastAsia"/>
        </w:rPr>
        <w:t xml:space="preserve">제거 필름을 </w:t>
      </w:r>
      <w:proofErr w:type="spellStart"/>
      <w:r>
        <w:rPr>
          <w:rFonts w:hint="eastAsia"/>
        </w:rPr>
        <w:t>탈착하는</w:t>
      </w:r>
      <w:proofErr w:type="spellEnd"/>
      <w:r>
        <w:rPr>
          <w:rFonts w:hint="eastAsia"/>
        </w:rPr>
        <w:t xml:space="preserve"> 과정에서 OCA가 제거 되는데</w:t>
      </w:r>
      <w:r>
        <w:t xml:space="preserve"> OCA </w:t>
      </w:r>
      <w:r>
        <w:rPr>
          <w:rFonts w:hint="eastAsia"/>
        </w:rPr>
        <w:t xml:space="preserve">제거 필름을 </w:t>
      </w:r>
      <w:proofErr w:type="spellStart"/>
      <w:r>
        <w:rPr>
          <w:rFonts w:hint="eastAsia"/>
        </w:rPr>
        <w:t>연신하여</w:t>
      </w:r>
      <w:proofErr w:type="spellEnd"/>
      <w:r>
        <w:rPr>
          <w:rFonts w:hint="eastAsia"/>
        </w:rPr>
        <w:t xml:space="preserve"> 커버 글라스의 </w:t>
      </w:r>
      <w:r>
        <w:t>OCA</w:t>
      </w:r>
      <w:r>
        <w:rPr>
          <w:rFonts w:hint="eastAsia"/>
        </w:rPr>
        <w:t xml:space="preserve">를 제거한다. 이후 잔여 OCA를 제거하기 위해 초음파 세정을 통한 </w:t>
      </w:r>
      <w:r>
        <w:t>Glass</w:t>
      </w:r>
      <w:r>
        <w:rPr>
          <w:rFonts w:hint="eastAsia"/>
        </w:rPr>
        <w:t xml:space="preserve">세정을 실시하는데 이 때 알칼리 계면활성제와 </w:t>
      </w:r>
      <w:proofErr w:type="spellStart"/>
      <w:r>
        <w:rPr>
          <w:rFonts w:hint="eastAsia"/>
        </w:rPr>
        <w:t>초순수</w:t>
      </w:r>
      <w:proofErr w:type="spellEnd"/>
      <w:r>
        <w:rPr>
          <w:rFonts w:hint="eastAsia"/>
        </w:rPr>
        <w:t xml:space="preserve"> 린스가 사용 되며 기존 공정 대비 초음파 세척 전 </w:t>
      </w:r>
      <w:proofErr w:type="spellStart"/>
      <w:r>
        <w:rPr>
          <w:rFonts w:hint="eastAsia"/>
        </w:rPr>
        <w:t>브러쉬</w:t>
      </w:r>
      <w:proofErr w:type="spellEnd"/>
      <w:r>
        <w:rPr>
          <w:rFonts w:hint="eastAsia"/>
        </w:rPr>
        <w:t xml:space="preserve"> 공정 단계가 제외되므로 공정이 단축된다.</w:t>
      </w:r>
    </w:p>
    <w:p w:rsidR="00DD2D68" w:rsidRDefault="00DD2D68" w:rsidP="00F83134">
      <w:pPr>
        <w:ind w:firstLineChars="100" w:firstLine="200"/>
      </w:pPr>
      <w:r>
        <w:rPr>
          <w:rFonts w:hint="eastAsia"/>
        </w:rPr>
        <w:t>건조과정에서 열풍건조를 통해 건조한 후, 화상 검사 시스템을 도입하여 재생공정으로 얻어진 재생 Glass의 청정도 확인을 하고 이를 통해 품질관리를 실시한다.</w:t>
      </w:r>
    </w:p>
    <w:p w:rsidR="00DD2D68" w:rsidRDefault="00095F9E" w:rsidP="00DD2D68">
      <w:r>
        <w:t>-</w:t>
      </w:r>
      <w:r w:rsidR="00DD2D68">
        <w:rPr>
          <w:rFonts w:hint="eastAsia"/>
        </w:rPr>
        <w:t>OCA 제거 필름 설계 및 특징</w:t>
      </w:r>
    </w:p>
    <w:p w:rsidR="00DD2D68" w:rsidRDefault="00DD2D68" w:rsidP="00095F9E">
      <w:pPr>
        <w:ind w:firstLineChars="100" w:firstLine="200"/>
      </w:pPr>
      <w:r>
        <w:rPr>
          <w:rFonts w:hint="eastAsia"/>
        </w:rPr>
        <w:t>TSP</w:t>
      </w:r>
      <w:r>
        <w:t xml:space="preserve"> </w:t>
      </w:r>
      <w:r>
        <w:rPr>
          <w:rFonts w:hint="eastAsia"/>
        </w:rPr>
        <w:t xml:space="preserve">재생을 위해 폐 </w:t>
      </w:r>
      <w:r>
        <w:t xml:space="preserve">TSP </w:t>
      </w:r>
      <w:r>
        <w:rPr>
          <w:rFonts w:hint="eastAsia"/>
        </w:rPr>
        <w:t>커버 글라스의</w:t>
      </w:r>
      <w:r>
        <w:t xml:space="preserve"> </w:t>
      </w:r>
      <w:r w:rsidR="00095F9E">
        <w:rPr>
          <w:rFonts w:hint="eastAsia"/>
        </w:rPr>
        <w:t xml:space="preserve">OCA </w:t>
      </w:r>
      <w:r>
        <w:rPr>
          <w:rFonts w:hint="eastAsia"/>
        </w:rPr>
        <w:t>제거 단계가 필요하다.</w:t>
      </w:r>
      <w:r>
        <w:t xml:space="preserve"> </w:t>
      </w:r>
      <w:r>
        <w:rPr>
          <w:rFonts w:hint="eastAsia"/>
        </w:rPr>
        <w:t xml:space="preserve">현재 </w:t>
      </w:r>
      <w:r>
        <w:t xml:space="preserve">OCA </w:t>
      </w:r>
      <w:r>
        <w:rPr>
          <w:rFonts w:hint="eastAsia"/>
        </w:rPr>
        <w:t>시장에서 가장 큰 비중을 차지하고 있는 타입은 아크릴 계열의 점착제이다.</w:t>
      </w:r>
      <w:r>
        <w:t xml:space="preserve"> </w:t>
      </w:r>
      <w:r>
        <w:rPr>
          <w:rFonts w:hint="eastAsia"/>
        </w:rPr>
        <w:t xml:space="preserve">이를 제거하기 위한 방법으로 </w:t>
      </w:r>
      <w:r>
        <w:t>OCA</w:t>
      </w:r>
      <w:r>
        <w:rPr>
          <w:rFonts w:hint="eastAsia"/>
        </w:rPr>
        <w:t xml:space="preserve">와 같은 </w:t>
      </w:r>
      <w:proofErr w:type="spellStart"/>
      <w:r>
        <w:rPr>
          <w:rFonts w:hint="eastAsia"/>
        </w:rPr>
        <w:t>아크릴계</w:t>
      </w:r>
      <w:proofErr w:type="spellEnd"/>
      <w:r>
        <w:rPr>
          <w:rFonts w:hint="eastAsia"/>
        </w:rPr>
        <w:t xml:space="preserve"> 필름을 이용해 </w:t>
      </w:r>
      <w:r>
        <w:t>OCA</w:t>
      </w:r>
      <w:r w:rsidR="007E393A">
        <w:rPr>
          <w:rFonts w:hint="eastAsia"/>
        </w:rPr>
        <w:t>를 제거하는 필름을 개발 중 이다.</w:t>
      </w:r>
    </w:p>
    <w:p w:rsidR="00DD2D68" w:rsidRDefault="00DD2D68" w:rsidP="007E393A">
      <w:pPr>
        <w:ind w:firstLineChars="100" w:firstLine="200"/>
      </w:pPr>
      <w:r>
        <w:t>OCA</w:t>
      </w:r>
      <w:r>
        <w:rPr>
          <w:rFonts w:hint="eastAsia"/>
        </w:rPr>
        <w:t xml:space="preserve">를 </w:t>
      </w:r>
      <w:r>
        <w:t>Glass</w:t>
      </w:r>
      <w:r>
        <w:rPr>
          <w:rFonts w:hint="eastAsia"/>
        </w:rPr>
        <w:t xml:space="preserve">에서 </w:t>
      </w:r>
      <w:proofErr w:type="spellStart"/>
      <w:r>
        <w:rPr>
          <w:rFonts w:hint="eastAsia"/>
        </w:rPr>
        <w:t>탈착시키기</w:t>
      </w:r>
      <w:proofErr w:type="spellEnd"/>
      <w:r>
        <w:rPr>
          <w:rFonts w:hint="eastAsia"/>
        </w:rPr>
        <w:t xml:space="preserve"> 위해서는 </w:t>
      </w:r>
      <w:r w:rsidR="007E393A">
        <w:rPr>
          <w:rFonts w:hint="eastAsia"/>
        </w:rPr>
        <w:t>OCA</w:t>
      </w:r>
      <w:r>
        <w:rPr>
          <w:rFonts w:hint="eastAsia"/>
        </w:rPr>
        <w:t xml:space="preserve">가 </w:t>
      </w:r>
      <w:proofErr w:type="spellStart"/>
      <w:r>
        <w:rPr>
          <w:rFonts w:hint="eastAsia"/>
        </w:rPr>
        <w:t>피착제에</w:t>
      </w:r>
      <w:proofErr w:type="spellEnd"/>
      <w:r>
        <w:rPr>
          <w:rFonts w:hint="eastAsia"/>
        </w:rPr>
        <w:t xml:space="preserve"> 대하여 박리 시 응집파괴가 아닌 계면파괴가 일어나야 한다. </w:t>
      </w:r>
      <w:r w:rsidRPr="007E393A">
        <w:rPr>
          <w:sz w:val="18"/>
        </w:rPr>
        <w:t>(</w:t>
      </w:r>
      <w:r w:rsidRPr="007E393A">
        <w:rPr>
          <w:rFonts w:hint="eastAsia"/>
          <w:sz w:val="18"/>
        </w:rPr>
        <w:t xml:space="preserve">응집파괴란 </w:t>
      </w:r>
      <w:proofErr w:type="spellStart"/>
      <w:r w:rsidRPr="007E393A">
        <w:rPr>
          <w:rFonts w:hint="eastAsia"/>
          <w:sz w:val="18"/>
        </w:rPr>
        <w:t>접착층</w:t>
      </w:r>
      <w:proofErr w:type="spellEnd"/>
      <w:r w:rsidRPr="007E393A">
        <w:rPr>
          <w:rFonts w:hint="eastAsia"/>
          <w:sz w:val="18"/>
        </w:rPr>
        <w:t xml:space="preserve"> 분리에 의해 발생하는 접착 결합부의 파괴이고,</w:t>
      </w:r>
      <w:r w:rsidRPr="007E393A">
        <w:rPr>
          <w:sz w:val="18"/>
        </w:rPr>
        <w:t xml:space="preserve"> </w:t>
      </w:r>
      <w:r w:rsidRPr="007E393A">
        <w:rPr>
          <w:rFonts w:hint="eastAsia"/>
          <w:sz w:val="18"/>
        </w:rPr>
        <w:t xml:space="preserve">계면파괴는 파괴가 접착제와 </w:t>
      </w:r>
      <w:proofErr w:type="spellStart"/>
      <w:r w:rsidRPr="007E393A">
        <w:rPr>
          <w:rFonts w:hint="eastAsia"/>
          <w:sz w:val="18"/>
        </w:rPr>
        <w:t>피착제의</w:t>
      </w:r>
      <w:proofErr w:type="spellEnd"/>
      <w:r w:rsidRPr="007E393A">
        <w:rPr>
          <w:rFonts w:hint="eastAsia"/>
          <w:sz w:val="18"/>
        </w:rPr>
        <w:t xml:space="preserve"> 계면 간에서 일어나는 현상을 말한다.</w:t>
      </w:r>
      <w:r w:rsidRPr="007E393A">
        <w:rPr>
          <w:sz w:val="18"/>
        </w:rPr>
        <w:t>)</w:t>
      </w:r>
      <w:r w:rsidR="007E393A">
        <w:rPr>
          <w:rFonts w:hint="eastAsia"/>
        </w:rPr>
        <w:t xml:space="preserve"> </w:t>
      </w:r>
      <w:r>
        <w:rPr>
          <w:rFonts w:hint="eastAsia"/>
        </w:rPr>
        <w:t xml:space="preserve">응집파괴가 일어날 경우 </w:t>
      </w:r>
      <w:proofErr w:type="spellStart"/>
      <w:r>
        <w:rPr>
          <w:rFonts w:hint="eastAsia"/>
        </w:rPr>
        <w:t>피착제에</w:t>
      </w:r>
      <w:proofErr w:type="spellEnd"/>
      <w:r>
        <w:rPr>
          <w:rFonts w:hint="eastAsia"/>
        </w:rPr>
        <w:t xml:space="preserve"> 잔류물을 남기게 되므로,</w:t>
      </w:r>
      <w:r>
        <w:t xml:space="preserve"> </w:t>
      </w:r>
      <w:proofErr w:type="spellStart"/>
      <w:r>
        <w:rPr>
          <w:rFonts w:hint="eastAsia"/>
        </w:rPr>
        <w:t>피착제에서</w:t>
      </w:r>
      <w:proofErr w:type="spellEnd"/>
      <w:r>
        <w:rPr>
          <w:rFonts w:hint="eastAsia"/>
        </w:rPr>
        <w:t xml:space="preserve"> 박리 시 계면파괴가 일어나도록 점착제를 </w:t>
      </w:r>
      <w:r w:rsidR="00AF1FD6">
        <w:rPr>
          <w:rFonts w:hint="eastAsia"/>
        </w:rPr>
        <w:t>설계한다.</w:t>
      </w:r>
    </w:p>
    <w:p w:rsidR="00B030D3" w:rsidRPr="00DE69DE" w:rsidRDefault="00B030D3" w:rsidP="007E393A">
      <w:pPr>
        <w:ind w:firstLineChars="100" w:firstLine="200"/>
      </w:pPr>
    </w:p>
    <w:p w:rsidR="00CC76B7" w:rsidRDefault="00CC76B7" w:rsidP="00CC76B7">
      <w:pPr>
        <w:pStyle w:val="2"/>
      </w:pPr>
      <w:bookmarkStart w:id="19" w:name="_Toc476703612"/>
      <w:r>
        <w:rPr>
          <w:rFonts w:hint="eastAsia"/>
        </w:rPr>
        <w:t xml:space="preserve">제 </w:t>
      </w:r>
      <w:r>
        <w:t>4</w:t>
      </w:r>
      <w:r>
        <w:rPr>
          <w:rFonts w:hint="eastAsia"/>
        </w:rPr>
        <w:t>절 프로젝트 주제 선정</w:t>
      </w:r>
      <w:bookmarkEnd w:id="19"/>
    </w:p>
    <w:p w:rsidR="00CC76B7" w:rsidRDefault="00CC76B7" w:rsidP="00CC76B7">
      <w:pPr>
        <w:pStyle w:val="3"/>
        <w:ind w:left="1000" w:hanging="400"/>
      </w:pPr>
      <w:bookmarkStart w:id="20" w:name="_Toc476703613"/>
      <w:r>
        <w:rPr>
          <w:rFonts w:hint="eastAsia"/>
        </w:rPr>
        <w:t xml:space="preserve">4.1 문제점 </w:t>
      </w:r>
      <w:r w:rsidR="000C1C61">
        <w:rPr>
          <w:rFonts w:hint="eastAsia"/>
        </w:rPr>
        <w:t>도출</w:t>
      </w:r>
      <w:r w:rsidR="00792F95">
        <w:rPr>
          <w:rFonts w:hint="eastAsia"/>
        </w:rPr>
        <w:t xml:space="preserve"> 및 분석</w:t>
      </w:r>
      <w:bookmarkEnd w:id="20"/>
    </w:p>
    <w:p w:rsidR="00FA0C30" w:rsidRPr="00FA0C30" w:rsidRDefault="00FA0C30" w:rsidP="00FA0C30">
      <w:pPr>
        <w:jc w:val="center"/>
      </w:pPr>
      <w:r>
        <w:rPr>
          <w:noProof/>
        </w:rPr>
        <w:drawing>
          <wp:inline distT="0" distB="0" distL="0" distR="0" wp14:anchorId="23E8F1CD" wp14:editId="3A90F80D">
            <wp:extent cx="1535373" cy="1903442"/>
            <wp:effectExtent l="0" t="0" r="8255" b="190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40634" cy="1909964"/>
                    </a:xfrm>
                    <a:prstGeom prst="rect">
                      <a:avLst/>
                    </a:prstGeom>
                  </pic:spPr>
                </pic:pic>
              </a:graphicData>
            </a:graphic>
          </wp:inline>
        </w:drawing>
      </w:r>
      <w:r>
        <w:rPr>
          <w:noProof/>
        </w:rPr>
        <w:drawing>
          <wp:inline distT="0" distB="0" distL="0" distR="0" wp14:anchorId="2A352DEA" wp14:editId="552F39A8">
            <wp:extent cx="2606166" cy="1901594"/>
            <wp:effectExtent l="0" t="0" r="3810" b="381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57608" cy="1939129"/>
                    </a:xfrm>
                    <a:prstGeom prst="rect">
                      <a:avLst/>
                    </a:prstGeom>
                  </pic:spPr>
                </pic:pic>
              </a:graphicData>
            </a:graphic>
          </wp:inline>
        </w:drawing>
      </w:r>
    </w:p>
    <w:p w:rsidR="00FA0C30" w:rsidRDefault="00FA0C30" w:rsidP="00A509DB">
      <w:pPr>
        <w:ind w:firstLineChars="100" w:firstLine="200"/>
      </w:pPr>
      <w:r>
        <w:rPr>
          <w:rFonts w:hint="eastAsia"/>
        </w:rPr>
        <w:t xml:space="preserve">현재 기업은 </w:t>
      </w:r>
      <w:r>
        <w:t>OCA</w:t>
      </w:r>
      <w:r>
        <w:rPr>
          <w:rFonts w:hint="eastAsia"/>
        </w:rPr>
        <w:t>제거필름을 이용한 판형 압착 시스템 개발뿐만 아니라 필름압착공정의 투입부터 최종 결과물 산출까지 자동으로 진행되는 공정 자동화를 개발 중이다.</w:t>
      </w:r>
      <w:r>
        <w:t xml:space="preserve"> </w:t>
      </w:r>
      <w:r>
        <w:rPr>
          <w:rFonts w:hint="eastAsia"/>
        </w:rPr>
        <w:t>하지만</w:t>
      </w:r>
      <w:r>
        <w:t xml:space="preserve"> </w:t>
      </w:r>
      <w:r>
        <w:rPr>
          <w:rFonts w:hint="eastAsia"/>
        </w:rPr>
        <w:t>구체적인 실험계획법에 의한 실험 및 분석을 실시하지 않은 상태</w:t>
      </w:r>
      <w:r w:rsidR="009E5FDF">
        <w:rPr>
          <w:rFonts w:hint="eastAsia"/>
        </w:rPr>
        <w:t>이다.</w:t>
      </w:r>
    </w:p>
    <w:p w:rsidR="0073288E" w:rsidRDefault="00A509DB" w:rsidP="00A509DB">
      <w:pPr>
        <w:ind w:firstLineChars="100" w:firstLine="200"/>
      </w:pPr>
      <w:r>
        <w:rPr>
          <w:rFonts w:hint="eastAsia"/>
        </w:rPr>
        <w:lastRenderedPageBreak/>
        <w:t xml:space="preserve">재생 공정의 </w:t>
      </w:r>
      <w:proofErr w:type="spellStart"/>
      <w:r>
        <w:rPr>
          <w:rFonts w:hint="eastAsia"/>
        </w:rPr>
        <w:t>수율과</w:t>
      </w:r>
      <w:proofErr w:type="spellEnd"/>
      <w:r>
        <w:rPr>
          <w:rFonts w:hint="eastAsia"/>
        </w:rPr>
        <w:t xml:space="preserve"> 연결되는 제거율을 확인하는</w:t>
      </w:r>
      <w:r w:rsidR="001D3695">
        <w:rPr>
          <w:rFonts w:hint="eastAsia"/>
        </w:rPr>
        <w:t xml:space="preserve"> 것</w:t>
      </w:r>
      <w:r>
        <w:rPr>
          <w:rFonts w:hint="eastAsia"/>
        </w:rPr>
        <w:t xml:space="preserve">에 </w:t>
      </w:r>
      <w:r w:rsidR="001D3695">
        <w:rPr>
          <w:rFonts w:hint="eastAsia"/>
        </w:rPr>
        <w:t xml:space="preserve">있어서 </w:t>
      </w:r>
      <w:r>
        <w:t>DECAP</w:t>
      </w:r>
      <w:r>
        <w:rPr>
          <w:rFonts w:hint="eastAsia"/>
        </w:rPr>
        <w:t>공정 이후,</w:t>
      </w:r>
      <w:r>
        <w:t xml:space="preserve"> </w:t>
      </w:r>
      <w:r>
        <w:rPr>
          <w:rFonts w:hint="eastAsia"/>
        </w:rPr>
        <w:t xml:space="preserve">필름 제거 공정 이후 두 번의 검사를 수작업으로 실시하여 리드타임이 </w:t>
      </w:r>
      <w:r w:rsidR="001D3695">
        <w:rPr>
          <w:rFonts w:hint="eastAsia"/>
        </w:rPr>
        <w:t>길어진다.</w:t>
      </w:r>
      <w:r w:rsidR="001D3695">
        <w:t xml:space="preserve"> </w:t>
      </w:r>
      <w:r w:rsidR="001D3695">
        <w:rPr>
          <w:rFonts w:hint="eastAsia"/>
        </w:rPr>
        <w:t>따라서 개발 이후 상용화 측면에서 공정 간 제거율을 확인하는 것은 어렵다.</w:t>
      </w:r>
      <w:r w:rsidR="009C215C">
        <w:t xml:space="preserve"> </w:t>
      </w:r>
    </w:p>
    <w:p w:rsidR="0073288E" w:rsidRDefault="0073288E" w:rsidP="0073288E">
      <w:pPr>
        <w:ind w:firstLineChars="100" w:firstLine="200"/>
        <w:jc w:val="center"/>
      </w:pPr>
      <w:r>
        <w:rPr>
          <w:noProof/>
        </w:rPr>
        <w:drawing>
          <wp:inline distT="0" distB="0" distL="0" distR="0" wp14:anchorId="0D1D30A8" wp14:editId="33E041E6">
            <wp:extent cx="3123591" cy="1428562"/>
            <wp:effectExtent l="0" t="0" r="635" b="63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7306" cy="1430261"/>
                    </a:xfrm>
                    <a:prstGeom prst="rect">
                      <a:avLst/>
                    </a:prstGeom>
                  </pic:spPr>
                </pic:pic>
              </a:graphicData>
            </a:graphic>
          </wp:inline>
        </w:drawing>
      </w:r>
    </w:p>
    <w:p w:rsidR="00CC76B7" w:rsidRDefault="009C215C" w:rsidP="00792F95">
      <w:pPr>
        <w:ind w:firstLineChars="100" w:firstLine="200"/>
      </w:pPr>
      <w:r w:rsidRPr="009C215C">
        <w:rPr>
          <w:rFonts w:hint="eastAsia"/>
        </w:rPr>
        <w:t>또한</w:t>
      </w:r>
      <w:r w:rsidRPr="009C215C">
        <w:t xml:space="preserve"> </w:t>
      </w:r>
      <w:r>
        <w:rPr>
          <w:rFonts w:hint="eastAsia"/>
        </w:rPr>
        <w:t xml:space="preserve">잔여 </w:t>
      </w:r>
      <w:r w:rsidRPr="009C215C">
        <w:t>OCA의 무게</w:t>
      </w:r>
      <w:r w:rsidRPr="008E3720">
        <w:rPr>
          <w:sz w:val="18"/>
        </w:rPr>
        <w:t>(</w:t>
      </w:r>
      <w:proofErr w:type="spellStart"/>
      <w:r w:rsidRPr="008E3720">
        <w:rPr>
          <w:sz w:val="18"/>
        </w:rPr>
        <w:t>중량법</w:t>
      </w:r>
      <w:proofErr w:type="spellEnd"/>
      <w:r w:rsidRPr="008E3720">
        <w:rPr>
          <w:sz w:val="18"/>
        </w:rPr>
        <w:t>)</w:t>
      </w:r>
      <w:r w:rsidRPr="009C215C">
        <w:t>만으로</w:t>
      </w:r>
      <w:r w:rsidR="00486EC1">
        <w:t xml:space="preserve"> </w:t>
      </w:r>
      <w:r w:rsidRPr="009C215C">
        <w:t>OCA</w:t>
      </w:r>
      <w:r w:rsidR="00486EC1">
        <w:t xml:space="preserve"> </w:t>
      </w:r>
      <w:r w:rsidRPr="009C215C">
        <w:t xml:space="preserve">제거율을 판별하고 있다. </w:t>
      </w:r>
      <w:r w:rsidR="00486EC1">
        <w:rPr>
          <w:rFonts w:hint="eastAsia"/>
        </w:rPr>
        <w:t>이는 이후 실시될 공정인 초음파 세정 부분에 대한 도움을 주는 것이 아니라 오로지 필름의 성능을 평가하기 위한 척도이다.</w:t>
      </w:r>
      <w:r w:rsidR="00486EC1">
        <w:t xml:space="preserve"> </w:t>
      </w:r>
      <w:r w:rsidR="00486EC1">
        <w:rPr>
          <w:rFonts w:hint="eastAsia"/>
        </w:rPr>
        <w:t xml:space="preserve">따라서 </w:t>
      </w:r>
      <w:proofErr w:type="gramStart"/>
      <w:r w:rsidR="00486EC1">
        <w:rPr>
          <w:rFonts w:hint="eastAsia"/>
        </w:rPr>
        <w:t>OCA제거율 뿐만</w:t>
      </w:r>
      <w:proofErr w:type="gramEnd"/>
      <w:r w:rsidR="00486EC1">
        <w:rPr>
          <w:rFonts w:hint="eastAsia"/>
        </w:rPr>
        <w:t xml:space="preserve"> 아니라 이후 공정에도 도움을 줄 수 있는 척도를 정의</w:t>
      </w:r>
      <w:r w:rsidR="00B45C6A">
        <w:rPr>
          <w:rFonts w:hint="eastAsia"/>
        </w:rPr>
        <w:t>하고 이를 활용한다</w:t>
      </w:r>
      <w:r w:rsidR="00E15CF4">
        <w:rPr>
          <w:rFonts w:hint="eastAsia"/>
        </w:rPr>
        <w:t>.</w:t>
      </w:r>
    </w:p>
    <w:p w:rsidR="00792F95" w:rsidRDefault="00792F95" w:rsidP="00792F95">
      <w:pPr>
        <w:ind w:firstLineChars="100" w:firstLine="200"/>
      </w:pPr>
      <w:r w:rsidRPr="00792F95">
        <w:rPr>
          <w:rFonts w:hint="eastAsia"/>
        </w:rPr>
        <w:t>초음파</w:t>
      </w:r>
      <w:r w:rsidRPr="00792F95">
        <w:t xml:space="preserve"> 공정에 투입되는 TSP의 잔여 OCA정도를 고려하지 않고 똑같은 조건으로 초음파 세정공정을 진행하여, 잔여 OCA의 밀집도가 낮은 TSP에도 거친 세척 및 </w:t>
      </w:r>
      <w:proofErr w:type="spellStart"/>
      <w:r w:rsidRPr="00792F95">
        <w:t>정재파</w:t>
      </w:r>
      <w:proofErr w:type="spellEnd"/>
      <w:r w:rsidRPr="00792F95">
        <w:t xml:space="preserve"> 현상으로 인해 필름 파손 또는 손상이 발생하다. 이로 인한 불량이 전체의 2%의 불량률, 불량 원인 중 10%를 차지한다.</w:t>
      </w:r>
    </w:p>
    <w:p w:rsidR="00AC4E91" w:rsidRDefault="00AC4E91" w:rsidP="00AC4E91">
      <w:pPr>
        <w:ind w:firstLineChars="100" w:firstLine="200"/>
        <w:jc w:val="center"/>
      </w:pPr>
      <w:r>
        <w:rPr>
          <w:noProof/>
        </w:rPr>
        <w:drawing>
          <wp:inline distT="0" distB="0" distL="0" distR="0" wp14:anchorId="0E610737" wp14:editId="3B5E921C">
            <wp:extent cx="3362325" cy="1857375"/>
            <wp:effectExtent l="0" t="0" r="952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2325" cy="1857375"/>
                    </a:xfrm>
                    <a:prstGeom prst="rect">
                      <a:avLst/>
                    </a:prstGeom>
                  </pic:spPr>
                </pic:pic>
              </a:graphicData>
            </a:graphic>
          </wp:inline>
        </w:drawing>
      </w:r>
    </w:p>
    <w:p w:rsidR="00B030D3" w:rsidRPr="00B030D3" w:rsidRDefault="00B030D3" w:rsidP="00B030D3"/>
    <w:p w:rsidR="000A1C75" w:rsidRDefault="000C1C61" w:rsidP="005A4DE7">
      <w:pPr>
        <w:pStyle w:val="2"/>
      </w:pPr>
      <w:bookmarkStart w:id="21" w:name="_Toc476703614"/>
      <w:r>
        <w:rPr>
          <w:rFonts w:hint="eastAsia"/>
        </w:rPr>
        <w:t xml:space="preserve">제 </w:t>
      </w:r>
      <w:r>
        <w:t>5</w:t>
      </w:r>
      <w:r>
        <w:rPr>
          <w:rFonts w:hint="eastAsia"/>
        </w:rPr>
        <w:t xml:space="preserve">절 </w:t>
      </w:r>
      <w:r w:rsidR="000A1C75">
        <w:rPr>
          <w:rFonts w:hint="eastAsia"/>
        </w:rPr>
        <w:t>구축 방향</w:t>
      </w:r>
      <w:bookmarkEnd w:id="21"/>
    </w:p>
    <w:p w:rsidR="000A1C75" w:rsidRDefault="000A1C75" w:rsidP="000A1C75">
      <w:pPr>
        <w:pStyle w:val="3"/>
        <w:ind w:left="1000" w:hanging="400"/>
      </w:pPr>
      <w:bookmarkStart w:id="22" w:name="_Toc476703615"/>
      <w:r>
        <w:rPr>
          <w:rFonts w:hint="eastAsia"/>
        </w:rPr>
        <w:t>5</w:t>
      </w:r>
      <w:r w:rsidR="005A4DE7">
        <w:rPr>
          <w:rFonts w:hint="eastAsia"/>
        </w:rPr>
        <w:t>.1</w:t>
      </w:r>
      <w:r>
        <w:rPr>
          <w:rFonts w:hint="eastAsia"/>
        </w:rPr>
        <w:t xml:space="preserve"> </w:t>
      </w:r>
      <w:proofErr w:type="spellStart"/>
      <w:r>
        <w:rPr>
          <w:rFonts w:hint="eastAsia"/>
        </w:rPr>
        <w:t>다원배치법을</w:t>
      </w:r>
      <w:proofErr w:type="spellEnd"/>
      <w:r>
        <w:rPr>
          <w:rFonts w:hint="eastAsia"/>
        </w:rPr>
        <w:t xml:space="preserve"> 이용한 최적 설비 수준 탐색</w:t>
      </w:r>
      <w:bookmarkEnd w:id="22"/>
    </w:p>
    <w:p w:rsidR="002470D6" w:rsidRDefault="002470D6" w:rsidP="002470D6">
      <w:pPr>
        <w:ind w:firstLineChars="100" w:firstLine="200"/>
        <w:rPr>
          <w:rFonts w:asciiTheme="minorEastAsia" w:hAnsiTheme="minorEastAsia"/>
        </w:rPr>
      </w:pPr>
      <w:r>
        <w:rPr>
          <w:rFonts w:asciiTheme="minorEastAsia" w:hAnsiTheme="minorEastAsia" w:hint="eastAsia"/>
        </w:rPr>
        <w:t xml:space="preserve">OCA제거 필름을 적용한 설비개발에서 잔여 OCA를 가장 적게 하는 설비요인들의 최적조건을 도출하기 위해 실험계획법으로 실험을 실시하려고 한다. 실험계획법이란 실험에 대한 계획 방법을 의미하는 것으로, 해결하고자 하는 문제에 대하여 실험을 어떻게 행하고, 데이터를 어떻게 취하며, 어떠한 통계적 방법으로 데이터를 분석하면 최소의 실험 횟수에서 최대의 정보를 얻을 수 </w:t>
      </w:r>
      <w:r>
        <w:rPr>
          <w:rFonts w:asciiTheme="minorEastAsia" w:hAnsiTheme="minorEastAsia" w:hint="eastAsia"/>
        </w:rPr>
        <w:lastRenderedPageBreak/>
        <w:t xml:space="preserve">있는가를 계획하는 것이라고 정의할 수 있다. 따라서 하나의 실험계획법을 짰다고 하는 것은 해결하고자 하는 문제에 대하여 인자를 선정하고, 실험방법을 택하여 실험순서를 정하고, 실험 후 얻어지는 데이터에 대한 최적분석방법을 선택하였다는 의미이다. </w:t>
      </w:r>
    </w:p>
    <w:p w:rsidR="002470D6" w:rsidRDefault="002470D6" w:rsidP="002470D6">
      <w:pPr>
        <w:ind w:firstLineChars="100" w:firstLine="200"/>
        <w:rPr>
          <w:rFonts w:asciiTheme="minorEastAsia" w:hAnsiTheme="minorEastAsia"/>
        </w:rPr>
      </w:pPr>
      <w:r>
        <w:rPr>
          <w:rFonts w:asciiTheme="minorEastAsia" w:hAnsiTheme="minorEastAsia" w:hint="eastAsia"/>
        </w:rPr>
        <w:t xml:space="preserve">실험을 계획하고, 이를 실시하여 얻어진 데이터를 분석하며, 그 결과를 실제로 적용시키는 일련의 과정은 다음과 같은 순서에 따른다. 먼저 실험을 통하여 얻고자 하는 목적을 명확히 설정하여야 한다. 이 실험의 목적은 잔여 OCA량을 최소로 하는 설비요인의 최적조건을 찾는 것이다. </w:t>
      </w:r>
    </w:p>
    <w:p w:rsidR="002470D6" w:rsidRDefault="002470D6" w:rsidP="002470D6">
      <w:pPr>
        <w:ind w:firstLineChars="100" w:firstLine="200"/>
        <w:rPr>
          <w:rFonts w:asciiTheme="minorEastAsia" w:hAnsiTheme="minorEastAsia"/>
        </w:rPr>
      </w:pPr>
      <w:r>
        <w:rPr>
          <w:rFonts w:asciiTheme="minorEastAsia" w:hAnsiTheme="minorEastAsia" w:hint="eastAsia"/>
        </w:rPr>
        <w:t xml:space="preserve">실험의 목적이 정해지면 그 목적을 달성하기 위하여 이와 직결된 실험의 반응치를 </w:t>
      </w:r>
      <w:proofErr w:type="spellStart"/>
      <w:r>
        <w:rPr>
          <w:rFonts w:asciiTheme="minorEastAsia" w:hAnsiTheme="minorEastAsia" w:hint="eastAsia"/>
        </w:rPr>
        <w:t>특성치로</w:t>
      </w:r>
      <w:proofErr w:type="spellEnd"/>
      <w:r>
        <w:rPr>
          <w:rFonts w:asciiTheme="minorEastAsia" w:hAnsiTheme="minorEastAsia" w:hint="eastAsia"/>
        </w:rPr>
        <w:t xml:space="preserve"> 택한다. 잔여 OCA량을 최소로 하는 것이 목적인 만큼 각 실험들의 반응치를 잔여 OCA량(g)로 두고 이를 </w:t>
      </w:r>
      <w:proofErr w:type="spellStart"/>
      <w:r>
        <w:rPr>
          <w:rFonts w:asciiTheme="minorEastAsia" w:hAnsiTheme="minorEastAsia" w:hint="eastAsia"/>
        </w:rPr>
        <w:t>특성치로</w:t>
      </w:r>
      <w:proofErr w:type="spellEnd"/>
      <w:r>
        <w:rPr>
          <w:rFonts w:asciiTheme="minorEastAsia" w:hAnsiTheme="minorEastAsia" w:hint="eastAsia"/>
        </w:rPr>
        <w:t xml:space="preserve"> 선정한다. </w:t>
      </w:r>
    </w:p>
    <w:p w:rsidR="002470D6" w:rsidRDefault="002470D6" w:rsidP="002470D6">
      <w:pPr>
        <w:ind w:firstLineChars="100" w:firstLine="200"/>
        <w:rPr>
          <w:rFonts w:asciiTheme="minorEastAsia" w:hAnsiTheme="minorEastAsia"/>
        </w:rPr>
      </w:pPr>
      <w:r>
        <w:rPr>
          <w:rFonts w:asciiTheme="minorEastAsia" w:hAnsiTheme="minorEastAsia" w:hint="eastAsia"/>
        </w:rPr>
        <w:t xml:space="preserve">다음으로 관련인자를 모두 선택해 주어야 한다. 그러나 과다한 인자의 수는 도리어 실험의 정도를 떨어뜨리고 실험비용이 너무 크기 때문에 실험의 목적을 달성할 수 있다고 생각되는 범위 내에서 최소의 인자를 택해 주어야 한다. 온도, 압력, 장치, 조작방법 등과 같이 기술적으로 수준이 </w:t>
      </w:r>
      <w:proofErr w:type="gramStart"/>
      <w:r>
        <w:rPr>
          <w:rFonts w:asciiTheme="minorEastAsia" w:hAnsiTheme="minorEastAsia" w:hint="eastAsia"/>
        </w:rPr>
        <w:t>지정되어지는</w:t>
      </w:r>
      <w:proofErr w:type="gramEnd"/>
      <w:r>
        <w:rPr>
          <w:rFonts w:asciiTheme="minorEastAsia" w:hAnsiTheme="minorEastAsia" w:hint="eastAsia"/>
        </w:rPr>
        <w:t xml:space="preserve"> 인자는 </w:t>
      </w:r>
      <w:proofErr w:type="spellStart"/>
      <w:r>
        <w:rPr>
          <w:rFonts w:asciiTheme="minorEastAsia" w:hAnsiTheme="minorEastAsia" w:hint="eastAsia"/>
        </w:rPr>
        <w:t>모수인자</w:t>
      </w:r>
      <w:proofErr w:type="spellEnd"/>
      <w:r>
        <w:rPr>
          <w:rFonts w:asciiTheme="minorEastAsia" w:hAnsiTheme="minorEastAsia" w:hint="eastAsia"/>
        </w:rPr>
        <w:t xml:space="preserve">(fixed factor)라고 부르며 실험의 목적과 관련이 있는 모든 </w:t>
      </w:r>
      <w:proofErr w:type="spellStart"/>
      <w:r>
        <w:rPr>
          <w:rFonts w:asciiTheme="minorEastAsia" w:hAnsiTheme="minorEastAsia" w:hint="eastAsia"/>
        </w:rPr>
        <w:t>모수인자는</w:t>
      </w:r>
      <w:proofErr w:type="spellEnd"/>
      <w:r>
        <w:rPr>
          <w:rFonts w:asciiTheme="minorEastAsia" w:hAnsiTheme="minorEastAsia" w:hint="eastAsia"/>
        </w:rPr>
        <w:t xml:space="preserve"> 선택하여 주는 것이 좋다. 따라서 조절이 가능하고 잔여 OCA량에 영향을 주는 판형압착시스템의 설비요인인 상판온도, </w:t>
      </w:r>
      <w:proofErr w:type="spellStart"/>
      <w:r>
        <w:rPr>
          <w:rFonts w:asciiTheme="minorEastAsia" w:hAnsiTheme="minorEastAsia" w:hint="eastAsia"/>
        </w:rPr>
        <w:t>압착력</w:t>
      </w:r>
      <w:proofErr w:type="spellEnd"/>
      <w:r>
        <w:rPr>
          <w:rFonts w:asciiTheme="minorEastAsia" w:hAnsiTheme="minorEastAsia" w:hint="eastAsia"/>
        </w:rPr>
        <w:t xml:space="preserve">, 압착시간을 인자로 설정하였다. </w:t>
      </w:r>
    </w:p>
    <w:p w:rsidR="002470D6" w:rsidRDefault="002470D6" w:rsidP="002470D6">
      <w:pPr>
        <w:ind w:firstLineChars="100" w:firstLine="200"/>
        <w:rPr>
          <w:rFonts w:asciiTheme="minorEastAsia" w:hAnsiTheme="minorEastAsia"/>
        </w:rPr>
      </w:pPr>
      <w:r>
        <w:rPr>
          <w:rFonts w:asciiTheme="minorEastAsia" w:hAnsiTheme="minorEastAsia" w:hint="eastAsia"/>
        </w:rPr>
        <w:t xml:space="preserve">인자를 설정한 후에는 인자의 수준을 선택하여야 한다. 각 인자의 수준을 택하는 방법은 다음의 원칙에 의하여 행한다. 첫 번째, 실험자가 생각하고 있는 각 인자의 흥미영역에서만 수준을 잡아준다. 인자의 흥미영역이란 실험자가 관심을 가지고 있고 인자수준이 변화할 수 있는 범위를 말한다. 기술적으로 또는 과거의 경험에 의하여 </w:t>
      </w:r>
      <w:proofErr w:type="spellStart"/>
      <w:r>
        <w:rPr>
          <w:rFonts w:asciiTheme="minorEastAsia" w:hAnsiTheme="minorEastAsia" w:hint="eastAsia"/>
        </w:rPr>
        <w:t>특성치가</w:t>
      </w:r>
      <w:proofErr w:type="spellEnd"/>
      <w:r>
        <w:rPr>
          <w:rFonts w:asciiTheme="minorEastAsia" w:hAnsiTheme="minorEastAsia" w:hint="eastAsia"/>
        </w:rPr>
        <w:t xml:space="preserve"> 명확히 나쁘게 되리라고 예상되는 인자의 수준은 흥미영역에 포함되지 않으며, 또한 </w:t>
      </w:r>
      <w:proofErr w:type="spellStart"/>
      <w:r>
        <w:rPr>
          <w:rFonts w:asciiTheme="minorEastAsia" w:hAnsiTheme="minorEastAsia" w:hint="eastAsia"/>
        </w:rPr>
        <w:t>특성치가</w:t>
      </w:r>
      <w:proofErr w:type="spellEnd"/>
      <w:r>
        <w:rPr>
          <w:rFonts w:asciiTheme="minorEastAsia" w:hAnsiTheme="minorEastAsia" w:hint="eastAsia"/>
        </w:rPr>
        <w:t xml:space="preserve"> 나쁘게 되지 않더라도 다른 이유로 인하여 실제로 적용이 불가능한 인자의 수준도 흥미영역에서 제외시킨다. 두 번째, 현재 사용되고 있는 인자의 수준은 포함시키는 것이 좋으며 최적이라고 예상되는 수준도 빠짐없이 포함시킨다. 세 번째, 수준 수는 3수준이 적절하다. 위의 세가지 원칙을 고려하여 각 인자마다의 규격범위 (상판온도: 상온 ~ 120도, 압착압력: 6bar 이내, 압착시간: 10초이내)와 이전에 압착시간을 고정시키고 상판온도와 압착압력만을 달리하여 19번 실행한 실험에서 최적조건이라 </w:t>
      </w:r>
      <w:proofErr w:type="gramStart"/>
      <w:r>
        <w:rPr>
          <w:rFonts w:asciiTheme="minorEastAsia" w:hAnsiTheme="minorEastAsia" w:hint="eastAsia"/>
        </w:rPr>
        <w:t>생각되어지는</w:t>
      </w:r>
      <w:proofErr w:type="gramEnd"/>
      <w:r>
        <w:rPr>
          <w:rFonts w:asciiTheme="minorEastAsia" w:hAnsiTheme="minorEastAsia" w:hint="eastAsia"/>
        </w:rPr>
        <w:t xml:space="preserve"> 수준을 기준으로 다음과 같이 3수준으로 설정하였다.</w:t>
      </w:r>
    </w:p>
    <w:p w:rsidR="002470D6" w:rsidRDefault="002470D6" w:rsidP="002470D6">
      <w:pPr>
        <w:jc w:val="center"/>
        <w:rPr>
          <w:rFonts w:asciiTheme="minorEastAsia" w:hAnsiTheme="minorEastAsia"/>
        </w:rPr>
      </w:pPr>
      <w:r w:rsidRPr="004E1B78">
        <w:rPr>
          <w:rFonts w:asciiTheme="minorEastAsia" w:hAnsiTheme="minorEastAsia"/>
          <w:noProof/>
        </w:rPr>
        <w:drawing>
          <wp:inline distT="0" distB="0" distL="0" distR="0" wp14:anchorId="1E43E410" wp14:editId="2D910DA9">
            <wp:extent cx="4814445" cy="1403497"/>
            <wp:effectExtent l="0" t="0" r="5715" b="635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13720" b="18590"/>
                    <a:stretch/>
                  </pic:blipFill>
                  <pic:spPr bwMode="auto">
                    <a:xfrm>
                      <a:off x="0" y="0"/>
                      <a:ext cx="4821066" cy="1405427"/>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2470D6" w:rsidRDefault="002470D6" w:rsidP="002470D6">
      <w:pPr>
        <w:jc w:val="center"/>
        <w:rPr>
          <w:rFonts w:asciiTheme="minorEastAsia" w:hAnsiTheme="minorEastAsia"/>
        </w:rPr>
      </w:pPr>
    </w:p>
    <w:p w:rsidR="002470D6" w:rsidRDefault="002470D6" w:rsidP="002810CA">
      <w:pPr>
        <w:ind w:firstLineChars="100" w:firstLine="200"/>
        <w:rPr>
          <w:rFonts w:asciiTheme="minorEastAsia" w:hAnsiTheme="minorEastAsia"/>
        </w:rPr>
      </w:pPr>
      <w:r>
        <w:rPr>
          <w:rFonts w:asciiTheme="minorEastAsia" w:hAnsiTheme="minorEastAsia" w:hint="eastAsia"/>
        </w:rPr>
        <w:lastRenderedPageBreak/>
        <w:t xml:space="preserve">인자의 수준이 정해지면 다음 단계로 실험을 어떻게 실시할 것인가에 대한 구체적인 계획을 세워야 한다. 이 때 3요인 3수준임을 고려하여 </w:t>
      </w:r>
      <w:proofErr w:type="spellStart"/>
      <w:r>
        <w:rPr>
          <w:rFonts w:asciiTheme="minorEastAsia" w:hAnsiTheme="minorEastAsia" w:hint="eastAsia"/>
        </w:rPr>
        <w:t>다원배치법으로</w:t>
      </w:r>
      <w:proofErr w:type="spellEnd"/>
      <w:r>
        <w:rPr>
          <w:rFonts w:asciiTheme="minorEastAsia" w:hAnsiTheme="minorEastAsia" w:hint="eastAsia"/>
        </w:rPr>
        <w:t xml:space="preserve"> 실험배치를 하려고 한다. </w:t>
      </w:r>
      <w:proofErr w:type="spellStart"/>
      <w:r>
        <w:rPr>
          <w:rFonts w:asciiTheme="minorEastAsia" w:hAnsiTheme="minorEastAsia" w:hint="eastAsia"/>
        </w:rPr>
        <w:t>다원배치법이란</w:t>
      </w:r>
      <w:proofErr w:type="spellEnd"/>
      <w:r>
        <w:rPr>
          <w:rFonts w:asciiTheme="minorEastAsia" w:hAnsiTheme="minorEastAsia" w:hint="eastAsia"/>
        </w:rPr>
        <w:t xml:space="preserve"> 모든 인자의 수준조합에서 실험하는 실험계획법을 말한다. 인자의 수가 늘어나면 실험의 횟수가 급격히 증가된다. 실험 횟수가 많아지면 실험의 랜덤화가 어려워지고 비용도 많이 들고, 실험전체를 관리상태 하에서 수행하는 데 여러 가지 어려움이 따른다. 따라서 실험에 취급된 인자의 수가 많아지면 많아질수록 인자에 대한 충분한 기술적 검토가 필요하며, 불필요한 인자라고 판단되면 과감히 인자의 수를 줄여가는 노력이 필요하다. 이 때의 분석결과에 중요한 영향을 미치는 인자로 3~4개가 선택되었을 때에 이들 인자에 대한 최적조건을 찾기 위한 실험으로 </w:t>
      </w:r>
      <w:proofErr w:type="spellStart"/>
      <w:r>
        <w:rPr>
          <w:rFonts w:asciiTheme="minorEastAsia" w:hAnsiTheme="minorEastAsia" w:hint="eastAsia"/>
        </w:rPr>
        <w:t>다원배치법이</w:t>
      </w:r>
      <w:proofErr w:type="spellEnd"/>
      <w:r>
        <w:rPr>
          <w:rFonts w:asciiTheme="minorEastAsia" w:hAnsiTheme="minorEastAsia" w:hint="eastAsia"/>
        </w:rPr>
        <w:t xml:space="preserve"> 자주 사용된다.  </w:t>
      </w:r>
    </w:p>
    <w:p w:rsidR="002470D6" w:rsidRDefault="002470D6" w:rsidP="00806FE3">
      <w:pPr>
        <w:ind w:firstLineChars="100" w:firstLine="200"/>
        <w:rPr>
          <w:rFonts w:asciiTheme="minorEastAsia" w:hAnsiTheme="minorEastAsia"/>
        </w:rPr>
      </w:pPr>
      <w:proofErr w:type="spellStart"/>
      <w:r>
        <w:rPr>
          <w:rFonts w:asciiTheme="minorEastAsia" w:hAnsiTheme="minorEastAsia" w:hint="eastAsia"/>
        </w:rPr>
        <w:t>다원배치법에는</w:t>
      </w:r>
      <w:proofErr w:type="spellEnd"/>
      <w:r>
        <w:rPr>
          <w:rFonts w:asciiTheme="minorEastAsia" w:hAnsiTheme="minorEastAsia" w:hint="eastAsia"/>
        </w:rPr>
        <w:t xml:space="preserve"> 두 가지의 모형이 있는데 하나는 두 인자가 모두 </w:t>
      </w:r>
      <w:proofErr w:type="spellStart"/>
      <w:r>
        <w:rPr>
          <w:rFonts w:asciiTheme="minorEastAsia" w:hAnsiTheme="minorEastAsia" w:hint="eastAsia"/>
        </w:rPr>
        <w:t>모수인자인</w:t>
      </w:r>
      <w:proofErr w:type="spellEnd"/>
      <w:r>
        <w:rPr>
          <w:rFonts w:asciiTheme="minorEastAsia" w:hAnsiTheme="minorEastAsia" w:hint="eastAsia"/>
        </w:rPr>
        <w:t xml:space="preserve"> 경우인 </w:t>
      </w:r>
      <w:proofErr w:type="spellStart"/>
      <w:r>
        <w:rPr>
          <w:rFonts w:asciiTheme="minorEastAsia" w:hAnsiTheme="minorEastAsia" w:hint="eastAsia"/>
        </w:rPr>
        <w:t>모수모형과</w:t>
      </w:r>
      <w:proofErr w:type="spellEnd"/>
      <w:r>
        <w:rPr>
          <w:rFonts w:asciiTheme="minorEastAsia" w:hAnsiTheme="minorEastAsia" w:hint="eastAsia"/>
        </w:rPr>
        <w:t xml:space="preserve">, 다른 하나는 1인자의 </w:t>
      </w:r>
      <w:proofErr w:type="spellStart"/>
      <w:r>
        <w:rPr>
          <w:rFonts w:asciiTheme="minorEastAsia" w:hAnsiTheme="minorEastAsia" w:hint="eastAsia"/>
        </w:rPr>
        <w:t>모수</w:t>
      </w:r>
      <w:proofErr w:type="spellEnd"/>
      <w:r>
        <w:rPr>
          <w:rFonts w:asciiTheme="minorEastAsia" w:hAnsiTheme="minorEastAsia" w:hint="eastAsia"/>
        </w:rPr>
        <w:t xml:space="preserve">, 1인자 변량인자인 경우인 혼합모형인 경우가 있다. </w:t>
      </w:r>
      <w:proofErr w:type="spellStart"/>
      <w:r>
        <w:rPr>
          <w:rFonts w:asciiTheme="minorEastAsia" w:hAnsiTheme="minorEastAsia" w:hint="eastAsia"/>
        </w:rPr>
        <w:t>모수모형은</w:t>
      </w:r>
      <w:proofErr w:type="spellEnd"/>
      <w:r>
        <w:rPr>
          <w:rFonts w:asciiTheme="minorEastAsia" w:hAnsiTheme="minorEastAsia" w:hint="eastAsia"/>
        </w:rPr>
        <w:t xml:space="preserve"> 기술적으로 지정되는 중요한 원인들을 취하여 이들의 조건을 변화시켜 가면서 실험하는 것이다. 예를 들어 시멘트의 인장강도가 소성온도에 따라 차이가 있는가의 여부를 알고 싶을 때, 소성시간에 의한 영향도 알아보고 싶으므로 소성 시간에 따라 각 요인에 대한 모든 수준의 조합으로 실험하여 인장강도를 분석한 뒤, 어떤 수준의 조합에서 가장 바람직한 인장강도를 주는가를 보는 경우이다. 변량모형은 1인자 </w:t>
      </w:r>
      <w:proofErr w:type="spellStart"/>
      <w:r>
        <w:rPr>
          <w:rFonts w:asciiTheme="minorEastAsia" w:hAnsiTheme="minorEastAsia" w:hint="eastAsia"/>
        </w:rPr>
        <w:t>모수</w:t>
      </w:r>
      <w:proofErr w:type="spellEnd"/>
      <w:r>
        <w:rPr>
          <w:rFonts w:asciiTheme="minorEastAsia" w:hAnsiTheme="minorEastAsia" w:hint="eastAsia"/>
        </w:rPr>
        <w:t xml:space="preserve">, 1인자 변량인 경우로 실험전체를 하루에 끝낼 수 없어서 며칠에 걸쳐 실험을 하였다고 할 때 </w:t>
      </w:r>
      <w:proofErr w:type="spellStart"/>
      <w:r>
        <w:rPr>
          <w:rFonts w:asciiTheme="minorEastAsia" w:hAnsiTheme="minorEastAsia" w:hint="eastAsia"/>
        </w:rPr>
        <w:t>실험일에</w:t>
      </w:r>
      <w:proofErr w:type="spellEnd"/>
      <w:r>
        <w:rPr>
          <w:rFonts w:asciiTheme="minorEastAsia" w:hAnsiTheme="minorEastAsia" w:hint="eastAsia"/>
        </w:rPr>
        <w:t xml:space="preserve"> 따라 차이가 있을지 모르므로 이를 하나의 인자로 잡아 변량인자로 설정한 뒤 실험을 행하는 것이다. 우리는 기술적으로 지정된 3가지 설비요인들의 조건을 변화시켜가면서 실험을 하는 것이므로 </w:t>
      </w:r>
      <w:proofErr w:type="spellStart"/>
      <w:r>
        <w:rPr>
          <w:rFonts w:asciiTheme="minorEastAsia" w:hAnsiTheme="minorEastAsia" w:hint="eastAsia"/>
        </w:rPr>
        <w:t>모수모형에</w:t>
      </w:r>
      <w:proofErr w:type="spellEnd"/>
      <w:r>
        <w:rPr>
          <w:rFonts w:asciiTheme="minorEastAsia" w:hAnsiTheme="minorEastAsia" w:hint="eastAsia"/>
        </w:rPr>
        <w:t xml:space="preserve"> 해당한다. </w:t>
      </w:r>
    </w:p>
    <w:p w:rsidR="002470D6" w:rsidRDefault="002470D6" w:rsidP="00D61751">
      <w:pPr>
        <w:ind w:firstLineChars="100" w:firstLine="200"/>
        <w:rPr>
          <w:rFonts w:asciiTheme="minorEastAsia" w:hAnsiTheme="minorEastAsia"/>
        </w:rPr>
      </w:pPr>
      <w:r>
        <w:rPr>
          <w:rFonts w:asciiTheme="minorEastAsia" w:hAnsiTheme="minorEastAsia" w:hint="eastAsia"/>
        </w:rPr>
        <w:t xml:space="preserve">모든 인자의 수준 조합에 대한 실험배치가 이루어지면 실험 순서를 MINITAB17을 이용하여 </w:t>
      </w:r>
      <w:proofErr w:type="spellStart"/>
      <w:r>
        <w:rPr>
          <w:rFonts w:asciiTheme="minorEastAsia" w:hAnsiTheme="minorEastAsia" w:hint="eastAsia"/>
        </w:rPr>
        <w:t>랜덤하게</w:t>
      </w:r>
      <w:proofErr w:type="spellEnd"/>
      <w:r>
        <w:rPr>
          <w:rFonts w:asciiTheme="minorEastAsia" w:hAnsiTheme="minorEastAsia" w:hint="eastAsia"/>
        </w:rPr>
        <w:t xml:space="preserve"> 정해준다. 실험 순서가 정해지면 순서에 따라 계획대로 실시한다. 이 때 3요인 3수준에 대한 모든 조합을 고려한 총 실험횟수는 27번이다. </w:t>
      </w:r>
    </w:p>
    <w:p w:rsidR="002470D6" w:rsidRDefault="002470D6" w:rsidP="00EC027C">
      <w:pPr>
        <w:ind w:firstLineChars="100" w:firstLine="200"/>
        <w:rPr>
          <w:rFonts w:asciiTheme="minorEastAsia" w:hAnsiTheme="minorEastAsia"/>
        </w:rPr>
      </w:pPr>
      <w:r>
        <w:rPr>
          <w:rFonts w:asciiTheme="minorEastAsia" w:hAnsiTheme="minorEastAsia" w:hint="eastAsia"/>
        </w:rPr>
        <w:t xml:space="preserve">실험의 실시로 얻어지는 데이터를 통해 MINITAB17의 ANOVA분석 도구의 결과물인 분산분석표, 주효과도를 분석하여 최적조건을 도출하려 한다. 이 때 분산분석표란 </w:t>
      </w:r>
      <w:proofErr w:type="spellStart"/>
      <w:r>
        <w:rPr>
          <w:rFonts w:asciiTheme="minorEastAsia" w:hAnsiTheme="minorEastAsia" w:hint="eastAsia"/>
        </w:rPr>
        <w:t>특성치</w:t>
      </w:r>
      <w:proofErr w:type="spellEnd"/>
      <w:r>
        <w:rPr>
          <w:rFonts w:asciiTheme="minorEastAsia" w:hAnsiTheme="minorEastAsia" w:hint="eastAsia"/>
        </w:rPr>
        <w:t xml:space="preserve"> 전체의 분산을 몇 개의 요인효과에 대응하는 분산과 그 나머지의 오차 분산으로 나누어서 검정이나 추정을 실시하는 분산분석에 대한 결과를 나타내어주는 표이고 각 실험 조건 마다 그 차이가 </w:t>
      </w:r>
      <w:proofErr w:type="spellStart"/>
      <w:r>
        <w:rPr>
          <w:rFonts w:asciiTheme="minorEastAsia" w:hAnsiTheme="minorEastAsia" w:hint="eastAsia"/>
        </w:rPr>
        <w:t>특성치에</w:t>
      </w:r>
      <w:proofErr w:type="spellEnd"/>
      <w:r>
        <w:rPr>
          <w:rFonts w:asciiTheme="minorEastAsia" w:hAnsiTheme="minorEastAsia" w:hint="eastAsia"/>
        </w:rPr>
        <w:t xml:space="preserve"> 어떻게 영향을 미치는 가를 조사하는 것이 분산목적이 목적이다. 주효과도는 데이터의 평균 또는 다수의 요인을 가질 때의 최소 제곱 평균을 그리는데 사용되며 그래프 상의 점은 각 요인의 각 수준에서 반응 변수의 평균을 나타내고, 반응 데이터의 전체 평균에 기준선을 그려주는 표이다. </w:t>
      </w:r>
    </w:p>
    <w:p w:rsidR="008E2204" w:rsidRPr="00EC027C" w:rsidRDefault="008E2204" w:rsidP="00EC027C">
      <w:pPr>
        <w:ind w:firstLineChars="100" w:firstLine="200"/>
        <w:rPr>
          <w:rFonts w:asciiTheme="minorEastAsia" w:hAnsiTheme="minorEastAsia"/>
        </w:rPr>
      </w:pPr>
    </w:p>
    <w:p w:rsidR="000A1C75" w:rsidRDefault="005A4DE7" w:rsidP="000A1C75">
      <w:pPr>
        <w:pStyle w:val="3"/>
        <w:ind w:left="1000" w:hanging="400"/>
      </w:pPr>
      <w:bookmarkStart w:id="23" w:name="_Toc476703616"/>
      <w:r>
        <w:rPr>
          <w:rFonts w:hint="eastAsia"/>
        </w:rPr>
        <w:t>5.2</w:t>
      </w:r>
      <w:r w:rsidR="000A1C75">
        <w:rPr>
          <w:rFonts w:hint="eastAsia"/>
        </w:rPr>
        <w:t xml:space="preserve"> 밀도 기반 </w:t>
      </w:r>
      <w:proofErr w:type="spellStart"/>
      <w:r w:rsidR="000A1C75">
        <w:rPr>
          <w:rFonts w:hint="eastAsia"/>
        </w:rPr>
        <w:t>클러스터링을</w:t>
      </w:r>
      <w:proofErr w:type="spellEnd"/>
      <w:r w:rsidR="000A1C75">
        <w:rPr>
          <w:rFonts w:hint="eastAsia"/>
        </w:rPr>
        <w:t xml:space="preserve"> 통한 잔여 OCA 예측</w:t>
      </w:r>
      <w:bookmarkEnd w:id="23"/>
    </w:p>
    <w:p w:rsidR="00EA0AD3" w:rsidRDefault="00EA0AD3" w:rsidP="00EA0AD3">
      <w:pPr>
        <w:ind w:firstLineChars="100" w:firstLine="200"/>
      </w:pPr>
      <w:r>
        <w:rPr>
          <w:rFonts w:hint="eastAsia"/>
        </w:rPr>
        <w:t>앞선</w:t>
      </w:r>
      <w:r>
        <w:t xml:space="preserve"> 실험계획법으로 요인, 수준을 정해 공정 설비의 최적화 실험을 실시했고 약 80개의 화상 검사 데이터를 수집할 수 있다. </w:t>
      </w:r>
      <w:r>
        <w:rPr>
          <w:rFonts w:hint="eastAsia"/>
        </w:rPr>
        <w:t>현재</w:t>
      </w:r>
      <w:r>
        <w:t xml:space="preserve"> 개발중인 공정에서는 OCA 제거 필름 압착 전 1번, 필름 제</w:t>
      </w:r>
      <w:r>
        <w:lastRenderedPageBreak/>
        <w:t xml:space="preserve">거 후 1번, 최종 초음파 세정 후 1번 총 3번의 화상검사를 실시하고 있다. 이 때 공정 중의 화상검사를 수작업으로 실시하는데 이 부분에서 공정의 리드타임이 길어지며 비효율적인 검사가 진행된다는 것을 알았다. </w:t>
      </w:r>
      <w:r>
        <w:rPr>
          <w:rFonts w:hint="eastAsia"/>
        </w:rPr>
        <w:t>이에</w:t>
      </w:r>
      <w:r>
        <w:t xml:space="preserve"> 처음 실시하는 화상검사 1번 만으로 필름 탈</w:t>
      </w:r>
      <w:proofErr w:type="gramStart"/>
      <w:r>
        <w:t>,부착</w:t>
      </w:r>
      <w:proofErr w:type="gramEnd"/>
      <w:r>
        <w:t xml:space="preserve"> 공정 이후의 잔여 OCA 정도를 예측해 공정의 리드타임을 감소시키는 예측시스템을 구축하려고 한다.</w:t>
      </w:r>
      <w:r>
        <w:rPr>
          <w:rFonts w:hint="eastAsia"/>
        </w:rPr>
        <w:t xml:space="preserve"> 이</w:t>
      </w:r>
      <w:r>
        <w:t xml:space="preserve"> 때 잔여 OCA를 판별하는 기준은 밀도로 정의하려고 한다. 화상검사를 통해 나온 이미지 데이터를 추출해 DBSCAN 알고리즘으로 추출한 이미지 좌표들의 밀도를 나타낼 것이다.</w:t>
      </w:r>
    </w:p>
    <w:p w:rsidR="00055145" w:rsidRDefault="00055145" w:rsidP="00055145">
      <w:pPr>
        <w:ind w:firstLineChars="100" w:firstLine="200"/>
        <w:jc w:val="center"/>
      </w:pPr>
      <w:r>
        <w:rPr>
          <w:noProof/>
        </w:rPr>
        <w:drawing>
          <wp:inline distT="0" distB="0" distL="0" distR="0" wp14:anchorId="068A3602" wp14:editId="71D9269A">
            <wp:extent cx="1083695" cy="1338682"/>
            <wp:effectExtent l="0" t="0" r="254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93285" cy="1350529"/>
                    </a:xfrm>
                    <a:prstGeom prst="rect">
                      <a:avLst/>
                    </a:prstGeom>
                  </pic:spPr>
                </pic:pic>
              </a:graphicData>
            </a:graphic>
          </wp:inline>
        </w:drawing>
      </w:r>
      <w:r>
        <w:rPr>
          <w:noProof/>
        </w:rPr>
        <w:drawing>
          <wp:inline distT="0" distB="0" distL="0" distR="0" wp14:anchorId="6FCE2AF3" wp14:editId="36AEB7C2">
            <wp:extent cx="1002182" cy="1339215"/>
            <wp:effectExtent l="0" t="0" r="762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08335" cy="1347437"/>
                    </a:xfrm>
                    <a:prstGeom prst="rect">
                      <a:avLst/>
                    </a:prstGeom>
                  </pic:spPr>
                </pic:pic>
              </a:graphicData>
            </a:graphic>
          </wp:inline>
        </w:drawing>
      </w:r>
      <w:r>
        <w:rPr>
          <w:rFonts w:hint="eastAsia"/>
        </w:rPr>
        <w:t xml:space="preserve"> </w:t>
      </w:r>
      <w:r w:rsidRPr="00055145">
        <w:rPr>
          <w:rFonts w:hint="eastAsia"/>
          <w:sz w:val="18"/>
        </w:rPr>
        <w:t>(화상검사기,</w:t>
      </w:r>
      <w:r w:rsidRPr="00055145">
        <w:rPr>
          <w:sz w:val="18"/>
        </w:rPr>
        <w:t xml:space="preserve"> </w:t>
      </w:r>
      <w:proofErr w:type="spellStart"/>
      <w:r w:rsidRPr="00055145">
        <w:rPr>
          <w:rFonts w:hint="eastAsia"/>
          <w:sz w:val="18"/>
        </w:rPr>
        <w:t>초음파세정기</w:t>
      </w:r>
      <w:proofErr w:type="spellEnd"/>
      <w:r w:rsidRPr="00055145">
        <w:rPr>
          <w:rFonts w:hint="eastAsia"/>
          <w:sz w:val="18"/>
        </w:rPr>
        <w:t>)</w:t>
      </w:r>
    </w:p>
    <w:p w:rsidR="00EA0AD3" w:rsidRDefault="00EA0AD3" w:rsidP="00EA0AD3">
      <w:pPr>
        <w:pStyle w:val="a6"/>
        <w:numPr>
          <w:ilvl w:val="0"/>
          <w:numId w:val="4"/>
        </w:numPr>
        <w:ind w:leftChars="0"/>
      </w:pPr>
      <w:r>
        <w:rPr>
          <w:rFonts w:hint="eastAsia"/>
        </w:rPr>
        <w:t>이미지</w:t>
      </w:r>
      <w:r>
        <w:t xml:space="preserve"> 데이터 추출 시 Java를 통해 이미지 RGB를 구분하여 남아 있는 OCA 부분의 좌표 데이터를 추출하고 시각화 한다.</w:t>
      </w:r>
    </w:p>
    <w:p w:rsidR="00EA0AD3" w:rsidRDefault="00EA0AD3" w:rsidP="00EA0AD3">
      <w:pPr>
        <w:pStyle w:val="a6"/>
        <w:numPr>
          <w:ilvl w:val="0"/>
          <w:numId w:val="4"/>
        </w:numPr>
        <w:ind w:leftChars="0"/>
      </w:pPr>
      <w:r>
        <w:rPr>
          <w:rFonts w:hint="eastAsia"/>
        </w:rPr>
        <w:t>추출한</w:t>
      </w:r>
      <w:r>
        <w:t xml:space="preserve"> 좌표 데이터를 DBSCAN을 이용해 군집화 하는데, 이 때 Euclid Distance를 통해 모든 좌표 간 거리를 산출한다. Euclid Distance 식은 다음과 같다.</w:t>
      </w:r>
    </w:p>
    <w:p w:rsidR="00EA0AD3" w:rsidRDefault="00EA0AD3" w:rsidP="00EA0AD3">
      <w:pPr>
        <w:jc w:val="center"/>
      </w:pPr>
      <w:r>
        <w:rPr>
          <w:noProof/>
        </w:rPr>
        <w:drawing>
          <wp:inline distT="0" distB="0" distL="0" distR="0" wp14:anchorId="7C82BEC7" wp14:editId="6E92405E">
            <wp:extent cx="3095625" cy="590550"/>
            <wp:effectExtent l="0" t="0" r="952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95625" cy="590550"/>
                    </a:xfrm>
                    <a:prstGeom prst="rect">
                      <a:avLst/>
                    </a:prstGeom>
                  </pic:spPr>
                </pic:pic>
              </a:graphicData>
            </a:graphic>
          </wp:inline>
        </w:drawing>
      </w:r>
    </w:p>
    <w:p w:rsidR="00EA0AD3" w:rsidRDefault="00EA0AD3" w:rsidP="00EA0AD3">
      <w:pPr>
        <w:pStyle w:val="a6"/>
        <w:numPr>
          <w:ilvl w:val="0"/>
          <w:numId w:val="7"/>
        </w:numPr>
        <w:ind w:leftChars="0"/>
      </w:pPr>
      <w:r>
        <w:t xml:space="preserve">DBSCAN 군집화를 사용할 때 Epsilon과 </w:t>
      </w:r>
      <w:proofErr w:type="spellStart"/>
      <w:r>
        <w:t>MinPts</w:t>
      </w:r>
      <w:proofErr w:type="spellEnd"/>
      <w:r>
        <w:t xml:space="preserve">를 </w:t>
      </w:r>
      <w:proofErr w:type="spellStart"/>
      <w:r>
        <w:t>정의</w:t>
      </w:r>
      <w:r>
        <w:rPr>
          <w:rFonts w:hint="eastAsia"/>
        </w:rPr>
        <w:t>해야한다</w:t>
      </w:r>
      <w:proofErr w:type="spellEnd"/>
      <w:r>
        <w:rPr>
          <w:rFonts w:hint="eastAsia"/>
        </w:rPr>
        <w:t>.</w:t>
      </w:r>
    </w:p>
    <w:p w:rsidR="00EA0AD3" w:rsidRDefault="00EA0AD3" w:rsidP="00EA0AD3">
      <w:pPr>
        <w:ind w:firstLineChars="100" w:firstLine="200"/>
      </w:pPr>
      <w:r>
        <w:t xml:space="preserve">Epsilon은 Euclid Distance를 통해 산출한 좌표의 거리 표준 편차를 나타내고 </w:t>
      </w:r>
      <w:proofErr w:type="spellStart"/>
      <w:r>
        <w:t>MinPt</w:t>
      </w:r>
      <w:proofErr w:type="spellEnd"/>
      <w:r>
        <w:t>는 Euclid Distance를 통해 산출한 좌표의 거리 평균을 나타낸다.</w:t>
      </w:r>
    </w:p>
    <w:p w:rsidR="00EA0AD3" w:rsidRDefault="00EA0AD3" w:rsidP="00EA0AD3">
      <w:pPr>
        <w:ind w:firstLineChars="100" w:firstLine="200"/>
      </w:pPr>
      <w:r>
        <w:rPr>
          <w:rFonts w:hint="eastAsia"/>
        </w:rPr>
        <w:t xml:space="preserve">위의 내용을 바탕으로 </w:t>
      </w:r>
      <w:r>
        <w:t>폐 TSP의 밀도</w:t>
      </w:r>
      <w:r>
        <w:rPr>
          <w:rFonts w:hint="eastAsia"/>
        </w:rPr>
        <w:t xml:space="preserve"> 정의는 다음과 같다</w:t>
      </w:r>
      <w:r>
        <w:t>.</w:t>
      </w:r>
    </w:p>
    <w:p w:rsidR="00EA0AD3" w:rsidRDefault="00EA0AD3" w:rsidP="00EA0AD3">
      <w:pPr>
        <w:jc w:val="center"/>
      </w:pPr>
      <w:r>
        <w:rPr>
          <w:noProof/>
        </w:rPr>
        <w:drawing>
          <wp:inline distT="0" distB="0" distL="0" distR="0" wp14:anchorId="709CA2C3" wp14:editId="2887B4BB">
            <wp:extent cx="2370126" cy="680314"/>
            <wp:effectExtent l="0" t="0" r="0" b="571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81501" cy="683579"/>
                    </a:xfrm>
                    <a:prstGeom prst="rect">
                      <a:avLst/>
                    </a:prstGeom>
                  </pic:spPr>
                </pic:pic>
              </a:graphicData>
            </a:graphic>
          </wp:inline>
        </w:drawing>
      </w:r>
    </w:p>
    <w:p w:rsidR="00EA0AD3" w:rsidRDefault="00EA0AD3" w:rsidP="00EA0AD3">
      <w:pPr>
        <w:ind w:firstLineChars="100" w:firstLine="200"/>
      </w:pPr>
      <w:r>
        <w:rPr>
          <w:rFonts w:hint="eastAsia"/>
        </w:rPr>
        <w:t>이</w:t>
      </w:r>
      <w:r>
        <w:t xml:space="preserve"> 때 </w:t>
      </w:r>
      <m:oMath>
        <m:sSub>
          <m:sSubPr>
            <m:ctrlPr>
              <w:rPr>
                <w:rFonts w:ascii="Cambria Math" w:hAnsi="Cambria Math"/>
              </w:rPr>
            </m:ctrlPr>
          </m:sSubPr>
          <m:e>
            <m:r>
              <w:rPr>
                <w:rFonts w:ascii="Cambria Math" w:hAnsi="Cambria Math"/>
              </w:rPr>
              <m:t>density</m:t>
            </m:r>
          </m:e>
          <m:sub>
            <m:r>
              <w:rPr>
                <w:rFonts w:ascii="Cambria Math" w:hAnsi="Cambria Math"/>
              </w:rPr>
              <m:t>i</m:t>
            </m:r>
          </m:sub>
        </m:sSub>
      </m:oMath>
      <w:r>
        <w:t xml:space="preserve">는 TSP의 밀도이고 </w:t>
      </w:r>
      <m:oMath>
        <m:sSub>
          <m:sSubPr>
            <m:ctrlPr>
              <w:rPr>
                <w:rFonts w:ascii="Cambria Math" w:hAnsi="Cambria Math"/>
                <w:i/>
              </w:rPr>
            </m:ctrlPr>
          </m:sSubPr>
          <m:e>
            <m:r>
              <w:rPr>
                <w:rFonts w:ascii="Cambria Math" w:hAnsi="Cambria Math"/>
              </w:rPr>
              <m:t>Core Points</m:t>
            </m:r>
          </m:e>
          <m:sub>
            <m:r>
              <w:rPr>
                <w:rFonts w:ascii="Cambria Math" w:hAnsi="Cambria Math"/>
              </w:rPr>
              <m:t>n</m:t>
            </m:r>
          </m:sub>
        </m:sSub>
      </m:oMath>
      <w:r>
        <w:t xml:space="preserve">는 TSP의 군집 n의 핵심 벡터 개수이며 </w:t>
      </w:r>
      <m:oMath>
        <m:sSub>
          <m:sSubPr>
            <m:ctrlPr>
              <w:rPr>
                <w:rFonts w:ascii="Cambria Math" w:hAnsi="Cambria Math"/>
                <w:i/>
              </w:rPr>
            </m:ctrlPr>
          </m:sSubPr>
          <m:e>
            <m:r>
              <w:rPr>
                <w:rFonts w:ascii="Cambria Math" w:hAnsi="Cambria Math"/>
              </w:rPr>
              <m:t>Total Points</m:t>
            </m:r>
          </m:e>
          <m:sub>
            <m:r>
              <w:rPr>
                <w:rFonts w:ascii="Cambria Math" w:hAnsi="Cambria Math"/>
              </w:rPr>
              <m:t>n</m:t>
            </m:r>
          </m:sub>
        </m:sSub>
      </m:oMath>
      <w:r>
        <w:t>는 TSP의 군집 n을 이루고 있는 벡터 개수이다.</w:t>
      </w:r>
      <w:r>
        <w:rPr>
          <w:rFonts w:hint="eastAsia"/>
        </w:rPr>
        <w:t xml:space="preserve"> 이</w:t>
      </w:r>
      <w:r>
        <w:t xml:space="preserve"> 과정을 통해 화상검사 이미지에서 OCA 부분을 추출하고, DBSCAN 군집화를 실시한 군집화 이미지를 다음과 같이 예상 산출 해 보았다.</w:t>
      </w:r>
    </w:p>
    <w:p w:rsidR="00EA0AD3" w:rsidRDefault="00EA0AD3" w:rsidP="00EA0AD3">
      <w:pPr>
        <w:jc w:val="center"/>
      </w:pPr>
      <w:r w:rsidRPr="000B5EB5">
        <w:rPr>
          <w:noProof/>
        </w:rPr>
        <w:lastRenderedPageBreak/>
        <w:drawing>
          <wp:inline distT="0" distB="0" distL="0" distR="0" wp14:anchorId="6AB80CE4" wp14:editId="31D36D55">
            <wp:extent cx="3546927" cy="1506931"/>
            <wp:effectExtent l="0" t="0" r="0" b="0"/>
            <wp:docPr id="20"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19"/>
                    <pic:cNvPicPr>
                      <a:picLocks noChangeAspect="1"/>
                    </pic:cNvPicPr>
                  </pic:nvPicPr>
                  <pic:blipFill>
                    <a:blip r:embed="rId39"/>
                    <a:stretch>
                      <a:fillRect/>
                    </a:stretch>
                  </pic:blipFill>
                  <pic:spPr>
                    <a:xfrm>
                      <a:off x="0" y="0"/>
                      <a:ext cx="3580016" cy="1520989"/>
                    </a:xfrm>
                    <a:prstGeom prst="rect">
                      <a:avLst/>
                    </a:prstGeom>
                  </pic:spPr>
                </pic:pic>
              </a:graphicData>
            </a:graphic>
          </wp:inline>
        </w:drawing>
      </w:r>
    </w:p>
    <w:p w:rsidR="00EA0AD3" w:rsidRPr="00EA0AD3" w:rsidRDefault="00EA0AD3" w:rsidP="00EA0AD3">
      <w:pPr>
        <w:jc w:val="center"/>
        <w:rPr>
          <w:sz w:val="18"/>
        </w:rPr>
      </w:pPr>
      <w:r w:rsidRPr="00EA0AD3">
        <w:rPr>
          <w:sz w:val="18"/>
        </w:rPr>
        <w:t>&lt;</w:t>
      </w:r>
      <w:r w:rsidRPr="00EA0AD3">
        <w:rPr>
          <w:rFonts w:hint="eastAsia"/>
          <w:sz w:val="18"/>
        </w:rPr>
        <w:t>화상검사 이미지&gt;</w:t>
      </w:r>
    </w:p>
    <w:p w:rsidR="00EA0AD3" w:rsidRDefault="00EA0AD3" w:rsidP="00EA0AD3">
      <w:pPr>
        <w:jc w:val="center"/>
      </w:pPr>
      <w:r w:rsidRPr="000B5EB5">
        <w:rPr>
          <w:noProof/>
        </w:rPr>
        <w:drawing>
          <wp:inline distT="0" distB="0" distL="0" distR="0" wp14:anchorId="17161BF1" wp14:editId="463A99A8">
            <wp:extent cx="3596912" cy="1543024"/>
            <wp:effectExtent l="0" t="0" r="3810" b="635"/>
            <wp:docPr id="14"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1"/>
                    <pic:cNvPicPr>
                      <a:picLocks noChangeAspect="1"/>
                    </pic:cNvPicPr>
                  </pic:nvPicPr>
                  <pic:blipFill>
                    <a:blip r:embed="rId40"/>
                    <a:stretch>
                      <a:fillRect/>
                    </a:stretch>
                  </pic:blipFill>
                  <pic:spPr>
                    <a:xfrm>
                      <a:off x="0" y="0"/>
                      <a:ext cx="3657628" cy="1569070"/>
                    </a:xfrm>
                    <a:prstGeom prst="rect">
                      <a:avLst/>
                    </a:prstGeom>
                  </pic:spPr>
                </pic:pic>
              </a:graphicData>
            </a:graphic>
          </wp:inline>
        </w:drawing>
      </w:r>
    </w:p>
    <w:p w:rsidR="00EA0AD3" w:rsidRPr="00EA0AD3" w:rsidRDefault="00EA0AD3" w:rsidP="00EA0AD3">
      <w:pPr>
        <w:jc w:val="center"/>
        <w:rPr>
          <w:sz w:val="18"/>
        </w:rPr>
      </w:pPr>
      <w:r w:rsidRPr="00EA0AD3">
        <w:rPr>
          <w:rFonts w:hint="eastAsia"/>
          <w:sz w:val="18"/>
        </w:rPr>
        <w:t xml:space="preserve">&lt;잔여 </w:t>
      </w:r>
      <w:r w:rsidRPr="00EA0AD3">
        <w:rPr>
          <w:sz w:val="18"/>
        </w:rPr>
        <w:t xml:space="preserve">OCA </w:t>
      </w:r>
      <w:r w:rsidRPr="00EA0AD3">
        <w:rPr>
          <w:rFonts w:hint="eastAsia"/>
          <w:sz w:val="18"/>
        </w:rPr>
        <w:t>부분 추출 이미지&gt;</w:t>
      </w:r>
    </w:p>
    <w:p w:rsidR="00EA0AD3" w:rsidRPr="00EA0AD3" w:rsidRDefault="00EA0AD3" w:rsidP="00EA0AD3"/>
    <w:p w:rsidR="00EA0AD3" w:rsidRDefault="00EA0AD3" w:rsidP="00EA0AD3">
      <w:pPr>
        <w:jc w:val="center"/>
      </w:pPr>
      <w:r w:rsidRPr="000B5EB5">
        <w:rPr>
          <w:noProof/>
        </w:rPr>
        <w:drawing>
          <wp:inline distT="0" distB="0" distL="0" distR="0" wp14:anchorId="5125A935" wp14:editId="2CD934AA">
            <wp:extent cx="3526426" cy="1506931"/>
            <wp:effectExtent l="0" t="0" r="0" b="0"/>
            <wp:docPr id="33"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2"/>
                    <pic:cNvPicPr>
                      <a:picLocks noChangeAspect="1"/>
                    </pic:cNvPicPr>
                  </pic:nvPicPr>
                  <pic:blipFill>
                    <a:blip r:embed="rId41"/>
                    <a:stretch>
                      <a:fillRect/>
                    </a:stretch>
                  </pic:blipFill>
                  <pic:spPr>
                    <a:xfrm>
                      <a:off x="0" y="0"/>
                      <a:ext cx="3622376" cy="1547933"/>
                    </a:xfrm>
                    <a:prstGeom prst="rect">
                      <a:avLst/>
                    </a:prstGeom>
                  </pic:spPr>
                </pic:pic>
              </a:graphicData>
            </a:graphic>
          </wp:inline>
        </w:drawing>
      </w:r>
    </w:p>
    <w:p w:rsidR="00EA0AD3" w:rsidRDefault="00EA0AD3" w:rsidP="00855454">
      <w:pPr>
        <w:jc w:val="center"/>
        <w:rPr>
          <w:sz w:val="18"/>
        </w:rPr>
      </w:pPr>
      <w:r w:rsidRPr="00EA0AD3">
        <w:rPr>
          <w:rFonts w:hint="eastAsia"/>
          <w:sz w:val="18"/>
        </w:rPr>
        <w:t>&lt;DBSC</w:t>
      </w:r>
      <w:r w:rsidRPr="00EA0AD3">
        <w:rPr>
          <w:sz w:val="18"/>
        </w:rPr>
        <w:t>A</w:t>
      </w:r>
      <w:r w:rsidRPr="00EA0AD3">
        <w:rPr>
          <w:rFonts w:hint="eastAsia"/>
          <w:sz w:val="18"/>
        </w:rPr>
        <w:t>N</w:t>
      </w:r>
      <w:r w:rsidRPr="00EA0AD3">
        <w:rPr>
          <w:sz w:val="18"/>
        </w:rPr>
        <w:t xml:space="preserve"> </w:t>
      </w:r>
      <w:r w:rsidRPr="00EA0AD3">
        <w:rPr>
          <w:rFonts w:hint="eastAsia"/>
          <w:sz w:val="18"/>
        </w:rPr>
        <w:t>군집화 이미지&gt;</w:t>
      </w:r>
    </w:p>
    <w:p w:rsidR="00A413ED" w:rsidRDefault="00855454" w:rsidP="003260FD">
      <w:pPr>
        <w:ind w:firstLineChars="100" w:firstLine="200"/>
      </w:pPr>
      <w:r>
        <w:rPr>
          <w:rFonts w:hint="eastAsia"/>
        </w:rPr>
        <w:t>이렇게 정의한 밀도 수준을 예측하는 시스템을 구축하기 위해 인공신경망</w:t>
      </w:r>
      <w:r>
        <w:t xml:space="preserve"> </w:t>
      </w:r>
      <w:r>
        <w:rPr>
          <w:rFonts w:hint="eastAsia"/>
        </w:rPr>
        <w:t>방법을 사용하려고 한다.</w:t>
      </w:r>
      <w:r>
        <w:t xml:space="preserve"> </w:t>
      </w:r>
      <w:r>
        <w:rPr>
          <w:rFonts w:hint="eastAsia"/>
        </w:rPr>
        <w:t xml:space="preserve">이 때 분석할 tool은 </w:t>
      </w:r>
      <w:r>
        <w:t>SPSS Modeler의</w:t>
      </w:r>
      <w:r>
        <w:rPr>
          <w:rFonts w:hint="eastAsia"/>
        </w:rPr>
        <w:t xml:space="preserve"> 인공 신경망 분석 모델을 사용할 것이다.</w:t>
      </w:r>
      <w:r>
        <w:t xml:space="preserve"> </w:t>
      </w:r>
      <w:r>
        <w:rPr>
          <w:rFonts w:hint="eastAsia"/>
        </w:rPr>
        <w:t xml:space="preserve">인공신경망은 학습 능력이 있어 </w:t>
      </w:r>
      <w:r>
        <w:t xml:space="preserve">OCA </w:t>
      </w:r>
      <w:proofErr w:type="spellStart"/>
      <w:r>
        <w:rPr>
          <w:rFonts w:hint="eastAsia"/>
        </w:rPr>
        <w:t>잔여량의</w:t>
      </w:r>
      <w:proofErr w:type="spellEnd"/>
      <w:r>
        <w:rPr>
          <w:rFonts w:hint="eastAsia"/>
        </w:rPr>
        <w:t xml:space="preserve"> 패턴을 학습시키고 그 결과값을 예측하는데 편리하다. 또한 인공신경망의 </w:t>
      </w:r>
      <w:proofErr w:type="spellStart"/>
      <w:r>
        <w:rPr>
          <w:rFonts w:hint="eastAsia"/>
        </w:rPr>
        <w:t>여러가지</w:t>
      </w:r>
      <w:proofErr w:type="spellEnd"/>
      <w:r>
        <w:rPr>
          <w:rFonts w:hint="eastAsia"/>
        </w:rPr>
        <w:t xml:space="preserve"> 구조 중 다층 </w:t>
      </w:r>
      <w:proofErr w:type="spellStart"/>
      <w:r>
        <w:rPr>
          <w:rFonts w:hint="eastAsia"/>
        </w:rPr>
        <w:t>인식자</w:t>
      </w:r>
      <w:proofErr w:type="spellEnd"/>
      <w:r w:rsidR="004E62C3">
        <w:t>(</w:t>
      </w:r>
      <w:proofErr w:type="spellStart"/>
      <w:r w:rsidR="004E62C3">
        <w:t>MultiLaye</w:t>
      </w:r>
      <w:r w:rsidR="0060209B">
        <w:t>r</w:t>
      </w:r>
      <w:proofErr w:type="spellEnd"/>
      <w:r w:rsidR="0060209B">
        <w:t xml:space="preserve"> Perception)</w:t>
      </w:r>
      <w:r>
        <w:rPr>
          <w:rFonts w:hint="eastAsia"/>
        </w:rPr>
        <w:t xml:space="preserve"> 신경망 모형을 사용하려고 한다.</w:t>
      </w:r>
      <w:r w:rsidR="003260FD">
        <w:rPr>
          <w:rFonts w:hint="eastAsia"/>
        </w:rPr>
        <w:t xml:space="preserve"> </w:t>
      </w:r>
    </w:p>
    <w:p w:rsidR="003260FD" w:rsidRDefault="003260FD" w:rsidP="003260FD">
      <w:pPr>
        <w:ind w:firstLineChars="100" w:firstLine="200"/>
      </w:pPr>
      <w:r>
        <w:rPr>
          <w:rFonts w:hint="eastAsia"/>
        </w:rPr>
        <w:t>MLP</w:t>
      </w:r>
      <w:r>
        <w:t xml:space="preserve"> </w:t>
      </w:r>
      <w:r>
        <w:rPr>
          <w:rFonts w:hint="eastAsia"/>
        </w:rPr>
        <w:t>모형의 특징은 다음과 같다.</w:t>
      </w:r>
    </w:p>
    <w:p w:rsidR="003260FD" w:rsidRDefault="003260FD" w:rsidP="003260FD">
      <w:pPr>
        <w:pStyle w:val="a6"/>
        <w:numPr>
          <w:ilvl w:val="0"/>
          <w:numId w:val="7"/>
        </w:numPr>
        <w:ind w:leftChars="0"/>
      </w:pPr>
      <w:r>
        <w:rPr>
          <w:rFonts w:hint="eastAsia"/>
        </w:rPr>
        <w:t>색 분류나 음성 분류 등 패턴분석에서 많이 사용된다.</w:t>
      </w:r>
    </w:p>
    <w:p w:rsidR="003260FD" w:rsidRDefault="003260FD" w:rsidP="003260FD">
      <w:pPr>
        <w:pStyle w:val="a6"/>
        <w:numPr>
          <w:ilvl w:val="0"/>
          <w:numId w:val="7"/>
        </w:numPr>
        <w:ind w:leftChars="0"/>
      </w:pPr>
      <w:r>
        <w:rPr>
          <w:rFonts w:hint="eastAsia"/>
        </w:rPr>
        <w:t>다른 신경망 모형에 비해 높은 분류 성능을 획득할 수 있다.</w:t>
      </w:r>
    </w:p>
    <w:p w:rsidR="003260FD" w:rsidRDefault="003260FD" w:rsidP="003260FD">
      <w:pPr>
        <w:pStyle w:val="a6"/>
        <w:numPr>
          <w:ilvl w:val="0"/>
          <w:numId w:val="7"/>
        </w:numPr>
        <w:ind w:leftChars="0"/>
      </w:pPr>
      <w:r>
        <w:rPr>
          <w:rFonts w:hint="eastAsia"/>
        </w:rPr>
        <w:lastRenderedPageBreak/>
        <w:t xml:space="preserve">신경망의 구조가 </w:t>
      </w:r>
      <w:proofErr w:type="spellStart"/>
      <w:r>
        <w:rPr>
          <w:rFonts w:hint="eastAsia"/>
        </w:rPr>
        <w:t>입력층</w:t>
      </w:r>
      <w:proofErr w:type="spellEnd"/>
      <w:r>
        <w:rPr>
          <w:rFonts w:hint="eastAsia"/>
        </w:rPr>
        <w:t>,</w:t>
      </w:r>
      <w:r>
        <w:t xml:space="preserve"> </w:t>
      </w:r>
      <w:proofErr w:type="spellStart"/>
      <w:r>
        <w:rPr>
          <w:rFonts w:hint="eastAsia"/>
        </w:rPr>
        <w:t>은닉층</w:t>
      </w:r>
      <w:proofErr w:type="spellEnd"/>
      <w:r>
        <w:rPr>
          <w:rFonts w:hint="eastAsia"/>
        </w:rPr>
        <w:t>,</w:t>
      </w:r>
      <w:r>
        <w:t xml:space="preserve"> </w:t>
      </w:r>
      <w:proofErr w:type="spellStart"/>
      <w:r>
        <w:rPr>
          <w:rFonts w:hint="eastAsia"/>
        </w:rPr>
        <w:t>출력층으로</w:t>
      </w:r>
      <w:proofErr w:type="spellEnd"/>
      <w:r>
        <w:rPr>
          <w:rFonts w:hint="eastAsia"/>
        </w:rPr>
        <w:t xml:space="preserve"> 구성된 </w:t>
      </w:r>
      <w:proofErr w:type="spellStart"/>
      <w:r>
        <w:rPr>
          <w:rFonts w:hint="eastAsia"/>
        </w:rPr>
        <w:t>전방향</w:t>
      </w:r>
      <w:proofErr w:type="spellEnd"/>
      <w:r>
        <w:rPr>
          <w:rFonts w:hint="eastAsia"/>
        </w:rPr>
        <w:t xml:space="preserve"> 다층 신경망이다.</w:t>
      </w:r>
    </w:p>
    <w:p w:rsidR="00577B6B" w:rsidRDefault="003260FD" w:rsidP="00951403">
      <w:pPr>
        <w:pStyle w:val="a6"/>
        <w:numPr>
          <w:ilvl w:val="0"/>
          <w:numId w:val="7"/>
        </w:numPr>
        <w:ind w:leftChars="0"/>
      </w:pPr>
      <w:r>
        <w:rPr>
          <w:rFonts w:hint="eastAsia"/>
        </w:rPr>
        <w:t xml:space="preserve">학습하는 동안 </w:t>
      </w:r>
      <w:proofErr w:type="spellStart"/>
      <w:r>
        <w:rPr>
          <w:rFonts w:hint="eastAsia"/>
        </w:rPr>
        <w:t>목표값과</w:t>
      </w:r>
      <w:proofErr w:type="spellEnd"/>
      <w:r>
        <w:rPr>
          <w:rFonts w:hint="eastAsia"/>
        </w:rPr>
        <w:t xml:space="preserve"> 실제 </w:t>
      </w:r>
      <w:proofErr w:type="spellStart"/>
      <w:r>
        <w:rPr>
          <w:rFonts w:hint="eastAsia"/>
        </w:rPr>
        <w:t>출력값</w:t>
      </w:r>
      <w:proofErr w:type="spellEnd"/>
      <w:r>
        <w:rPr>
          <w:rFonts w:hint="eastAsia"/>
        </w:rPr>
        <w:t xml:space="preserve"> 사이의 오차 정보 네트워크를 통해 가중치를 설정한다.</w:t>
      </w:r>
    </w:p>
    <w:p w:rsidR="00A413ED" w:rsidRDefault="00A413ED" w:rsidP="00A413ED">
      <w:pPr>
        <w:ind w:firstLineChars="100" w:firstLine="200"/>
      </w:pPr>
      <w:r>
        <w:rPr>
          <w:rFonts w:hint="eastAsia"/>
        </w:rPr>
        <w:t>MLP의 구조는 다음과 같다.</w:t>
      </w:r>
    </w:p>
    <w:p w:rsidR="00A413ED" w:rsidRPr="000B5EB5" w:rsidRDefault="00A413ED" w:rsidP="00A413ED">
      <w:pPr>
        <w:jc w:val="center"/>
      </w:pPr>
      <w:r>
        <w:rPr>
          <w:rFonts w:hint="eastAsia"/>
          <w:noProof/>
        </w:rPr>
        <w:drawing>
          <wp:inline distT="0" distB="0" distL="0" distR="0" wp14:anchorId="51C41030" wp14:editId="69ADF1E7">
            <wp:extent cx="4923130" cy="2774078"/>
            <wp:effectExtent l="0" t="0" r="0" b="762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P 구조.PNG"/>
                    <pic:cNvPicPr/>
                  </pic:nvPicPr>
                  <pic:blipFill>
                    <a:blip r:embed="rId42">
                      <a:extLst>
                        <a:ext uri="{28A0092B-C50C-407E-A947-70E740481C1C}">
                          <a14:useLocalDpi xmlns:a14="http://schemas.microsoft.com/office/drawing/2010/main" val="0"/>
                        </a:ext>
                      </a:extLst>
                    </a:blip>
                    <a:stretch>
                      <a:fillRect/>
                    </a:stretch>
                  </pic:blipFill>
                  <pic:spPr>
                    <a:xfrm>
                      <a:off x="0" y="0"/>
                      <a:ext cx="4931096" cy="2778567"/>
                    </a:xfrm>
                    <a:prstGeom prst="rect">
                      <a:avLst/>
                    </a:prstGeom>
                  </pic:spPr>
                </pic:pic>
              </a:graphicData>
            </a:graphic>
          </wp:inline>
        </w:drawing>
      </w:r>
    </w:p>
    <w:p w:rsidR="00A413ED" w:rsidRDefault="00A413ED" w:rsidP="00A413ED">
      <w:r>
        <w:rPr>
          <w:rFonts w:hint="eastAsia"/>
        </w:rPr>
        <w:t xml:space="preserve"> </w:t>
      </w:r>
    </w:p>
    <w:p w:rsidR="00A413ED" w:rsidRDefault="00A413ED" w:rsidP="00A413ED">
      <w:pPr>
        <w:ind w:firstLineChars="100" w:firstLine="200"/>
      </w:pPr>
      <w:r>
        <w:t xml:space="preserve">MLP </w:t>
      </w:r>
      <w:r>
        <w:rPr>
          <w:rFonts w:hint="eastAsia"/>
        </w:rPr>
        <w:t xml:space="preserve">학습이란 훈련집합(샘플)이 주어졌을 때 이들을 모두 옳게 분류하는 연결강도를 찾는 방법으로 다음과 같은 식으로 오차와 </w:t>
      </w:r>
      <w:proofErr w:type="spellStart"/>
      <w:r>
        <w:rPr>
          <w:rFonts w:hint="eastAsia"/>
        </w:rPr>
        <w:t>변화량을</w:t>
      </w:r>
      <w:proofErr w:type="spellEnd"/>
      <w:r>
        <w:rPr>
          <w:rFonts w:hint="eastAsia"/>
        </w:rPr>
        <w:t xml:space="preserve"> 정의할 수 있다.</w:t>
      </w:r>
    </w:p>
    <w:p w:rsidR="00A413ED" w:rsidRDefault="00A413ED" w:rsidP="00A413ED">
      <w:pPr>
        <w:jc w:val="center"/>
      </w:pPr>
      <w:r>
        <w:rPr>
          <w:rFonts w:hint="eastAsia"/>
        </w:rPr>
        <w:t xml:space="preserve">E = </w:t>
      </w:r>
      <m:oMath>
        <m:sSup>
          <m:sSupPr>
            <m:ctrlPr>
              <w:rPr>
                <w:rFonts w:ascii="Cambria Math" w:hAnsi="Cambria Math"/>
              </w:rPr>
            </m:ctrlPr>
          </m:sSup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(T-Y)</m:t>
            </m:r>
          </m:e>
          <m:sup>
            <m:r>
              <w:rPr>
                <w:rFonts w:ascii="Cambria Math" w:hAnsi="Cambria Math"/>
              </w:rPr>
              <m:t>2</m:t>
            </m:r>
          </m:sup>
        </m:sSup>
      </m:oMath>
    </w:p>
    <w:p w:rsidR="00A413ED" w:rsidRDefault="00A413ED" w:rsidP="00A413ED">
      <w:pPr>
        <w:jc w:val="center"/>
      </w:pPr>
      <w:proofErr w:type="gramStart"/>
      <w:r>
        <w:t>W(</w:t>
      </w:r>
      <w:proofErr w:type="gramEnd"/>
      <w:r>
        <w:t>t+1) = W(t)+</w:t>
      </w:r>
      <m:oMath>
        <m:r>
          <m:rPr>
            <m:sty m:val="p"/>
          </m:rPr>
          <w:rPr>
            <w:rFonts w:ascii="Cambria Math" w:hAnsi="Cambria Math"/>
          </w:rPr>
          <m:t>∆W(t)</m:t>
        </m:r>
      </m:oMath>
    </w:p>
    <w:p w:rsidR="00A413ED" w:rsidRDefault="00A413ED" w:rsidP="00A413ED">
      <w:pPr>
        <w:jc w:val="center"/>
      </w:pPr>
      <w:proofErr w:type="gramStart"/>
      <w:r>
        <w:t>V(</w:t>
      </w:r>
      <w:proofErr w:type="gramEnd"/>
      <w:r>
        <w:t>t+1) = V(t)+</w:t>
      </w:r>
      <m:oMath>
        <m:r>
          <m:rPr>
            <m:sty m:val="p"/>
          </m:rPr>
          <w:rPr>
            <w:rFonts w:ascii="Cambria Math" w:hAnsi="Cambria Math"/>
          </w:rPr>
          <m:t xml:space="preserve"> ∆</m:t>
        </m:r>
      </m:oMath>
      <w:r>
        <w:t>V(t)</w:t>
      </w:r>
    </w:p>
    <w:p w:rsidR="00A413ED" w:rsidRDefault="00A413ED" w:rsidP="00A413ED">
      <w:pPr>
        <w:ind w:firstLineChars="100" w:firstLine="200"/>
      </w:pPr>
      <w:r>
        <w:rPr>
          <w:rFonts w:hint="eastAsia"/>
        </w:rPr>
        <w:t>이 때 E</w:t>
      </w:r>
      <w:r>
        <w:t xml:space="preserve"> = </w:t>
      </w:r>
      <w:r>
        <w:rPr>
          <w:rFonts w:hint="eastAsia"/>
        </w:rPr>
        <w:t>오차,</w:t>
      </w:r>
      <w:r>
        <w:t xml:space="preserve"> W = t </w:t>
      </w:r>
      <w:r>
        <w:rPr>
          <w:rFonts w:hint="eastAsia"/>
        </w:rPr>
        <w:t xml:space="preserve">학습 단계에서의 </w:t>
      </w:r>
      <w:proofErr w:type="spellStart"/>
      <w:r>
        <w:rPr>
          <w:rFonts w:hint="eastAsia"/>
        </w:rPr>
        <w:t>은닉층</w:t>
      </w:r>
      <w:proofErr w:type="spellEnd"/>
      <w:r>
        <w:rPr>
          <w:rFonts w:hint="eastAsia"/>
        </w:rPr>
        <w:t>-</w:t>
      </w:r>
      <w:proofErr w:type="spellStart"/>
      <w:r>
        <w:rPr>
          <w:rFonts w:hint="eastAsia"/>
        </w:rPr>
        <w:t>출력층</w:t>
      </w:r>
      <w:proofErr w:type="spellEnd"/>
      <w:r>
        <w:rPr>
          <w:rFonts w:hint="eastAsia"/>
        </w:rPr>
        <w:t xml:space="preserve"> 간 연결강도 </w:t>
      </w:r>
      <w:proofErr w:type="spellStart"/>
      <w:r>
        <w:rPr>
          <w:rFonts w:hint="eastAsia"/>
        </w:rPr>
        <w:t>변화량</w:t>
      </w:r>
      <w:proofErr w:type="spellEnd"/>
      <w:r>
        <w:rPr>
          <w:rFonts w:hint="eastAsia"/>
        </w:rPr>
        <w:t xml:space="preserve">, </w:t>
      </w:r>
      <w:r>
        <w:t xml:space="preserve">V = t </w:t>
      </w:r>
      <w:r>
        <w:rPr>
          <w:rFonts w:hint="eastAsia"/>
        </w:rPr>
        <w:t xml:space="preserve">학습 단계에서의 </w:t>
      </w:r>
      <w:proofErr w:type="spellStart"/>
      <w:r>
        <w:rPr>
          <w:rFonts w:hint="eastAsia"/>
        </w:rPr>
        <w:t>입력층</w:t>
      </w:r>
      <w:proofErr w:type="spellEnd"/>
      <w:r>
        <w:rPr>
          <w:rFonts w:hint="eastAsia"/>
        </w:rPr>
        <w:t>-</w:t>
      </w:r>
      <w:proofErr w:type="spellStart"/>
      <w:r>
        <w:rPr>
          <w:rFonts w:hint="eastAsia"/>
        </w:rPr>
        <w:t>은닉층</w:t>
      </w:r>
      <w:proofErr w:type="spellEnd"/>
      <w:r>
        <w:rPr>
          <w:rFonts w:hint="eastAsia"/>
        </w:rPr>
        <w:t xml:space="preserve"> 간 연결강도 </w:t>
      </w:r>
      <w:proofErr w:type="spellStart"/>
      <w:r>
        <w:rPr>
          <w:rFonts w:hint="eastAsia"/>
        </w:rPr>
        <w:t>변화량이다</w:t>
      </w:r>
      <w:proofErr w:type="spellEnd"/>
      <w:r>
        <w:rPr>
          <w:rFonts w:hint="eastAsia"/>
        </w:rPr>
        <w:t xml:space="preserve">. 즉 </w:t>
      </w:r>
      <w:r>
        <w:t>E</w:t>
      </w:r>
      <w:r>
        <w:rPr>
          <w:rFonts w:hint="eastAsia"/>
        </w:rPr>
        <w:t xml:space="preserve">를 최소화 하기 위해 </w:t>
      </w:r>
      <w:r>
        <w:t xml:space="preserve">t+1 </w:t>
      </w:r>
      <w:r>
        <w:rPr>
          <w:rFonts w:hint="eastAsia"/>
        </w:rPr>
        <w:t xml:space="preserve">학습 단계에서의 W와 </w:t>
      </w:r>
      <w:r>
        <w:t>T</w:t>
      </w:r>
      <w:r>
        <w:rPr>
          <w:rFonts w:hint="eastAsia"/>
        </w:rPr>
        <w:t>를 계산하고자 한다.</w:t>
      </w:r>
      <w:r>
        <w:t xml:space="preserve"> </w:t>
      </w:r>
      <w:r>
        <w:rPr>
          <w:rFonts w:hint="eastAsia"/>
        </w:rPr>
        <w:t xml:space="preserve">위 예측모형을 통해 나온 잔여 </w:t>
      </w:r>
      <w:r>
        <w:t>OC</w:t>
      </w:r>
      <w:r>
        <w:rPr>
          <w:rFonts w:hint="eastAsia"/>
        </w:rPr>
        <w:t>A의 예측 값을 바탕으로 후 공정인 초음파 공정에 대한 정보를 제공한다.</w:t>
      </w:r>
    </w:p>
    <w:p w:rsidR="00D60747" w:rsidRPr="00D60747" w:rsidRDefault="00D60747" w:rsidP="00D60747">
      <w:pPr>
        <w:ind w:firstLineChars="100" w:firstLine="200"/>
      </w:pPr>
      <w:r>
        <w:rPr>
          <w:rFonts w:hint="eastAsia"/>
        </w:rPr>
        <w:t>초음파 세정 공정 시 온도,</w:t>
      </w:r>
      <w:r>
        <w:t xml:space="preserve"> </w:t>
      </w:r>
      <w:proofErr w:type="spellStart"/>
      <w:r>
        <w:rPr>
          <w:rFonts w:hint="eastAsia"/>
        </w:rPr>
        <w:t>용존</w:t>
      </w:r>
      <w:proofErr w:type="spellEnd"/>
      <w:r>
        <w:rPr>
          <w:rFonts w:hint="eastAsia"/>
        </w:rPr>
        <w:t xml:space="preserve"> 가스,</w:t>
      </w:r>
      <w:r>
        <w:t xml:space="preserve"> </w:t>
      </w:r>
      <w:proofErr w:type="spellStart"/>
      <w:r>
        <w:rPr>
          <w:rFonts w:hint="eastAsia"/>
        </w:rPr>
        <w:t>피세척물</w:t>
      </w:r>
      <w:proofErr w:type="spellEnd"/>
      <w:r>
        <w:rPr>
          <w:rFonts w:hint="eastAsia"/>
        </w:rPr>
        <w:t xml:space="preserve"> 설치방법,</w:t>
      </w:r>
      <w:r>
        <w:t xml:space="preserve"> </w:t>
      </w:r>
      <w:r>
        <w:rPr>
          <w:rFonts w:hint="eastAsia"/>
        </w:rPr>
        <w:t xml:space="preserve">초음파 주파수를 제어할 수 있다. 이 때 온도는 </w:t>
      </w:r>
      <w:r>
        <w:t>40</w:t>
      </w:r>
      <w:r>
        <w:rPr>
          <w:rFonts w:eastAsiaTheme="minorHAnsi"/>
        </w:rPr>
        <w:t>, 50℃, 60℃</w:t>
      </w:r>
      <w:r>
        <w:rPr>
          <w:rFonts w:eastAsiaTheme="minorHAnsi" w:hint="eastAsia"/>
        </w:rPr>
        <w:t>의 세 수준을 고려하고,</w:t>
      </w:r>
      <w:r>
        <w:rPr>
          <w:rFonts w:eastAsiaTheme="minorHAnsi"/>
        </w:rPr>
        <w:t xml:space="preserve"> </w:t>
      </w:r>
      <w:proofErr w:type="spellStart"/>
      <w:r>
        <w:rPr>
          <w:rFonts w:eastAsiaTheme="minorHAnsi" w:hint="eastAsia"/>
        </w:rPr>
        <w:t>용존</w:t>
      </w:r>
      <w:proofErr w:type="spellEnd"/>
      <w:r>
        <w:rPr>
          <w:rFonts w:eastAsiaTheme="minorHAnsi" w:hint="eastAsia"/>
        </w:rPr>
        <w:t xml:space="preserve"> 가스는 세정 용액을 끓인 후 식히는 시간을 고려한다.</w:t>
      </w:r>
      <w:r>
        <w:rPr>
          <w:rFonts w:eastAsiaTheme="minorHAnsi"/>
        </w:rPr>
        <w:t xml:space="preserve"> </w:t>
      </w:r>
      <w:r>
        <w:rPr>
          <w:rFonts w:eastAsiaTheme="minorHAnsi" w:hint="eastAsia"/>
        </w:rPr>
        <w:t xml:space="preserve">초음파 주파수는 </w:t>
      </w:r>
      <w:proofErr w:type="spellStart"/>
      <w:r>
        <w:rPr>
          <w:rFonts w:eastAsiaTheme="minorHAnsi" w:hint="eastAsia"/>
        </w:rPr>
        <w:t>단주파</w:t>
      </w:r>
      <w:proofErr w:type="spellEnd"/>
      <w:r>
        <w:rPr>
          <w:rFonts w:eastAsiaTheme="minorHAnsi" w:hint="eastAsia"/>
        </w:rPr>
        <w:t xml:space="preserve"> 또는 </w:t>
      </w:r>
      <w:proofErr w:type="spellStart"/>
      <w:r>
        <w:rPr>
          <w:rFonts w:eastAsiaTheme="minorHAnsi" w:hint="eastAsia"/>
        </w:rPr>
        <w:t>다주파를</w:t>
      </w:r>
      <w:proofErr w:type="spellEnd"/>
      <w:r>
        <w:rPr>
          <w:rFonts w:eastAsiaTheme="minorHAnsi" w:hint="eastAsia"/>
        </w:rPr>
        <w:t xml:space="preserve"> 고려,</w:t>
      </w:r>
      <w:r>
        <w:rPr>
          <w:rFonts w:eastAsiaTheme="minorHAnsi"/>
        </w:rPr>
        <w:t xml:space="preserve"> </w:t>
      </w:r>
      <w:proofErr w:type="spellStart"/>
      <w:r>
        <w:rPr>
          <w:rFonts w:eastAsiaTheme="minorHAnsi" w:hint="eastAsia"/>
        </w:rPr>
        <w:t>피세척물</w:t>
      </w:r>
      <w:proofErr w:type="spellEnd"/>
      <w:r>
        <w:rPr>
          <w:rFonts w:eastAsiaTheme="minorHAnsi" w:hint="eastAsia"/>
        </w:rPr>
        <w:t xml:space="preserve"> 설치방법은 초음파 </w:t>
      </w:r>
      <w:proofErr w:type="spellStart"/>
      <w:r>
        <w:rPr>
          <w:rFonts w:eastAsiaTheme="minorHAnsi" w:hint="eastAsia"/>
        </w:rPr>
        <w:t>세정기에</w:t>
      </w:r>
      <w:proofErr w:type="spellEnd"/>
      <w:r>
        <w:rPr>
          <w:rFonts w:eastAsiaTheme="minorHAnsi" w:hint="eastAsia"/>
        </w:rPr>
        <w:t xml:space="preserve"> 투입되는 </w:t>
      </w:r>
      <w:r>
        <w:rPr>
          <w:rFonts w:eastAsiaTheme="minorHAnsi"/>
        </w:rPr>
        <w:t>Glass</w:t>
      </w:r>
      <w:r>
        <w:rPr>
          <w:rFonts w:eastAsiaTheme="minorHAnsi" w:hint="eastAsia"/>
        </w:rPr>
        <w:t>의 수를 조절해주는 것으로 한다.</w:t>
      </w:r>
      <w:r>
        <w:rPr>
          <w:rFonts w:hint="eastAsia"/>
        </w:rPr>
        <w:t xml:space="preserve"> </w:t>
      </w:r>
      <w:r>
        <w:rPr>
          <w:rFonts w:eastAsiaTheme="minorHAnsi" w:hint="eastAsia"/>
        </w:rPr>
        <w:t xml:space="preserve">초음파 세정 시 </w:t>
      </w:r>
      <w:proofErr w:type="spellStart"/>
      <w:r>
        <w:rPr>
          <w:rFonts w:eastAsiaTheme="minorHAnsi" w:hint="eastAsia"/>
        </w:rPr>
        <w:t>캐비테이션</w:t>
      </w:r>
      <w:proofErr w:type="spellEnd"/>
      <w:r>
        <w:rPr>
          <w:rFonts w:eastAsiaTheme="minorHAnsi" w:hint="eastAsia"/>
        </w:rPr>
        <w:t>(</w:t>
      </w:r>
      <w:r>
        <w:rPr>
          <w:rFonts w:eastAsiaTheme="minorHAnsi"/>
        </w:rPr>
        <w:t>Cavitation)</w:t>
      </w:r>
      <w:r>
        <w:rPr>
          <w:rFonts w:eastAsiaTheme="minorHAnsi" w:hint="eastAsia"/>
        </w:rPr>
        <w:t xml:space="preserve">의 강도와 밀도의 제어가 필요한데 기존의 세척 방식의 경우 거친 세척으로 </w:t>
      </w:r>
      <w:proofErr w:type="spellStart"/>
      <w:r>
        <w:rPr>
          <w:rFonts w:eastAsiaTheme="minorHAnsi" w:hint="eastAsia"/>
        </w:rPr>
        <w:t>캐비테이션</w:t>
      </w:r>
      <w:proofErr w:type="spellEnd"/>
      <w:r>
        <w:rPr>
          <w:rFonts w:eastAsiaTheme="minorHAnsi" w:hint="eastAsia"/>
        </w:rPr>
        <w:t xml:space="preserve"> 강도가 중요하고, 정밀 세척 시 밀도가 중요하다.</w:t>
      </w:r>
    </w:p>
    <w:p w:rsidR="00D60747" w:rsidRPr="00A04B05" w:rsidRDefault="00D60747" w:rsidP="00311D46">
      <w:pPr>
        <w:jc w:val="center"/>
        <w:rPr>
          <w:rFonts w:eastAsiaTheme="minorHAnsi"/>
        </w:rPr>
      </w:pPr>
      <w:r>
        <w:rPr>
          <w:rFonts w:eastAsiaTheme="minorHAnsi" w:hint="eastAsia"/>
          <w:noProof/>
        </w:rPr>
        <w:lastRenderedPageBreak/>
        <w:drawing>
          <wp:inline distT="0" distB="0" distL="0" distR="0" wp14:anchorId="475C686D" wp14:editId="3F1EFFAE">
            <wp:extent cx="5731510" cy="636422"/>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www.PNG"/>
                    <pic:cNvPicPr/>
                  </pic:nvPicPr>
                  <pic:blipFill>
                    <a:blip r:embed="rId43">
                      <a:extLst>
                        <a:ext uri="{28A0092B-C50C-407E-A947-70E740481C1C}">
                          <a14:useLocalDpi xmlns:a14="http://schemas.microsoft.com/office/drawing/2010/main" val="0"/>
                        </a:ext>
                      </a:extLst>
                    </a:blip>
                    <a:stretch>
                      <a:fillRect/>
                    </a:stretch>
                  </pic:blipFill>
                  <pic:spPr>
                    <a:xfrm>
                      <a:off x="0" y="0"/>
                      <a:ext cx="5760282" cy="639617"/>
                    </a:xfrm>
                    <a:prstGeom prst="rect">
                      <a:avLst/>
                    </a:prstGeom>
                  </pic:spPr>
                </pic:pic>
              </a:graphicData>
            </a:graphic>
          </wp:inline>
        </w:drawing>
      </w:r>
    </w:p>
    <w:p w:rsidR="00855454" w:rsidRDefault="00D60747" w:rsidP="000E3FB3">
      <w:pPr>
        <w:ind w:firstLineChars="50" w:firstLine="100"/>
      </w:pPr>
      <w:r>
        <w:rPr>
          <w:rFonts w:hint="eastAsia"/>
        </w:rPr>
        <w:t xml:space="preserve">즉 기존 초음파 세정 공정에서 거친 세척과 </w:t>
      </w:r>
      <w:proofErr w:type="spellStart"/>
      <w:r w:rsidR="00311D46">
        <w:rPr>
          <w:rFonts w:hint="eastAsia"/>
        </w:rPr>
        <w:t>정재파</w:t>
      </w:r>
      <w:proofErr w:type="spellEnd"/>
      <w:r>
        <w:rPr>
          <w:rFonts w:hint="eastAsia"/>
        </w:rPr>
        <w:t xml:space="preserve"> 현상으로 인한 </w:t>
      </w:r>
      <w:r>
        <w:t xml:space="preserve">Glass </w:t>
      </w:r>
      <w:r>
        <w:rPr>
          <w:rFonts w:hint="eastAsia"/>
        </w:rPr>
        <w:t>파손 및 낮은 제거율이 문제점으로 도출되었고,</w:t>
      </w:r>
      <w:r>
        <w:t xml:space="preserve"> </w:t>
      </w:r>
      <w:r>
        <w:rPr>
          <w:rFonts w:hint="eastAsia"/>
        </w:rPr>
        <w:t xml:space="preserve">따라서 우리가 정의한 폐 </w:t>
      </w:r>
      <w:r>
        <w:t xml:space="preserve">TSP </w:t>
      </w:r>
      <w:r>
        <w:rPr>
          <w:rFonts w:hint="eastAsia"/>
        </w:rPr>
        <w:t xml:space="preserve">잔여 </w:t>
      </w:r>
      <w:r>
        <w:t>OCA</w:t>
      </w:r>
      <w:r>
        <w:rPr>
          <w:rFonts w:hint="eastAsia"/>
        </w:rPr>
        <w:t xml:space="preserve">의 밀도 수준에 따라 초음파 </w:t>
      </w:r>
      <w:proofErr w:type="spellStart"/>
      <w:r>
        <w:rPr>
          <w:rFonts w:hint="eastAsia"/>
        </w:rPr>
        <w:t>세정기의</w:t>
      </w:r>
      <w:proofErr w:type="spellEnd"/>
      <w:r>
        <w:rPr>
          <w:rFonts w:hint="eastAsia"/>
        </w:rPr>
        <w:t xml:space="preserve"> 운전 수준을 결정하고자 한다.</w:t>
      </w:r>
    </w:p>
    <w:p w:rsidR="008E2204" w:rsidRPr="00B20BBD" w:rsidRDefault="008E2204" w:rsidP="000E3FB3">
      <w:pPr>
        <w:ind w:firstLineChars="50" w:firstLine="100"/>
      </w:pPr>
    </w:p>
    <w:p w:rsidR="000A1C75" w:rsidRDefault="000A1C75" w:rsidP="000A1C75">
      <w:pPr>
        <w:pStyle w:val="2"/>
      </w:pPr>
      <w:bookmarkStart w:id="24" w:name="_Toc476703617"/>
      <w:r>
        <w:rPr>
          <w:rFonts w:hint="eastAsia"/>
        </w:rPr>
        <w:t xml:space="preserve">제 </w:t>
      </w:r>
      <w:r>
        <w:t>6</w:t>
      </w:r>
      <w:r>
        <w:rPr>
          <w:rFonts w:hint="eastAsia"/>
        </w:rPr>
        <w:t>절 기대효과</w:t>
      </w:r>
      <w:bookmarkEnd w:id="24"/>
    </w:p>
    <w:p w:rsidR="000A1C75" w:rsidRDefault="005A4DE7" w:rsidP="000A1C75">
      <w:pPr>
        <w:pStyle w:val="3"/>
        <w:ind w:left="1000" w:hanging="400"/>
      </w:pPr>
      <w:bookmarkStart w:id="25" w:name="_Toc476703618"/>
      <w:r>
        <w:rPr>
          <w:rFonts w:hint="eastAsia"/>
        </w:rPr>
        <w:t xml:space="preserve">6.1 </w:t>
      </w:r>
      <w:r w:rsidR="000A1C75">
        <w:rPr>
          <w:rFonts w:hint="eastAsia"/>
        </w:rPr>
        <w:t>기대효과</w:t>
      </w:r>
      <w:bookmarkEnd w:id="25"/>
    </w:p>
    <w:p w:rsidR="00344641" w:rsidRDefault="00344641" w:rsidP="00344641">
      <w:pPr>
        <w:jc w:val="center"/>
      </w:pPr>
      <w:r>
        <w:rPr>
          <w:noProof/>
        </w:rPr>
        <w:drawing>
          <wp:inline distT="0" distB="0" distL="0" distR="0" wp14:anchorId="5295CC18" wp14:editId="75DD83A8">
            <wp:extent cx="5731510" cy="2366645"/>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366645"/>
                    </a:xfrm>
                    <a:prstGeom prst="rect">
                      <a:avLst/>
                    </a:prstGeom>
                  </pic:spPr>
                </pic:pic>
              </a:graphicData>
            </a:graphic>
          </wp:inline>
        </w:drawing>
      </w:r>
    </w:p>
    <w:p w:rsidR="00344641" w:rsidRDefault="00344641" w:rsidP="00344641">
      <w:r>
        <w:rPr>
          <w:rFonts w:hint="eastAsia"/>
        </w:rPr>
        <w:t xml:space="preserve"> 공정 설비의 최적 수준을 탐색하여 설비에 적용함으로써 설비의 목적인 </w:t>
      </w:r>
      <w:r>
        <w:t xml:space="preserve">OCA </w:t>
      </w:r>
      <w:r>
        <w:rPr>
          <w:rFonts w:hint="eastAsia"/>
        </w:rPr>
        <w:t xml:space="preserve">제거율을 증가시키고 제거율 예측 모형 구축을 통해 </w:t>
      </w:r>
      <w:proofErr w:type="spellStart"/>
      <w:r>
        <w:rPr>
          <w:rFonts w:hint="eastAsia"/>
        </w:rPr>
        <w:t>후공정인</w:t>
      </w:r>
      <w:proofErr w:type="spellEnd"/>
      <w:r>
        <w:rPr>
          <w:rFonts w:hint="eastAsia"/>
        </w:rPr>
        <w:t xml:space="preserve"> 초음파공정에 대한 제어를 하여 불량률을 감소시킨다.</w:t>
      </w:r>
      <w:r>
        <w:t xml:space="preserve"> </w:t>
      </w:r>
      <w:r>
        <w:rPr>
          <w:rFonts w:hint="eastAsia"/>
        </w:rPr>
        <w:t>또한 상용화 측면에서 도입할 수 없는 공정 간 화상검사를 대신함으로써 목적을 대신한다.</w:t>
      </w:r>
      <w:r>
        <w:t xml:space="preserve"> </w:t>
      </w:r>
      <w:r>
        <w:rPr>
          <w:rFonts w:hint="eastAsia"/>
        </w:rPr>
        <w:t xml:space="preserve">제거율 예측 모형에 대한 데이터베이스를 통해 공정 데이터를 관리하고 데이터를 바탕으로 </w:t>
      </w:r>
      <w:proofErr w:type="spellStart"/>
      <w:r>
        <w:rPr>
          <w:rFonts w:hint="eastAsia"/>
        </w:rPr>
        <w:t>예측값을</w:t>
      </w:r>
      <w:proofErr w:type="spellEnd"/>
      <w:r>
        <w:rPr>
          <w:rFonts w:hint="eastAsia"/>
        </w:rPr>
        <w:t xml:space="preserve"> 제공한다.</w:t>
      </w:r>
    </w:p>
    <w:p w:rsidR="00833ED1" w:rsidRDefault="00833ED1" w:rsidP="00833ED1">
      <w:pPr>
        <w:pStyle w:val="2"/>
      </w:pPr>
      <w:bookmarkStart w:id="26" w:name="_Toc476703619"/>
      <w:r>
        <w:rPr>
          <w:rFonts w:hint="eastAsia"/>
        </w:rPr>
        <w:t xml:space="preserve">제 </w:t>
      </w:r>
      <w:r>
        <w:t>7</w:t>
      </w:r>
      <w:r>
        <w:rPr>
          <w:rFonts w:hint="eastAsia"/>
        </w:rPr>
        <w:t xml:space="preserve">절 </w:t>
      </w:r>
      <w:r w:rsidR="00690898">
        <w:rPr>
          <w:rFonts w:hint="eastAsia"/>
        </w:rPr>
        <w:t>프로젝트 결과물 활용 계획,</w:t>
      </w:r>
      <w:r w:rsidR="00690898">
        <w:t xml:space="preserve"> </w:t>
      </w:r>
      <w:r>
        <w:rPr>
          <w:rFonts w:hint="eastAsia"/>
        </w:rPr>
        <w:t>개발환경, 업무 분담</w:t>
      </w:r>
      <w:r w:rsidR="00690898">
        <w:rPr>
          <w:rFonts w:hint="eastAsia"/>
        </w:rPr>
        <w:t xml:space="preserve"> </w:t>
      </w:r>
      <w:r>
        <w:rPr>
          <w:rFonts w:hint="eastAsia"/>
        </w:rPr>
        <w:t>및 향후 일정</w:t>
      </w:r>
      <w:bookmarkEnd w:id="26"/>
    </w:p>
    <w:p w:rsidR="00E740AF" w:rsidRDefault="00E740AF" w:rsidP="00E740AF">
      <w:pPr>
        <w:pStyle w:val="3"/>
        <w:ind w:left="1000" w:hanging="400"/>
      </w:pPr>
      <w:bookmarkStart w:id="27" w:name="_Toc476703620"/>
      <w:r>
        <w:rPr>
          <w:rFonts w:hint="eastAsia"/>
        </w:rPr>
        <w:t>7.1 프로젝트 결과물 활용 계획</w:t>
      </w:r>
      <w:bookmarkEnd w:id="27"/>
    </w:p>
    <w:tbl>
      <w:tblPr>
        <w:tblStyle w:val="a5"/>
        <w:tblW w:w="9493" w:type="dxa"/>
        <w:jc w:val="center"/>
        <w:tblLook w:val="04A0" w:firstRow="1" w:lastRow="0" w:firstColumn="1" w:lastColumn="0" w:noHBand="0" w:noVBand="1"/>
      </w:tblPr>
      <w:tblGrid>
        <w:gridCol w:w="4106"/>
        <w:gridCol w:w="3544"/>
        <w:gridCol w:w="1843"/>
      </w:tblGrid>
      <w:tr w:rsidR="00E740AF" w:rsidTr="00F41E96">
        <w:trPr>
          <w:jc w:val="center"/>
        </w:trPr>
        <w:tc>
          <w:tcPr>
            <w:tcW w:w="4106" w:type="dxa"/>
            <w:shd w:val="clear" w:color="auto" w:fill="BFBFBF" w:themeFill="background1" w:themeFillShade="BF"/>
          </w:tcPr>
          <w:p w:rsidR="00E740AF" w:rsidRDefault="00E740AF" w:rsidP="00517506">
            <w:pPr>
              <w:jc w:val="center"/>
            </w:pPr>
            <w:r>
              <w:rPr>
                <w:rFonts w:hint="eastAsia"/>
              </w:rPr>
              <w:t>대회</w:t>
            </w:r>
          </w:p>
        </w:tc>
        <w:tc>
          <w:tcPr>
            <w:tcW w:w="3544" w:type="dxa"/>
            <w:shd w:val="clear" w:color="auto" w:fill="BFBFBF" w:themeFill="background1" w:themeFillShade="BF"/>
          </w:tcPr>
          <w:p w:rsidR="00E740AF" w:rsidRDefault="00E740AF" w:rsidP="00517506">
            <w:pPr>
              <w:jc w:val="center"/>
            </w:pPr>
            <w:r>
              <w:rPr>
                <w:rFonts w:hint="eastAsia"/>
              </w:rPr>
              <w:t>발표 분야</w:t>
            </w:r>
          </w:p>
        </w:tc>
        <w:tc>
          <w:tcPr>
            <w:tcW w:w="1843" w:type="dxa"/>
            <w:shd w:val="clear" w:color="auto" w:fill="BFBFBF" w:themeFill="background1" w:themeFillShade="BF"/>
          </w:tcPr>
          <w:p w:rsidR="00E740AF" w:rsidRDefault="00E740AF" w:rsidP="00517506">
            <w:pPr>
              <w:jc w:val="center"/>
            </w:pPr>
            <w:r>
              <w:rPr>
                <w:rFonts w:hint="eastAsia"/>
              </w:rPr>
              <w:t>신청 날짜</w:t>
            </w:r>
          </w:p>
        </w:tc>
      </w:tr>
      <w:tr w:rsidR="00E740AF" w:rsidTr="00F41E96">
        <w:trPr>
          <w:jc w:val="center"/>
        </w:trPr>
        <w:tc>
          <w:tcPr>
            <w:tcW w:w="4106" w:type="dxa"/>
          </w:tcPr>
          <w:p w:rsidR="00E740AF" w:rsidRDefault="00E740AF" w:rsidP="00517506">
            <w:pPr>
              <w:jc w:val="center"/>
            </w:pPr>
            <w:r>
              <w:rPr>
                <w:rFonts w:hint="eastAsia"/>
              </w:rPr>
              <w:t>2</w:t>
            </w:r>
            <w:r>
              <w:t xml:space="preserve">017 </w:t>
            </w:r>
            <w:r>
              <w:rPr>
                <w:rFonts w:hint="eastAsia"/>
              </w:rPr>
              <w:t xml:space="preserve">대한 </w:t>
            </w:r>
            <w:proofErr w:type="spellStart"/>
            <w:r>
              <w:rPr>
                <w:rFonts w:hint="eastAsia"/>
              </w:rPr>
              <w:t>산업공학회</w:t>
            </w:r>
            <w:proofErr w:type="spellEnd"/>
            <w:r>
              <w:rPr>
                <w:rFonts w:hint="eastAsia"/>
              </w:rPr>
              <w:t xml:space="preserve"> 추계 학술 대회</w:t>
            </w:r>
          </w:p>
        </w:tc>
        <w:tc>
          <w:tcPr>
            <w:tcW w:w="3544" w:type="dxa"/>
          </w:tcPr>
          <w:p w:rsidR="00E740AF" w:rsidRDefault="00E740AF" w:rsidP="00517506">
            <w:pPr>
              <w:jc w:val="center"/>
            </w:pPr>
            <w:r>
              <w:rPr>
                <w:rFonts w:hint="eastAsia"/>
              </w:rPr>
              <w:t xml:space="preserve">시스템분석 </w:t>
            </w:r>
            <w:r>
              <w:t xml:space="preserve">/ </w:t>
            </w:r>
            <w:r>
              <w:rPr>
                <w:rFonts w:hint="eastAsia"/>
              </w:rPr>
              <w:t>품질 분야</w:t>
            </w:r>
          </w:p>
        </w:tc>
        <w:tc>
          <w:tcPr>
            <w:tcW w:w="1843" w:type="dxa"/>
          </w:tcPr>
          <w:p w:rsidR="00E740AF" w:rsidRDefault="00E740AF" w:rsidP="00517506">
            <w:pPr>
              <w:jc w:val="center"/>
            </w:pPr>
            <w:r>
              <w:rPr>
                <w:rFonts w:hint="eastAsia"/>
              </w:rPr>
              <w:t>9월 中</w:t>
            </w:r>
          </w:p>
        </w:tc>
      </w:tr>
    </w:tbl>
    <w:p w:rsidR="00E740AF" w:rsidRPr="00E740AF" w:rsidRDefault="00E740AF" w:rsidP="00E740AF">
      <w:pPr>
        <w:rPr>
          <w:b/>
        </w:rPr>
      </w:pPr>
    </w:p>
    <w:p w:rsidR="00833ED1" w:rsidRDefault="00E740AF" w:rsidP="00833ED1">
      <w:pPr>
        <w:pStyle w:val="3"/>
        <w:ind w:left="1000" w:hanging="400"/>
      </w:pPr>
      <w:bookmarkStart w:id="28" w:name="_Toc476703621"/>
      <w:r>
        <w:rPr>
          <w:rFonts w:hint="eastAsia"/>
        </w:rPr>
        <w:lastRenderedPageBreak/>
        <w:t>7.</w:t>
      </w:r>
      <w:r>
        <w:t xml:space="preserve">2 </w:t>
      </w:r>
      <w:r>
        <w:rPr>
          <w:rFonts w:hint="eastAsia"/>
        </w:rPr>
        <w:t>개발</w:t>
      </w:r>
      <w:r w:rsidR="00833ED1">
        <w:rPr>
          <w:rFonts w:hint="eastAsia"/>
        </w:rPr>
        <w:t>환경</w:t>
      </w:r>
      <w:bookmarkEnd w:id="28"/>
    </w:p>
    <w:p w:rsidR="00833ED1" w:rsidRPr="00833ED1" w:rsidRDefault="00F92D85" w:rsidP="00833ED1">
      <w:pPr>
        <w:jc w:val="center"/>
      </w:pPr>
      <w:r>
        <w:rPr>
          <w:noProof/>
        </w:rPr>
        <w:drawing>
          <wp:inline distT="0" distB="0" distL="0" distR="0" wp14:anchorId="601436D4" wp14:editId="5D31A49D">
            <wp:extent cx="4915815" cy="2591341"/>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24192" cy="2595757"/>
                    </a:xfrm>
                    <a:prstGeom prst="rect">
                      <a:avLst/>
                    </a:prstGeom>
                  </pic:spPr>
                </pic:pic>
              </a:graphicData>
            </a:graphic>
          </wp:inline>
        </w:drawing>
      </w:r>
    </w:p>
    <w:p w:rsidR="00833ED1" w:rsidRDefault="00E740AF" w:rsidP="00833ED1">
      <w:pPr>
        <w:pStyle w:val="3"/>
        <w:ind w:left="1000" w:hanging="400"/>
      </w:pPr>
      <w:bookmarkStart w:id="29" w:name="_Toc476703622"/>
      <w:r>
        <w:rPr>
          <w:rFonts w:hint="eastAsia"/>
        </w:rPr>
        <w:t>7.3</w:t>
      </w:r>
      <w:r w:rsidR="00401C43">
        <w:t xml:space="preserve"> </w:t>
      </w:r>
      <w:r w:rsidR="00833ED1">
        <w:rPr>
          <w:rFonts w:hint="eastAsia"/>
        </w:rPr>
        <w:t>업무 분담</w:t>
      </w:r>
      <w:bookmarkEnd w:id="29"/>
    </w:p>
    <w:tbl>
      <w:tblPr>
        <w:tblStyle w:val="a5"/>
        <w:tblW w:w="9493" w:type="dxa"/>
        <w:jc w:val="center"/>
        <w:tblLook w:val="04A0" w:firstRow="1" w:lastRow="0" w:firstColumn="1" w:lastColumn="0" w:noHBand="0" w:noVBand="1"/>
      </w:tblPr>
      <w:tblGrid>
        <w:gridCol w:w="1271"/>
        <w:gridCol w:w="8222"/>
      </w:tblGrid>
      <w:tr w:rsidR="00F41E96" w:rsidTr="00F41E96">
        <w:trPr>
          <w:jc w:val="center"/>
        </w:trPr>
        <w:tc>
          <w:tcPr>
            <w:tcW w:w="1271" w:type="dxa"/>
            <w:shd w:val="clear" w:color="auto" w:fill="BFBFBF" w:themeFill="background1" w:themeFillShade="BF"/>
            <w:vAlign w:val="center"/>
          </w:tcPr>
          <w:p w:rsidR="00F41E96" w:rsidRDefault="00F41E96" w:rsidP="00517506">
            <w:pPr>
              <w:jc w:val="center"/>
            </w:pPr>
            <w:r>
              <w:rPr>
                <w:rFonts w:hint="eastAsia"/>
              </w:rPr>
              <w:t>조직</w:t>
            </w:r>
          </w:p>
        </w:tc>
        <w:tc>
          <w:tcPr>
            <w:tcW w:w="8222" w:type="dxa"/>
            <w:shd w:val="clear" w:color="auto" w:fill="BFBFBF" w:themeFill="background1" w:themeFillShade="BF"/>
            <w:vAlign w:val="center"/>
          </w:tcPr>
          <w:p w:rsidR="00F41E96" w:rsidRDefault="00F41E96" w:rsidP="00517506">
            <w:pPr>
              <w:jc w:val="center"/>
            </w:pPr>
            <w:r>
              <w:rPr>
                <w:rFonts w:hint="eastAsia"/>
              </w:rPr>
              <w:t>주요업무</w:t>
            </w:r>
          </w:p>
        </w:tc>
      </w:tr>
      <w:tr w:rsidR="00F41E96" w:rsidTr="00F41E96">
        <w:trPr>
          <w:jc w:val="center"/>
        </w:trPr>
        <w:tc>
          <w:tcPr>
            <w:tcW w:w="1271" w:type="dxa"/>
            <w:vAlign w:val="center"/>
          </w:tcPr>
          <w:p w:rsidR="00F41E96" w:rsidRDefault="00F41E96" w:rsidP="00517506">
            <w:pPr>
              <w:jc w:val="center"/>
            </w:pPr>
            <w:r>
              <w:rPr>
                <w:rFonts w:hint="eastAsia"/>
              </w:rPr>
              <w:t>손승우(</w:t>
            </w:r>
            <w:r>
              <w:t>PM)</w:t>
            </w:r>
          </w:p>
        </w:tc>
        <w:tc>
          <w:tcPr>
            <w:tcW w:w="8222" w:type="dxa"/>
            <w:vAlign w:val="center"/>
          </w:tcPr>
          <w:p w:rsidR="00F41E96" w:rsidRDefault="00F41E96" w:rsidP="00517506">
            <w:pPr>
              <w:rPr>
                <w:rFonts w:asciiTheme="minorEastAsia" w:hAnsiTheme="minorEastAsia"/>
              </w:rPr>
            </w:pPr>
            <w:r>
              <w:rPr>
                <w:rFonts w:asciiTheme="minorEastAsia" w:hAnsiTheme="minorEastAsia" w:hint="eastAsia"/>
              </w:rPr>
              <w:t>·프로젝트 일정 및 방향 전반적 관리</w:t>
            </w:r>
            <w:r>
              <w:rPr>
                <w:rFonts w:asciiTheme="minorEastAsia" w:hAnsiTheme="minorEastAsia"/>
              </w:rPr>
              <w:br/>
            </w:r>
            <w:r>
              <w:rPr>
                <w:rFonts w:asciiTheme="minorEastAsia" w:hAnsiTheme="minorEastAsia" w:hint="eastAsia"/>
              </w:rPr>
              <w:t>·업무 분담 관리 체계화</w:t>
            </w:r>
          </w:p>
          <w:p w:rsidR="006D6062" w:rsidRDefault="00C17AAC" w:rsidP="00517506">
            <w:pPr>
              <w:rPr>
                <w:rFonts w:asciiTheme="minorEastAsia" w:hAnsiTheme="minorEastAsia"/>
              </w:rPr>
            </w:pPr>
            <w:r>
              <w:rPr>
                <w:rFonts w:asciiTheme="minorEastAsia" w:hAnsiTheme="minorEastAsia" w:hint="eastAsia"/>
              </w:rPr>
              <w:t>·데이터 분석</w:t>
            </w:r>
            <w:r>
              <w:rPr>
                <w:rFonts w:asciiTheme="minorEastAsia" w:hAnsiTheme="minorEastAsia"/>
              </w:rPr>
              <w:t xml:space="preserve"> </w:t>
            </w:r>
            <w:r>
              <w:rPr>
                <w:rFonts w:asciiTheme="minorEastAsia" w:hAnsiTheme="minorEastAsia" w:hint="eastAsia"/>
              </w:rPr>
              <w:t xml:space="preserve">및 </w:t>
            </w:r>
            <w:r w:rsidR="006D6062">
              <w:rPr>
                <w:rFonts w:asciiTheme="minorEastAsia" w:hAnsiTheme="minorEastAsia" w:hint="eastAsia"/>
              </w:rPr>
              <w:t>예측 모형의 신뢰성 검증</w:t>
            </w:r>
          </w:p>
          <w:p w:rsidR="00202FAA" w:rsidRPr="005A6E0D" w:rsidRDefault="00202FAA" w:rsidP="00517506">
            <w:r>
              <w:rPr>
                <w:rFonts w:asciiTheme="minorEastAsia" w:hAnsiTheme="minorEastAsia" w:hint="eastAsia"/>
              </w:rPr>
              <w:t xml:space="preserve">·밀도 </w:t>
            </w:r>
            <w:r w:rsidRPr="00202FAA">
              <w:rPr>
                <w:rFonts w:asciiTheme="minorEastAsia" w:hAnsiTheme="minorEastAsia" w:hint="eastAsia"/>
              </w:rPr>
              <w:t>알고리즘 연구</w:t>
            </w:r>
          </w:p>
        </w:tc>
      </w:tr>
      <w:tr w:rsidR="00F41E96" w:rsidTr="00F41E96">
        <w:trPr>
          <w:jc w:val="center"/>
        </w:trPr>
        <w:tc>
          <w:tcPr>
            <w:tcW w:w="1271" w:type="dxa"/>
            <w:vAlign w:val="center"/>
          </w:tcPr>
          <w:p w:rsidR="00F41E96" w:rsidRDefault="00F41E96" w:rsidP="00517506">
            <w:pPr>
              <w:jc w:val="center"/>
            </w:pPr>
            <w:r>
              <w:rPr>
                <w:rFonts w:hint="eastAsia"/>
              </w:rPr>
              <w:t>강병욱</w:t>
            </w:r>
          </w:p>
        </w:tc>
        <w:tc>
          <w:tcPr>
            <w:tcW w:w="8222" w:type="dxa"/>
            <w:vAlign w:val="center"/>
          </w:tcPr>
          <w:p w:rsidR="00F41E96" w:rsidRDefault="006D6062" w:rsidP="00517506">
            <w:pPr>
              <w:rPr>
                <w:rFonts w:asciiTheme="minorEastAsia" w:hAnsiTheme="minorEastAsia"/>
              </w:rPr>
            </w:pPr>
            <w:r>
              <w:rPr>
                <w:rFonts w:asciiTheme="minorEastAsia" w:hAnsiTheme="minorEastAsia" w:hint="eastAsia"/>
              </w:rPr>
              <w:t>·</w:t>
            </w:r>
            <w:r w:rsidR="00F41E96">
              <w:rPr>
                <w:rFonts w:asciiTheme="minorEastAsia" w:hAnsiTheme="minorEastAsia" w:hint="eastAsia"/>
              </w:rPr>
              <w:t>실험계획법 연구</w:t>
            </w:r>
            <w:r w:rsidR="00F41E96">
              <w:rPr>
                <w:rFonts w:asciiTheme="minorEastAsia" w:hAnsiTheme="minorEastAsia"/>
              </w:rPr>
              <w:br/>
            </w:r>
            <w:r w:rsidR="00F41E96">
              <w:rPr>
                <w:rFonts w:asciiTheme="minorEastAsia" w:hAnsiTheme="minorEastAsia" w:hint="eastAsia"/>
              </w:rPr>
              <w:t xml:space="preserve">·초음파 세정 </w:t>
            </w:r>
            <w:r w:rsidR="00C17AAC">
              <w:rPr>
                <w:rFonts w:asciiTheme="minorEastAsia" w:hAnsiTheme="minorEastAsia" w:hint="eastAsia"/>
              </w:rPr>
              <w:t>분석</w:t>
            </w:r>
          </w:p>
          <w:p w:rsidR="00202FAA" w:rsidRDefault="00202FAA" w:rsidP="00517506">
            <w:r>
              <w:rPr>
                <w:rFonts w:asciiTheme="minorEastAsia" w:hAnsiTheme="minorEastAsia" w:hint="eastAsia"/>
              </w:rPr>
              <w:t xml:space="preserve">·밀도 </w:t>
            </w:r>
            <w:r w:rsidRPr="00202FAA">
              <w:rPr>
                <w:rFonts w:asciiTheme="minorEastAsia" w:hAnsiTheme="minorEastAsia" w:hint="eastAsia"/>
              </w:rPr>
              <w:t>알고리즘 연구</w:t>
            </w:r>
          </w:p>
        </w:tc>
      </w:tr>
      <w:tr w:rsidR="00F41E96" w:rsidTr="00F41E96">
        <w:trPr>
          <w:jc w:val="center"/>
        </w:trPr>
        <w:tc>
          <w:tcPr>
            <w:tcW w:w="1271" w:type="dxa"/>
            <w:vAlign w:val="center"/>
          </w:tcPr>
          <w:p w:rsidR="00F41E96" w:rsidRDefault="00F41E96" w:rsidP="00517506">
            <w:pPr>
              <w:jc w:val="center"/>
            </w:pPr>
            <w:r>
              <w:rPr>
                <w:rFonts w:hint="eastAsia"/>
              </w:rPr>
              <w:t>김나희</w:t>
            </w:r>
          </w:p>
        </w:tc>
        <w:tc>
          <w:tcPr>
            <w:tcW w:w="8222" w:type="dxa"/>
            <w:vAlign w:val="center"/>
          </w:tcPr>
          <w:p w:rsidR="00F41E96" w:rsidRDefault="00F41E96" w:rsidP="00517506">
            <w:r>
              <w:rPr>
                <w:rFonts w:asciiTheme="minorEastAsia" w:hAnsiTheme="minorEastAsia" w:hint="eastAsia"/>
              </w:rPr>
              <w:t>·</w:t>
            </w:r>
            <w:r>
              <w:rPr>
                <w:rFonts w:hint="eastAsia"/>
              </w:rPr>
              <w:t>실험계획법 연구</w:t>
            </w:r>
            <w:r>
              <w:br/>
            </w:r>
            <w:r>
              <w:rPr>
                <w:rFonts w:asciiTheme="minorEastAsia" w:hAnsiTheme="minorEastAsia" w:hint="eastAsia"/>
              </w:rPr>
              <w:t>·</w:t>
            </w:r>
            <w:r w:rsidR="006D6062">
              <w:rPr>
                <w:rFonts w:asciiTheme="minorEastAsia" w:hAnsiTheme="minorEastAsia" w:hint="eastAsia"/>
              </w:rPr>
              <w:t>예측 모형의 신뢰성 검증</w:t>
            </w:r>
          </w:p>
        </w:tc>
      </w:tr>
      <w:tr w:rsidR="00F41E96" w:rsidTr="00F41E96">
        <w:trPr>
          <w:jc w:val="center"/>
        </w:trPr>
        <w:tc>
          <w:tcPr>
            <w:tcW w:w="1271" w:type="dxa"/>
            <w:vAlign w:val="center"/>
          </w:tcPr>
          <w:p w:rsidR="00F41E96" w:rsidRDefault="00F41E96" w:rsidP="00517506">
            <w:pPr>
              <w:jc w:val="center"/>
            </w:pPr>
            <w:r>
              <w:rPr>
                <w:rFonts w:hint="eastAsia"/>
              </w:rPr>
              <w:t>전민구</w:t>
            </w:r>
          </w:p>
        </w:tc>
        <w:tc>
          <w:tcPr>
            <w:tcW w:w="8222" w:type="dxa"/>
            <w:vAlign w:val="center"/>
          </w:tcPr>
          <w:p w:rsidR="00F41E96" w:rsidRDefault="00F41E96" w:rsidP="00517506">
            <w:r>
              <w:rPr>
                <w:rFonts w:asciiTheme="minorEastAsia" w:hAnsiTheme="minorEastAsia" w:hint="eastAsia"/>
              </w:rPr>
              <w:t>·</w:t>
            </w:r>
            <w:r>
              <w:rPr>
                <w:rFonts w:hint="eastAsia"/>
              </w:rPr>
              <w:t>UI설계,</w:t>
            </w:r>
            <w:r>
              <w:t xml:space="preserve"> </w:t>
            </w:r>
            <w:r>
              <w:rPr>
                <w:rFonts w:hint="eastAsia"/>
              </w:rPr>
              <w:t>Web</w:t>
            </w:r>
            <w:r>
              <w:t xml:space="preserve"> </w:t>
            </w:r>
            <w:r>
              <w:rPr>
                <w:rFonts w:hint="eastAsia"/>
              </w:rPr>
              <w:t>&amp;</w:t>
            </w:r>
            <w:r>
              <w:t xml:space="preserve"> </w:t>
            </w:r>
            <w:r>
              <w:rPr>
                <w:rFonts w:hint="eastAsia"/>
              </w:rPr>
              <w:t>DB</w:t>
            </w:r>
            <w:r>
              <w:t xml:space="preserve"> </w:t>
            </w:r>
            <w:r>
              <w:rPr>
                <w:rFonts w:hint="eastAsia"/>
              </w:rPr>
              <w:t>구축</w:t>
            </w:r>
            <w:r>
              <w:br/>
            </w:r>
            <w:r w:rsidR="006D6062">
              <w:rPr>
                <w:rFonts w:asciiTheme="minorEastAsia" w:hAnsiTheme="minorEastAsia" w:hint="eastAsia"/>
              </w:rPr>
              <w:t>·예측 모형 연구</w:t>
            </w:r>
            <w:r>
              <w:rPr>
                <w:rFonts w:asciiTheme="minorEastAsia" w:hAnsiTheme="minorEastAsia"/>
              </w:rPr>
              <w:br/>
            </w:r>
            <w:r>
              <w:rPr>
                <w:rFonts w:asciiTheme="minorEastAsia" w:hAnsiTheme="minorEastAsia" w:hint="eastAsia"/>
              </w:rPr>
              <w:t>·</w:t>
            </w:r>
            <w:r>
              <w:rPr>
                <w:rFonts w:hint="eastAsia"/>
              </w:rPr>
              <w:t>프로젝트 일정 관리</w:t>
            </w:r>
          </w:p>
        </w:tc>
      </w:tr>
      <w:tr w:rsidR="00F41E96" w:rsidTr="00F41E96">
        <w:trPr>
          <w:jc w:val="center"/>
        </w:trPr>
        <w:tc>
          <w:tcPr>
            <w:tcW w:w="1271" w:type="dxa"/>
            <w:vAlign w:val="center"/>
          </w:tcPr>
          <w:p w:rsidR="00F41E96" w:rsidRDefault="00F41E96" w:rsidP="00517506">
            <w:pPr>
              <w:jc w:val="center"/>
            </w:pPr>
            <w:r>
              <w:rPr>
                <w:rFonts w:hint="eastAsia"/>
              </w:rPr>
              <w:t>최희진</w:t>
            </w:r>
          </w:p>
        </w:tc>
        <w:tc>
          <w:tcPr>
            <w:tcW w:w="8222" w:type="dxa"/>
            <w:vAlign w:val="center"/>
          </w:tcPr>
          <w:p w:rsidR="00F41E96" w:rsidRDefault="00F41E96" w:rsidP="00517506">
            <w:r>
              <w:rPr>
                <w:rFonts w:asciiTheme="minorEastAsia" w:hAnsiTheme="minorEastAsia" w:hint="eastAsia"/>
              </w:rPr>
              <w:t>·</w:t>
            </w:r>
            <w:r w:rsidR="006D6062">
              <w:rPr>
                <w:rFonts w:hint="eastAsia"/>
              </w:rPr>
              <w:t>예측 모형</w:t>
            </w:r>
            <w:r>
              <w:rPr>
                <w:rFonts w:hint="eastAsia"/>
              </w:rPr>
              <w:t xml:space="preserve"> 연구</w:t>
            </w:r>
            <w:r>
              <w:br/>
            </w:r>
            <w:r>
              <w:rPr>
                <w:rFonts w:asciiTheme="minorEastAsia" w:hAnsiTheme="minorEastAsia" w:hint="eastAsia"/>
              </w:rPr>
              <w:t>·</w:t>
            </w:r>
            <w:r>
              <w:rPr>
                <w:rFonts w:hint="eastAsia"/>
              </w:rPr>
              <w:t>프로젝트 문서 통합,</w:t>
            </w:r>
            <w:r>
              <w:t xml:space="preserve"> </w:t>
            </w:r>
            <w:r>
              <w:rPr>
                <w:rFonts w:hint="eastAsia"/>
              </w:rPr>
              <w:t>정리</w:t>
            </w:r>
            <w:r>
              <w:br/>
            </w:r>
            <w:r>
              <w:rPr>
                <w:rFonts w:asciiTheme="minorEastAsia" w:hAnsiTheme="minorEastAsia" w:hint="eastAsia"/>
              </w:rPr>
              <w:t>·</w:t>
            </w:r>
            <w:r>
              <w:rPr>
                <w:rFonts w:hint="eastAsia"/>
              </w:rPr>
              <w:t>일일 보고서 생성</w:t>
            </w:r>
          </w:p>
        </w:tc>
      </w:tr>
    </w:tbl>
    <w:p w:rsidR="0076232E" w:rsidRDefault="0076232E" w:rsidP="00833ED1"/>
    <w:p w:rsidR="0076232E" w:rsidRDefault="0076232E" w:rsidP="00833ED1"/>
    <w:p w:rsidR="0076232E" w:rsidRDefault="0076232E" w:rsidP="00833ED1"/>
    <w:p w:rsidR="0076232E" w:rsidRDefault="0076232E" w:rsidP="00833ED1"/>
    <w:p w:rsidR="0076232E" w:rsidRDefault="0076232E" w:rsidP="00833ED1"/>
    <w:p w:rsidR="00833ED1" w:rsidRPr="00F41E96" w:rsidRDefault="0052036C" w:rsidP="00833ED1">
      <w:r>
        <w:rPr>
          <w:rFonts w:hint="eastAsia"/>
        </w:rPr>
        <w:lastRenderedPageBreak/>
        <w:t>-프로젝트 수행 체계</w:t>
      </w:r>
    </w:p>
    <w:p w:rsidR="0052036C" w:rsidRDefault="0052036C" w:rsidP="0052036C">
      <w:r>
        <w:rPr>
          <w:noProof/>
        </w:rPr>
        <w:drawing>
          <wp:inline distT="0" distB="0" distL="0" distR="0" wp14:anchorId="2E4A5C61" wp14:editId="2D1199AF">
            <wp:extent cx="5731510" cy="3289935"/>
            <wp:effectExtent l="0" t="0" r="2540" b="571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89935"/>
                    </a:xfrm>
                    <a:prstGeom prst="rect">
                      <a:avLst/>
                    </a:prstGeom>
                  </pic:spPr>
                </pic:pic>
              </a:graphicData>
            </a:graphic>
          </wp:inline>
        </w:drawing>
      </w:r>
    </w:p>
    <w:p w:rsidR="00833ED1" w:rsidRDefault="00E740AF" w:rsidP="00833ED1">
      <w:pPr>
        <w:pStyle w:val="3"/>
        <w:ind w:left="1000" w:hanging="400"/>
      </w:pPr>
      <w:bookmarkStart w:id="30" w:name="_Toc476703623"/>
      <w:r>
        <w:rPr>
          <w:rFonts w:hint="eastAsia"/>
        </w:rPr>
        <w:t>7.4</w:t>
      </w:r>
      <w:r w:rsidR="00401C43">
        <w:t xml:space="preserve"> </w:t>
      </w:r>
      <w:r w:rsidR="00833ED1">
        <w:rPr>
          <w:rFonts w:hint="eastAsia"/>
        </w:rPr>
        <w:t>향후 일정</w:t>
      </w:r>
      <w:bookmarkEnd w:id="30"/>
    </w:p>
    <w:p w:rsidR="00A1124B" w:rsidRPr="00A1124B" w:rsidRDefault="00A1124B" w:rsidP="00A1124B">
      <w:pPr>
        <w:jc w:val="center"/>
      </w:pPr>
      <w:r w:rsidRPr="00A1124B">
        <w:rPr>
          <w:noProof/>
        </w:rPr>
        <w:drawing>
          <wp:inline distT="0" distB="0" distL="0" distR="0">
            <wp:extent cx="5731510" cy="3511024"/>
            <wp:effectExtent l="0" t="0" r="2540" b="0"/>
            <wp:docPr id="24" name="그림 24" descr="C:\Users\capstoneSeungwoo\Google 드라이브\2017_CapstoneProject\##presentation\수행계획서\일정 간트차트_희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pstoneSeungwoo\Google 드라이브\2017_CapstoneProject\##presentation\수행계획서\일정 간트차트_희진.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511024"/>
                    </a:xfrm>
                    <a:prstGeom prst="rect">
                      <a:avLst/>
                    </a:prstGeom>
                    <a:noFill/>
                    <a:ln>
                      <a:noFill/>
                    </a:ln>
                  </pic:spPr>
                </pic:pic>
              </a:graphicData>
            </a:graphic>
          </wp:inline>
        </w:drawing>
      </w:r>
    </w:p>
    <w:p w:rsidR="00A1124B" w:rsidRDefault="00A1124B" w:rsidP="00A1124B">
      <w:r>
        <w:rPr>
          <w:rFonts w:hint="eastAsia"/>
        </w:rPr>
        <w:t>-팀의</w:t>
      </w:r>
      <w:r>
        <w:t xml:space="preserve"> 주기적 회의 계획 및 장소</w:t>
      </w:r>
    </w:p>
    <w:p w:rsidR="00A1124B" w:rsidRPr="00033FDC" w:rsidRDefault="00A1124B" w:rsidP="00033FDC">
      <w:pPr>
        <w:ind w:firstLineChars="100" w:firstLine="180"/>
        <w:rPr>
          <w:sz w:val="18"/>
        </w:rPr>
      </w:pPr>
      <w:r w:rsidRPr="00033FDC">
        <w:rPr>
          <w:rFonts w:hint="eastAsia"/>
          <w:sz w:val="18"/>
        </w:rPr>
        <w:t>월</w:t>
      </w:r>
      <w:r w:rsidRPr="00033FDC">
        <w:rPr>
          <w:sz w:val="18"/>
        </w:rPr>
        <w:t>~금 평일에는 수업이 끝난 후 공학관 501호에서 회의 및 프로젝트 업무 진행. 그 주 해야 할 일을 정해 매일 검토</w:t>
      </w:r>
      <w:r w:rsidR="00033FDC" w:rsidRPr="00033FDC">
        <w:rPr>
          <w:rFonts w:hint="eastAsia"/>
          <w:sz w:val="18"/>
        </w:rPr>
        <w:t>.</w:t>
      </w:r>
      <w:r w:rsidR="00033FDC" w:rsidRPr="00033FDC">
        <w:rPr>
          <w:sz w:val="18"/>
        </w:rPr>
        <w:t xml:space="preserve"> </w:t>
      </w:r>
      <w:r w:rsidRPr="00033FDC">
        <w:rPr>
          <w:rFonts w:hint="eastAsia"/>
          <w:sz w:val="18"/>
        </w:rPr>
        <w:t>토</w:t>
      </w:r>
      <w:r w:rsidRPr="00033FDC">
        <w:rPr>
          <w:sz w:val="18"/>
        </w:rPr>
        <w:t>, 일요일에는 점심부터 공학관 501호에서 모여 회의 및 프로젝트 업무 진행</w:t>
      </w:r>
    </w:p>
    <w:p w:rsidR="006425B3" w:rsidRDefault="00212B84" w:rsidP="006425B3">
      <w:pPr>
        <w:pStyle w:val="2"/>
      </w:pPr>
      <w:bookmarkStart w:id="31" w:name="_Toc476703624"/>
      <w:r>
        <w:rPr>
          <w:rFonts w:hint="eastAsia"/>
        </w:rPr>
        <w:lastRenderedPageBreak/>
        <w:t xml:space="preserve">제 </w:t>
      </w:r>
      <w:r>
        <w:t>8</w:t>
      </w:r>
      <w:r>
        <w:rPr>
          <w:rFonts w:hint="eastAsia"/>
        </w:rPr>
        <w:t>절 참고문헌</w:t>
      </w:r>
      <w:bookmarkEnd w:id="31"/>
      <w:r w:rsidR="0027491D" w:rsidRPr="0027491D">
        <w:rPr>
          <w:rFonts w:hint="eastAsia"/>
        </w:rPr>
        <w:t xml:space="preserve"> </w:t>
      </w:r>
    </w:p>
    <w:p w:rsidR="0027491D" w:rsidRDefault="0027491D" w:rsidP="006425B3">
      <w:pPr>
        <w:pStyle w:val="a6"/>
        <w:numPr>
          <w:ilvl w:val="0"/>
          <w:numId w:val="9"/>
        </w:numPr>
        <w:ind w:leftChars="0"/>
      </w:pPr>
      <w:r>
        <w:rPr>
          <w:rFonts w:hint="eastAsia"/>
        </w:rPr>
        <w:t>변성규 강창욱 심성보</w:t>
      </w:r>
      <w:proofErr w:type="gramStart"/>
      <w:r>
        <w:rPr>
          <w:rFonts w:hint="eastAsia"/>
        </w:rPr>
        <w:t>,</w:t>
      </w:r>
      <w:r w:rsidR="00543B84">
        <w:t xml:space="preserve"> </w:t>
      </w:r>
      <w:r>
        <w:t>”</w:t>
      </w:r>
      <w:proofErr w:type="spellStart"/>
      <w:proofErr w:type="gramEnd"/>
      <w:r>
        <w:rPr>
          <w:rFonts w:hint="eastAsia"/>
        </w:rPr>
        <w:t>데이터마이닝</w:t>
      </w:r>
      <w:proofErr w:type="spellEnd"/>
      <w:r>
        <w:rPr>
          <w:rFonts w:hint="eastAsia"/>
        </w:rPr>
        <w:t xml:space="preserve"> 기법을 이용한 제조 공정내의 불량항목별 예측방법</w:t>
      </w:r>
      <w:r>
        <w:t>”</w:t>
      </w:r>
      <w:r>
        <w:rPr>
          <w:rFonts w:hint="eastAsia"/>
        </w:rPr>
        <w:t>,</w:t>
      </w:r>
      <w:r w:rsidR="002B0F28">
        <w:t xml:space="preserve"> </w:t>
      </w:r>
      <w:r>
        <w:rPr>
          <w:rFonts w:hint="eastAsia"/>
        </w:rPr>
        <w:t>2004</w:t>
      </w:r>
    </w:p>
    <w:p w:rsidR="0027491D" w:rsidRDefault="0027491D" w:rsidP="0027491D">
      <w:pPr>
        <w:pStyle w:val="a6"/>
        <w:numPr>
          <w:ilvl w:val="0"/>
          <w:numId w:val="9"/>
        </w:numPr>
        <w:ind w:leftChars="0"/>
      </w:pPr>
      <w:r>
        <w:rPr>
          <w:rFonts w:hint="eastAsia"/>
        </w:rPr>
        <w:t>황성욱 한진혁 임현진 노국희</w:t>
      </w:r>
      <w:proofErr w:type="gramStart"/>
      <w:r>
        <w:rPr>
          <w:rFonts w:hint="eastAsia"/>
        </w:rPr>
        <w:t>,</w:t>
      </w:r>
      <w:r w:rsidR="002B0F28">
        <w:t xml:space="preserve"> </w:t>
      </w:r>
      <w:r>
        <w:t>”</w:t>
      </w:r>
      <w:proofErr w:type="gramEnd"/>
      <w:r>
        <w:rPr>
          <w:rFonts w:hint="eastAsia"/>
        </w:rPr>
        <w:t xml:space="preserve">이미지 </w:t>
      </w:r>
      <w:proofErr w:type="spellStart"/>
      <w:r>
        <w:rPr>
          <w:rFonts w:hint="eastAsia"/>
        </w:rPr>
        <w:t>프로세싱</w:t>
      </w:r>
      <w:proofErr w:type="spellEnd"/>
      <w:r>
        <w:rPr>
          <w:rFonts w:hint="eastAsia"/>
        </w:rPr>
        <w:t xml:space="preserve"> 기술을 이용한 타이어 패턴 성능 예측</w:t>
      </w:r>
      <w:r>
        <w:t>”</w:t>
      </w:r>
      <w:r>
        <w:rPr>
          <w:rFonts w:hint="eastAsia"/>
        </w:rPr>
        <w:t>,</w:t>
      </w:r>
      <w:r w:rsidR="002B0F28">
        <w:t xml:space="preserve"> </w:t>
      </w:r>
      <w:r>
        <w:rPr>
          <w:rFonts w:hint="eastAsia"/>
        </w:rPr>
        <w:t>2009</w:t>
      </w:r>
    </w:p>
    <w:p w:rsidR="0027491D" w:rsidRDefault="0027491D" w:rsidP="0027491D">
      <w:pPr>
        <w:pStyle w:val="a6"/>
        <w:numPr>
          <w:ilvl w:val="0"/>
          <w:numId w:val="9"/>
        </w:numPr>
        <w:ind w:leftChars="0"/>
      </w:pPr>
      <w:r>
        <w:rPr>
          <w:rFonts w:hint="eastAsia"/>
        </w:rPr>
        <w:t>이병길 김진유</w:t>
      </w:r>
      <w:proofErr w:type="gramStart"/>
      <w:r>
        <w:rPr>
          <w:rFonts w:hint="eastAsia"/>
        </w:rPr>
        <w:t>,</w:t>
      </w:r>
      <w:r w:rsidR="002B0F28">
        <w:t xml:space="preserve"> </w:t>
      </w:r>
      <w:r>
        <w:t>”</w:t>
      </w:r>
      <w:proofErr w:type="spellStart"/>
      <w:proofErr w:type="gramEnd"/>
      <w:r>
        <w:rPr>
          <w:rFonts w:hint="eastAsia"/>
        </w:rPr>
        <w:t>밀도기반클러스터링기법을</w:t>
      </w:r>
      <w:proofErr w:type="spellEnd"/>
      <w:r>
        <w:rPr>
          <w:rFonts w:hint="eastAsia"/>
        </w:rPr>
        <w:t xml:space="preserve"> 활용한 고용중심지 식별</w:t>
      </w:r>
      <w:r>
        <w:t>”</w:t>
      </w:r>
      <w:r>
        <w:rPr>
          <w:rFonts w:hint="eastAsia"/>
        </w:rPr>
        <w:t>,</w:t>
      </w:r>
      <w:r w:rsidR="002B0F28">
        <w:t xml:space="preserve"> </w:t>
      </w:r>
      <w:r>
        <w:rPr>
          <w:rFonts w:hint="eastAsia"/>
        </w:rPr>
        <w:t>2008</w:t>
      </w:r>
    </w:p>
    <w:p w:rsidR="0027491D" w:rsidRDefault="0027491D" w:rsidP="0027491D">
      <w:pPr>
        <w:pStyle w:val="a6"/>
        <w:numPr>
          <w:ilvl w:val="0"/>
          <w:numId w:val="9"/>
        </w:numPr>
        <w:ind w:leftChars="0"/>
      </w:pPr>
      <w:r>
        <w:rPr>
          <w:rFonts w:hint="eastAsia"/>
        </w:rPr>
        <w:t>박종철 조종석 조병완</w:t>
      </w:r>
      <w:proofErr w:type="gramStart"/>
      <w:r>
        <w:rPr>
          <w:rFonts w:hint="eastAsia"/>
        </w:rPr>
        <w:t>,</w:t>
      </w:r>
      <w:r w:rsidR="002B0F28">
        <w:t xml:space="preserve"> </w:t>
      </w:r>
      <w:r>
        <w:t>”</w:t>
      </w:r>
      <w:proofErr w:type="gramEnd"/>
      <w:r>
        <w:rPr>
          <w:rFonts w:hint="eastAsia"/>
        </w:rPr>
        <w:t>데이터 이미지화와 패턴인식을 이용한 케이블 진동 모니터링 기법</w:t>
      </w:r>
      <w:r>
        <w:t>”</w:t>
      </w:r>
      <w:r>
        <w:rPr>
          <w:rFonts w:hint="eastAsia"/>
        </w:rPr>
        <w:t>,</w:t>
      </w:r>
      <w:r w:rsidR="002B0F28">
        <w:t xml:space="preserve"> </w:t>
      </w:r>
      <w:r>
        <w:rPr>
          <w:rFonts w:hint="eastAsia"/>
        </w:rPr>
        <w:t>2008</w:t>
      </w:r>
    </w:p>
    <w:p w:rsidR="0027491D" w:rsidRDefault="0027491D" w:rsidP="0027491D">
      <w:pPr>
        <w:pStyle w:val="a6"/>
        <w:numPr>
          <w:ilvl w:val="0"/>
          <w:numId w:val="9"/>
        </w:numPr>
        <w:ind w:leftChars="0"/>
      </w:pPr>
      <w:r>
        <w:rPr>
          <w:rFonts w:hint="eastAsia"/>
        </w:rPr>
        <w:t>김덕환 이종욱 이찬근</w:t>
      </w:r>
      <w:proofErr w:type="gramStart"/>
      <w:r>
        <w:rPr>
          <w:rFonts w:hint="eastAsia"/>
        </w:rPr>
        <w:t>,</w:t>
      </w:r>
      <w:r w:rsidR="002B0F28">
        <w:t xml:space="preserve"> </w:t>
      </w:r>
      <w:r>
        <w:t>”</w:t>
      </w:r>
      <w:proofErr w:type="spellStart"/>
      <w:proofErr w:type="gramEnd"/>
      <w:r>
        <w:rPr>
          <w:rFonts w:hint="eastAsia"/>
        </w:rPr>
        <w:t>데이터마이닝을</w:t>
      </w:r>
      <w:proofErr w:type="spellEnd"/>
      <w:r>
        <w:rPr>
          <w:rFonts w:hint="eastAsia"/>
        </w:rPr>
        <w:t xml:space="preserve"> 통한 라인트레이서의 물리적 측정오류 패턴분석과 예측기법</w:t>
      </w:r>
      <w:r>
        <w:t>”</w:t>
      </w:r>
      <w:r>
        <w:rPr>
          <w:rFonts w:hint="eastAsia"/>
        </w:rPr>
        <w:t>,</w:t>
      </w:r>
      <w:r w:rsidR="002B0F28">
        <w:t xml:space="preserve"> </w:t>
      </w:r>
      <w:r>
        <w:rPr>
          <w:rFonts w:hint="eastAsia"/>
        </w:rPr>
        <w:t>2010</w:t>
      </w:r>
    </w:p>
    <w:p w:rsidR="00212B84" w:rsidRDefault="0027491D" w:rsidP="00577DEF">
      <w:pPr>
        <w:pStyle w:val="a6"/>
        <w:numPr>
          <w:ilvl w:val="0"/>
          <w:numId w:val="9"/>
        </w:numPr>
        <w:ind w:leftChars="0"/>
      </w:pPr>
      <w:r>
        <w:rPr>
          <w:rFonts w:hint="eastAsia"/>
        </w:rPr>
        <w:t>박성현</w:t>
      </w:r>
      <w:proofErr w:type="gramStart"/>
      <w:r>
        <w:rPr>
          <w:rFonts w:hint="eastAsia"/>
        </w:rPr>
        <w:t>,</w:t>
      </w:r>
      <w:r w:rsidR="002B0F28">
        <w:t xml:space="preserve"> </w:t>
      </w:r>
      <w:r>
        <w:t>”</w:t>
      </w:r>
      <w:proofErr w:type="gramEnd"/>
      <w:r>
        <w:rPr>
          <w:rFonts w:hint="eastAsia"/>
        </w:rPr>
        <w:t>현대 실험 계획법</w:t>
      </w:r>
      <w:r>
        <w:t>”</w:t>
      </w:r>
      <w:r>
        <w:rPr>
          <w:rFonts w:hint="eastAsia"/>
        </w:rPr>
        <w:t>,</w:t>
      </w:r>
      <w:r w:rsidR="00543B84">
        <w:t xml:space="preserve"> </w:t>
      </w:r>
      <w:r>
        <w:rPr>
          <w:rFonts w:hint="eastAsia"/>
        </w:rPr>
        <w:t>2009</w:t>
      </w:r>
    </w:p>
    <w:p w:rsidR="008F18CB" w:rsidRDefault="002B0F28" w:rsidP="00F71FC8">
      <w:pPr>
        <w:pStyle w:val="a6"/>
        <w:numPr>
          <w:ilvl w:val="0"/>
          <w:numId w:val="9"/>
        </w:numPr>
        <w:ind w:leftChars="0"/>
      </w:pPr>
      <w:r w:rsidRPr="002B0F28">
        <w:t xml:space="preserve">Martin Ester, Hans-Peter </w:t>
      </w:r>
      <w:proofErr w:type="spellStart"/>
      <w:r w:rsidRPr="002B0F28">
        <w:t>Kriegel</w:t>
      </w:r>
      <w:proofErr w:type="spellEnd"/>
      <w:r w:rsidRPr="002B0F28">
        <w:t xml:space="preserve">, </w:t>
      </w:r>
      <w:proofErr w:type="spellStart"/>
      <w:r w:rsidRPr="002B0F28">
        <w:t>Jörg</w:t>
      </w:r>
      <w:proofErr w:type="spellEnd"/>
      <w:r w:rsidRPr="002B0F28">
        <w:t xml:space="preserve"> Sander, </w:t>
      </w:r>
      <w:proofErr w:type="spellStart"/>
      <w:r w:rsidRPr="002B0F28">
        <w:t>Xiaowei</w:t>
      </w:r>
      <w:proofErr w:type="spellEnd"/>
      <w:r w:rsidRPr="002B0F28">
        <w:t xml:space="preserve"> Xu</w:t>
      </w:r>
      <w:r>
        <w:t>, “A</w:t>
      </w:r>
      <w:r w:rsidRPr="002B0F28">
        <w:t xml:space="preserve"> density-based algorithm for discovering clusters in large spatial databases</w:t>
      </w:r>
      <w:r>
        <w:t>”</w:t>
      </w:r>
      <w:r w:rsidR="00543B84">
        <w:t>, 1998</w:t>
      </w:r>
    </w:p>
    <w:p w:rsidR="008F18CB" w:rsidRDefault="008F18CB" w:rsidP="008F18CB">
      <w:pPr>
        <w:ind w:left="400"/>
      </w:pPr>
    </w:p>
    <w:p w:rsidR="0007520E" w:rsidRDefault="0007520E" w:rsidP="008F18CB">
      <w:pPr>
        <w:ind w:left="400"/>
      </w:pPr>
    </w:p>
    <w:p w:rsidR="0007520E" w:rsidRDefault="0007520E" w:rsidP="008F18CB">
      <w:pPr>
        <w:ind w:left="400"/>
      </w:pPr>
    </w:p>
    <w:p w:rsidR="0007520E" w:rsidRDefault="0007520E" w:rsidP="008F18CB">
      <w:pPr>
        <w:ind w:left="400"/>
      </w:pPr>
    </w:p>
    <w:p w:rsidR="0007520E" w:rsidRDefault="0007520E" w:rsidP="008F18CB">
      <w:pPr>
        <w:ind w:left="400"/>
      </w:pPr>
    </w:p>
    <w:p w:rsidR="0007520E" w:rsidRDefault="0007520E" w:rsidP="008F18CB">
      <w:pPr>
        <w:ind w:left="400"/>
      </w:pPr>
    </w:p>
    <w:p w:rsidR="0007520E" w:rsidRDefault="0007520E" w:rsidP="008F18CB">
      <w:pPr>
        <w:ind w:left="400"/>
      </w:pPr>
    </w:p>
    <w:p w:rsidR="0007520E" w:rsidRDefault="0007520E" w:rsidP="008F18CB">
      <w:pPr>
        <w:ind w:left="400"/>
      </w:pPr>
    </w:p>
    <w:p w:rsidR="0007520E" w:rsidRDefault="0007520E" w:rsidP="008F18CB">
      <w:pPr>
        <w:ind w:left="400"/>
      </w:pPr>
    </w:p>
    <w:p w:rsidR="0007520E" w:rsidRDefault="0007520E" w:rsidP="008F18CB">
      <w:pPr>
        <w:ind w:left="400"/>
      </w:pPr>
    </w:p>
    <w:p w:rsidR="0007520E" w:rsidRDefault="0007520E" w:rsidP="008F18CB">
      <w:pPr>
        <w:ind w:left="400"/>
      </w:pPr>
    </w:p>
    <w:p w:rsidR="0007520E" w:rsidRDefault="0007520E" w:rsidP="008F18CB">
      <w:pPr>
        <w:ind w:left="400"/>
      </w:pPr>
    </w:p>
    <w:p w:rsidR="0007520E" w:rsidRPr="0027491D" w:rsidRDefault="0007520E" w:rsidP="008F18CB">
      <w:pPr>
        <w:ind w:left="400"/>
      </w:pPr>
    </w:p>
    <w:p w:rsidR="00401C43" w:rsidRDefault="00401C43" w:rsidP="00401C43">
      <w:pPr>
        <w:pStyle w:val="2"/>
      </w:pPr>
      <w:bookmarkStart w:id="32" w:name="_Toc476703625"/>
      <w:r>
        <w:rPr>
          <w:rFonts w:hint="eastAsia"/>
        </w:rPr>
        <w:lastRenderedPageBreak/>
        <w:t xml:space="preserve">제 </w:t>
      </w:r>
      <w:r>
        <w:t>9</w:t>
      </w:r>
      <w:r>
        <w:rPr>
          <w:rFonts w:hint="eastAsia"/>
        </w:rPr>
        <w:t>절 예상되는 위험 및 대처 방안</w:t>
      </w:r>
      <w:bookmarkEnd w:id="32"/>
    </w:p>
    <w:tbl>
      <w:tblPr>
        <w:tblStyle w:val="a5"/>
        <w:tblW w:w="9359" w:type="dxa"/>
        <w:jc w:val="center"/>
        <w:tblLook w:val="04A0" w:firstRow="1" w:lastRow="0" w:firstColumn="1" w:lastColumn="0" w:noHBand="0" w:noVBand="1"/>
      </w:tblPr>
      <w:tblGrid>
        <w:gridCol w:w="3119"/>
        <w:gridCol w:w="3120"/>
        <w:gridCol w:w="3120"/>
      </w:tblGrid>
      <w:tr w:rsidR="00F71FC8" w:rsidTr="00E740AF">
        <w:trPr>
          <w:trHeight w:val="265"/>
          <w:jc w:val="center"/>
        </w:trPr>
        <w:tc>
          <w:tcPr>
            <w:tcW w:w="3119" w:type="dxa"/>
            <w:shd w:val="clear" w:color="auto" w:fill="BFBFBF" w:themeFill="background1" w:themeFillShade="BF"/>
            <w:vAlign w:val="center"/>
          </w:tcPr>
          <w:p w:rsidR="00F71FC8" w:rsidRDefault="00F71FC8" w:rsidP="00F71FC8">
            <w:pPr>
              <w:jc w:val="center"/>
            </w:pPr>
            <w:r>
              <w:rPr>
                <w:rFonts w:hint="eastAsia"/>
              </w:rPr>
              <w:t>예상되는 위험</w:t>
            </w:r>
          </w:p>
        </w:tc>
        <w:tc>
          <w:tcPr>
            <w:tcW w:w="3120" w:type="dxa"/>
            <w:shd w:val="clear" w:color="auto" w:fill="BFBFBF" w:themeFill="background1" w:themeFillShade="BF"/>
            <w:vAlign w:val="center"/>
          </w:tcPr>
          <w:p w:rsidR="00F71FC8" w:rsidRDefault="00F71FC8" w:rsidP="00F71FC8">
            <w:pPr>
              <w:jc w:val="center"/>
            </w:pPr>
            <w:r>
              <w:rPr>
                <w:rFonts w:hint="eastAsia"/>
              </w:rPr>
              <w:t>내용</w:t>
            </w:r>
          </w:p>
        </w:tc>
        <w:tc>
          <w:tcPr>
            <w:tcW w:w="3120" w:type="dxa"/>
            <w:shd w:val="clear" w:color="auto" w:fill="BFBFBF" w:themeFill="background1" w:themeFillShade="BF"/>
            <w:vAlign w:val="center"/>
          </w:tcPr>
          <w:p w:rsidR="00F71FC8" w:rsidRDefault="00F71FC8" w:rsidP="00F71FC8">
            <w:pPr>
              <w:jc w:val="center"/>
            </w:pPr>
            <w:r>
              <w:rPr>
                <w:rFonts w:hint="eastAsia"/>
              </w:rPr>
              <w:t>대처방안</w:t>
            </w:r>
          </w:p>
        </w:tc>
      </w:tr>
      <w:tr w:rsidR="00F71FC8" w:rsidTr="00F71FC8">
        <w:trPr>
          <w:trHeight w:val="1089"/>
          <w:jc w:val="center"/>
        </w:trPr>
        <w:tc>
          <w:tcPr>
            <w:tcW w:w="3119" w:type="dxa"/>
            <w:vAlign w:val="center"/>
          </w:tcPr>
          <w:p w:rsidR="00F71FC8" w:rsidRDefault="00F71FC8" w:rsidP="00F71FC8">
            <w:pPr>
              <w:jc w:val="center"/>
            </w:pPr>
            <w:r>
              <w:rPr>
                <w:rFonts w:hint="eastAsia"/>
              </w:rPr>
              <w:t>실험 일시</w:t>
            </w:r>
          </w:p>
        </w:tc>
        <w:tc>
          <w:tcPr>
            <w:tcW w:w="3120" w:type="dxa"/>
            <w:vAlign w:val="center"/>
          </w:tcPr>
          <w:p w:rsidR="00F71FC8" w:rsidRPr="00F71FC8" w:rsidRDefault="00F71FC8" w:rsidP="00F71FC8">
            <w:pPr>
              <w:rPr>
                <w:sz w:val="18"/>
              </w:rPr>
            </w:pPr>
            <w:r w:rsidRPr="00F71FC8">
              <w:rPr>
                <w:rFonts w:hint="eastAsia"/>
                <w:sz w:val="18"/>
              </w:rPr>
              <w:t xml:space="preserve">중간발표 이전까지 실험계획법 기반 실험 실행 및 분석을 통해 압착 공정 최적 </w:t>
            </w:r>
            <w:proofErr w:type="spellStart"/>
            <w:r w:rsidRPr="00F71FC8">
              <w:rPr>
                <w:rFonts w:hint="eastAsia"/>
                <w:sz w:val="18"/>
              </w:rPr>
              <w:t>설계안을</w:t>
            </w:r>
            <w:proofErr w:type="spellEnd"/>
            <w:r w:rsidRPr="00F71FC8">
              <w:rPr>
                <w:rFonts w:hint="eastAsia"/>
                <w:sz w:val="18"/>
              </w:rPr>
              <w:t xml:space="preserve"> 도출시켜야 하는데 실험이 정확한 날짜가 정해지지 </w:t>
            </w:r>
            <w:proofErr w:type="spellStart"/>
            <w:r w:rsidRPr="00F71FC8">
              <w:rPr>
                <w:rFonts w:hint="eastAsia"/>
                <w:sz w:val="18"/>
              </w:rPr>
              <w:t>않은채</w:t>
            </w:r>
            <w:proofErr w:type="spellEnd"/>
          </w:p>
          <w:p w:rsidR="00F71FC8" w:rsidRPr="00F71FC8" w:rsidRDefault="00F71FC8" w:rsidP="00F71FC8">
            <w:pPr>
              <w:rPr>
                <w:sz w:val="18"/>
              </w:rPr>
            </w:pPr>
            <w:r w:rsidRPr="00F71FC8">
              <w:rPr>
                <w:rFonts w:hint="eastAsia"/>
                <w:sz w:val="18"/>
              </w:rPr>
              <w:t>3월말에서 4월초사이에 진행 될 것이란 사실만 알고 있는 상태이다.</w:t>
            </w:r>
          </w:p>
        </w:tc>
        <w:tc>
          <w:tcPr>
            <w:tcW w:w="3120" w:type="dxa"/>
            <w:vAlign w:val="center"/>
          </w:tcPr>
          <w:p w:rsidR="00F71FC8" w:rsidRPr="00F71FC8" w:rsidRDefault="00F71FC8" w:rsidP="00F71FC8">
            <w:pPr>
              <w:rPr>
                <w:sz w:val="18"/>
              </w:rPr>
            </w:pPr>
            <w:r w:rsidRPr="00F71FC8">
              <w:rPr>
                <w:rFonts w:hint="eastAsia"/>
                <w:sz w:val="18"/>
              </w:rPr>
              <w:t xml:space="preserve">회사 관계자로부터 실험의 정확한 일정 계획을 얻는다. 중간 발표까지 실험 결과를 분석해야 하는 팀의 사정을 잘 설명 드려 최대한 실험이 빨리 이루어지도록 한다. 또한 지속적인 연락으로 시험 일시에 대한 정보를 신속히 습득한다. 물론 그 이전에 전체적인 실험 설계와 그에 따른 절차, 분석 프로그램인 MINITAB17의 이용과 결과 분석 방법에 대한 </w:t>
            </w:r>
            <w:proofErr w:type="spellStart"/>
            <w:r w:rsidRPr="00F71FC8">
              <w:rPr>
                <w:rFonts w:hint="eastAsia"/>
                <w:sz w:val="18"/>
              </w:rPr>
              <w:t>세팅이</w:t>
            </w:r>
            <w:proofErr w:type="spellEnd"/>
            <w:r w:rsidRPr="00F71FC8">
              <w:rPr>
                <w:rFonts w:hint="eastAsia"/>
                <w:sz w:val="18"/>
              </w:rPr>
              <w:t xml:space="preserve"> 완료되어 실험을 바로 행할 수 있는 준비가 되어있도록 한다.</w:t>
            </w:r>
          </w:p>
        </w:tc>
      </w:tr>
      <w:tr w:rsidR="00F71FC8" w:rsidTr="00F71FC8">
        <w:trPr>
          <w:trHeight w:val="1089"/>
          <w:jc w:val="center"/>
        </w:trPr>
        <w:tc>
          <w:tcPr>
            <w:tcW w:w="3119" w:type="dxa"/>
            <w:vAlign w:val="center"/>
          </w:tcPr>
          <w:p w:rsidR="00F71FC8" w:rsidRDefault="00F71FC8" w:rsidP="00F71FC8">
            <w:pPr>
              <w:jc w:val="center"/>
            </w:pPr>
            <w:r>
              <w:rPr>
                <w:rFonts w:hint="eastAsia"/>
              </w:rPr>
              <w:t>데이터 부족</w:t>
            </w:r>
          </w:p>
        </w:tc>
        <w:tc>
          <w:tcPr>
            <w:tcW w:w="3120" w:type="dxa"/>
            <w:vAlign w:val="center"/>
          </w:tcPr>
          <w:p w:rsidR="00F71FC8" w:rsidRPr="00F71FC8" w:rsidRDefault="00F71FC8" w:rsidP="00F71FC8">
            <w:pPr>
              <w:rPr>
                <w:sz w:val="18"/>
              </w:rPr>
            </w:pPr>
            <w:r w:rsidRPr="00F71FC8">
              <w:rPr>
                <w:rFonts w:hint="eastAsia"/>
                <w:sz w:val="18"/>
              </w:rPr>
              <w:t xml:space="preserve">예측 모형을 만들기 위해서는 충분한 데이터가 필요로 하다. 설비의 최적 조건을 도출하는 </w:t>
            </w:r>
            <w:proofErr w:type="spellStart"/>
            <w:r w:rsidRPr="00F71FC8">
              <w:rPr>
                <w:rFonts w:hint="eastAsia"/>
                <w:sz w:val="18"/>
              </w:rPr>
              <w:t>다원배치법에</w:t>
            </w:r>
            <w:proofErr w:type="spellEnd"/>
            <w:r w:rsidRPr="00F71FC8">
              <w:rPr>
                <w:rFonts w:hint="eastAsia"/>
                <w:sz w:val="18"/>
              </w:rPr>
              <w:t xml:space="preserve"> 의한 27번의 실험 이외에 예측 모형의 데이터를 얻기 위해 최적조건을 적용한 실험이 이루어져 하는데 회사로부터 허용이 된 실험 횟수는 54번이므로 27개의 데이터 만으로 예측정보를 만들기에는 그 개수가 부족하다.</w:t>
            </w:r>
          </w:p>
        </w:tc>
        <w:tc>
          <w:tcPr>
            <w:tcW w:w="3120" w:type="dxa"/>
            <w:vAlign w:val="center"/>
          </w:tcPr>
          <w:p w:rsidR="00F71FC8" w:rsidRPr="00F71FC8" w:rsidRDefault="00F71FC8" w:rsidP="00F71FC8">
            <w:pPr>
              <w:rPr>
                <w:sz w:val="18"/>
              </w:rPr>
            </w:pPr>
            <w:r w:rsidRPr="00F71FC8">
              <w:rPr>
                <w:rFonts w:hint="eastAsia"/>
                <w:sz w:val="18"/>
              </w:rPr>
              <w:t>회사 관계자에게 최대 실험 횟수에 대한 조정을 부탁한다.</w:t>
            </w:r>
          </w:p>
          <w:p w:rsidR="00F71FC8" w:rsidRPr="00F71FC8" w:rsidRDefault="00F71FC8" w:rsidP="00F71FC8">
            <w:pPr>
              <w:rPr>
                <w:sz w:val="18"/>
              </w:rPr>
            </w:pPr>
            <w:r w:rsidRPr="00F71FC8">
              <w:rPr>
                <w:rFonts w:hint="eastAsia"/>
                <w:sz w:val="18"/>
              </w:rPr>
              <w:t xml:space="preserve">조정이 안될 시 작은 </w:t>
            </w:r>
            <w:proofErr w:type="spellStart"/>
            <w:r w:rsidRPr="00F71FC8">
              <w:rPr>
                <w:rFonts w:hint="eastAsia"/>
                <w:sz w:val="18"/>
              </w:rPr>
              <w:t>데이터양으로도</w:t>
            </w:r>
            <w:proofErr w:type="spellEnd"/>
            <w:r w:rsidRPr="00F71FC8">
              <w:rPr>
                <w:rFonts w:hint="eastAsia"/>
                <w:sz w:val="18"/>
              </w:rPr>
              <w:t xml:space="preserve"> 정확한 예측 모형을 만들 수 있는 방법론에 대한 추후 조사를 실시하여 적용한다.</w:t>
            </w:r>
          </w:p>
        </w:tc>
      </w:tr>
      <w:tr w:rsidR="00F71FC8" w:rsidTr="00F71FC8">
        <w:trPr>
          <w:trHeight w:val="1113"/>
          <w:jc w:val="center"/>
        </w:trPr>
        <w:tc>
          <w:tcPr>
            <w:tcW w:w="3119" w:type="dxa"/>
            <w:vAlign w:val="center"/>
          </w:tcPr>
          <w:p w:rsidR="00F71FC8" w:rsidRDefault="00F71FC8" w:rsidP="00F71FC8">
            <w:pPr>
              <w:jc w:val="center"/>
            </w:pPr>
            <w:r>
              <w:rPr>
                <w:rFonts w:hint="eastAsia"/>
              </w:rPr>
              <w:t>데이터 수집</w:t>
            </w:r>
          </w:p>
        </w:tc>
        <w:tc>
          <w:tcPr>
            <w:tcW w:w="3120" w:type="dxa"/>
            <w:vAlign w:val="center"/>
          </w:tcPr>
          <w:p w:rsidR="00F71FC8" w:rsidRPr="00F71FC8" w:rsidRDefault="00F71FC8" w:rsidP="00F71FC8">
            <w:pPr>
              <w:rPr>
                <w:sz w:val="18"/>
              </w:rPr>
            </w:pPr>
            <w:r w:rsidRPr="00F71FC8">
              <w:rPr>
                <w:rFonts w:hint="eastAsia"/>
                <w:sz w:val="18"/>
              </w:rPr>
              <w:t>회사의 노하우나 문제점과 같은 기밀정보는 유출되는 것을 꺼려하고 있는 실정이다. 때문에 얻지 못하는 데이터로 인해 할 수 있는 일에 제한이 생긴다.</w:t>
            </w:r>
          </w:p>
        </w:tc>
        <w:tc>
          <w:tcPr>
            <w:tcW w:w="3120" w:type="dxa"/>
            <w:vAlign w:val="center"/>
          </w:tcPr>
          <w:p w:rsidR="00F71FC8" w:rsidRPr="00F71FC8" w:rsidRDefault="00F71FC8" w:rsidP="00F71FC8">
            <w:pPr>
              <w:rPr>
                <w:sz w:val="18"/>
              </w:rPr>
            </w:pPr>
            <w:r w:rsidRPr="00F71FC8">
              <w:rPr>
                <w:rFonts w:hint="eastAsia"/>
                <w:sz w:val="18"/>
              </w:rPr>
              <w:t>우리의 프로젝트가 회사에게 산업공학적으로 도움을 줄 수 있다고 설득을 한다. 프로젝트를 진행함에 따라 산출되는 구체적인 방법이나 아이디어로 신뢰감을 주며 이를 뒷받침할만한 데이터가 필요하다며 양해를 구한다.</w:t>
            </w:r>
          </w:p>
        </w:tc>
      </w:tr>
    </w:tbl>
    <w:p w:rsidR="00F71FC8" w:rsidRDefault="00F71FC8" w:rsidP="00F71FC8"/>
    <w:p w:rsidR="0007520E" w:rsidRDefault="0007520E" w:rsidP="00F71FC8"/>
    <w:p w:rsidR="0007520E" w:rsidRDefault="0007520E" w:rsidP="00F71FC8"/>
    <w:p w:rsidR="0007520E" w:rsidRDefault="0007520E" w:rsidP="00F71FC8"/>
    <w:p w:rsidR="0007520E" w:rsidRDefault="0007520E" w:rsidP="00F71FC8"/>
    <w:p w:rsidR="00376384" w:rsidRDefault="00376384" w:rsidP="00376384">
      <w:pPr>
        <w:pStyle w:val="2"/>
      </w:pPr>
      <w:bookmarkStart w:id="33" w:name="_Toc476703626"/>
      <w:r>
        <w:rPr>
          <w:rFonts w:hint="eastAsia"/>
        </w:rPr>
        <w:lastRenderedPageBreak/>
        <w:t xml:space="preserve">제 </w:t>
      </w:r>
      <w:r>
        <w:t>10</w:t>
      </w:r>
      <w:r>
        <w:rPr>
          <w:rFonts w:hint="eastAsia"/>
        </w:rPr>
        <w:t>절 별첨</w:t>
      </w:r>
      <w:bookmarkEnd w:id="33"/>
    </w:p>
    <w:p w:rsidR="0093318D" w:rsidRPr="0093318D" w:rsidRDefault="00FD5161" w:rsidP="00FD5161">
      <w:pPr>
        <w:pStyle w:val="3"/>
        <w:ind w:left="1000" w:hanging="400"/>
      </w:pPr>
      <w:bookmarkStart w:id="34" w:name="_Toc476703627"/>
      <w:r>
        <w:rPr>
          <w:rFonts w:hint="eastAsia"/>
        </w:rPr>
        <w:t>10.1 용어사전</w:t>
      </w:r>
      <w:bookmarkEnd w:id="34"/>
    </w:p>
    <w:p w:rsidR="00614749" w:rsidRDefault="00614749" w:rsidP="00614749">
      <w:proofErr w:type="gramStart"/>
      <w:r>
        <w:t>TSP :</w:t>
      </w:r>
      <w:proofErr w:type="gramEnd"/>
      <w:r>
        <w:t xml:space="preserve"> Touch Screen Panel</w:t>
      </w:r>
      <w:r>
        <w:rPr>
          <w:rFonts w:hint="eastAsia"/>
        </w:rPr>
        <w:t>의 약자로,</w:t>
      </w:r>
      <w:r>
        <w:t xml:space="preserve"> TSP </w:t>
      </w:r>
      <w:r>
        <w:rPr>
          <w:rFonts w:hint="eastAsia"/>
        </w:rPr>
        <w:t xml:space="preserve">기술은 </w:t>
      </w:r>
      <w:proofErr w:type="spellStart"/>
      <w:r>
        <w:rPr>
          <w:rFonts w:hint="eastAsia"/>
        </w:rPr>
        <w:t>스마트폰의</w:t>
      </w:r>
      <w:proofErr w:type="spellEnd"/>
      <w:r>
        <w:rPr>
          <w:rFonts w:hint="eastAsia"/>
        </w:rPr>
        <w:t xml:space="preserve"> 보급이 확대되면서 그 활용이 보편화되고 있다.</w:t>
      </w:r>
      <w:r>
        <w:t xml:space="preserve"> </w:t>
      </w:r>
      <w:r>
        <w:rPr>
          <w:rFonts w:hint="eastAsia"/>
        </w:rPr>
        <w:t>다양한 어플리케이션 적용을 위한 필요 기술로 인식된다.</w:t>
      </w:r>
    </w:p>
    <w:p w:rsidR="00614749" w:rsidRDefault="00614749" w:rsidP="00614749">
      <w:proofErr w:type="gramStart"/>
      <w:r>
        <w:t>OCA :</w:t>
      </w:r>
      <w:proofErr w:type="gramEnd"/>
      <w:r>
        <w:t xml:space="preserve"> </w:t>
      </w:r>
      <w:r>
        <w:rPr>
          <w:rFonts w:hint="eastAsia"/>
        </w:rPr>
        <w:t xml:space="preserve">Optical Clear </w:t>
      </w:r>
      <w:r>
        <w:t>a</w:t>
      </w:r>
      <w:r>
        <w:rPr>
          <w:rFonts w:hint="eastAsia"/>
        </w:rPr>
        <w:t xml:space="preserve">dhesive의 약자로 투과도 </w:t>
      </w:r>
      <w:r>
        <w:t xml:space="preserve">90% </w:t>
      </w:r>
      <w:r>
        <w:rPr>
          <w:rFonts w:hint="eastAsia"/>
        </w:rPr>
        <w:t xml:space="preserve">이상의 특성을 갖는 점 접착제를 말하며, TSP에서 Glass와 모듈 간의 </w:t>
      </w:r>
      <w:r>
        <w:t xml:space="preserve">Optical Bonding </w:t>
      </w:r>
      <w:r>
        <w:rPr>
          <w:rFonts w:hint="eastAsia"/>
        </w:rPr>
        <w:t>용으로 사용되고 있다.</w:t>
      </w:r>
    </w:p>
    <w:p w:rsidR="00614749" w:rsidRPr="006D5C92" w:rsidRDefault="00614749" w:rsidP="00614749">
      <w:r>
        <w:rPr>
          <w:rFonts w:hint="eastAsia"/>
        </w:rPr>
        <w:t xml:space="preserve">BLU: Backlight Unit의 약자로 LCD가 스스로 빛을 내지 못해 외부의 빛을 얻기 위해 </w:t>
      </w:r>
      <w:r>
        <w:t xml:space="preserve">TFT </w:t>
      </w:r>
      <w:r>
        <w:rPr>
          <w:rFonts w:hint="eastAsia"/>
        </w:rPr>
        <w:t>하판 밑에 장착해 빛을 균일하게 내기 위해 사용된다.</w:t>
      </w:r>
    </w:p>
    <w:p w:rsidR="00614749" w:rsidRDefault="00614749" w:rsidP="00614749">
      <w:proofErr w:type="gramStart"/>
      <w:r w:rsidRPr="00710FE3">
        <w:t>Swelling</w:t>
      </w:r>
      <w:r>
        <w:t xml:space="preserve"> :</w:t>
      </w:r>
      <w:proofErr w:type="gramEnd"/>
      <w:r>
        <w:t xml:space="preserve"> </w:t>
      </w:r>
      <w:proofErr w:type="spellStart"/>
      <w:r>
        <w:rPr>
          <w:rFonts w:hint="eastAsia"/>
        </w:rPr>
        <w:t>팽윤</w:t>
      </w:r>
      <w:proofErr w:type="spellEnd"/>
      <w:r>
        <w:rPr>
          <w:rFonts w:hint="eastAsia"/>
        </w:rPr>
        <w:t>. 고분자 화합물이 용매를 흡수하여 부피가 늘어나는 현상.</w:t>
      </w:r>
      <w:r>
        <w:t xml:space="preserve"> </w:t>
      </w:r>
      <w:r>
        <w:rPr>
          <w:rFonts w:hint="eastAsia"/>
        </w:rPr>
        <w:t xml:space="preserve">본 연구에서는 </w:t>
      </w:r>
      <w:r>
        <w:t>OCA</w:t>
      </w:r>
      <w:r>
        <w:rPr>
          <w:rFonts w:hint="eastAsia"/>
        </w:rPr>
        <w:t xml:space="preserve">가 유기세정제를 흡수하여 </w:t>
      </w:r>
      <w:proofErr w:type="spellStart"/>
      <w:r>
        <w:rPr>
          <w:rFonts w:hint="eastAsia"/>
        </w:rPr>
        <w:t>팽윤하는</w:t>
      </w:r>
      <w:proofErr w:type="spellEnd"/>
      <w:r>
        <w:rPr>
          <w:rFonts w:hint="eastAsia"/>
        </w:rPr>
        <w:t xml:space="preserve"> 것을 뜻함</w:t>
      </w:r>
    </w:p>
    <w:p w:rsidR="00614749" w:rsidRDefault="00614749" w:rsidP="00614749">
      <w:r>
        <w:t xml:space="preserve">Dipping: </w:t>
      </w:r>
      <w:r>
        <w:rPr>
          <w:rFonts w:hint="eastAsia"/>
        </w:rPr>
        <w:t>어떤 재료를 액체에 담가 적시는 공정.</w:t>
      </w:r>
    </w:p>
    <w:p w:rsidR="00614749" w:rsidRPr="006D5C92" w:rsidRDefault="00614749" w:rsidP="00614749">
      <w:pPr>
        <w:rPr>
          <w:sz w:val="21"/>
          <w:szCs w:val="21"/>
        </w:rPr>
      </w:pPr>
      <w:r w:rsidRPr="004A3A75">
        <w:rPr>
          <w:sz w:val="21"/>
          <w:szCs w:val="21"/>
        </w:rPr>
        <w:t>FPCB (Flexible Printed Circuit Board</w:t>
      </w:r>
      <w:proofErr w:type="gramStart"/>
      <w:r w:rsidRPr="004A3A75">
        <w:rPr>
          <w:sz w:val="21"/>
          <w:szCs w:val="21"/>
        </w:rPr>
        <w:t>) :</w:t>
      </w:r>
      <w:proofErr w:type="gramEnd"/>
      <w:r w:rsidRPr="004A3A75">
        <w:rPr>
          <w:sz w:val="21"/>
          <w:szCs w:val="21"/>
        </w:rPr>
        <w:t xml:space="preserve"> 연성회로기판 , 절연성과 내열성이 뛰어난 Polyimide base위에 전기 신호를 전달하는 배선을 설계 및 부식하여 미세 회로를 형성하고 그 위에 절연 필름을 덮어 유연성 및 </w:t>
      </w:r>
      <w:proofErr w:type="spellStart"/>
      <w:r w:rsidRPr="004A3A75">
        <w:rPr>
          <w:sz w:val="21"/>
          <w:szCs w:val="21"/>
        </w:rPr>
        <w:t>굴곡성을</w:t>
      </w:r>
      <w:proofErr w:type="spellEnd"/>
      <w:r w:rsidRPr="004A3A75">
        <w:rPr>
          <w:sz w:val="21"/>
          <w:szCs w:val="21"/>
        </w:rPr>
        <w:t xml:space="preserve"> 갖춘 구조의 배선 기관이다.</w:t>
      </w:r>
    </w:p>
    <w:p w:rsidR="00614749" w:rsidRDefault="00614749" w:rsidP="00614749">
      <w:pPr>
        <w:rPr>
          <w:sz w:val="21"/>
          <w:szCs w:val="21"/>
        </w:rPr>
      </w:pPr>
      <w:r w:rsidRPr="004A3A75">
        <w:rPr>
          <w:sz w:val="21"/>
          <w:szCs w:val="21"/>
        </w:rPr>
        <w:t xml:space="preserve">AF </w:t>
      </w:r>
      <w:r w:rsidRPr="004A3A75">
        <w:rPr>
          <w:rFonts w:hint="eastAsia"/>
          <w:sz w:val="21"/>
          <w:szCs w:val="21"/>
        </w:rPr>
        <w:t>코팅</w:t>
      </w:r>
      <w:r w:rsidRPr="004A3A75">
        <w:rPr>
          <w:sz w:val="21"/>
          <w:szCs w:val="21"/>
        </w:rPr>
        <w:t xml:space="preserve">: Anti-Fingerprint </w:t>
      </w:r>
      <w:r w:rsidRPr="004A3A75">
        <w:rPr>
          <w:rFonts w:hint="eastAsia"/>
          <w:sz w:val="21"/>
          <w:szCs w:val="21"/>
        </w:rPr>
        <w:t>코팅으로,</w:t>
      </w:r>
      <w:r w:rsidRPr="004A3A75">
        <w:rPr>
          <w:sz w:val="21"/>
          <w:szCs w:val="21"/>
        </w:rPr>
        <w:t xml:space="preserve"> </w:t>
      </w:r>
      <w:r w:rsidRPr="004A3A75">
        <w:rPr>
          <w:rFonts w:hint="eastAsia"/>
          <w:sz w:val="21"/>
          <w:szCs w:val="21"/>
        </w:rPr>
        <w:t>지문 방지 코팅을 말한다.</w:t>
      </w:r>
    </w:p>
    <w:p w:rsidR="00614749" w:rsidRPr="004A3A75" w:rsidRDefault="00614749" w:rsidP="00614749">
      <w:pPr>
        <w:rPr>
          <w:sz w:val="21"/>
          <w:szCs w:val="21"/>
        </w:rPr>
      </w:pPr>
      <w:r>
        <w:rPr>
          <w:sz w:val="21"/>
          <w:szCs w:val="21"/>
        </w:rPr>
        <w:t>LCM</w:t>
      </w:r>
      <w:r w:rsidRPr="006D5C92">
        <w:rPr>
          <w:sz w:val="21"/>
          <w:szCs w:val="21"/>
        </w:rPr>
        <w:t>: LCD Module</w:t>
      </w:r>
      <w:r>
        <w:rPr>
          <w:sz w:val="21"/>
          <w:szCs w:val="21"/>
        </w:rPr>
        <w:t>.</w:t>
      </w:r>
    </w:p>
    <w:p w:rsidR="00614749" w:rsidRDefault="00614749" w:rsidP="00614749">
      <w:r>
        <w:rPr>
          <w:rFonts w:hint="eastAsia"/>
        </w:rPr>
        <w:t xml:space="preserve">LGP: </w:t>
      </w:r>
      <w:r w:rsidRPr="0039099A">
        <w:rPr>
          <w:rFonts w:hint="eastAsia"/>
        </w:rPr>
        <w:t>Light Guide Plate</w:t>
      </w:r>
      <w:r>
        <w:t xml:space="preserve">. </w:t>
      </w:r>
      <w:r>
        <w:rPr>
          <w:rFonts w:hint="eastAsia"/>
        </w:rPr>
        <w:t xml:space="preserve">LED에서 발생하는 빛을 화면 전체에 균일하게 뿌려주는 역할을 하는 </w:t>
      </w:r>
      <w:proofErr w:type="spellStart"/>
      <w:r>
        <w:rPr>
          <w:rFonts w:hint="eastAsia"/>
        </w:rPr>
        <w:t>도광판</w:t>
      </w:r>
      <w:proofErr w:type="spellEnd"/>
      <w:r>
        <w:rPr>
          <w:rFonts w:hint="eastAsia"/>
        </w:rPr>
        <w:t>.</w:t>
      </w:r>
    </w:p>
    <w:p w:rsidR="00614749" w:rsidRPr="006D5C92" w:rsidRDefault="00614749" w:rsidP="00614749">
      <w:r>
        <w:rPr>
          <w:rFonts w:hint="eastAsia"/>
        </w:rPr>
        <w:t>MF: Mold Frame</w:t>
      </w:r>
      <w:r>
        <w:t xml:space="preserve">. </w:t>
      </w:r>
      <w:r>
        <w:rPr>
          <w:rFonts w:hint="eastAsia"/>
        </w:rPr>
        <w:t>LCD용 BLU의 핵심 부품</w:t>
      </w:r>
    </w:p>
    <w:p w:rsidR="00614749" w:rsidRDefault="00614749" w:rsidP="00614749">
      <w:pPr>
        <w:rPr>
          <w:sz w:val="21"/>
          <w:szCs w:val="21"/>
        </w:rPr>
      </w:pPr>
      <w:proofErr w:type="spellStart"/>
      <w:r>
        <w:rPr>
          <w:rFonts w:hint="eastAsia"/>
          <w:sz w:val="21"/>
          <w:szCs w:val="21"/>
        </w:rPr>
        <w:t>Decap</w:t>
      </w:r>
      <w:proofErr w:type="spellEnd"/>
      <w:r>
        <w:rPr>
          <w:rFonts w:hint="eastAsia"/>
          <w:sz w:val="21"/>
          <w:szCs w:val="21"/>
        </w:rPr>
        <w:t xml:space="preserve">: TSP에서 가장 </w:t>
      </w:r>
      <w:r>
        <w:rPr>
          <w:sz w:val="21"/>
          <w:szCs w:val="21"/>
        </w:rPr>
        <w:t>위의</w:t>
      </w:r>
      <w:r>
        <w:rPr>
          <w:rFonts w:hint="eastAsia"/>
          <w:sz w:val="21"/>
          <w:szCs w:val="21"/>
        </w:rPr>
        <w:t xml:space="preserve"> </w:t>
      </w:r>
      <w:r>
        <w:rPr>
          <w:sz w:val="21"/>
          <w:szCs w:val="21"/>
        </w:rPr>
        <w:t>Cover Glass</w:t>
      </w:r>
      <w:r>
        <w:rPr>
          <w:rFonts w:hint="eastAsia"/>
          <w:sz w:val="21"/>
          <w:szCs w:val="21"/>
        </w:rPr>
        <w:t>를 분리해 내는 공정</w:t>
      </w:r>
    </w:p>
    <w:p w:rsidR="00614749" w:rsidRDefault="00614749" w:rsidP="00614749">
      <w:pPr>
        <w:rPr>
          <w:sz w:val="21"/>
          <w:szCs w:val="21"/>
        </w:rPr>
      </w:pPr>
      <w:proofErr w:type="spellStart"/>
      <w:r>
        <w:rPr>
          <w:rFonts w:hint="eastAsia"/>
          <w:sz w:val="21"/>
          <w:szCs w:val="21"/>
        </w:rPr>
        <w:t>합지</w:t>
      </w:r>
      <w:proofErr w:type="spellEnd"/>
      <w:r>
        <w:rPr>
          <w:rFonts w:hint="eastAsia"/>
          <w:sz w:val="21"/>
          <w:szCs w:val="21"/>
        </w:rPr>
        <w:t xml:space="preserve">: 판형 압착시스템으로 압착하여 </w:t>
      </w:r>
      <w:r>
        <w:rPr>
          <w:sz w:val="21"/>
          <w:szCs w:val="21"/>
        </w:rPr>
        <w:t>Glass</w:t>
      </w:r>
      <w:r>
        <w:rPr>
          <w:rFonts w:hint="eastAsia"/>
          <w:sz w:val="21"/>
          <w:szCs w:val="21"/>
        </w:rPr>
        <w:t xml:space="preserve">에 </w:t>
      </w:r>
      <w:r>
        <w:rPr>
          <w:sz w:val="21"/>
          <w:szCs w:val="21"/>
        </w:rPr>
        <w:t>OCA</w:t>
      </w:r>
      <w:r>
        <w:rPr>
          <w:rFonts w:hint="eastAsia"/>
          <w:sz w:val="21"/>
          <w:szCs w:val="21"/>
        </w:rPr>
        <w:t xml:space="preserve">제거 </w:t>
      </w:r>
      <w:r>
        <w:rPr>
          <w:sz w:val="21"/>
          <w:szCs w:val="21"/>
        </w:rPr>
        <w:t>film</w:t>
      </w:r>
      <w:r>
        <w:rPr>
          <w:rFonts w:hint="eastAsia"/>
          <w:sz w:val="21"/>
          <w:szCs w:val="21"/>
        </w:rPr>
        <w:t>을 부착하는 공정</w:t>
      </w:r>
    </w:p>
    <w:p w:rsidR="00614749" w:rsidRPr="006D5C92" w:rsidRDefault="00614749" w:rsidP="00614749">
      <w:pPr>
        <w:rPr>
          <w:sz w:val="21"/>
          <w:szCs w:val="21"/>
        </w:rPr>
      </w:pPr>
      <w:r w:rsidRPr="004A3A75">
        <w:rPr>
          <w:rFonts w:hint="eastAsia"/>
          <w:szCs w:val="20"/>
        </w:rPr>
        <w:t>연신</w:t>
      </w:r>
      <w:r w:rsidRPr="004A3A75">
        <w:rPr>
          <w:szCs w:val="20"/>
        </w:rPr>
        <w:t xml:space="preserve">: </w:t>
      </w:r>
      <w:r w:rsidRPr="004A3A75">
        <w:rPr>
          <w:rFonts w:hint="eastAsia"/>
          <w:szCs w:val="20"/>
        </w:rPr>
        <w:t xml:space="preserve">가열상태에서 </w:t>
      </w:r>
      <w:proofErr w:type="spellStart"/>
      <w:r w:rsidRPr="004A3A75">
        <w:rPr>
          <w:rFonts w:hint="eastAsia"/>
          <w:szCs w:val="20"/>
        </w:rPr>
        <w:t>중합체의</w:t>
      </w:r>
      <w:proofErr w:type="spellEnd"/>
      <w:r w:rsidRPr="004A3A75">
        <w:rPr>
          <w:rFonts w:hint="eastAsia"/>
          <w:szCs w:val="20"/>
        </w:rPr>
        <w:t xml:space="preserve"> 사슬을 잡아당겨 배향시키는 것으로, 보통 압출공정과 밀접하게 결합하여 사용된다. </w:t>
      </w:r>
    </w:p>
    <w:p w:rsidR="00614749" w:rsidRDefault="00614749" w:rsidP="00614749">
      <w:r>
        <w:rPr>
          <w:rFonts w:hint="eastAsia"/>
        </w:rPr>
        <w:t>판형 압착 시스템</w:t>
      </w:r>
      <w:r>
        <w:t xml:space="preserve">: </w:t>
      </w:r>
      <w:r>
        <w:rPr>
          <w:rFonts w:hint="eastAsia"/>
        </w:rPr>
        <w:t xml:space="preserve">잔여 </w:t>
      </w:r>
      <w:r>
        <w:t>OCA</w:t>
      </w:r>
      <w:r>
        <w:rPr>
          <w:rFonts w:hint="eastAsia"/>
        </w:rPr>
        <w:t>를 제거할 때 OC</w:t>
      </w:r>
      <w:r>
        <w:t xml:space="preserve">A </w:t>
      </w:r>
      <w:r>
        <w:rPr>
          <w:rFonts w:hint="eastAsia"/>
        </w:rPr>
        <w:t>제거 필름을 도입하는 과정에서 필름 압착,</w:t>
      </w:r>
      <w:r>
        <w:t xml:space="preserve"> </w:t>
      </w:r>
      <w:proofErr w:type="spellStart"/>
      <w:r>
        <w:rPr>
          <w:rFonts w:hint="eastAsia"/>
        </w:rPr>
        <w:t>탈착</w:t>
      </w:r>
      <w:proofErr w:type="spellEnd"/>
      <w:r>
        <w:rPr>
          <w:rFonts w:hint="eastAsia"/>
        </w:rPr>
        <w:t xml:space="preserve"> 과정을 수행하는 기계를 의미, </w:t>
      </w:r>
      <w:proofErr w:type="spellStart"/>
      <w:r>
        <w:rPr>
          <w:rFonts w:hint="eastAsia"/>
        </w:rPr>
        <w:t>제어부는</w:t>
      </w:r>
      <w:proofErr w:type="spellEnd"/>
      <w:r>
        <w:rPr>
          <w:rFonts w:hint="eastAsia"/>
        </w:rPr>
        <w:t xml:space="preserve"> 압착 온도,</w:t>
      </w:r>
      <w:r>
        <w:t xml:space="preserve"> </w:t>
      </w:r>
      <w:r>
        <w:rPr>
          <w:rFonts w:hint="eastAsia"/>
        </w:rPr>
        <w:t>압착 압력,</w:t>
      </w:r>
      <w:r>
        <w:t xml:space="preserve"> </w:t>
      </w:r>
      <w:r>
        <w:rPr>
          <w:rFonts w:hint="eastAsia"/>
        </w:rPr>
        <w:t>압착 시간이 있다.</w:t>
      </w:r>
    </w:p>
    <w:p w:rsidR="00614749" w:rsidRPr="007A08BB" w:rsidRDefault="00614749" w:rsidP="00614749">
      <w:pPr>
        <w:rPr>
          <w:szCs w:val="20"/>
        </w:rPr>
      </w:pPr>
      <w:r w:rsidRPr="007A08BB">
        <w:rPr>
          <w:szCs w:val="20"/>
        </w:rPr>
        <w:t>B</w:t>
      </w:r>
      <w:r w:rsidRPr="007A08BB">
        <w:rPr>
          <w:rFonts w:hint="eastAsia"/>
          <w:szCs w:val="20"/>
        </w:rPr>
        <w:t>ar</w:t>
      </w:r>
      <w:r w:rsidRPr="007A08BB">
        <w:rPr>
          <w:szCs w:val="20"/>
        </w:rPr>
        <w:t xml:space="preserve">: </w:t>
      </w:r>
      <w:r w:rsidRPr="007A08BB">
        <w:rPr>
          <w:rFonts w:hint="eastAsia"/>
          <w:szCs w:val="20"/>
        </w:rPr>
        <w:t>압력의 단위로,</w:t>
      </w:r>
      <w:r w:rsidRPr="007A08BB">
        <w:rPr>
          <w:szCs w:val="20"/>
        </w:rPr>
        <w:t xml:space="preserve"> 1 bar</w:t>
      </w:r>
      <w:r w:rsidRPr="007A08BB">
        <w:rPr>
          <w:rFonts w:hint="eastAsia"/>
          <w:szCs w:val="20"/>
        </w:rPr>
        <w:t xml:space="preserve">는 해면에서 </w:t>
      </w:r>
      <w:r w:rsidRPr="007A08BB">
        <w:rPr>
          <w:szCs w:val="20"/>
        </w:rPr>
        <w:t>100m</w:t>
      </w:r>
      <w:r w:rsidRPr="007A08BB">
        <w:rPr>
          <w:rFonts w:hint="eastAsia"/>
          <w:szCs w:val="20"/>
        </w:rPr>
        <w:t xml:space="preserve"> 정도의 압력을 말한다.</w:t>
      </w:r>
    </w:p>
    <w:p w:rsidR="00614749" w:rsidRPr="004A3A75" w:rsidRDefault="00614749" w:rsidP="00614749">
      <w:pPr>
        <w:rPr>
          <w:sz w:val="21"/>
          <w:szCs w:val="21"/>
        </w:rPr>
      </w:pPr>
      <w:proofErr w:type="spellStart"/>
      <w:r w:rsidRPr="004A3A75">
        <w:rPr>
          <w:rFonts w:hint="eastAsia"/>
          <w:sz w:val="21"/>
          <w:szCs w:val="21"/>
        </w:rPr>
        <w:t>초순수</w:t>
      </w:r>
      <w:proofErr w:type="spellEnd"/>
      <w:r w:rsidRPr="004A3A75">
        <w:rPr>
          <w:sz w:val="21"/>
          <w:szCs w:val="21"/>
        </w:rPr>
        <w:t xml:space="preserve">: </w:t>
      </w:r>
      <w:r w:rsidRPr="004A3A75">
        <w:rPr>
          <w:rFonts w:hint="eastAsia"/>
          <w:sz w:val="21"/>
          <w:szCs w:val="21"/>
        </w:rPr>
        <w:t>복잡한 공정을 거쳐 수중</w:t>
      </w:r>
      <w:r w:rsidRPr="004A3A75">
        <w:rPr>
          <w:sz w:val="21"/>
          <w:szCs w:val="21"/>
        </w:rPr>
        <w:t xml:space="preserve"> </w:t>
      </w:r>
      <w:r w:rsidRPr="004A3A75">
        <w:rPr>
          <w:rFonts w:hint="eastAsia"/>
          <w:sz w:val="21"/>
          <w:szCs w:val="21"/>
        </w:rPr>
        <w:t>오염 물질을 전부 제거한 순수(純水</w:t>
      </w:r>
      <w:r w:rsidRPr="004A3A75">
        <w:rPr>
          <w:sz w:val="21"/>
          <w:szCs w:val="21"/>
        </w:rPr>
        <w:t xml:space="preserve">). </w:t>
      </w:r>
      <w:r w:rsidRPr="004A3A75">
        <w:rPr>
          <w:rFonts w:hint="eastAsia"/>
          <w:sz w:val="21"/>
          <w:szCs w:val="21"/>
        </w:rPr>
        <w:t>반도체 제조공정에서 광범위하게 사용되며, 특히 Wet 공정을 비롯하여 Wafer 세정 및 절단 시 용수로 사용된다.</w:t>
      </w:r>
    </w:p>
    <w:p w:rsidR="00614749" w:rsidRDefault="00614749" w:rsidP="00614749">
      <w:pPr>
        <w:rPr>
          <w:sz w:val="21"/>
          <w:szCs w:val="21"/>
        </w:rPr>
      </w:pPr>
      <w:r w:rsidRPr="004A3A75">
        <w:rPr>
          <w:rFonts w:hint="eastAsia"/>
          <w:sz w:val="21"/>
          <w:szCs w:val="21"/>
        </w:rPr>
        <w:lastRenderedPageBreak/>
        <w:t xml:space="preserve">Cavitation: </w:t>
      </w:r>
      <w:proofErr w:type="spellStart"/>
      <w:r w:rsidRPr="004A3A75">
        <w:rPr>
          <w:rFonts w:hint="eastAsia"/>
          <w:sz w:val="21"/>
          <w:szCs w:val="21"/>
        </w:rPr>
        <w:t>캐비테이션</w:t>
      </w:r>
      <w:proofErr w:type="spellEnd"/>
      <w:r w:rsidRPr="004A3A75">
        <w:rPr>
          <w:rFonts w:hint="eastAsia"/>
          <w:sz w:val="21"/>
          <w:szCs w:val="21"/>
        </w:rPr>
        <w:t>,</w:t>
      </w:r>
      <w:r w:rsidRPr="004A3A75">
        <w:rPr>
          <w:sz w:val="21"/>
          <w:szCs w:val="21"/>
        </w:rPr>
        <w:t xml:space="preserve"> </w:t>
      </w:r>
      <w:r w:rsidRPr="004A3A75">
        <w:rPr>
          <w:rFonts w:hint="eastAsia"/>
          <w:sz w:val="21"/>
          <w:szCs w:val="21"/>
        </w:rPr>
        <w:t xml:space="preserve">초음파가 세정용액으로 전파될 때 발생하는 </w:t>
      </w:r>
      <w:r w:rsidRPr="004A3A75">
        <w:rPr>
          <w:sz w:val="21"/>
          <w:szCs w:val="21"/>
        </w:rPr>
        <w:t xml:space="preserve">(+), (-) </w:t>
      </w:r>
      <w:r w:rsidRPr="004A3A75">
        <w:rPr>
          <w:rFonts w:hint="eastAsia"/>
          <w:sz w:val="21"/>
          <w:szCs w:val="21"/>
        </w:rPr>
        <w:t xml:space="preserve">압력의 변화에 의한 </w:t>
      </w:r>
      <w:r w:rsidRPr="004A3A75">
        <w:rPr>
          <w:sz w:val="21"/>
          <w:szCs w:val="21"/>
        </w:rPr>
        <w:t xml:space="preserve">Cavity 의 </w:t>
      </w:r>
      <w:r w:rsidRPr="004A3A75">
        <w:rPr>
          <w:rFonts w:hint="eastAsia"/>
          <w:sz w:val="21"/>
          <w:szCs w:val="21"/>
        </w:rPr>
        <w:t>붕괴 때 발생하는 큰 충격현상이다.</w:t>
      </w:r>
      <w:r w:rsidRPr="004A3A75">
        <w:rPr>
          <w:sz w:val="21"/>
          <w:szCs w:val="21"/>
        </w:rPr>
        <w:t xml:space="preserve"> </w:t>
      </w:r>
      <w:r w:rsidRPr="004A3A75">
        <w:rPr>
          <w:rFonts w:hint="eastAsia"/>
          <w:sz w:val="21"/>
          <w:szCs w:val="21"/>
        </w:rPr>
        <w:t>압력이 수백 기압에 이를 만큼 강력하고,</w:t>
      </w:r>
      <w:r w:rsidRPr="004A3A75">
        <w:rPr>
          <w:sz w:val="21"/>
          <w:szCs w:val="21"/>
        </w:rPr>
        <w:t xml:space="preserve"> </w:t>
      </w:r>
      <w:r w:rsidRPr="004A3A75">
        <w:rPr>
          <w:rFonts w:hint="eastAsia"/>
          <w:sz w:val="21"/>
          <w:szCs w:val="21"/>
        </w:rPr>
        <w:t>이 현상은 수 십 밀리 초 정도의 짧은 순간에 발생한다.</w:t>
      </w:r>
    </w:p>
    <w:p w:rsidR="00614749" w:rsidRDefault="00614749" w:rsidP="00614749">
      <w:pPr>
        <w:rPr>
          <w:sz w:val="21"/>
          <w:szCs w:val="21"/>
        </w:rPr>
      </w:pPr>
      <w:proofErr w:type="spellStart"/>
      <w:r>
        <w:rPr>
          <w:rFonts w:hint="eastAsia"/>
          <w:sz w:val="21"/>
          <w:szCs w:val="21"/>
        </w:rPr>
        <w:t>용존</w:t>
      </w:r>
      <w:proofErr w:type="spellEnd"/>
      <w:r>
        <w:rPr>
          <w:rFonts w:hint="eastAsia"/>
          <w:sz w:val="21"/>
          <w:szCs w:val="21"/>
        </w:rPr>
        <w:t xml:space="preserve"> 가스: </w:t>
      </w:r>
      <w:proofErr w:type="spellStart"/>
      <w:r>
        <w:rPr>
          <w:rFonts w:hint="eastAsia"/>
          <w:sz w:val="21"/>
          <w:szCs w:val="21"/>
        </w:rPr>
        <w:t>액체속에</w:t>
      </w:r>
      <w:proofErr w:type="spellEnd"/>
      <w:r>
        <w:rPr>
          <w:rFonts w:hint="eastAsia"/>
          <w:sz w:val="21"/>
          <w:szCs w:val="21"/>
        </w:rPr>
        <w:t xml:space="preserve"> 녹아있는 분자상태의 가스</w:t>
      </w:r>
    </w:p>
    <w:p w:rsidR="00614749" w:rsidRDefault="00614749" w:rsidP="00614749">
      <w:pPr>
        <w:rPr>
          <w:sz w:val="21"/>
          <w:szCs w:val="21"/>
        </w:rPr>
      </w:pPr>
      <w:proofErr w:type="spellStart"/>
      <w:r>
        <w:rPr>
          <w:rFonts w:hint="eastAsia"/>
          <w:sz w:val="21"/>
          <w:szCs w:val="21"/>
        </w:rPr>
        <w:t>단주파</w:t>
      </w:r>
      <w:proofErr w:type="spellEnd"/>
      <w:r>
        <w:rPr>
          <w:rFonts w:hint="eastAsia"/>
          <w:sz w:val="21"/>
          <w:szCs w:val="21"/>
        </w:rPr>
        <w:t xml:space="preserve"> </w:t>
      </w:r>
      <w:r>
        <w:rPr>
          <w:sz w:val="21"/>
          <w:szCs w:val="21"/>
        </w:rPr>
        <w:t xml:space="preserve">/ </w:t>
      </w:r>
      <w:proofErr w:type="spellStart"/>
      <w:r>
        <w:rPr>
          <w:rFonts w:hint="eastAsia"/>
          <w:sz w:val="21"/>
          <w:szCs w:val="21"/>
        </w:rPr>
        <w:t>다주파</w:t>
      </w:r>
      <w:proofErr w:type="spellEnd"/>
      <w:r>
        <w:rPr>
          <w:rFonts w:hint="eastAsia"/>
          <w:sz w:val="21"/>
          <w:szCs w:val="21"/>
        </w:rPr>
        <w:t>: 주파수가 짧고 긴 주파수</w:t>
      </w:r>
    </w:p>
    <w:p w:rsidR="00614749" w:rsidRPr="004A3A75" w:rsidRDefault="00614749" w:rsidP="00614749">
      <w:pPr>
        <w:rPr>
          <w:sz w:val="21"/>
          <w:szCs w:val="21"/>
        </w:rPr>
      </w:pPr>
      <w:proofErr w:type="spellStart"/>
      <w:r>
        <w:rPr>
          <w:rFonts w:hint="eastAsia"/>
          <w:sz w:val="21"/>
          <w:szCs w:val="21"/>
        </w:rPr>
        <w:t>정재파현상</w:t>
      </w:r>
      <w:proofErr w:type="spellEnd"/>
      <w:r>
        <w:rPr>
          <w:rFonts w:hint="eastAsia"/>
          <w:sz w:val="21"/>
          <w:szCs w:val="21"/>
        </w:rPr>
        <w:t xml:space="preserve">: </w:t>
      </w:r>
      <w:proofErr w:type="spellStart"/>
      <w:r>
        <w:rPr>
          <w:rFonts w:hint="eastAsia"/>
          <w:sz w:val="21"/>
          <w:szCs w:val="21"/>
        </w:rPr>
        <w:t>저주파수</w:t>
      </w:r>
      <w:proofErr w:type="spellEnd"/>
      <w:r>
        <w:rPr>
          <w:rFonts w:hint="eastAsia"/>
          <w:sz w:val="21"/>
          <w:szCs w:val="21"/>
        </w:rPr>
        <w:t xml:space="preserve"> </w:t>
      </w:r>
      <w:proofErr w:type="spellStart"/>
      <w:r>
        <w:rPr>
          <w:rFonts w:hint="eastAsia"/>
          <w:sz w:val="21"/>
          <w:szCs w:val="21"/>
        </w:rPr>
        <w:t>단주파</w:t>
      </w:r>
      <w:proofErr w:type="spellEnd"/>
      <w:r>
        <w:rPr>
          <w:rFonts w:hint="eastAsia"/>
          <w:sz w:val="21"/>
          <w:szCs w:val="21"/>
        </w:rPr>
        <w:t xml:space="preserve"> 방식이 지속될 시, 파형이 정지하고 있는 것과 같은 에너지 분포가 나타나는 현상(</w:t>
      </w:r>
      <w:r>
        <w:rPr>
          <w:sz w:val="21"/>
          <w:szCs w:val="21"/>
        </w:rPr>
        <w:t>1/4</w:t>
      </w:r>
      <w:r>
        <w:rPr>
          <w:rFonts w:hint="eastAsia"/>
          <w:sz w:val="21"/>
          <w:szCs w:val="21"/>
        </w:rPr>
        <w:t xml:space="preserve">파장마다 주기적으로 </w:t>
      </w:r>
      <w:proofErr w:type="spellStart"/>
      <w:r>
        <w:rPr>
          <w:rFonts w:hint="eastAsia"/>
          <w:sz w:val="21"/>
          <w:szCs w:val="21"/>
        </w:rPr>
        <w:t>캐비테이션</w:t>
      </w:r>
      <w:proofErr w:type="spellEnd"/>
      <w:r>
        <w:rPr>
          <w:rFonts w:hint="eastAsia"/>
          <w:sz w:val="21"/>
          <w:szCs w:val="21"/>
        </w:rPr>
        <w:t xml:space="preserve"> 효과를 야기함</w:t>
      </w:r>
      <w:r>
        <w:rPr>
          <w:sz w:val="21"/>
          <w:szCs w:val="21"/>
        </w:rPr>
        <w:t>)</w:t>
      </w:r>
    </w:p>
    <w:p w:rsidR="00212B84" w:rsidRPr="00614749" w:rsidRDefault="00212B84" w:rsidP="00212B84"/>
    <w:sectPr w:rsidR="00212B84" w:rsidRPr="00614749" w:rsidSect="00FB7D72">
      <w:headerReference w:type="default" r:id="rId48"/>
      <w:footerReference w:type="default" r:id="rId49"/>
      <w:headerReference w:type="first" r:id="rId50"/>
      <w:pgSz w:w="11906" w:h="16838"/>
      <w:pgMar w:top="1701" w:right="1440" w:bottom="1440" w:left="1440" w:header="680" w:footer="0" w:gutter="0"/>
      <w:pgBorders w:offsetFrom="page">
        <w:top w:val="single" w:sz="8" w:space="24" w:color="auto"/>
        <w:left w:val="single" w:sz="8" w:space="24" w:color="auto"/>
        <w:bottom w:val="single" w:sz="8" w:space="24" w:color="auto"/>
        <w:right w:val="single" w:sz="8" w:space="24" w:color="auto"/>
      </w:pgBorders>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2B03" w:rsidRDefault="00EE2B03" w:rsidP="00F32FD5">
      <w:pPr>
        <w:spacing w:after="0" w:line="240" w:lineRule="auto"/>
      </w:pPr>
      <w:r>
        <w:separator/>
      </w:r>
    </w:p>
  </w:endnote>
  <w:endnote w:type="continuationSeparator" w:id="0">
    <w:p w:rsidR="00EE2B03" w:rsidRDefault="00EE2B03" w:rsidP="00F32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6246814"/>
      <w:docPartObj>
        <w:docPartGallery w:val="Page Numbers (Bottom of Page)"/>
        <w:docPartUnique/>
      </w:docPartObj>
    </w:sdtPr>
    <w:sdtEndPr/>
    <w:sdtContent>
      <w:p w:rsidR="00517506" w:rsidRDefault="00517506">
        <w:pPr>
          <w:pStyle w:val="a4"/>
          <w:jc w:val="center"/>
        </w:pPr>
        <w:r>
          <w:fldChar w:fldCharType="begin"/>
        </w:r>
        <w:r>
          <w:instrText>PAGE   \* MERGEFORMAT</w:instrText>
        </w:r>
        <w:r>
          <w:fldChar w:fldCharType="separate"/>
        </w:r>
        <w:r w:rsidR="00351C68" w:rsidRPr="00351C68">
          <w:rPr>
            <w:noProof/>
            <w:lang w:val="ko-KR"/>
          </w:rPr>
          <w:t>6</w:t>
        </w:r>
        <w:r>
          <w:fldChar w:fldCharType="end"/>
        </w:r>
      </w:p>
    </w:sdtContent>
  </w:sdt>
  <w:p w:rsidR="00517506" w:rsidRDefault="0051750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2B03" w:rsidRDefault="00EE2B03" w:rsidP="00F32FD5">
      <w:pPr>
        <w:spacing w:after="0" w:line="240" w:lineRule="auto"/>
      </w:pPr>
      <w:r>
        <w:separator/>
      </w:r>
    </w:p>
  </w:footnote>
  <w:footnote w:type="continuationSeparator" w:id="0">
    <w:p w:rsidR="00EE2B03" w:rsidRDefault="00EE2B03" w:rsidP="00F32F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5"/>
      <w:tblW w:w="0" w:type="auto"/>
      <w:tblLook w:val="04A0" w:firstRow="1" w:lastRow="0" w:firstColumn="1" w:lastColumn="0" w:noHBand="0" w:noVBand="1"/>
    </w:tblPr>
    <w:tblGrid>
      <w:gridCol w:w="4957"/>
      <w:gridCol w:w="1275"/>
      <w:gridCol w:w="1242"/>
      <w:gridCol w:w="1542"/>
    </w:tblGrid>
    <w:tr w:rsidR="00517506" w:rsidRPr="0040487D" w:rsidTr="005C3763">
      <w:tc>
        <w:tcPr>
          <w:tcW w:w="4957" w:type="dxa"/>
          <w:shd w:val="clear" w:color="auto" w:fill="D9D9D9" w:themeFill="background1" w:themeFillShade="D9"/>
          <w:vAlign w:val="center"/>
        </w:tcPr>
        <w:p w:rsidR="00517506" w:rsidRPr="0040487D" w:rsidRDefault="00517506" w:rsidP="0040487D">
          <w:pPr>
            <w:pStyle w:val="a3"/>
            <w:jc w:val="center"/>
            <w:rPr>
              <w:sz w:val="18"/>
            </w:rPr>
          </w:pPr>
          <w:r w:rsidRPr="0040487D">
            <w:rPr>
              <w:rFonts w:hint="eastAsia"/>
              <w:sz w:val="18"/>
            </w:rPr>
            <w:t>제 목</w:t>
          </w:r>
        </w:p>
      </w:tc>
      <w:tc>
        <w:tcPr>
          <w:tcW w:w="1275" w:type="dxa"/>
          <w:shd w:val="clear" w:color="auto" w:fill="D9D9D9" w:themeFill="background1" w:themeFillShade="D9"/>
          <w:vAlign w:val="center"/>
        </w:tcPr>
        <w:p w:rsidR="00517506" w:rsidRPr="0040487D" w:rsidRDefault="00517506" w:rsidP="0040487D">
          <w:pPr>
            <w:pStyle w:val="a3"/>
            <w:jc w:val="center"/>
            <w:rPr>
              <w:sz w:val="18"/>
            </w:rPr>
          </w:pPr>
          <w:r w:rsidRPr="0040487D">
            <w:rPr>
              <w:rFonts w:hint="eastAsia"/>
              <w:sz w:val="18"/>
            </w:rPr>
            <w:t>최종</w:t>
          </w:r>
          <w:r>
            <w:rPr>
              <w:rFonts w:hint="eastAsia"/>
              <w:sz w:val="18"/>
            </w:rPr>
            <w:t xml:space="preserve"> </w:t>
          </w:r>
          <w:r w:rsidRPr="0040487D">
            <w:rPr>
              <w:rFonts w:hint="eastAsia"/>
              <w:sz w:val="18"/>
            </w:rPr>
            <w:t>수정일</w:t>
          </w:r>
        </w:p>
      </w:tc>
      <w:tc>
        <w:tcPr>
          <w:tcW w:w="1242" w:type="dxa"/>
          <w:shd w:val="clear" w:color="auto" w:fill="D9D9D9" w:themeFill="background1" w:themeFillShade="D9"/>
          <w:vAlign w:val="center"/>
        </w:tcPr>
        <w:p w:rsidR="00517506" w:rsidRPr="0040487D" w:rsidRDefault="00517506" w:rsidP="0040487D">
          <w:pPr>
            <w:pStyle w:val="a3"/>
            <w:jc w:val="center"/>
            <w:rPr>
              <w:sz w:val="18"/>
            </w:rPr>
          </w:pPr>
          <w:r w:rsidRPr="0040487D">
            <w:rPr>
              <w:rFonts w:hint="eastAsia"/>
              <w:sz w:val="18"/>
            </w:rPr>
            <w:t>문서종류</w:t>
          </w:r>
        </w:p>
      </w:tc>
      <w:tc>
        <w:tcPr>
          <w:tcW w:w="1542" w:type="dxa"/>
          <w:shd w:val="clear" w:color="auto" w:fill="D9D9D9" w:themeFill="background1" w:themeFillShade="D9"/>
          <w:vAlign w:val="center"/>
        </w:tcPr>
        <w:p w:rsidR="00517506" w:rsidRPr="0040487D" w:rsidRDefault="00517506" w:rsidP="0040487D">
          <w:pPr>
            <w:pStyle w:val="a3"/>
            <w:jc w:val="center"/>
            <w:rPr>
              <w:sz w:val="18"/>
            </w:rPr>
          </w:pPr>
          <w:r w:rsidRPr="0040487D">
            <w:rPr>
              <w:rFonts w:hint="eastAsia"/>
              <w:sz w:val="18"/>
            </w:rPr>
            <w:t>작성자</w:t>
          </w:r>
        </w:p>
      </w:tc>
    </w:tr>
    <w:tr w:rsidR="00517506" w:rsidRPr="0040487D" w:rsidTr="005C3763">
      <w:tc>
        <w:tcPr>
          <w:tcW w:w="4957" w:type="dxa"/>
          <w:vAlign w:val="center"/>
        </w:tcPr>
        <w:p w:rsidR="00517506" w:rsidRPr="0040487D" w:rsidRDefault="00517506" w:rsidP="0040487D">
          <w:pPr>
            <w:pStyle w:val="a3"/>
            <w:jc w:val="center"/>
            <w:rPr>
              <w:sz w:val="18"/>
            </w:rPr>
          </w:pPr>
          <w:r w:rsidRPr="005C3763">
            <w:rPr>
              <w:rFonts w:hint="eastAsia"/>
              <w:sz w:val="14"/>
            </w:rPr>
            <w:t xml:space="preserve">TSP 재생공정 밀도 기반 잔여 </w:t>
          </w:r>
          <w:r w:rsidRPr="005C3763">
            <w:rPr>
              <w:sz w:val="14"/>
            </w:rPr>
            <w:t xml:space="preserve">OCA </w:t>
          </w:r>
          <w:r w:rsidRPr="005C3763">
            <w:rPr>
              <w:rFonts w:hint="eastAsia"/>
              <w:sz w:val="14"/>
            </w:rPr>
            <w:t>제거율 예측 및 최적화 시스템 구축</w:t>
          </w:r>
        </w:p>
      </w:tc>
      <w:tc>
        <w:tcPr>
          <w:tcW w:w="1275" w:type="dxa"/>
          <w:vAlign w:val="center"/>
        </w:tcPr>
        <w:p w:rsidR="00517506" w:rsidRPr="0040487D" w:rsidRDefault="00517506" w:rsidP="0040487D">
          <w:pPr>
            <w:pStyle w:val="a3"/>
            <w:jc w:val="center"/>
            <w:rPr>
              <w:sz w:val="18"/>
            </w:rPr>
          </w:pPr>
          <w:r>
            <w:rPr>
              <w:rFonts w:hint="eastAsia"/>
              <w:sz w:val="18"/>
            </w:rPr>
            <w:t>2017.03.08</w:t>
          </w:r>
          <w:r>
            <w:rPr>
              <w:sz w:val="18"/>
            </w:rPr>
            <w:t>.</w:t>
          </w:r>
        </w:p>
      </w:tc>
      <w:tc>
        <w:tcPr>
          <w:tcW w:w="1242" w:type="dxa"/>
          <w:vAlign w:val="center"/>
        </w:tcPr>
        <w:p w:rsidR="00517506" w:rsidRPr="0040487D" w:rsidRDefault="00517506" w:rsidP="0040487D">
          <w:pPr>
            <w:pStyle w:val="a3"/>
            <w:jc w:val="center"/>
            <w:rPr>
              <w:sz w:val="18"/>
            </w:rPr>
          </w:pPr>
          <w:r>
            <w:rPr>
              <w:rFonts w:hint="eastAsia"/>
              <w:sz w:val="18"/>
            </w:rPr>
            <w:t>제안서</w:t>
          </w:r>
        </w:p>
      </w:tc>
      <w:tc>
        <w:tcPr>
          <w:tcW w:w="1542" w:type="dxa"/>
          <w:vAlign w:val="center"/>
        </w:tcPr>
        <w:p w:rsidR="00517506" w:rsidRPr="0040487D" w:rsidRDefault="00517506" w:rsidP="0040487D">
          <w:pPr>
            <w:pStyle w:val="a3"/>
            <w:jc w:val="center"/>
            <w:rPr>
              <w:sz w:val="18"/>
            </w:rPr>
          </w:pPr>
          <w:proofErr w:type="spellStart"/>
          <w:r>
            <w:rPr>
              <w:rFonts w:hint="eastAsia"/>
              <w:sz w:val="18"/>
            </w:rPr>
            <w:t>BigPicture</w:t>
          </w:r>
          <w:proofErr w:type="spellEnd"/>
        </w:p>
      </w:tc>
    </w:tr>
  </w:tbl>
  <w:p w:rsidR="00517506" w:rsidRPr="0040487D" w:rsidRDefault="00517506">
    <w:pPr>
      <w:pStyle w:val="a3"/>
      <w:rPr>
        <w:sz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5"/>
      <w:tblW w:w="0" w:type="auto"/>
      <w:tblLook w:val="04A0" w:firstRow="1" w:lastRow="0" w:firstColumn="1" w:lastColumn="0" w:noHBand="0" w:noVBand="1"/>
    </w:tblPr>
    <w:tblGrid>
      <w:gridCol w:w="3114"/>
      <w:gridCol w:w="1984"/>
      <w:gridCol w:w="1985"/>
      <w:gridCol w:w="1909"/>
    </w:tblGrid>
    <w:tr w:rsidR="00517506" w:rsidTr="007F27C4">
      <w:trPr>
        <w:trHeight w:val="256"/>
      </w:trPr>
      <w:tc>
        <w:tcPr>
          <w:tcW w:w="3114" w:type="dxa"/>
          <w:vMerge w:val="restart"/>
          <w:vAlign w:val="center"/>
        </w:tcPr>
        <w:p w:rsidR="00517506" w:rsidRPr="00E95A0B" w:rsidRDefault="00517506" w:rsidP="0040487D">
          <w:pPr>
            <w:pStyle w:val="a3"/>
            <w:jc w:val="center"/>
            <w:rPr>
              <w:b/>
              <w:sz w:val="14"/>
            </w:rPr>
          </w:pPr>
          <w:proofErr w:type="spellStart"/>
          <w:r w:rsidRPr="00E95A0B">
            <w:rPr>
              <w:rFonts w:hint="eastAsia"/>
              <w:b/>
            </w:rPr>
            <w:t>BigPicture</w:t>
          </w:r>
          <w:proofErr w:type="spellEnd"/>
        </w:p>
      </w:tc>
      <w:tc>
        <w:tcPr>
          <w:tcW w:w="1984" w:type="dxa"/>
          <w:shd w:val="clear" w:color="auto" w:fill="D9D9D9" w:themeFill="background1" w:themeFillShade="D9"/>
          <w:vAlign w:val="center"/>
        </w:tcPr>
        <w:p w:rsidR="00517506" w:rsidRPr="00F32FD5" w:rsidRDefault="00517506" w:rsidP="0040487D">
          <w:pPr>
            <w:pStyle w:val="a3"/>
            <w:jc w:val="center"/>
            <w:rPr>
              <w:sz w:val="14"/>
            </w:rPr>
          </w:pPr>
          <w:r w:rsidRPr="00F32FD5">
            <w:rPr>
              <w:rFonts w:hint="eastAsia"/>
              <w:sz w:val="14"/>
            </w:rPr>
            <w:t>제출일</w:t>
          </w:r>
        </w:p>
      </w:tc>
      <w:tc>
        <w:tcPr>
          <w:tcW w:w="1985" w:type="dxa"/>
          <w:shd w:val="clear" w:color="auto" w:fill="D9D9D9" w:themeFill="background1" w:themeFillShade="D9"/>
          <w:vAlign w:val="center"/>
        </w:tcPr>
        <w:p w:rsidR="00517506" w:rsidRPr="00F32FD5" w:rsidRDefault="00517506" w:rsidP="0040487D">
          <w:pPr>
            <w:pStyle w:val="a3"/>
            <w:jc w:val="center"/>
            <w:rPr>
              <w:sz w:val="14"/>
            </w:rPr>
          </w:pPr>
          <w:r w:rsidRPr="00F32FD5">
            <w:rPr>
              <w:rFonts w:hint="eastAsia"/>
              <w:sz w:val="14"/>
            </w:rPr>
            <w:t>최종수정일</w:t>
          </w:r>
        </w:p>
      </w:tc>
      <w:tc>
        <w:tcPr>
          <w:tcW w:w="1909" w:type="dxa"/>
          <w:shd w:val="clear" w:color="auto" w:fill="D9D9D9" w:themeFill="background1" w:themeFillShade="D9"/>
          <w:vAlign w:val="center"/>
        </w:tcPr>
        <w:p w:rsidR="00517506" w:rsidRPr="00F32FD5" w:rsidRDefault="00517506" w:rsidP="0040487D">
          <w:pPr>
            <w:pStyle w:val="a3"/>
            <w:jc w:val="center"/>
            <w:rPr>
              <w:sz w:val="14"/>
            </w:rPr>
          </w:pPr>
          <w:r w:rsidRPr="00F32FD5">
            <w:rPr>
              <w:rFonts w:hint="eastAsia"/>
              <w:sz w:val="14"/>
            </w:rPr>
            <w:t>문서종류</w:t>
          </w:r>
        </w:p>
      </w:tc>
    </w:tr>
    <w:tr w:rsidR="00517506" w:rsidTr="007F27C4">
      <w:trPr>
        <w:trHeight w:val="264"/>
      </w:trPr>
      <w:tc>
        <w:tcPr>
          <w:tcW w:w="3114" w:type="dxa"/>
          <w:vMerge/>
          <w:vAlign w:val="center"/>
        </w:tcPr>
        <w:p w:rsidR="00517506" w:rsidRPr="00F32FD5" w:rsidRDefault="00517506" w:rsidP="0040487D">
          <w:pPr>
            <w:pStyle w:val="a3"/>
            <w:jc w:val="center"/>
            <w:rPr>
              <w:sz w:val="14"/>
            </w:rPr>
          </w:pPr>
        </w:p>
      </w:tc>
      <w:tc>
        <w:tcPr>
          <w:tcW w:w="1984" w:type="dxa"/>
          <w:vAlign w:val="center"/>
        </w:tcPr>
        <w:p w:rsidR="00517506" w:rsidRPr="00F32FD5" w:rsidRDefault="00517506" w:rsidP="0040487D">
          <w:pPr>
            <w:pStyle w:val="a3"/>
            <w:jc w:val="center"/>
            <w:rPr>
              <w:sz w:val="14"/>
            </w:rPr>
          </w:pPr>
          <w:r>
            <w:rPr>
              <w:rFonts w:hint="eastAsia"/>
              <w:sz w:val="14"/>
            </w:rPr>
            <w:t>2017.03.08.</w:t>
          </w:r>
        </w:p>
      </w:tc>
      <w:tc>
        <w:tcPr>
          <w:tcW w:w="1985" w:type="dxa"/>
          <w:vAlign w:val="center"/>
        </w:tcPr>
        <w:p w:rsidR="00517506" w:rsidRPr="00F32FD5" w:rsidRDefault="00517506" w:rsidP="0040487D">
          <w:pPr>
            <w:pStyle w:val="a3"/>
            <w:jc w:val="center"/>
            <w:rPr>
              <w:sz w:val="14"/>
            </w:rPr>
          </w:pPr>
          <w:r>
            <w:rPr>
              <w:rFonts w:hint="eastAsia"/>
              <w:sz w:val="18"/>
            </w:rPr>
            <w:t>2017.03.08</w:t>
          </w:r>
          <w:r>
            <w:rPr>
              <w:sz w:val="18"/>
            </w:rPr>
            <w:t>.</w:t>
          </w:r>
        </w:p>
      </w:tc>
      <w:tc>
        <w:tcPr>
          <w:tcW w:w="1909" w:type="dxa"/>
          <w:vAlign w:val="center"/>
        </w:tcPr>
        <w:p w:rsidR="00517506" w:rsidRPr="00F32FD5" w:rsidRDefault="00517506" w:rsidP="0040487D">
          <w:pPr>
            <w:pStyle w:val="a3"/>
            <w:jc w:val="center"/>
            <w:rPr>
              <w:sz w:val="14"/>
            </w:rPr>
          </w:pPr>
          <w:r>
            <w:rPr>
              <w:rFonts w:hint="eastAsia"/>
              <w:sz w:val="14"/>
            </w:rPr>
            <w:t>제안서</w:t>
          </w:r>
        </w:p>
      </w:tc>
    </w:tr>
    <w:tr w:rsidR="00517506" w:rsidTr="007F27C4">
      <w:trPr>
        <w:trHeight w:val="256"/>
      </w:trPr>
      <w:tc>
        <w:tcPr>
          <w:tcW w:w="7083" w:type="dxa"/>
          <w:gridSpan w:val="3"/>
          <w:shd w:val="clear" w:color="auto" w:fill="D9D9D9" w:themeFill="background1" w:themeFillShade="D9"/>
          <w:vAlign w:val="center"/>
        </w:tcPr>
        <w:p w:rsidR="00517506" w:rsidRPr="00F32FD5" w:rsidRDefault="00517506" w:rsidP="0040487D">
          <w:pPr>
            <w:pStyle w:val="a3"/>
            <w:jc w:val="center"/>
            <w:rPr>
              <w:sz w:val="14"/>
            </w:rPr>
          </w:pPr>
          <w:r w:rsidRPr="00F32FD5">
            <w:rPr>
              <w:rFonts w:hint="eastAsia"/>
              <w:sz w:val="14"/>
            </w:rPr>
            <w:t>제 목</w:t>
          </w:r>
        </w:p>
      </w:tc>
      <w:tc>
        <w:tcPr>
          <w:tcW w:w="1909" w:type="dxa"/>
          <w:shd w:val="clear" w:color="auto" w:fill="D9D9D9" w:themeFill="background1" w:themeFillShade="D9"/>
          <w:vAlign w:val="center"/>
        </w:tcPr>
        <w:p w:rsidR="00517506" w:rsidRPr="00F32FD5" w:rsidRDefault="00517506" w:rsidP="0040487D">
          <w:pPr>
            <w:pStyle w:val="a3"/>
            <w:jc w:val="center"/>
            <w:rPr>
              <w:sz w:val="14"/>
            </w:rPr>
          </w:pPr>
          <w:r>
            <w:rPr>
              <w:rFonts w:hint="eastAsia"/>
              <w:sz w:val="14"/>
            </w:rPr>
            <w:t>담당교수 확인</w:t>
          </w:r>
        </w:p>
      </w:tc>
    </w:tr>
    <w:tr w:rsidR="00517506" w:rsidTr="007F27C4">
      <w:trPr>
        <w:trHeight w:val="247"/>
      </w:trPr>
      <w:tc>
        <w:tcPr>
          <w:tcW w:w="7083" w:type="dxa"/>
          <w:gridSpan w:val="3"/>
          <w:vAlign w:val="center"/>
        </w:tcPr>
        <w:p w:rsidR="00517506" w:rsidRPr="005C3763" w:rsidRDefault="00517506" w:rsidP="0040487D">
          <w:pPr>
            <w:pStyle w:val="a3"/>
            <w:jc w:val="center"/>
            <w:rPr>
              <w:sz w:val="14"/>
            </w:rPr>
          </w:pPr>
          <w:r>
            <w:rPr>
              <w:rFonts w:hint="eastAsia"/>
              <w:sz w:val="14"/>
            </w:rPr>
            <w:t xml:space="preserve">TSP 재생공정 밀도 기반 잔여 </w:t>
          </w:r>
          <w:r>
            <w:rPr>
              <w:sz w:val="14"/>
            </w:rPr>
            <w:t xml:space="preserve">OCA </w:t>
          </w:r>
          <w:r>
            <w:rPr>
              <w:rFonts w:hint="eastAsia"/>
              <w:sz w:val="14"/>
            </w:rPr>
            <w:t>제거율 예측 및 최적화 시스템 구축</w:t>
          </w:r>
        </w:p>
      </w:tc>
      <w:tc>
        <w:tcPr>
          <w:tcW w:w="1909" w:type="dxa"/>
          <w:vAlign w:val="center"/>
        </w:tcPr>
        <w:p w:rsidR="00517506" w:rsidRPr="00F32FD5" w:rsidRDefault="00517506" w:rsidP="0040487D">
          <w:pPr>
            <w:pStyle w:val="a3"/>
            <w:jc w:val="center"/>
            <w:rPr>
              <w:sz w:val="14"/>
            </w:rPr>
          </w:pPr>
        </w:p>
      </w:tc>
    </w:tr>
  </w:tbl>
  <w:p w:rsidR="00517506" w:rsidRDefault="00517506">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C07E4"/>
    <w:multiLevelType w:val="hybridMultilevel"/>
    <w:tmpl w:val="E3E2F328"/>
    <w:lvl w:ilvl="0" w:tplc="04090001">
      <w:start w:val="1"/>
      <w:numFmt w:val="bullet"/>
      <w:lvlText w:val=""/>
      <w:lvlJc w:val="left"/>
      <w:pPr>
        <w:ind w:left="600" w:hanging="400"/>
      </w:pPr>
      <w:rPr>
        <w:rFonts w:ascii="Wingdings" w:hAnsi="Wingdings" w:hint="default"/>
      </w:rPr>
    </w:lvl>
    <w:lvl w:ilvl="1" w:tplc="04090003" w:tentative="1">
      <w:start w:val="1"/>
      <w:numFmt w:val="bullet"/>
      <w:lvlText w:val=""/>
      <w:lvlJc w:val="left"/>
      <w:pPr>
        <w:ind w:left="1000" w:hanging="400"/>
      </w:pPr>
      <w:rPr>
        <w:rFonts w:ascii="Wingdings" w:hAnsi="Wingdings" w:hint="default"/>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1" w15:restartNumberingAfterBreak="0">
    <w:nsid w:val="08556672"/>
    <w:multiLevelType w:val="hybridMultilevel"/>
    <w:tmpl w:val="A634ABD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2F8690B"/>
    <w:multiLevelType w:val="hybridMultilevel"/>
    <w:tmpl w:val="5D52A54C"/>
    <w:lvl w:ilvl="0" w:tplc="C8085D30">
      <w:start w:val="1"/>
      <w:numFmt w:val="decimal"/>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2CEF7DA2"/>
    <w:multiLevelType w:val="hybridMultilevel"/>
    <w:tmpl w:val="8DEC1FD4"/>
    <w:lvl w:ilvl="0" w:tplc="C8085D3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333E17B2"/>
    <w:multiLevelType w:val="multilevel"/>
    <w:tmpl w:val="C28AB458"/>
    <w:lvl w:ilvl="0">
      <w:start w:val="1"/>
      <w:numFmt w:val="decimal"/>
      <w:lvlText w:val="%1."/>
      <w:lvlJc w:val="left"/>
      <w:pPr>
        <w:ind w:left="960" w:hanging="360"/>
      </w:pPr>
      <w:rPr>
        <w:rFonts w:hint="default"/>
      </w:rPr>
    </w:lvl>
    <w:lvl w:ilvl="1">
      <w:start w:val="1"/>
      <w:numFmt w:val="decimal"/>
      <w:isLgl/>
      <w:lvlText w:val="%1.%2."/>
      <w:lvlJc w:val="left"/>
      <w:pPr>
        <w:ind w:left="960" w:hanging="36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32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680" w:hanging="1080"/>
      </w:pPr>
      <w:rPr>
        <w:rFonts w:hint="default"/>
      </w:rPr>
    </w:lvl>
    <w:lvl w:ilvl="6">
      <w:start w:val="1"/>
      <w:numFmt w:val="decimal"/>
      <w:isLgl/>
      <w:lvlText w:val="%1.%2.%3.%4.%5.%6.%7."/>
      <w:lvlJc w:val="left"/>
      <w:pPr>
        <w:ind w:left="2040" w:hanging="1440"/>
      </w:pPr>
      <w:rPr>
        <w:rFonts w:hint="default"/>
      </w:rPr>
    </w:lvl>
    <w:lvl w:ilvl="7">
      <w:start w:val="1"/>
      <w:numFmt w:val="decimal"/>
      <w:isLgl/>
      <w:lvlText w:val="%1.%2.%3.%4.%5.%6.%7.%8."/>
      <w:lvlJc w:val="left"/>
      <w:pPr>
        <w:ind w:left="2040" w:hanging="1440"/>
      </w:pPr>
      <w:rPr>
        <w:rFonts w:hint="default"/>
      </w:rPr>
    </w:lvl>
    <w:lvl w:ilvl="8">
      <w:start w:val="1"/>
      <w:numFmt w:val="decimal"/>
      <w:isLgl/>
      <w:lvlText w:val="%1.%2.%3.%4.%5.%6.%7.%8.%9."/>
      <w:lvlJc w:val="left"/>
      <w:pPr>
        <w:ind w:left="2400" w:hanging="1800"/>
      </w:pPr>
      <w:rPr>
        <w:rFonts w:hint="default"/>
      </w:rPr>
    </w:lvl>
  </w:abstractNum>
  <w:abstractNum w:abstractNumId="5" w15:restartNumberingAfterBreak="0">
    <w:nsid w:val="33B01B2E"/>
    <w:multiLevelType w:val="hybridMultilevel"/>
    <w:tmpl w:val="DCBA50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5C5033F8"/>
    <w:multiLevelType w:val="hybridMultilevel"/>
    <w:tmpl w:val="49FA5A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7A8A52C3"/>
    <w:multiLevelType w:val="hybridMultilevel"/>
    <w:tmpl w:val="95A8B77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7BBB02ED"/>
    <w:multiLevelType w:val="hybridMultilevel"/>
    <w:tmpl w:val="DD9E9A7A"/>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num w:numId="1">
    <w:abstractNumId w:val="4"/>
  </w:num>
  <w:num w:numId="2">
    <w:abstractNumId w:val="6"/>
  </w:num>
  <w:num w:numId="3">
    <w:abstractNumId w:val="1"/>
  </w:num>
  <w:num w:numId="4">
    <w:abstractNumId w:val="7"/>
  </w:num>
  <w:num w:numId="5">
    <w:abstractNumId w:val="8"/>
  </w:num>
  <w:num w:numId="6">
    <w:abstractNumId w:val="0"/>
  </w:num>
  <w:num w:numId="7">
    <w:abstractNumId w:val="5"/>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AE6"/>
    <w:rsid w:val="000054E5"/>
    <w:rsid w:val="00006028"/>
    <w:rsid w:val="0002092F"/>
    <w:rsid w:val="00033FDC"/>
    <w:rsid w:val="000413C8"/>
    <w:rsid w:val="00053A81"/>
    <w:rsid w:val="00055145"/>
    <w:rsid w:val="00070735"/>
    <w:rsid w:val="0007520E"/>
    <w:rsid w:val="00083480"/>
    <w:rsid w:val="00095F9E"/>
    <w:rsid w:val="000A09CB"/>
    <w:rsid w:val="000A1C75"/>
    <w:rsid w:val="000C1C61"/>
    <w:rsid w:val="000E3FB3"/>
    <w:rsid w:val="000E4005"/>
    <w:rsid w:val="000F2BC8"/>
    <w:rsid w:val="00100DD3"/>
    <w:rsid w:val="001022D8"/>
    <w:rsid w:val="001070FF"/>
    <w:rsid w:val="00111334"/>
    <w:rsid w:val="00111DB4"/>
    <w:rsid w:val="00113F71"/>
    <w:rsid w:val="0011624F"/>
    <w:rsid w:val="00140054"/>
    <w:rsid w:val="00154438"/>
    <w:rsid w:val="00155AE6"/>
    <w:rsid w:val="00175FCA"/>
    <w:rsid w:val="001852BF"/>
    <w:rsid w:val="001861B9"/>
    <w:rsid w:val="001A4650"/>
    <w:rsid w:val="001A53DB"/>
    <w:rsid w:val="001C0614"/>
    <w:rsid w:val="001D3695"/>
    <w:rsid w:val="001E59E8"/>
    <w:rsid w:val="001F5179"/>
    <w:rsid w:val="001F6F5B"/>
    <w:rsid w:val="00202FAA"/>
    <w:rsid w:val="00206273"/>
    <w:rsid w:val="00212B84"/>
    <w:rsid w:val="0024569C"/>
    <w:rsid w:val="002470D6"/>
    <w:rsid w:val="00261030"/>
    <w:rsid w:val="00270065"/>
    <w:rsid w:val="0027385A"/>
    <w:rsid w:val="0027491D"/>
    <w:rsid w:val="002810CA"/>
    <w:rsid w:val="002824E1"/>
    <w:rsid w:val="002832B0"/>
    <w:rsid w:val="00294F8D"/>
    <w:rsid w:val="00297A42"/>
    <w:rsid w:val="002A5C66"/>
    <w:rsid w:val="002B0F28"/>
    <w:rsid w:val="002D1F97"/>
    <w:rsid w:val="002D3ADC"/>
    <w:rsid w:val="002F31E0"/>
    <w:rsid w:val="00311D46"/>
    <w:rsid w:val="00321462"/>
    <w:rsid w:val="00324930"/>
    <w:rsid w:val="003260FD"/>
    <w:rsid w:val="00337505"/>
    <w:rsid w:val="00344641"/>
    <w:rsid w:val="00351C68"/>
    <w:rsid w:val="00376384"/>
    <w:rsid w:val="003D3127"/>
    <w:rsid w:val="003E6A0F"/>
    <w:rsid w:val="00401C43"/>
    <w:rsid w:val="00403F6D"/>
    <w:rsid w:val="0040487D"/>
    <w:rsid w:val="00411236"/>
    <w:rsid w:val="00424895"/>
    <w:rsid w:val="004264E6"/>
    <w:rsid w:val="00440C49"/>
    <w:rsid w:val="00465358"/>
    <w:rsid w:val="00471C2B"/>
    <w:rsid w:val="00486EC1"/>
    <w:rsid w:val="004916D4"/>
    <w:rsid w:val="00493290"/>
    <w:rsid w:val="004B6D66"/>
    <w:rsid w:val="004D5369"/>
    <w:rsid w:val="004E0EA6"/>
    <w:rsid w:val="004E62C3"/>
    <w:rsid w:val="00500A06"/>
    <w:rsid w:val="00517506"/>
    <w:rsid w:val="0052036C"/>
    <w:rsid w:val="00524F99"/>
    <w:rsid w:val="0053062D"/>
    <w:rsid w:val="00537E65"/>
    <w:rsid w:val="00543B84"/>
    <w:rsid w:val="005540AD"/>
    <w:rsid w:val="00577B6B"/>
    <w:rsid w:val="00577DEF"/>
    <w:rsid w:val="0059134B"/>
    <w:rsid w:val="005915FE"/>
    <w:rsid w:val="00593092"/>
    <w:rsid w:val="005948BC"/>
    <w:rsid w:val="005A4DE7"/>
    <w:rsid w:val="005B4CC0"/>
    <w:rsid w:val="005C31AB"/>
    <w:rsid w:val="005C3763"/>
    <w:rsid w:val="005F05DA"/>
    <w:rsid w:val="0060209B"/>
    <w:rsid w:val="0061320C"/>
    <w:rsid w:val="00614749"/>
    <w:rsid w:val="006425B3"/>
    <w:rsid w:val="00651A0B"/>
    <w:rsid w:val="0065292F"/>
    <w:rsid w:val="00664290"/>
    <w:rsid w:val="00683A4F"/>
    <w:rsid w:val="00690898"/>
    <w:rsid w:val="00693C55"/>
    <w:rsid w:val="006953A0"/>
    <w:rsid w:val="006B1383"/>
    <w:rsid w:val="006C0848"/>
    <w:rsid w:val="006C1854"/>
    <w:rsid w:val="006D6062"/>
    <w:rsid w:val="006E04FF"/>
    <w:rsid w:val="006E6EC7"/>
    <w:rsid w:val="006F3E1A"/>
    <w:rsid w:val="00710FE3"/>
    <w:rsid w:val="00715B5C"/>
    <w:rsid w:val="00731378"/>
    <w:rsid w:val="0073288E"/>
    <w:rsid w:val="00752942"/>
    <w:rsid w:val="0076173F"/>
    <w:rsid w:val="0076232E"/>
    <w:rsid w:val="0078300E"/>
    <w:rsid w:val="00792F95"/>
    <w:rsid w:val="00793C4A"/>
    <w:rsid w:val="007B1A01"/>
    <w:rsid w:val="007B686C"/>
    <w:rsid w:val="007B6F39"/>
    <w:rsid w:val="007C4DF7"/>
    <w:rsid w:val="007E393A"/>
    <w:rsid w:val="007E4BE1"/>
    <w:rsid w:val="007F27C4"/>
    <w:rsid w:val="007F7A41"/>
    <w:rsid w:val="00802161"/>
    <w:rsid w:val="00806FE3"/>
    <w:rsid w:val="00817B4B"/>
    <w:rsid w:val="0083071F"/>
    <w:rsid w:val="00833ED1"/>
    <w:rsid w:val="00840011"/>
    <w:rsid w:val="00844EC6"/>
    <w:rsid w:val="00855454"/>
    <w:rsid w:val="0085738F"/>
    <w:rsid w:val="0086708F"/>
    <w:rsid w:val="008A0545"/>
    <w:rsid w:val="008A6673"/>
    <w:rsid w:val="008B699D"/>
    <w:rsid w:val="008E1DFC"/>
    <w:rsid w:val="008E2204"/>
    <w:rsid w:val="008E3720"/>
    <w:rsid w:val="008F18CB"/>
    <w:rsid w:val="00906927"/>
    <w:rsid w:val="00911A24"/>
    <w:rsid w:val="00917EA8"/>
    <w:rsid w:val="0093318D"/>
    <w:rsid w:val="009413E4"/>
    <w:rsid w:val="00951403"/>
    <w:rsid w:val="00952C84"/>
    <w:rsid w:val="00985A80"/>
    <w:rsid w:val="00994336"/>
    <w:rsid w:val="009A78FC"/>
    <w:rsid w:val="009B0A86"/>
    <w:rsid w:val="009B3A38"/>
    <w:rsid w:val="009C215C"/>
    <w:rsid w:val="009D1D6D"/>
    <w:rsid w:val="009D3F8A"/>
    <w:rsid w:val="009D68BA"/>
    <w:rsid w:val="009D72D3"/>
    <w:rsid w:val="009E3BEC"/>
    <w:rsid w:val="009E5FDF"/>
    <w:rsid w:val="009F47B1"/>
    <w:rsid w:val="00A1124B"/>
    <w:rsid w:val="00A230ED"/>
    <w:rsid w:val="00A413ED"/>
    <w:rsid w:val="00A509DB"/>
    <w:rsid w:val="00A50B9D"/>
    <w:rsid w:val="00A968ED"/>
    <w:rsid w:val="00AB3C04"/>
    <w:rsid w:val="00AC4E91"/>
    <w:rsid w:val="00AC4F21"/>
    <w:rsid w:val="00AD39F9"/>
    <w:rsid w:val="00AF1FD6"/>
    <w:rsid w:val="00B030D3"/>
    <w:rsid w:val="00B128C2"/>
    <w:rsid w:val="00B15FDE"/>
    <w:rsid w:val="00B20BBD"/>
    <w:rsid w:val="00B23757"/>
    <w:rsid w:val="00B45C6A"/>
    <w:rsid w:val="00B64D65"/>
    <w:rsid w:val="00B73681"/>
    <w:rsid w:val="00BA15B5"/>
    <w:rsid w:val="00BA21C6"/>
    <w:rsid w:val="00BA3846"/>
    <w:rsid w:val="00BB399A"/>
    <w:rsid w:val="00BC291A"/>
    <w:rsid w:val="00BC3ACB"/>
    <w:rsid w:val="00BD667B"/>
    <w:rsid w:val="00BE0CC2"/>
    <w:rsid w:val="00BE127D"/>
    <w:rsid w:val="00BE7661"/>
    <w:rsid w:val="00BF11E5"/>
    <w:rsid w:val="00C035BD"/>
    <w:rsid w:val="00C12037"/>
    <w:rsid w:val="00C17AAC"/>
    <w:rsid w:val="00C2037C"/>
    <w:rsid w:val="00C224AA"/>
    <w:rsid w:val="00C24D0F"/>
    <w:rsid w:val="00C275C0"/>
    <w:rsid w:val="00C37237"/>
    <w:rsid w:val="00C45774"/>
    <w:rsid w:val="00C4735B"/>
    <w:rsid w:val="00C54ACC"/>
    <w:rsid w:val="00C804DB"/>
    <w:rsid w:val="00C866D7"/>
    <w:rsid w:val="00CC76B7"/>
    <w:rsid w:val="00D04954"/>
    <w:rsid w:val="00D110F4"/>
    <w:rsid w:val="00D156E5"/>
    <w:rsid w:val="00D554F9"/>
    <w:rsid w:val="00D565C5"/>
    <w:rsid w:val="00D60747"/>
    <w:rsid w:val="00D61751"/>
    <w:rsid w:val="00D6593D"/>
    <w:rsid w:val="00D67A11"/>
    <w:rsid w:val="00D735F5"/>
    <w:rsid w:val="00D91444"/>
    <w:rsid w:val="00DA3A82"/>
    <w:rsid w:val="00DA4565"/>
    <w:rsid w:val="00DD2D68"/>
    <w:rsid w:val="00DD56F6"/>
    <w:rsid w:val="00DE69DE"/>
    <w:rsid w:val="00DF2041"/>
    <w:rsid w:val="00E05415"/>
    <w:rsid w:val="00E0712B"/>
    <w:rsid w:val="00E15CF4"/>
    <w:rsid w:val="00E27D8F"/>
    <w:rsid w:val="00E740AF"/>
    <w:rsid w:val="00E821AC"/>
    <w:rsid w:val="00E93061"/>
    <w:rsid w:val="00E94737"/>
    <w:rsid w:val="00E95A0B"/>
    <w:rsid w:val="00E9774C"/>
    <w:rsid w:val="00EA0AD3"/>
    <w:rsid w:val="00EA42D1"/>
    <w:rsid w:val="00EB5E87"/>
    <w:rsid w:val="00EC027C"/>
    <w:rsid w:val="00EC172A"/>
    <w:rsid w:val="00EC2EB3"/>
    <w:rsid w:val="00ED1C02"/>
    <w:rsid w:val="00ED693B"/>
    <w:rsid w:val="00ED7ADD"/>
    <w:rsid w:val="00EE2B03"/>
    <w:rsid w:val="00EE436B"/>
    <w:rsid w:val="00EF228E"/>
    <w:rsid w:val="00F16509"/>
    <w:rsid w:val="00F32FD5"/>
    <w:rsid w:val="00F41E96"/>
    <w:rsid w:val="00F4255C"/>
    <w:rsid w:val="00F71FC8"/>
    <w:rsid w:val="00F83134"/>
    <w:rsid w:val="00F92D85"/>
    <w:rsid w:val="00FA0C30"/>
    <w:rsid w:val="00FA407C"/>
    <w:rsid w:val="00FB4C7B"/>
    <w:rsid w:val="00FB690B"/>
    <w:rsid w:val="00FB7D72"/>
    <w:rsid w:val="00FD5161"/>
    <w:rsid w:val="00FE0661"/>
    <w:rsid w:val="00FF2E4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C752864-C26F-46FC-B9A8-B20EBD1F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3D312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3D3127"/>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E821AC"/>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D3127"/>
    <w:rPr>
      <w:rFonts w:asciiTheme="majorHAnsi" w:eastAsiaTheme="majorEastAsia" w:hAnsiTheme="majorHAnsi" w:cstheme="majorBidi"/>
      <w:sz w:val="28"/>
      <w:szCs w:val="28"/>
    </w:rPr>
  </w:style>
  <w:style w:type="character" w:customStyle="1" w:styleId="2Char">
    <w:name w:val="제목 2 Char"/>
    <w:basedOn w:val="a0"/>
    <w:link w:val="2"/>
    <w:uiPriority w:val="9"/>
    <w:rsid w:val="003D3127"/>
    <w:rPr>
      <w:rFonts w:asciiTheme="majorHAnsi" w:eastAsiaTheme="majorEastAsia" w:hAnsiTheme="majorHAnsi" w:cstheme="majorBidi"/>
    </w:rPr>
  </w:style>
  <w:style w:type="character" w:customStyle="1" w:styleId="3Char">
    <w:name w:val="제목 3 Char"/>
    <w:basedOn w:val="a0"/>
    <w:link w:val="3"/>
    <w:uiPriority w:val="9"/>
    <w:rsid w:val="00E821AC"/>
    <w:rPr>
      <w:rFonts w:asciiTheme="majorHAnsi" w:eastAsiaTheme="majorEastAsia" w:hAnsiTheme="majorHAnsi" w:cstheme="majorBidi"/>
    </w:rPr>
  </w:style>
  <w:style w:type="paragraph" w:styleId="a3">
    <w:name w:val="header"/>
    <w:basedOn w:val="a"/>
    <w:link w:val="Char"/>
    <w:uiPriority w:val="99"/>
    <w:unhideWhenUsed/>
    <w:rsid w:val="00F32FD5"/>
    <w:pPr>
      <w:tabs>
        <w:tab w:val="center" w:pos="4513"/>
        <w:tab w:val="right" w:pos="9026"/>
      </w:tabs>
      <w:snapToGrid w:val="0"/>
    </w:pPr>
  </w:style>
  <w:style w:type="character" w:customStyle="1" w:styleId="Char">
    <w:name w:val="머리글 Char"/>
    <w:basedOn w:val="a0"/>
    <w:link w:val="a3"/>
    <w:uiPriority w:val="99"/>
    <w:rsid w:val="00F32FD5"/>
  </w:style>
  <w:style w:type="paragraph" w:styleId="a4">
    <w:name w:val="footer"/>
    <w:basedOn w:val="a"/>
    <w:link w:val="Char0"/>
    <w:uiPriority w:val="99"/>
    <w:unhideWhenUsed/>
    <w:rsid w:val="00F32FD5"/>
    <w:pPr>
      <w:tabs>
        <w:tab w:val="center" w:pos="4513"/>
        <w:tab w:val="right" w:pos="9026"/>
      </w:tabs>
      <w:snapToGrid w:val="0"/>
    </w:pPr>
  </w:style>
  <w:style w:type="character" w:customStyle="1" w:styleId="Char0">
    <w:name w:val="바닥글 Char"/>
    <w:basedOn w:val="a0"/>
    <w:link w:val="a4"/>
    <w:uiPriority w:val="99"/>
    <w:rsid w:val="00F32FD5"/>
  </w:style>
  <w:style w:type="table" w:styleId="a5">
    <w:name w:val="Table Grid"/>
    <w:basedOn w:val="a1"/>
    <w:uiPriority w:val="39"/>
    <w:rsid w:val="00F32F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EC172A"/>
    <w:pPr>
      <w:ind w:leftChars="400" w:left="800"/>
    </w:pPr>
  </w:style>
  <w:style w:type="paragraph" w:styleId="TOC">
    <w:name w:val="TOC Heading"/>
    <w:basedOn w:val="1"/>
    <w:next w:val="a"/>
    <w:uiPriority w:val="39"/>
    <w:unhideWhenUsed/>
    <w:qFormat/>
    <w:rsid w:val="001C0614"/>
    <w:pPr>
      <w:keepLines/>
      <w:widowControl/>
      <w:wordWrap/>
      <w:autoSpaceDE/>
      <w:autoSpaceDN/>
      <w:spacing w:before="240" w:after="0"/>
      <w:jc w:val="left"/>
      <w:outlineLvl w:val="9"/>
    </w:pPr>
    <w:rPr>
      <w:color w:val="2E74B5" w:themeColor="accent1" w:themeShade="BF"/>
      <w:kern w:val="0"/>
      <w:sz w:val="32"/>
      <w:szCs w:val="32"/>
    </w:rPr>
  </w:style>
  <w:style w:type="paragraph" w:styleId="10">
    <w:name w:val="toc 1"/>
    <w:basedOn w:val="a"/>
    <w:next w:val="a"/>
    <w:autoRedefine/>
    <w:uiPriority w:val="39"/>
    <w:unhideWhenUsed/>
    <w:rsid w:val="001C0614"/>
  </w:style>
  <w:style w:type="paragraph" w:styleId="20">
    <w:name w:val="toc 2"/>
    <w:basedOn w:val="a"/>
    <w:next w:val="a"/>
    <w:autoRedefine/>
    <w:uiPriority w:val="39"/>
    <w:unhideWhenUsed/>
    <w:rsid w:val="001C0614"/>
    <w:pPr>
      <w:ind w:leftChars="200" w:left="425"/>
    </w:pPr>
  </w:style>
  <w:style w:type="paragraph" w:styleId="30">
    <w:name w:val="toc 3"/>
    <w:basedOn w:val="a"/>
    <w:next w:val="a"/>
    <w:autoRedefine/>
    <w:uiPriority w:val="39"/>
    <w:unhideWhenUsed/>
    <w:rsid w:val="001C0614"/>
    <w:pPr>
      <w:ind w:leftChars="400" w:left="850"/>
    </w:pPr>
  </w:style>
  <w:style w:type="character" w:styleId="a7">
    <w:name w:val="Hyperlink"/>
    <w:basedOn w:val="a0"/>
    <w:uiPriority w:val="99"/>
    <w:unhideWhenUsed/>
    <w:rsid w:val="001C061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8036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05C24F-68D0-45D9-9FEB-5CE794150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25</Pages>
  <Words>2774</Words>
  <Characters>15818</Characters>
  <Application>Microsoft Office Word</Application>
  <DocSecurity>0</DocSecurity>
  <Lines>131</Lines>
  <Paragraphs>37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18555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capstoneSeungwoo</dc:creator>
  <cp:keywords/>
  <dc:description/>
  <cp:lastModifiedBy>capstoneSeungwoo</cp:lastModifiedBy>
  <cp:revision>249</cp:revision>
  <dcterms:created xsi:type="dcterms:W3CDTF">2017-03-07T09:31:00Z</dcterms:created>
  <dcterms:modified xsi:type="dcterms:W3CDTF">2017-03-07T17:44:00Z</dcterms:modified>
</cp:coreProperties>
</file>