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s3uh08opv8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Daniel Ivan Parada Badilla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d6d49m6htef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Diseñar, desarrollar, implementar y desplegar aplicaciones informáticas robustas.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Demuestro total autonomía y alta calidad técnica en todo el ciclo de desarrollo y despliegue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Levantar, analizar y documentar las necesidades tecnológicas de una organización.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Cumplo con los levantamientos básicos, aunque debo profundizar más en el detalle de la documentación.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Adaptar e integrar sistemas existentes con nuevas tecnologías de información.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Integro con éxito sistemas existentes con nuevas tecnologías de forma eficiente y sin fricciones.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Velar por el aseguramiento de la calidad del software y la seguridad de los sistemas computacionales.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rigurosamente buenas prácticas de testing, código limpio y estándares de seguridad.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aplicar estándares técnicos, metodologías de trabajo y marcos regulatorios vigentes.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correctamente las metodologías y normativas técnicas con mínima supervisión.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Planificar, evaluar y dirigir proyectos informáticos optimizando recursos.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Cumplo con las entregas, pero requiero seguir fortaleciendo la estimación y gestión de recursos. </w:t>
            </w:r>
          </w:p>
        </w:tc>
      </w:tr>
    </w:tbl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SBf/TkbXkBRr5CcWlTOy6qwlgg==">CgMxLjAyDmgudHMzdWgwOG9wdjhjMg5oLmRkNmQ0OW02aHRlZjgAciExYkdNVkY3UjhJVlhpVl9RcFVFdi1aS2R1eFloUzJ5TS0=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