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8307rwsx2ky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1. Resumen avance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A continuación, encontrarás distintos campos que deberás completar con la información solicitada.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2600"/>
        <w:gridCol w:w="7000"/>
        <w:tblGridChange w:id="0">
          <w:tblGrid>
            <w:gridCol w:w="2600"/>
            <w:gridCol w:w="70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Se realizó la diagramación de las mejoras del sistema de arriendo de cabañas, tales como una mejora en la normalización de la base de datos y los diagramas 4+1 respectivos de las mejoras que se implementarán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El objetivo del desarrollo es crear una plataforma web intuitiva que permita a los usuarios explorar y reservar cabañas de forma sencilla. Se facilitará el proceso de reserva mediante un chat interno de fácil uso, mejorando la comunicación y reduciendo tiempos de respuesta. Además, se implementarán mantenedores para gestionar cabañas, reservas y usuarios de manera eficiente, garantizando seguridad y escalabilidad para el crecimiento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Se aplicará una metodología de desarrollo clásica, con etapas iterativas que incluyen: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4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● Análisis de requerimientos funcionales y no funcionales.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4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● Diseño de base de datos, diagramas de casos de uso y diagramas de actividades.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4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● Implementación modular por fases: autenticación, reservas, pagos,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4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● Pruebas de funcionalidad, validación de formularios y flujo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4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● Documentación técnica y de usuario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Links y capturas de pantalla tanto de la arquitectura como del repositorio de github donde se mostrarán los avances en calidad de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2. Monitoreo del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430.0" w:type="dxa"/>
        <w:jc w:val="left"/>
        <w:tblInd w:w="-1455.0" w:type="dxa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1380"/>
        <w:gridCol w:w="2505"/>
        <w:gridCol w:w="1365"/>
        <w:gridCol w:w="930"/>
        <w:gridCol w:w="990"/>
        <w:gridCol w:w="1590"/>
        <w:gridCol w:w="1290"/>
        <w:gridCol w:w="1380"/>
        <w:tblGridChange w:id="0">
          <w:tblGrid>
            <w:gridCol w:w="1380"/>
            <w:gridCol w:w="2505"/>
            <w:gridCol w:w="1365"/>
            <w:gridCol w:w="930"/>
            <w:gridCol w:w="990"/>
            <w:gridCol w:w="1590"/>
            <w:gridCol w:w="1290"/>
            <w:gridCol w:w="1380"/>
          </w:tblGrid>
        </w:tblGridChange>
      </w:tblGrid>
      <w:tr>
        <w:trPr>
          <w:cantSplit w:val="0"/>
          <w:tblHeader w:val="1"/>
        </w:trPr>
        <w:tc>
          <w:tcPr>
            <w:gridSpan w:val="8"/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Competencia o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Proyecto APT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de definición de proyecto APT: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Proponer una solución al problema planteado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Tener el proyecto definido desde el proceso de portafolio final agilizó el inicio.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Ninguno. se mantuvo la idea original del portafolio.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Acta de constitución: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el acta de constitución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Jose Cisterna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La claridad previa del alcance y propósito general facilitó la redacción.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 formalizaron roles y responsabilidades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Plantilla de requerimiento: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los requerimientos funcionales y no funcionales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Antonia Muñoz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Riesgo de entorpecer el plan si no se delimitaban bien los requisitos.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Priorización de requerimientos clave para las necesidades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Informe ERS: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informe de especificación de requerimientos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5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Daniel Parada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La base conceptual previa agilizó la redacción del 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Adaptación de formatos según la pauta institucional.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Prototipado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Mockups: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Realizar la maqueta gráfica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PowerPoint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Antonia Muñoz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Contar con una visión estética y funcional clara facilitó el diseño.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Ajuste de flujos de pantallas principales basados en los requerimientos.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Carta Gantt: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Realizar el cronograma detallado de actividades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Jose Cisterna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La definición de hitos previos orientó la calendarización.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Sincronización de tiempos según las fechas límites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Casos de uso extendido: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detalladamente los casos de uso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Bastian Garrido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Comprensión clara de los roles de usuario e interacciones del sistema.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Refinamiento de flujos alternativos y excepciones.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Arquitectura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Documento DAS: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la arquitectura de software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Documento extenso; requería alta coordinación interna para evitar retrasos.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División de secciones técnicas entre integrantes para optimizar tiempo.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Diccionario de datos: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la terminología y campos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La familiaridad previa con el negocio y los conceptos técnicos.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Estandarización de nombres de atributos con el modelo de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Proyecto APT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de proyecto APT: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Segunda fase de desarrollo e implementación técnica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Computadora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El volumen técnico de trabajo puede provocar desfases en los hitos temporales.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Reasignación flexible de cargas de trabajo según complejidad de cada módulo.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Bases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del modelo BD y scripts: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Creación de modelo, tablas y consultas PL/SQL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Computador, motor MySQL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7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Diseño relacional claro previo; agiliza la escritura de scripts.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Normalizacion de base de datos anterior para mejor escalabilidad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Programación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100% del sistema: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Programación de todos los módulos del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Computadora, Visual Studio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25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Curva de aprendizaje al implementar funciones y componentes no practicados antes.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Reestructuración, optimización modular e integración del código.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Plan de pruebas: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Definir casos y criterios para validar la calidad del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15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Ejecutar mal o tarde las pruebas puede provocar fallos inesperados en funcionalidades críticas.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Calendarización temprana de pruebas unitarias para no sobrecargar el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Matriz de control de cambios: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Gestionar modificaciones durante el ciclo de vida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Falta de claridad en cambios genera desorden y retrabajo.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Establecimiento de plantilla única para registrar peticiones y alcances.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Verificación del alcance: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Validar cumplimiento de todos los requerimientos pactados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Se agiliza si el desarrollo se apega estrictamente a la ERS y estándares.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Comparación cruzada de funcionalidades entregadas contra la ERS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Manuales de usuario: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Elaborar guía explicativa paso a paso para el usuario 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 día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Dificultad/Facilitador: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Falta de experiencia en redacción técnica vs. pleno dominio del sistema.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Incorporación de capturas de pantalla secuenciales para facilitar la lectura.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Acta de cierre de proyecto: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Formalizar el término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La responsabilidad mantenida a lo largo de las fases previas simplifica el cierre.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Ninguno; a la espera de la conclusión de fases técnicas.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Proyecto APT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Informe final APT: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Tercera fase de desarrollo y documentación final consolidada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16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La disciplina y documentación generada en etapas previas agilizan la entrega.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Consolidación progresiva de anexos e informes parciales.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Proyecto APT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20" w:before="120" w:line="275.9999942779541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Documento presentación APT: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Preparación del material expositivo y presentación 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Computador y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 días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Dominio de la solución construida a lo largo del proceso.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120" w:before="120"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Síntesis visual enfocada en la problemática, solución técnica y demostración en vivo.</w:t>
            </w:r>
          </w:p>
        </w:tc>
      </w:tr>
    </w:tbl>
    <w:p w:rsidR="00000000" w:rsidDel="00000000" w:rsidP="00000000" w:rsidRDefault="00000000" w:rsidRPr="00000000" w14:paraId="000000C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3. Ajustes a partir del monitoreo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Factores que han facilitado y/o dificultado el desarrollo de mi plan de trabajo: </w:t>
            </w: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principal facilitador es el trabajo en equipo que se está teniendo de cara al proyecto y para los obstáculos futuros si nos apoyamos y documentamos bien sobre las entregas y el desarrollo técnico todo saldrá como está previsto.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Hasta el momento no ha sido necesario realizar ajustes concretos en realidad lo que se ha hecho es corrección o perfeccionamiento de lo que ya estaba planteado desde el inicio.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Actividades que no has iniciado o están retrasadas: </w:t>
            </w:r>
            <w:r w:rsidDel="00000000" w:rsidR="00000000" w:rsidRPr="00000000">
              <w:rPr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Hasta el momento se ha cumplido bien gracias al equipo de trabajo no hay nada fuera de plazo y lo que no está iniciado es solo porque no ha llegado su fecha de inicio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E">
      <w:pPr>
        <w:widowControl w:val="1"/>
        <w:spacing w:lin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C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3yfdg0NS/pLTEJziM6Vz99vNlA==">CgMxLjAyDmguODMwN3J3c3gya3luOAByITFXNUdwbEFiVEwyY2FZNXZ2RW5xSHFXS3Zha2M2dTB5LQ==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