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758C2" w14:textId="77777777" w:rsidR="00DB03C3" w:rsidRDefault="00DB03C3">
      <w:bookmarkStart w:id="0" w:name="_heading=h.siwnre49xo6i" w:colFirst="0" w:colLast="0"/>
      <w:bookmarkEnd w:id="0"/>
    </w:p>
    <w:p w14:paraId="03E4CD04" w14:textId="77777777" w:rsidR="00DB03C3" w:rsidRDefault="00000000">
      <w:pPr>
        <w:rPr>
          <w:b/>
          <w:bCs/>
        </w:rPr>
      </w:pPr>
      <w:r>
        <w:rPr>
          <w:noProof/>
        </w:rPr>
        <mc:AlternateContent>
          <mc:Choice Requires="wpg">
            <w:drawing>
              <wp:anchor distT="0" distB="0" distL="114300" distR="114300" simplePos="0" relativeHeight="251658240" behindDoc="0" locked="0" layoutInCell="1" hidden="0" allowOverlap="1" wp14:anchorId="1B82C6DF" wp14:editId="03141602">
                <wp:simplePos x="0" y="0"/>
                <wp:positionH relativeFrom="column">
                  <wp:posOffset>1</wp:posOffset>
                </wp:positionH>
                <wp:positionV relativeFrom="paragraph">
                  <wp:posOffset>9525</wp:posOffset>
                </wp:positionV>
                <wp:extent cx="6238875" cy="1562100"/>
                <wp:effectExtent l="0" t="0" r="0" b="0"/>
                <wp:wrapNone/>
                <wp:docPr id="28" name="Grupo 28"/>
                <wp:cNvGraphicFramePr/>
                <a:graphic xmlns:a="http://schemas.openxmlformats.org/drawingml/2006/main">
                  <a:graphicData uri="http://schemas.microsoft.com/office/word/2010/wordprocessingGroup">
                    <wpg:wgp>
                      <wpg:cNvGrpSpPr/>
                      <wpg:grpSpPr>
                        <a:xfrm>
                          <a:off x="0" y="0"/>
                          <a:ext cx="6238875" cy="1562100"/>
                          <a:chOff x="2226550" y="2998950"/>
                          <a:chExt cx="6238900" cy="1562100"/>
                        </a:xfrm>
                      </wpg:grpSpPr>
                      <wpg:grpSp>
                        <wpg:cNvPr id="775640092" name="Grupo 775640092"/>
                        <wpg:cNvGrpSpPr/>
                        <wpg:grpSpPr>
                          <a:xfrm>
                            <a:off x="2226563" y="2998950"/>
                            <a:ext cx="6238875" cy="1562100"/>
                            <a:chOff x="0" y="0"/>
                            <a:chExt cx="5991225" cy="1562100"/>
                          </a:xfrm>
                        </wpg:grpSpPr>
                        <wps:wsp>
                          <wps:cNvPr id="74822072" name="Rectángulo 74822072"/>
                          <wps:cNvSpPr/>
                          <wps:spPr>
                            <a:xfrm>
                              <a:off x="0" y="0"/>
                              <a:ext cx="5991225" cy="1562100"/>
                            </a:xfrm>
                            <a:prstGeom prst="rect">
                              <a:avLst/>
                            </a:prstGeom>
                            <a:noFill/>
                            <a:ln>
                              <a:noFill/>
                            </a:ln>
                          </wps:spPr>
                          <wps:txbx>
                            <w:txbxContent>
                              <w:p w14:paraId="38F9CCBB" w14:textId="77777777" w:rsidR="00DB03C3" w:rsidRDefault="00DB03C3">
                                <w:pPr>
                                  <w:spacing w:after="0" w:line="240" w:lineRule="auto"/>
                                  <w:textDirection w:val="btLr"/>
                                </w:pPr>
                              </w:p>
                            </w:txbxContent>
                          </wps:txbx>
                          <wps:bodyPr spcFirstLastPara="1" wrap="square" lIns="91425" tIns="91425" rIns="91425" bIns="91425" anchor="ctr" anchorCtr="0">
                            <a:noAutofit/>
                          </wps:bodyPr>
                        </wps:wsp>
                        <wps:wsp>
                          <wps:cNvPr id="789584957" name="Rectángulo 789584957"/>
                          <wps:cNvSpPr/>
                          <wps:spPr>
                            <a:xfrm>
                              <a:off x="1024671" y="299473"/>
                              <a:ext cx="4966554" cy="1262627"/>
                            </a:xfrm>
                            <a:prstGeom prst="rect">
                              <a:avLst/>
                            </a:prstGeom>
                            <a:noFill/>
                            <a:ln>
                              <a:noFill/>
                            </a:ln>
                          </wps:spPr>
                          <wps:txbx>
                            <w:txbxContent>
                              <w:p w14:paraId="659B6F72" w14:textId="77777777" w:rsidR="00DB03C3" w:rsidRDefault="00DB03C3">
                                <w:pPr>
                                  <w:spacing w:after="0" w:line="240" w:lineRule="auto"/>
                                  <w:textDirection w:val="btLr"/>
                                </w:pPr>
                              </w:p>
                              <w:p w14:paraId="170F4FBE" w14:textId="77777777" w:rsidR="00DB03C3" w:rsidRPr="00256503" w:rsidRDefault="00000000">
                                <w:pPr>
                                  <w:spacing w:after="0" w:line="240" w:lineRule="auto"/>
                                  <w:textDirection w:val="btLr"/>
                                  <w:rPr>
                                    <w:lang w:val="en-US"/>
                                  </w:rPr>
                                </w:pPr>
                                <w:r w:rsidRPr="00256503">
                                  <w:rPr>
                                    <w:b/>
                                    <w:color w:val="1F3864"/>
                                    <w:sz w:val="32"/>
                                    <w:lang w:val="en-US"/>
                                  </w:rPr>
                                  <w:t xml:space="preserve">Guide 2. APT Project Development </w:t>
                                </w:r>
                              </w:p>
                              <w:p w14:paraId="4172F202" w14:textId="77777777" w:rsidR="00DB03C3" w:rsidRPr="00256503" w:rsidRDefault="00000000">
                                <w:pPr>
                                  <w:spacing w:after="0" w:line="240" w:lineRule="auto"/>
                                  <w:textDirection w:val="btLr"/>
                                  <w:rPr>
                                    <w:lang w:val="en-US"/>
                                  </w:rPr>
                                </w:pPr>
                                <w:r w:rsidRPr="00256503">
                                  <w:rPr>
                                    <w:b/>
                                    <w:color w:val="1F3864"/>
                                    <w:sz w:val="32"/>
                                    <w:lang w:val="en-US"/>
                                  </w:rPr>
                                  <w:t>Capstone Course</w:t>
                                </w:r>
                              </w:p>
                            </w:txbxContent>
                          </wps:txbx>
                          <wps:bodyPr spcFirstLastPara="1" wrap="square" lIns="91425" tIns="45700" rIns="91425" bIns="45700" anchor="t" anchorCtr="0">
                            <a:noAutofit/>
                          </wps:bodyPr>
                        </wps:wsp>
                        <wps:wsp>
                          <wps:cNvPr id="698654663" name="Rectángulo 698654663"/>
                          <wps:cNvSpPr/>
                          <wps:spPr>
                            <a:xfrm>
                              <a:off x="0" y="0"/>
                              <a:ext cx="993140" cy="1486894"/>
                            </a:xfrm>
                            <a:prstGeom prst="rect">
                              <a:avLst/>
                            </a:prstGeom>
                            <a:solidFill>
                              <a:srgbClr val="1F3864"/>
                            </a:solidFill>
                            <a:ln>
                              <a:noFill/>
                            </a:ln>
                          </wps:spPr>
                          <wps:txbx>
                            <w:txbxContent>
                              <w:p w14:paraId="2E77B35E" w14:textId="77777777" w:rsidR="00DB03C3" w:rsidRDefault="00DB03C3">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1B82C6DF" id="Grupo 28" o:spid="_x0000_s1026" style="position:absolute;margin-left:0;margin-top:.75pt;width:491.25pt;height:123pt;z-index:251658240" coordorigin="22265,29989" coordsize="62389,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">
                <v:group id="Grupo 775640092" o:spid="_x0000_s1027" style="position:absolute;left:22265;top:29989;width:62389;height:15621" coordsize="59912,15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">
                  <v:rect id="Rectángulo 74822072" o:spid="_x0000_s1028" style="position:absolute;width:59912;height:156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" filled="f" stroked="f">
                    <v:textbox inset="2.53958mm,2.53958mm,2.53958mm,2.53958mm">
                      <w:txbxContent>
                        <w:p w14:paraId="38F9CCBB" w14:textId="77777777" w:rsidR="00DB03C3" w:rsidRDefault="00DB03C3">
                          <w:pPr>
                            <w:spacing w:after="0" w:line="240" w:lineRule="auto"/>
                            <w:textDirection w:val="btLr"/>
                          </w:pPr>
                        </w:p>
                      </w:txbxContent>
                    </v:textbox>
                  </v:rect>
                  <v:rect id="Rectángulo 789584957" o:spid="_x0000_s1029"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" filled="f" stroked="f">
                    <v:textbox inset="2.53958mm,1.2694mm,2.53958mm,1.2694mm">
                      <w:txbxContent>
                        <w:p w14:paraId="659B6F72" w14:textId="77777777" w:rsidR="00DB03C3" w:rsidRDefault="00DB03C3">
                          <w:pPr>
                            <w:spacing w:after="0" w:line="240" w:lineRule="auto"/>
                            <w:textDirection w:val="btLr"/>
                          </w:pPr>
                        </w:p>
                        <w:p w14:paraId="170F4FBE" w14:textId="77777777" w:rsidR="00DB03C3" w:rsidRPr="00256503" w:rsidRDefault="00000000">
                          <w:pPr>
                            <w:spacing w:after="0" w:line="240" w:lineRule="auto"/>
                            <w:textDirection w:val="btLr"/>
                            <w:rPr>
                              <w:lang w:val="en-US"/>
                            </w:rPr>
                          </w:pPr>
                          <w:r w:rsidRPr="00256503">
                            <w:rPr>
                              <w:b/>
                              <w:color w:val="1F3864"/>
                              <w:sz w:val="32"/>
                              <w:lang w:val="en-US"/>
                            </w:rPr>
                            <w:t xml:space="preserve">Guide 2. APT Project Development </w:t>
                          </w:r>
                        </w:p>
                        <w:p w14:paraId="4172F202" w14:textId="77777777" w:rsidR="00DB03C3" w:rsidRPr="00256503" w:rsidRDefault="00000000">
                          <w:pPr>
                            <w:spacing w:after="0" w:line="240" w:lineRule="auto"/>
                            <w:textDirection w:val="btLr"/>
                            <w:rPr>
                              <w:lang w:val="en-US"/>
                            </w:rPr>
                          </w:pPr>
                          <w:r w:rsidRPr="00256503">
                            <w:rPr>
                              <w:b/>
                              <w:color w:val="1F3864"/>
                              <w:sz w:val="32"/>
                              <w:lang w:val="en-US"/>
                            </w:rPr>
                            <w:t>Capstone Course</w:t>
                          </w:r>
                        </w:p>
                      </w:txbxContent>
                    </v:textbox>
                  </v:rect>
                  <v:rect id="Rectángulo 698654663" o:spid="_x0000_s1030"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" fillcolor="#1f3864" stroked="f">
                    <v:textbox inset="2.53958mm,2.53958mm,2.53958mm,2.53958mm">
                      <w:txbxContent>
                        <w:p w14:paraId="2E77B35E" w14:textId="77777777" w:rsidR="00DB03C3" w:rsidRDefault="00DB03C3">
                          <w:pPr>
                            <w:spacing w:after="0" w:line="240" w:lineRule="auto"/>
                            <w:textDirection w:val="btLr"/>
                          </w:pPr>
                        </w:p>
                      </w:txbxContent>
                    </v:textbox>
                  </v:rect>
                </v:group>
              </v:group>
            </w:pict>
          </mc:Fallback>
        </mc:AlternateContent>
      </w:r>
    </w:p>
    <w:p w14:paraId="7B99D151" w14:textId="77777777" w:rsidR="00DB03C3" w:rsidRDefault="00DB03C3">
      <w:pPr>
        <w:rPr>
          <w:color w:val="595959"/>
          <w:sz w:val="24"/>
          <w:szCs w:val="24"/>
        </w:rPr>
      </w:pPr>
    </w:p>
    <w:p w14:paraId="56FFF979" w14:textId="77777777" w:rsidR="00DB03C3" w:rsidRDefault="00DB03C3">
      <w:pPr>
        <w:rPr>
          <w:color w:val="595959"/>
          <w:sz w:val="24"/>
          <w:szCs w:val="24"/>
        </w:rPr>
      </w:pPr>
    </w:p>
    <w:p w14:paraId="35128A46" w14:textId="77777777" w:rsidR="00DB03C3" w:rsidRDefault="00DB03C3">
      <w:pPr>
        <w:rPr>
          <w:color w:val="595959"/>
          <w:sz w:val="24"/>
          <w:szCs w:val="24"/>
        </w:rPr>
      </w:pPr>
    </w:p>
    <w:p w14:paraId="234F67D0" w14:textId="77777777" w:rsidR="00DB03C3" w:rsidRDefault="00DB03C3">
      <w:pPr>
        <w:rPr>
          <w:color w:val="595959"/>
          <w:sz w:val="24"/>
          <w:szCs w:val="24"/>
        </w:rPr>
      </w:pPr>
    </w:p>
    <w:p w14:paraId="384E5BDF" w14:textId="77777777" w:rsidR="00DB03C3" w:rsidRDefault="00DB03C3">
      <w:pPr>
        <w:rPr>
          <w:color w:val="595959"/>
          <w:sz w:val="24"/>
          <w:szCs w:val="24"/>
        </w:rPr>
      </w:pPr>
    </w:p>
    <w:p w14:paraId="31275487" w14:textId="77777777" w:rsidR="00DB03C3" w:rsidRDefault="00DB03C3">
      <w:pPr>
        <w:rPr>
          <w:color w:val="595959"/>
          <w:sz w:val="24"/>
          <w:szCs w:val="24"/>
        </w:rPr>
      </w:pPr>
    </w:p>
    <w:tbl>
      <w:tblPr>
        <w:tblStyle w:val="a"/>
        <w:tblW w:w="9639"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39"/>
      </w:tblGrid>
      <w:tr w:rsidR="00DB03C3" w14:paraId="28BD0E0E" w14:textId="77777777">
        <w:trPr>
          <w:trHeight w:val="440"/>
        </w:trPr>
        <w:tc>
          <w:tcPr>
            <w:tcW w:w="9639" w:type="dxa"/>
            <w:vAlign w:val="center"/>
          </w:tcPr>
          <w:p w14:paraId="4CE282B4" w14:textId="77777777" w:rsidR="00DB03C3" w:rsidRDefault="00000000">
            <w:pPr>
              <w:rPr>
                <w:b/>
                <w:bCs/>
                <w:color w:val="1F3864"/>
                <w:sz w:val="28"/>
                <w:szCs w:val="28"/>
              </w:rPr>
            </w:pPr>
            <w:r>
              <w:rPr>
                <w:b/>
                <w:bCs/>
                <w:color w:val="1F3864"/>
                <w:sz w:val="28"/>
                <w:szCs w:val="28"/>
              </w:rPr>
              <w:t>1. APT Project Progress Summary</w:t>
            </w:r>
          </w:p>
        </w:tc>
      </w:tr>
      <w:tr w:rsidR="00DB03C3" w:rsidRPr="004038BE" w14:paraId="28140BFF" w14:textId="77777777">
        <w:trPr>
          <w:trHeight w:val="800"/>
        </w:trPr>
        <w:tc>
          <w:tcPr>
            <w:tcW w:w="9639" w:type="dxa"/>
            <w:shd w:val="clear" w:color="auto" w:fill="D9E2F3"/>
            <w:vAlign w:val="center"/>
          </w:tcPr>
          <w:p w14:paraId="77D100AE" w14:textId="77777777" w:rsidR="00DB03C3" w:rsidRPr="004038BE" w:rsidRDefault="00000000">
            <w:pPr>
              <w:pBdr>
                <w:top w:val="nil"/>
                <w:left w:val="nil"/>
                <w:bottom w:val="nil"/>
                <w:right w:val="nil"/>
                <w:between w:val="nil"/>
              </w:pBdr>
              <w:tabs>
                <w:tab w:val="center" w:pos="4419"/>
                <w:tab w:val="right" w:pos="8838"/>
              </w:tabs>
              <w:spacing w:after="0" w:line="240" w:lineRule="auto"/>
              <w:jc w:val="both"/>
              <w:rPr>
                <w:color w:val="1F3864"/>
                <w:lang w:val="en-US"/>
              </w:rPr>
            </w:pPr>
            <w:r w:rsidRPr="004038BE">
              <w:rPr>
                <w:color w:val="1F3864"/>
                <w:lang w:val="en-US"/>
              </w:rPr>
              <w:t xml:space="preserve">Below you will find several fields that you must complete with the requested information. </w:t>
            </w:r>
          </w:p>
        </w:tc>
      </w:tr>
    </w:tbl>
    <w:p w14:paraId="241D07FC" w14:textId="77777777" w:rsidR="00DB03C3" w:rsidRPr="004038BE" w:rsidRDefault="00DB03C3">
      <w:pPr>
        <w:spacing w:after="0" w:line="240" w:lineRule="auto"/>
        <w:rPr>
          <w:color w:val="595959"/>
          <w:sz w:val="24"/>
          <w:szCs w:val="24"/>
          <w:lang w:val="en-US"/>
        </w:rPr>
      </w:pPr>
    </w:p>
    <w:p w14:paraId="08C819EE" w14:textId="77777777" w:rsidR="00DB03C3" w:rsidRPr="004038BE" w:rsidRDefault="00DB03C3">
      <w:pPr>
        <w:spacing w:after="0" w:line="240" w:lineRule="auto"/>
        <w:rPr>
          <w:color w:val="595959"/>
          <w:sz w:val="24"/>
          <w:szCs w:val="24"/>
          <w:lang w:val="en-US"/>
        </w:rPr>
      </w:pPr>
    </w:p>
    <w:tbl>
      <w:tblPr>
        <w:tblStyle w:val="a0"/>
        <w:tblW w:w="9639"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28"/>
        <w:gridCol w:w="7111"/>
      </w:tblGrid>
      <w:tr w:rsidR="00DB03C3" w:rsidRPr="004038BE" w14:paraId="52B3E666" w14:textId="77777777">
        <w:tc>
          <w:tcPr>
            <w:tcW w:w="2528" w:type="dxa"/>
            <w:vAlign w:val="center"/>
          </w:tcPr>
          <w:p w14:paraId="7F976898" w14:textId="77777777" w:rsidR="00DB03C3" w:rsidRDefault="00000000">
            <w:pPr>
              <w:rPr>
                <w:color w:val="1F3864"/>
              </w:rPr>
            </w:pPr>
            <w:r>
              <w:rPr>
                <w:color w:val="1F3864"/>
              </w:rPr>
              <w:t>APT project progress summary</w:t>
            </w:r>
          </w:p>
        </w:tc>
        <w:tc>
          <w:tcPr>
            <w:tcW w:w="7111" w:type="dxa"/>
          </w:tcPr>
          <w:p w14:paraId="6E9484B4" w14:textId="77777777" w:rsidR="00DB03C3" w:rsidRPr="004038BE" w:rsidRDefault="00000000">
            <w:pPr>
              <w:jc w:val="both"/>
              <w:rPr>
                <w:sz w:val="20"/>
                <w:szCs w:val="20"/>
                <w:lang w:val="en-US"/>
              </w:rPr>
            </w:pPr>
            <w:r w:rsidRPr="004038BE">
              <w:rPr>
                <w:sz w:val="20"/>
                <w:szCs w:val="20"/>
                <w:lang w:val="en-US"/>
              </w:rPr>
              <w:t>To date we have fully completed the Planning Phase (Project Charter, approval, definition of general requirements, and team organization) and the Analysis and Design Phase (specific requirements, System Architecture Document with its class, relational, sequence, and activity diagrams, Extended Use Case Document, Mockups/Prototypes, and the SRS Proposal). We have now entered the Development Phase: the development environment was set up, the database table creation and PL/SQL query scripts were created in Supabase, and the institutional authentication and login module was completed. We are currently finishing the registration, roles, and profile management module, and starting the activities CRUD module. No adjustments have been made to the objectives or the methodology defined in the Project Charter.</w:t>
            </w:r>
          </w:p>
        </w:tc>
      </w:tr>
      <w:tr w:rsidR="00DB03C3" w:rsidRPr="004038BE" w14:paraId="2B3FF5FF" w14:textId="77777777">
        <w:trPr>
          <w:trHeight w:val="1247"/>
        </w:trPr>
        <w:tc>
          <w:tcPr>
            <w:tcW w:w="2528" w:type="dxa"/>
            <w:vAlign w:val="center"/>
          </w:tcPr>
          <w:p w14:paraId="5A9ABE61" w14:textId="77777777" w:rsidR="00DB03C3" w:rsidRDefault="00000000">
            <w:pPr>
              <w:rPr>
                <w:color w:val="1F3864"/>
              </w:rPr>
            </w:pPr>
            <w:r>
              <w:rPr>
                <w:color w:val="1F3864"/>
              </w:rPr>
              <w:t>Objectives</w:t>
            </w:r>
          </w:p>
        </w:tc>
        <w:tc>
          <w:tcPr>
            <w:tcW w:w="7111" w:type="dxa"/>
            <w:vAlign w:val="center"/>
          </w:tcPr>
          <w:p w14:paraId="7D867B95" w14:textId="77777777" w:rsidR="00DB03C3" w:rsidRPr="004038BE" w:rsidRDefault="00000000">
            <w:pPr>
              <w:jc w:val="both"/>
              <w:rPr>
                <w:sz w:val="20"/>
                <w:szCs w:val="20"/>
                <w:lang w:val="en-US"/>
              </w:rPr>
            </w:pPr>
            <w:r w:rsidRPr="004038BE">
              <w:rPr>
                <w:sz w:val="20"/>
                <w:szCs w:val="20"/>
                <w:lang w:val="en-US"/>
              </w:rPr>
              <w:t>Not applicable: no adjustments have been made to the objectives defined in the project Charter.</w:t>
            </w:r>
          </w:p>
        </w:tc>
      </w:tr>
      <w:tr w:rsidR="00DB03C3" w:rsidRPr="004038BE" w14:paraId="0F4D5A10" w14:textId="77777777">
        <w:trPr>
          <w:trHeight w:val="939"/>
        </w:trPr>
        <w:tc>
          <w:tcPr>
            <w:tcW w:w="2528" w:type="dxa"/>
            <w:vAlign w:val="center"/>
          </w:tcPr>
          <w:p w14:paraId="4FCCFCA5" w14:textId="77777777" w:rsidR="00DB03C3" w:rsidRDefault="00000000">
            <w:pPr>
              <w:rPr>
                <w:color w:val="1F3864"/>
              </w:rPr>
            </w:pPr>
            <w:r>
              <w:rPr>
                <w:color w:val="1F3864"/>
              </w:rPr>
              <w:t>Methodology</w:t>
            </w:r>
          </w:p>
        </w:tc>
        <w:tc>
          <w:tcPr>
            <w:tcW w:w="7111" w:type="dxa"/>
            <w:vAlign w:val="center"/>
          </w:tcPr>
          <w:p w14:paraId="050BA705" w14:textId="77777777" w:rsidR="004038BE" w:rsidRPr="004038BE" w:rsidRDefault="004038BE" w:rsidP="004038BE">
            <w:pPr>
              <w:jc w:val="both"/>
              <w:rPr>
                <w:sz w:val="20"/>
                <w:szCs w:val="20"/>
                <w:lang w:val="en-US"/>
              </w:rPr>
            </w:pPr>
            <w:r w:rsidRPr="004038BE">
              <w:rPr>
                <w:sz w:val="20"/>
                <w:szCs w:val="20"/>
                <w:lang w:val="en-US"/>
              </w:rPr>
              <w:t xml:space="preserve">A </w:t>
            </w:r>
            <w:r w:rsidRPr="004038BE">
              <w:rPr>
                <w:b/>
                <w:bCs/>
                <w:sz w:val="20"/>
                <w:szCs w:val="20"/>
                <w:lang w:val="en-US"/>
              </w:rPr>
              <w:t>Waterfall methodology with feedback</w:t>
            </w:r>
            <w:r w:rsidRPr="004038BE">
              <w:rPr>
                <w:sz w:val="20"/>
                <w:szCs w:val="20"/>
                <w:lang w:val="en-US"/>
              </w:rPr>
              <w:t xml:space="preserve"> will be used. Considering that the project scope is limited and no significant changes are anticipated, this approach is appropriate as it avoids incorporating the inherent complexity of agile methodologies. Continuous adjustments and constant iterations are not required, which simplifies management and fully adapts to the characteristics of the project.</w:t>
            </w:r>
          </w:p>
          <w:p w14:paraId="06052AF3" w14:textId="116CCBD7" w:rsidR="00DB03C3" w:rsidRPr="004038BE" w:rsidRDefault="004038BE">
            <w:pPr>
              <w:jc w:val="both"/>
              <w:rPr>
                <w:sz w:val="20"/>
                <w:szCs w:val="20"/>
                <w:lang w:val="en-US"/>
              </w:rPr>
            </w:pPr>
            <w:r w:rsidRPr="004038BE">
              <w:rPr>
                <w:sz w:val="20"/>
                <w:szCs w:val="20"/>
                <w:lang w:val="en-US"/>
              </w:rPr>
              <w:t>Another relevant aspect is the ease of tracking and control. Having clear and orderly phases makes it simpler to monitor progress, allocate resources, and meet established deadlines. This is especially important when the working team is small or lacks extensive experience in more flexible methodologies</w:t>
            </w:r>
            <w:r w:rsidR="00000000" w:rsidRPr="004038BE">
              <w:rPr>
                <w:sz w:val="20"/>
                <w:szCs w:val="20"/>
                <w:lang w:val="en-US"/>
              </w:rPr>
              <w:t>.</w:t>
            </w:r>
          </w:p>
        </w:tc>
      </w:tr>
      <w:tr w:rsidR="00DB03C3" w:rsidRPr="004038BE" w14:paraId="12EA12F6" w14:textId="77777777">
        <w:trPr>
          <w:trHeight w:val="2377"/>
        </w:trPr>
        <w:tc>
          <w:tcPr>
            <w:tcW w:w="2528" w:type="dxa"/>
            <w:vAlign w:val="center"/>
          </w:tcPr>
          <w:p w14:paraId="2584CA9E" w14:textId="77777777" w:rsidR="00DB03C3" w:rsidRDefault="00000000">
            <w:pPr>
              <w:rPr>
                <w:color w:val="1F3864"/>
              </w:rPr>
            </w:pPr>
            <w:r>
              <w:rPr>
                <w:color w:val="1F3864"/>
              </w:rPr>
              <w:lastRenderedPageBreak/>
              <w:t>Evidence of progress</w:t>
            </w:r>
          </w:p>
        </w:tc>
        <w:tc>
          <w:tcPr>
            <w:tcW w:w="7111" w:type="dxa"/>
            <w:vAlign w:val="center"/>
          </w:tcPr>
          <w:p w14:paraId="725DC8B7" w14:textId="77777777" w:rsidR="00DB03C3" w:rsidRPr="004038BE" w:rsidRDefault="00000000">
            <w:pPr>
              <w:jc w:val="both"/>
              <w:rPr>
                <w:sz w:val="20"/>
                <w:szCs w:val="20"/>
                <w:lang w:val="en-US"/>
              </w:rPr>
            </w:pPr>
            <w:r w:rsidRPr="004038BE">
              <w:rPr>
                <w:sz w:val="20"/>
                <w:szCs w:val="20"/>
                <w:lang w:val="en-US"/>
              </w:rPr>
              <w:t>Attached are the updated Gantt Chart, the System Architecture Document (SAD) with its diagrams, the Mockups Document, the SQL scripts for table creation and database queries, and the functional authentication module. This evidence accounts for both documentation progress (architecture, design, requirements) and actual technical progress (operational database and first functional module of the system). To safeguard quality, the database design was validated against the SAD's relational model before the scripts were created, and frontend/backend development relies on version control with Git/GitHub to maintain traceability of changes.</w:t>
            </w:r>
          </w:p>
        </w:tc>
      </w:tr>
      <w:tr w:rsidR="00DB03C3" w14:paraId="722179CA" w14:textId="77777777">
        <w:trPr>
          <w:gridAfter w:val="1"/>
          <w:trHeight w:val="440"/>
        </w:trPr>
        <w:tc>
          <w:tcPr>
            <w:tcW w:w="2528" w:type="dxa"/>
            <w:vAlign w:val="center"/>
          </w:tcPr>
          <w:p w14:paraId="38E63239" w14:textId="77777777" w:rsidR="00DB03C3" w:rsidRDefault="00000000">
            <w:pPr>
              <w:rPr>
                <w:b/>
                <w:bCs/>
                <w:color w:val="1F3864"/>
                <w:sz w:val="28"/>
                <w:szCs w:val="28"/>
              </w:rPr>
            </w:pPr>
            <w:r>
              <w:rPr>
                <w:b/>
                <w:bCs/>
                <w:color w:val="1F3864"/>
                <w:sz w:val="28"/>
                <w:szCs w:val="28"/>
              </w:rPr>
              <w:t xml:space="preserve">2. Work Plan Monitoring </w:t>
            </w:r>
          </w:p>
        </w:tc>
      </w:tr>
      <w:tr w:rsidR="00DB03C3" w:rsidRPr="004038BE" w14:paraId="7CAE4127" w14:textId="77777777">
        <w:trPr>
          <w:gridAfter w:val="1"/>
          <w:trHeight w:val="800"/>
        </w:trPr>
        <w:tc>
          <w:tcPr>
            <w:tcW w:w="2528" w:type="dxa"/>
            <w:shd w:val="clear" w:color="auto" w:fill="D9E2F3"/>
            <w:vAlign w:val="center"/>
          </w:tcPr>
          <w:p w14:paraId="094A265C" w14:textId="77777777" w:rsidR="00DB03C3" w:rsidRPr="004038BE" w:rsidRDefault="00000000">
            <w:pPr>
              <w:jc w:val="both"/>
              <w:rPr>
                <w:color w:val="1F3864"/>
                <w:lang w:val="en-US"/>
              </w:rPr>
            </w:pPr>
            <w:r w:rsidRPr="004038BE">
              <w:rPr>
                <w:color w:val="1F3864"/>
                <w:lang w:val="en-US"/>
              </w:rPr>
              <w:t>Carefully review your work plan, focusing especially on the progress status and adjustments column.</w:t>
            </w:r>
          </w:p>
        </w:tc>
      </w:tr>
    </w:tbl>
    <w:p w14:paraId="44067C0A" w14:textId="77777777" w:rsidR="00DB03C3" w:rsidRPr="004038BE" w:rsidRDefault="00DB03C3">
      <w:pPr>
        <w:spacing w:after="0" w:line="240" w:lineRule="auto"/>
        <w:rPr>
          <w:color w:val="595959"/>
          <w:sz w:val="24"/>
          <w:szCs w:val="24"/>
          <w:lang w:val="en-US"/>
        </w:rPr>
      </w:pPr>
    </w:p>
    <w:tbl>
      <w:tblPr>
        <w:tblStyle w:val="a1"/>
        <w:tblpPr w:leftFromText="180" w:rightFromText="180" w:vertAnchor="page" w:horzAnchor="margin" w:tblpXSpec="center" w:tblpY="3517"/>
        <w:tblW w:w="97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328"/>
        <w:gridCol w:w="1077"/>
        <w:gridCol w:w="1276"/>
        <w:gridCol w:w="1276"/>
        <w:gridCol w:w="1275"/>
        <w:gridCol w:w="1276"/>
        <w:gridCol w:w="1418"/>
        <w:gridCol w:w="850"/>
      </w:tblGrid>
      <w:tr w:rsidR="00DB03C3" w14:paraId="46E9A7BC" w14:textId="77777777">
        <w:trPr>
          <w:trHeight w:val="415"/>
        </w:trPr>
        <w:tc>
          <w:tcPr>
            <w:tcW w:w="9776" w:type="dxa"/>
            <w:gridSpan w:val="8"/>
            <w:vAlign w:val="center"/>
          </w:tcPr>
          <w:p w14:paraId="47D163AC" w14:textId="77777777" w:rsidR="00DB03C3" w:rsidRDefault="00000000">
            <w:pPr>
              <w:jc w:val="center"/>
              <w:rPr>
                <w:color w:val="1F3864"/>
                <w:sz w:val="18"/>
                <w:szCs w:val="18"/>
              </w:rPr>
            </w:pPr>
            <w:r>
              <w:rPr>
                <w:color w:val="1F3864"/>
                <w:sz w:val="18"/>
                <w:szCs w:val="18"/>
              </w:rPr>
              <w:lastRenderedPageBreak/>
              <w:t>Work Plan</w:t>
            </w:r>
          </w:p>
        </w:tc>
      </w:tr>
      <w:tr w:rsidR="00DB03C3" w14:paraId="26E24C44" w14:textId="77777777">
        <w:trPr>
          <w:trHeight w:val="711"/>
        </w:trPr>
        <w:tc>
          <w:tcPr>
            <w:tcW w:w="1328" w:type="dxa"/>
            <w:vAlign w:val="center"/>
          </w:tcPr>
          <w:p w14:paraId="0CD4A081" w14:textId="77777777" w:rsidR="00DB03C3" w:rsidRDefault="00000000">
            <w:pPr>
              <w:jc w:val="center"/>
              <w:rPr>
                <w:color w:val="1F3864"/>
                <w:sz w:val="18"/>
                <w:szCs w:val="18"/>
              </w:rPr>
            </w:pPr>
            <w:r>
              <w:rPr>
                <w:color w:val="1F3864"/>
                <w:sz w:val="18"/>
                <w:szCs w:val="18"/>
              </w:rPr>
              <w:t>Competency or competency units</w:t>
            </w:r>
          </w:p>
        </w:tc>
        <w:tc>
          <w:tcPr>
            <w:tcW w:w="1077" w:type="dxa"/>
            <w:vAlign w:val="center"/>
          </w:tcPr>
          <w:p w14:paraId="541E3A19" w14:textId="77777777" w:rsidR="00DB03C3" w:rsidRDefault="00000000">
            <w:pPr>
              <w:jc w:val="center"/>
              <w:rPr>
                <w:color w:val="1F3864"/>
                <w:sz w:val="18"/>
                <w:szCs w:val="18"/>
              </w:rPr>
            </w:pPr>
            <w:r>
              <w:rPr>
                <w:color w:val="1F3864"/>
                <w:sz w:val="18"/>
                <w:szCs w:val="18"/>
              </w:rPr>
              <w:t>Activities</w:t>
            </w:r>
          </w:p>
        </w:tc>
        <w:tc>
          <w:tcPr>
            <w:tcW w:w="1276" w:type="dxa"/>
            <w:vAlign w:val="center"/>
          </w:tcPr>
          <w:p w14:paraId="26A7A4A1" w14:textId="77777777" w:rsidR="00DB03C3" w:rsidRDefault="00000000">
            <w:pPr>
              <w:jc w:val="center"/>
              <w:rPr>
                <w:color w:val="1F3864"/>
                <w:sz w:val="18"/>
                <w:szCs w:val="18"/>
              </w:rPr>
            </w:pPr>
            <w:r>
              <w:rPr>
                <w:color w:val="1F3864"/>
                <w:sz w:val="18"/>
                <w:szCs w:val="18"/>
              </w:rPr>
              <w:t>Resources</w:t>
            </w:r>
          </w:p>
        </w:tc>
        <w:tc>
          <w:tcPr>
            <w:tcW w:w="1276" w:type="dxa"/>
            <w:vAlign w:val="center"/>
          </w:tcPr>
          <w:p w14:paraId="08637C46" w14:textId="77777777" w:rsidR="00DB03C3" w:rsidRDefault="00000000">
            <w:pPr>
              <w:jc w:val="center"/>
              <w:rPr>
                <w:color w:val="1F3864"/>
                <w:sz w:val="18"/>
                <w:szCs w:val="18"/>
              </w:rPr>
            </w:pPr>
            <w:r>
              <w:rPr>
                <w:color w:val="1F3864"/>
                <w:sz w:val="18"/>
                <w:szCs w:val="18"/>
              </w:rPr>
              <w:t>Activity duration</w:t>
            </w:r>
          </w:p>
        </w:tc>
        <w:tc>
          <w:tcPr>
            <w:tcW w:w="1275" w:type="dxa"/>
            <w:vAlign w:val="center"/>
          </w:tcPr>
          <w:p w14:paraId="6BA33D5A" w14:textId="77777777" w:rsidR="00DB03C3" w:rsidRDefault="00000000">
            <w:pPr>
              <w:jc w:val="center"/>
              <w:rPr>
                <w:color w:val="1F3864"/>
                <w:sz w:val="18"/>
                <w:szCs w:val="18"/>
              </w:rPr>
            </w:pPr>
            <w:r>
              <w:rPr>
                <w:color w:val="1F3864"/>
                <w:sz w:val="18"/>
                <w:szCs w:val="18"/>
              </w:rPr>
              <w:t>Owner</w:t>
            </w:r>
            <w:r>
              <w:rPr>
                <w:color w:val="1F3864"/>
                <w:sz w:val="18"/>
                <w:szCs w:val="18"/>
                <w:vertAlign w:val="superscript"/>
              </w:rPr>
              <w:footnoteReference w:id="1"/>
            </w:r>
          </w:p>
        </w:tc>
        <w:tc>
          <w:tcPr>
            <w:tcW w:w="1276" w:type="dxa"/>
            <w:vAlign w:val="center"/>
          </w:tcPr>
          <w:p w14:paraId="7075A12D" w14:textId="77777777" w:rsidR="00DB03C3" w:rsidRDefault="00000000">
            <w:pPr>
              <w:jc w:val="center"/>
              <w:rPr>
                <w:color w:val="1F3864"/>
                <w:sz w:val="18"/>
                <w:szCs w:val="18"/>
              </w:rPr>
            </w:pPr>
            <w:r>
              <w:rPr>
                <w:color w:val="1F3864"/>
                <w:sz w:val="18"/>
                <w:szCs w:val="18"/>
              </w:rPr>
              <w:t>Observations</w:t>
            </w:r>
          </w:p>
        </w:tc>
        <w:tc>
          <w:tcPr>
            <w:tcW w:w="1418" w:type="dxa"/>
            <w:vAlign w:val="center"/>
          </w:tcPr>
          <w:p w14:paraId="6BB5225F" w14:textId="77777777" w:rsidR="00DB03C3" w:rsidRDefault="00000000">
            <w:pPr>
              <w:jc w:val="center"/>
              <w:rPr>
                <w:color w:val="1F3864"/>
                <w:sz w:val="18"/>
                <w:szCs w:val="18"/>
              </w:rPr>
            </w:pPr>
            <w:r>
              <w:rPr>
                <w:color w:val="1F3864"/>
                <w:sz w:val="18"/>
                <w:szCs w:val="18"/>
              </w:rPr>
              <w:t>Progress status</w:t>
            </w:r>
          </w:p>
        </w:tc>
        <w:tc>
          <w:tcPr>
            <w:tcW w:w="850" w:type="dxa"/>
            <w:vAlign w:val="center"/>
          </w:tcPr>
          <w:p w14:paraId="1EF48D6D" w14:textId="77777777" w:rsidR="00DB03C3" w:rsidRDefault="00000000">
            <w:pPr>
              <w:jc w:val="center"/>
              <w:rPr>
                <w:color w:val="1F3864"/>
                <w:sz w:val="18"/>
                <w:szCs w:val="18"/>
              </w:rPr>
            </w:pPr>
            <w:r>
              <w:rPr>
                <w:color w:val="1F3864"/>
                <w:sz w:val="18"/>
                <w:szCs w:val="18"/>
              </w:rPr>
              <w:t>Adjustments</w:t>
            </w:r>
          </w:p>
        </w:tc>
      </w:tr>
      <w:tr w:rsidR="00DB03C3" w14:paraId="1D5FA140" w14:textId="77777777">
        <w:trPr>
          <w:trHeight w:val="400"/>
        </w:trPr>
        <w:tc>
          <w:tcPr>
            <w:tcW w:w="1328" w:type="dxa"/>
          </w:tcPr>
          <w:p w14:paraId="529492FC" w14:textId="77777777" w:rsidR="00DB03C3" w:rsidRPr="004038BE" w:rsidRDefault="00000000">
            <w:pPr>
              <w:jc w:val="both"/>
              <w:rPr>
                <w:sz w:val="18"/>
                <w:szCs w:val="18"/>
                <w:lang w:val="en-US"/>
              </w:rPr>
            </w:pPr>
            <w:r w:rsidRPr="004038BE">
              <w:rPr>
                <w:sz w:val="18"/>
                <w:szCs w:val="18"/>
                <w:lang w:val="en-US"/>
              </w:rPr>
              <w:t>Software project management: scope definition, objectives, and team organization.</w:t>
            </w:r>
          </w:p>
        </w:tc>
        <w:tc>
          <w:tcPr>
            <w:tcW w:w="1077" w:type="dxa"/>
          </w:tcPr>
          <w:p w14:paraId="28D7B5EC" w14:textId="77777777" w:rsidR="00DB03C3" w:rsidRDefault="00000000">
            <w:pPr>
              <w:jc w:val="both"/>
              <w:rPr>
                <w:sz w:val="18"/>
                <w:szCs w:val="18"/>
              </w:rPr>
            </w:pPr>
            <w:r>
              <w:rPr>
                <w:sz w:val="18"/>
                <w:szCs w:val="18"/>
              </w:rPr>
              <w:t>Project Charter</w:t>
            </w:r>
          </w:p>
        </w:tc>
        <w:tc>
          <w:tcPr>
            <w:tcW w:w="1276" w:type="dxa"/>
          </w:tcPr>
          <w:p w14:paraId="766AF98B" w14:textId="77777777" w:rsidR="00DB03C3" w:rsidRDefault="00000000">
            <w:pPr>
              <w:jc w:val="both"/>
              <w:rPr>
                <w:sz w:val="18"/>
                <w:szCs w:val="18"/>
              </w:rPr>
            </w:pPr>
            <w:r>
              <w:rPr>
                <w:sz w:val="18"/>
                <w:szCs w:val="18"/>
              </w:rPr>
              <w:t>Institutional templates, team meetings.</w:t>
            </w:r>
          </w:p>
        </w:tc>
        <w:tc>
          <w:tcPr>
            <w:tcW w:w="1276" w:type="dxa"/>
          </w:tcPr>
          <w:p w14:paraId="00F44F66" w14:textId="77777777" w:rsidR="00DB03C3" w:rsidRDefault="00000000">
            <w:pPr>
              <w:jc w:val="both"/>
              <w:rPr>
                <w:sz w:val="18"/>
                <w:szCs w:val="18"/>
              </w:rPr>
            </w:pPr>
            <w:r>
              <w:rPr>
                <w:sz w:val="18"/>
                <w:szCs w:val="18"/>
              </w:rPr>
              <w:t>1 day (Aug 10 to Aug 10)</w:t>
            </w:r>
          </w:p>
        </w:tc>
        <w:tc>
          <w:tcPr>
            <w:tcW w:w="1275" w:type="dxa"/>
          </w:tcPr>
          <w:p w14:paraId="37969FF2" w14:textId="77777777" w:rsidR="00DB03C3" w:rsidRDefault="00000000">
            <w:pPr>
              <w:jc w:val="both"/>
              <w:rPr>
                <w:sz w:val="18"/>
                <w:szCs w:val="18"/>
              </w:rPr>
            </w:pPr>
            <w:r>
              <w:rPr>
                <w:sz w:val="18"/>
                <w:szCs w:val="18"/>
              </w:rPr>
              <w:t>Cristóbal Rivero</w:t>
            </w:r>
          </w:p>
        </w:tc>
        <w:tc>
          <w:tcPr>
            <w:tcW w:w="1276" w:type="dxa"/>
          </w:tcPr>
          <w:p w14:paraId="2882E0FB" w14:textId="77777777" w:rsidR="00DB03C3" w:rsidRPr="004038BE" w:rsidRDefault="00000000">
            <w:pPr>
              <w:jc w:val="both"/>
              <w:rPr>
                <w:sz w:val="18"/>
                <w:szCs w:val="18"/>
                <w:lang w:val="en-US"/>
              </w:rPr>
            </w:pPr>
            <w:r w:rsidRPr="004038BE">
              <w:rPr>
                <w:sz w:val="18"/>
                <w:szCs w:val="18"/>
                <w:lang w:val="en-US"/>
              </w:rPr>
              <w:t>No significant difficulties; activity carried out as planned.</w:t>
            </w:r>
          </w:p>
        </w:tc>
        <w:tc>
          <w:tcPr>
            <w:tcW w:w="1418" w:type="dxa"/>
          </w:tcPr>
          <w:p w14:paraId="3FFDC8DD" w14:textId="77777777" w:rsidR="00DB03C3" w:rsidRDefault="00000000">
            <w:pPr>
              <w:jc w:val="both"/>
              <w:rPr>
                <w:sz w:val="18"/>
                <w:szCs w:val="18"/>
              </w:rPr>
            </w:pPr>
            <w:r>
              <w:rPr>
                <w:sz w:val="18"/>
                <w:szCs w:val="18"/>
              </w:rPr>
              <w:t>Completed</w:t>
            </w:r>
          </w:p>
        </w:tc>
        <w:tc>
          <w:tcPr>
            <w:tcW w:w="850" w:type="dxa"/>
          </w:tcPr>
          <w:p w14:paraId="060F8B4C" w14:textId="77777777" w:rsidR="00DB03C3" w:rsidRDefault="00000000">
            <w:pPr>
              <w:jc w:val="both"/>
              <w:rPr>
                <w:sz w:val="18"/>
                <w:szCs w:val="18"/>
              </w:rPr>
            </w:pPr>
            <w:r>
              <w:rPr>
                <w:sz w:val="18"/>
                <w:szCs w:val="18"/>
              </w:rPr>
              <w:t>No adjustments</w:t>
            </w:r>
          </w:p>
        </w:tc>
      </w:tr>
      <w:tr w:rsidR="00DB03C3" w14:paraId="05713091" w14:textId="77777777">
        <w:trPr>
          <w:trHeight w:val="400"/>
        </w:trPr>
        <w:tc>
          <w:tcPr>
            <w:tcW w:w="1328" w:type="dxa"/>
          </w:tcPr>
          <w:p w14:paraId="78B9E864" w14:textId="77777777" w:rsidR="00DB03C3" w:rsidRPr="004038BE" w:rsidRDefault="00000000">
            <w:pPr>
              <w:jc w:val="both"/>
              <w:rPr>
                <w:sz w:val="18"/>
                <w:szCs w:val="18"/>
                <w:lang w:val="en-US"/>
              </w:rPr>
            </w:pPr>
            <w:r w:rsidRPr="004038BE">
              <w:rPr>
                <w:sz w:val="18"/>
                <w:szCs w:val="18"/>
                <w:lang w:val="en-US"/>
              </w:rPr>
              <w:t>Software project management: scope definition, objectives, and team organization.</w:t>
            </w:r>
          </w:p>
        </w:tc>
        <w:tc>
          <w:tcPr>
            <w:tcW w:w="1077" w:type="dxa"/>
          </w:tcPr>
          <w:p w14:paraId="0F1543DC" w14:textId="77777777" w:rsidR="00DB03C3" w:rsidRDefault="00000000">
            <w:pPr>
              <w:jc w:val="both"/>
              <w:rPr>
                <w:sz w:val="18"/>
                <w:szCs w:val="18"/>
              </w:rPr>
            </w:pPr>
            <w:r>
              <w:rPr>
                <w:sz w:val="18"/>
                <w:szCs w:val="18"/>
              </w:rPr>
              <w:t>Charter approval</w:t>
            </w:r>
          </w:p>
        </w:tc>
        <w:tc>
          <w:tcPr>
            <w:tcW w:w="1276" w:type="dxa"/>
          </w:tcPr>
          <w:p w14:paraId="3DD90864" w14:textId="77777777" w:rsidR="00DB03C3" w:rsidRDefault="00000000">
            <w:pPr>
              <w:jc w:val="both"/>
              <w:rPr>
                <w:sz w:val="18"/>
                <w:szCs w:val="18"/>
              </w:rPr>
            </w:pPr>
            <w:r>
              <w:rPr>
                <w:sz w:val="18"/>
                <w:szCs w:val="18"/>
              </w:rPr>
              <w:t>Institutional templates, team meetings.</w:t>
            </w:r>
          </w:p>
        </w:tc>
        <w:tc>
          <w:tcPr>
            <w:tcW w:w="1276" w:type="dxa"/>
          </w:tcPr>
          <w:p w14:paraId="4A23CA61" w14:textId="77777777" w:rsidR="00DB03C3" w:rsidRDefault="00000000">
            <w:pPr>
              <w:jc w:val="both"/>
              <w:rPr>
                <w:sz w:val="18"/>
                <w:szCs w:val="18"/>
              </w:rPr>
            </w:pPr>
            <w:r>
              <w:rPr>
                <w:sz w:val="18"/>
                <w:szCs w:val="18"/>
              </w:rPr>
              <w:t>2 days (Aug 10 to Aug 11)</w:t>
            </w:r>
          </w:p>
        </w:tc>
        <w:tc>
          <w:tcPr>
            <w:tcW w:w="1275" w:type="dxa"/>
          </w:tcPr>
          <w:p w14:paraId="5A17D436" w14:textId="77777777" w:rsidR="00DB03C3" w:rsidRDefault="00000000">
            <w:pPr>
              <w:jc w:val="both"/>
              <w:rPr>
                <w:sz w:val="18"/>
                <w:szCs w:val="18"/>
              </w:rPr>
            </w:pPr>
            <w:r>
              <w:rPr>
                <w:sz w:val="18"/>
                <w:szCs w:val="18"/>
              </w:rPr>
              <w:t>Cristóbal Rivero</w:t>
            </w:r>
          </w:p>
        </w:tc>
        <w:tc>
          <w:tcPr>
            <w:tcW w:w="1276" w:type="dxa"/>
          </w:tcPr>
          <w:p w14:paraId="5F3507D0" w14:textId="77777777" w:rsidR="00DB03C3" w:rsidRPr="004038BE" w:rsidRDefault="00000000">
            <w:pPr>
              <w:jc w:val="both"/>
              <w:rPr>
                <w:sz w:val="18"/>
                <w:szCs w:val="18"/>
                <w:lang w:val="en-US"/>
              </w:rPr>
            </w:pPr>
            <w:r w:rsidRPr="004038BE">
              <w:rPr>
                <w:sz w:val="18"/>
                <w:szCs w:val="18"/>
                <w:lang w:val="en-US"/>
              </w:rPr>
              <w:t>No significant difficulties; activity carried out as planned.</w:t>
            </w:r>
          </w:p>
        </w:tc>
        <w:tc>
          <w:tcPr>
            <w:tcW w:w="1418" w:type="dxa"/>
          </w:tcPr>
          <w:p w14:paraId="10799B7E" w14:textId="77777777" w:rsidR="00DB03C3" w:rsidRDefault="00000000">
            <w:pPr>
              <w:jc w:val="both"/>
              <w:rPr>
                <w:sz w:val="18"/>
                <w:szCs w:val="18"/>
              </w:rPr>
            </w:pPr>
            <w:r>
              <w:rPr>
                <w:sz w:val="18"/>
                <w:szCs w:val="18"/>
              </w:rPr>
              <w:t>Completed</w:t>
            </w:r>
          </w:p>
        </w:tc>
        <w:tc>
          <w:tcPr>
            <w:tcW w:w="850" w:type="dxa"/>
          </w:tcPr>
          <w:p w14:paraId="244EFDF4" w14:textId="77777777" w:rsidR="00DB03C3" w:rsidRDefault="00000000">
            <w:pPr>
              <w:jc w:val="both"/>
              <w:rPr>
                <w:sz w:val="18"/>
                <w:szCs w:val="18"/>
              </w:rPr>
            </w:pPr>
            <w:r>
              <w:rPr>
                <w:sz w:val="18"/>
                <w:szCs w:val="18"/>
              </w:rPr>
              <w:t>No adjustments</w:t>
            </w:r>
          </w:p>
        </w:tc>
      </w:tr>
      <w:tr w:rsidR="00DB03C3" w14:paraId="6F73EA31" w14:textId="77777777">
        <w:trPr>
          <w:trHeight w:val="400"/>
        </w:trPr>
        <w:tc>
          <w:tcPr>
            <w:tcW w:w="1328" w:type="dxa"/>
          </w:tcPr>
          <w:p w14:paraId="6260E39F" w14:textId="77777777" w:rsidR="00DB03C3" w:rsidRPr="004038BE" w:rsidRDefault="00000000">
            <w:pPr>
              <w:jc w:val="both"/>
              <w:rPr>
                <w:sz w:val="18"/>
                <w:szCs w:val="18"/>
                <w:lang w:val="en-US"/>
              </w:rPr>
            </w:pPr>
            <w:r w:rsidRPr="004038BE">
              <w:rPr>
                <w:sz w:val="18"/>
                <w:szCs w:val="18"/>
                <w:lang w:val="en-US"/>
              </w:rPr>
              <w:t>Software project management: scope definition, objectives, and team organization.</w:t>
            </w:r>
          </w:p>
        </w:tc>
        <w:tc>
          <w:tcPr>
            <w:tcW w:w="1077" w:type="dxa"/>
          </w:tcPr>
          <w:p w14:paraId="3A092666" w14:textId="77777777" w:rsidR="00DB03C3" w:rsidRDefault="00000000">
            <w:pPr>
              <w:jc w:val="both"/>
              <w:rPr>
                <w:sz w:val="18"/>
                <w:szCs w:val="18"/>
              </w:rPr>
            </w:pPr>
            <w:r>
              <w:rPr>
                <w:sz w:val="18"/>
                <w:szCs w:val="18"/>
              </w:rPr>
              <w:t>Definition of general requirements</w:t>
            </w:r>
          </w:p>
        </w:tc>
        <w:tc>
          <w:tcPr>
            <w:tcW w:w="1276" w:type="dxa"/>
          </w:tcPr>
          <w:p w14:paraId="0C12F684" w14:textId="77777777" w:rsidR="00DB03C3" w:rsidRDefault="00000000">
            <w:pPr>
              <w:jc w:val="both"/>
              <w:rPr>
                <w:sz w:val="18"/>
                <w:szCs w:val="18"/>
              </w:rPr>
            </w:pPr>
            <w:r>
              <w:rPr>
                <w:sz w:val="18"/>
                <w:szCs w:val="18"/>
              </w:rPr>
              <w:t>Institutional templates, team meetings.</w:t>
            </w:r>
          </w:p>
        </w:tc>
        <w:tc>
          <w:tcPr>
            <w:tcW w:w="1276" w:type="dxa"/>
          </w:tcPr>
          <w:p w14:paraId="4E87E92A" w14:textId="77777777" w:rsidR="00DB03C3" w:rsidRDefault="00000000">
            <w:pPr>
              <w:jc w:val="both"/>
              <w:rPr>
                <w:sz w:val="18"/>
                <w:szCs w:val="18"/>
              </w:rPr>
            </w:pPr>
            <w:r>
              <w:rPr>
                <w:sz w:val="18"/>
                <w:szCs w:val="18"/>
              </w:rPr>
              <w:t>6 days (Aug 12 to Aug 17)</w:t>
            </w:r>
          </w:p>
        </w:tc>
        <w:tc>
          <w:tcPr>
            <w:tcW w:w="1275" w:type="dxa"/>
          </w:tcPr>
          <w:p w14:paraId="4F08C779" w14:textId="77777777" w:rsidR="00DB03C3" w:rsidRDefault="00000000">
            <w:pPr>
              <w:jc w:val="both"/>
              <w:rPr>
                <w:sz w:val="18"/>
                <w:szCs w:val="18"/>
              </w:rPr>
            </w:pPr>
            <w:r>
              <w:rPr>
                <w:sz w:val="18"/>
                <w:szCs w:val="18"/>
              </w:rPr>
              <w:t>Cristóbal Rivero</w:t>
            </w:r>
          </w:p>
        </w:tc>
        <w:tc>
          <w:tcPr>
            <w:tcW w:w="1276" w:type="dxa"/>
          </w:tcPr>
          <w:p w14:paraId="1ED95748" w14:textId="77777777" w:rsidR="00DB03C3" w:rsidRPr="004038BE" w:rsidRDefault="00000000">
            <w:pPr>
              <w:jc w:val="both"/>
              <w:rPr>
                <w:sz w:val="18"/>
                <w:szCs w:val="18"/>
                <w:lang w:val="en-US"/>
              </w:rPr>
            </w:pPr>
            <w:r w:rsidRPr="004038BE">
              <w:rPr>
                <w:sz w:val="18"/>
                <w:szCs w:val="18"/>
                <w:lang w:val="en-US"/>
              </w:rPr>
              <w:t>No significant difficulties; activity carried out as planned.</w:t>
            </w:r>
          </w:p>
        </w:tc>
        <w:tc>
          <w:tcPr>
            <w:tcW w:w="1418" w:type="dxa"/>
          </w:tcPr>
          <w:p w14:paraId="12F63555" w14:textId="77777777" w:rsidR="00DB03C3" w:rsidRDefault="00000000">
            <w:pPr>
              <w:jc w:val="both"/>
              <w:rPr>
                <w:sz w:val="18"/>
                <w:szCs w:val="18"/>
              </w:rPr>
            </w:pPr>
            <w:r>
              <w:rPr>
                <w:sz w:val="18"/>
                <w:szCs w:val="18"/>
              </w:rPr>
              <w:t>Completed</w:t>
            </w:r>
          </w:p>
        </w:tc>
        <w:tc>
          <w:tcPr>
            <w:tcW w:w="850" w:type="dxa"/>
          </w:tcPr>
          <w:p w14:paraId="0A68BEFF" w14:textId="77777777" w:rsidR="00DB03C3" w:rsidRDefault="00000000">
            <w:pPr>
              <w:jc w:val="both"/>
              <w:rPr>
                <w:sz w:val="18"/>
                <w:szCs w:val="18"/>
              </w:rPr>
            </w:pPr>
            <w:r>
              <w:rPr>
                <w:sz w:val="18"/>
                <w:szCs w:val="18"/>
              </w:rPr>
              <w:t>No adjustments</w:t>
            </w:r>
          </w:p>
        </w:tc>
      </w:tr>
      <w:tr w:rsidR="00DB03C3" w14:paraId="74CCC817" w14:textId="77777777">
        <w:trPr>
          <w:trHeight w:val="400"/>
        </w:trPr>
        <w:tc>
          <w:tcPr>
            <w:tcW w:w="1328" w:type="dxa"/>
          </w:tcPr>
          <w:p w14:paraId="4CEC446C" w14:textId="77777777" w:rsidR="00DB03C3" w:rsidRPr="004038BE" w:rsidRDefault="00000000">
            <w:pPr>
              <w:jc w:val="both"/>
              <w:rPr>
                <w:sz w:val="18"/>
                <w:szCs w:val="18"/>
                <w:lang w:val="en-US"/>
              </w:rPr>
            </w:pPr>
            <w:r w:rsidRPr="004038BE">
              <w:rPr>
                <w:sz w:val="18"/>
                <w:szCs w:val="18"/>
                <w:lang w:val="en-US"/>
              </w:rPr>
              <w:t>Software project management: scope definition, objectives, and team organization.</w:t>
            </w:r>
          </w:p>
        </w:tc>
        <w:tc>
          <w:tcPr>
            <w:tcW w:w="1077" w:type="dxa"/>
          </w:tcPr>
          <w:p w14:paraId="1F09CF5C" w14:textId="77777777" w:rsidR="00DB03C3" w:rsidRDefault="00000000">
            <w:pPr>
              <w:jc w:val="both"/>
              <w:rPr>
                <w:sz w:val="18"/>
                <w:szCs w:val="18"/>
              </w:rPr>
            </w:pPr>
            <w:r>
              <w:rPr>
                <w:sz w:val="18"/>
                <w:szCs w:val="18"/>
              </w:rPr>
              <w:t>Team organization</w:t>
            </w:r>
          </w:p>
        </w:tc>
        <w:tc>
          <w:tcPr>
            <w:tcW w:w="1276" w:type="dxa"/>
          </w:tcPr>
          <w:p w14:paraId="5664B405" w14:textId="77777777" w:rsidR="00DB03C3" w:rsidRDefault="00000000">
            <w:pPr>
              <w:jc w:val="both"/>
              <w:rPr>
                <w:sz w:val="18"/>
                <w:szCs w:val="18"/>
              </w:rPr>
            </w:pPr>
            <w:r>
              <w:rPr>
                <w:sz w:val="18"/>
                <w:szCs w:val="18"/>
              </w:rPr>
              <w:t>Institutional templates, team meetings.</w:t>
            </w:r>
          </w:p>
        </w:tc>
        <w:tc>
          <w:tcPr>
            <w:tcW w:w="1276" w:type="dxa"/>
          </w:tcPr>
          <w:p w14:paraId="705AF51C" w14:textId="77777777" w:rsidR="00DB03C3" w:rsidRDefault="00000000">
            <w:pPr>
              <w:jc w:val="both"/>
              <w:rPr>
                <w:sz w:val="18"/>
                <w:szCs w:val="18"/>
              </w:rPr>
            </w:pPr>
            <w:r>
              <w:rPr>
                <w:sz w:val="18"/>
                <w:szCs w:val="18"/>
              </w:rPr>
              <w:t>5 days (Aug 17 to Aug 21)</w:t>
            </w:r>
          </w:p>
        </w:tc>
        <w:tc>
          <w:tcPr>
            <w:tcW w:w="1275" w:type="dxa"/>
          </w:tcPr>
          <w:p w14:paraId="6C7A3672" w14:textId="77777777" w:rsidR="00DB03C3" w:rsidRDefault="00000000">
            <w:pPr>
              <w:jc w:val="both"/>
              <w:rPr>
                <w:sz w:val="18"/>
                <w:szCs w:val="18"/>
              </w:rPr>
            </w:pPr>
            <w:r>
              <w:rPr>
                <w:sz w:val="18"/>
                <w:szCs w:val="18"/>
              </w:rPr>
              <w:t>Cristóbal Rivero</w:t>
            </w:r>
          </w:p>
        </w:tc>
        <w:tc>
          <w:tcPr>
            <w:tcW w:w="1276" w:type="dxa"/>
          </w:tcPr>
          <w:p w14:paraId="2787963F" w14:textId="77777777" w:rsidR="00DB03C3" w:rsidRPr="004038BE" w:rsidRDefault="00000000">
            <w:pPr>
              <w:jc w:val="both"/>
              <w:rPr>
                <w:sz w:val="18"/>
                <w:szCs w:val="18"/>
                <w:lang w:val="en-US"/>
              </w:rPr>
            </w:pPr>
            <w:r w:rsidRPr="004038BE">
              <w:rPr>
                <w:sz w:val="18"/>
                <w:szCs w:val="18"/>
                <w:lang w:val="en-US"/>
              </w:rPr>
              <w:t>No significant difficulties; activity carried out as planned.</w:t>
            </w:r>
          </w:p>
        </w:tc>
        <w:tc>
          <w:tcPr>
            <w:tcW w:w="1418" w:type="dxa"/>
          </w:tcPr>
          <w:p w14:paraId="179BB8D8" w14:textId="77777777" w:rsidR="00DB03C3" w:rsidRDefault="00000000">
            <w:pPr>
              <w:jc w:val="both"/>
              <w:rPr>
                <w:sz w:val="18"/>
                <w:szCs w:val="18"/>
              </w:rPr>
            </w:pPr>
            <w:r>
              <w:rPr>
                <w:sz w:val="18"/>
                <w:szCs w:val="18"/>
              </w:rPr>
              <w:t>Completed</w:t>
            </w:r>
          </w:p>
        </w:tc>
        <w:tc>
          <w:tcPr>
            <w:tcW w:w="850" w:type="dxa"/>
          </w:tcPr>
          <w:p w14:paraId="4C0EF4A9" w14:textId="77777777" w:rsidR="00DB03C3" w:rsidRDefault="00000000">
            <w:pPr>
              <w:jc w:val="both"/>
              <w:rPr>
                <w:sz w:val="18"/>
                <w:szCs w:val="18"/>
              </w:rPr>
            </w:pPr>
            <w:r>
              <w:rPr>
                <w:sz w:val="18"/>
                <w:szCs w:val="18"/>
              </w:rPr>
              <w:t>No adjustments</w:t>
            </w:r>
          </w:p>
        </w:tc>
      </w:tr>
      <w:tr w:rsidR="00DB03C3" w14:paraId="45ABB009" w14:textId="77777777">
        <w:trPr>
          <w:trHeight w:val="400"/>
        </w:trPr>
        <w:tc>
          <w:tcPr>
            <w:tcW w:w="1328" w:type="dxa"/>
          </w:tcPr>
          <w:p w14:paraId="6F250C3E" w14:textId="77777777" w:rsidR="00DB03C3" w:rsidRPr="004038BE" w:rsidRDefault="00000000">
            <w:pPr>
              <w:jc w:val="both"/>
              <w:rPr>
                <w:sz w:val="18"/>
                <w:szCs w:val="18"/>
                <w:lang w:val="en-US"/>
              </w:rPr>
            </w:pPr>
            <w:r w:rsidRPr="004038BE">
              <w:rPr>
                <w:sz w:val="18"/>
                <w:szCs w:val="18"/>
                <w:lang w:val="en-US"/>
              </w:rPr>
              <w:t xml:space="preserve">Information systems analysis and design: requirements gathering, </w:t>
            </w:r>
            <w:r w:rsidRPr="004038BE">
              <w:rPr>
                <w:sz w:val="18"/>
                <w:szCs w:val="18"/>
                <w:lang w:val="en-US"/>
              </w:rPr>
              <w:lastRenderedPageBreak/>
              <w:t>modeling, and software architecture.</w:t>
            </w:r>
          </w:p>
        </w:tc>
        <w:tc>
          <w:tcPr>
            <w:tcW w:w="1077" w:type="dxa"/>
          </w:tcPr>
          <w:p w14:paraId="7B53AA52" w14:textId="77777777" w:rsidR="00DB03C3" w:rsidRDefault="00000000">
            <w:pPr>
              <w:jc w:val="both"/>
              <w:rPr>
                <w:sz w:val="18"/>
                <w:szCs w:val="18"/>
              </w:rPr>
            </w:pPr>
            <w:r>
              <w:rPr>
                <w:sz w:val="18"/>
                <w:szCs w:val="18"/>
              </w:rPr>
              <w:lastRenderedPageBreak/>
              <w:t>Capture of specific requirements</w:t>
            </w:r>
          </w:p>
        </w:tc>
        <w:tc>
          <w:tcPr>
            <w:tcW w:w="1276" w:type="dxa"/>
          </w:tcPr>
          <w:p w14:paraId="53B9F91C" w14:textId="77777777" w:rsidR="00DB03C3" w:rsidRPr="004038BE" w:rsidRDefault="00000000">
            <w:pPr>
              <w:jc w:val="both"/>
              <w:rPr>
                <w:sz w:val="18"/>
                <w:szCs w:val="18"/>
                <w:lang w:val="en-US"/>
              </w:rPr>
            </w:pPr>
            <w:r w:rsidRPr="004038BE">
              <w:rPr>
                <w:sz w:val="18"/>
                <w:szCs w:val="18"/>
                <w:lang w:val="en-US"/>
              </w:rPr>
              <w:t xml:space="preserve">SRS Document, Use Case template, diagramming </w:t>
            </w:r>
            <w:r w:rsidRPr="004038BE">
              <w:rPr>
                <w:sz w:val="18"/>
                <w:szCs w:val="18"/>
                <w:lang w:val="en-US"/>
              </w:rPr>
              <w:lastRenderedPageBreak/>
              <w:t>tool, Mockups Document.</w:t>
            </w:r>
          </w:p>
        </w:tc>
        <w:tc>
          <w:tcPr>
            <w:tcW w:w="1276" w:type="dxa"/>
          </w:tcPr>
          <w:p w14:paraId="2096819D" w14:textId="77777777" w:rsidR="00DB03C3" w:rsidRDefault="00000000">
            <w:pPr>
              <w:jc w:val="both"/>
              <w:rPr>
                <w:sz w:val="18"/>
                <w:szCs w:val="18"/>
              </w:rPr>
            </w:pPr>
            <w:r>
              <w:rPr>
                <w:sz w:val="18"/>
                <w:szCs w:val="18"/>
              </w:rPr>
              <w:lastRenderedPageBreak/>
              <w:t>5 days (Aug 24 to Aug 28)</w:t>
            </w:r>
          </w:p>
        </w:tc>
        <w:tc>
          <w:tcPr>
            <w:tcW w:w="1275" w:type="dxa"/>
          </w:tcPr>
          <w:p w14:paraId="48F720BA" w14:textId="77777777" w:rsidR="00DB03C3" w:rsidRDefault="00000000">
            <w:pPr>
              <w:jc w:val="both"/>
              <w:rPr>
                <w:sz w:val="18"/>
                <w:szCs w:val="18"/>
              </w:rPr>
            </w:pPr>
            <w:r>
              <w:rPr>
                <w:sz w:val="18"/>
                <w:szCs w:val="18"/>
              </w:rPr>
              <w:t>Daphne Cuadra</w:t>
            </w:r>
          </w:p>
        </w:tc>
        <w:tc>
          <w:tcPr>
            <w:tcW w:w="1276" w:type="dxa"/>
          </w:tcPr>
          <w:p w14:paraId="4BAF5E5B" w14:textId="77777777" w:rsidR="00DB03C3" w:rsidRPr="004038BE" w:rsidRDefault="00000000">
            <w:pPr>
              <w:jc w:val="both"/>
              <w:rPr>
                <w:sz w:val="18"/>
                <w:szCs w:val="18"/>
                <w:lang w:val="en-US"/>
              </w:rPr>
            </w:pPr>
            <w:r w:rsidRPr="004038BE">
              <w:rPr>
                <w:sz w:val="18"/>
                <w:szCs w:val="18"/>
                <w:lang w:val="en-US"/>
              </w:rPr>
              <w:t>No significant difficulties; activity carried out as planned.</w:t>
            </w:r>
          </w:p>
        </w:tc>
        <w:tc>
          <w:tcPr>
            <w:tcW w:w="1418" w:type="dxa"/>
          </w:tcPr>
          <w:p w14:paraId="21C39A48" w14:textId="77777777" w:rsidR="00DB03C3" w:rsidRDefault="00000000">
            <w:pPr>
              <w:jc w:val="both"/>
              <w:rPr>
                <w:sz w:val="18"/>
                <w:szCs w:val="18"/>
              </w:rPr>
            </w:pPr>
            <w:r>
              <w:rPr>
                <w:sz w:val="18"/>
                <w:szCs w:val="18"/>
              </w:rPr>
              <w:t>Completed</w:t>
            </w:r>
          </w:p>
        </w:tc>
        <w:tc>
          <w:tcPr>
            <w:tcW w:w="850" w:type="dxa"/>
          </w:tcPr>
          <w:p w14:paraId="68029219" w14:textId="77777777" w:rsidR="00DB03C3" w:rsidRDefault="00000000">
            <w:pPr>
              <w:jc w:val="both"/>
              <w:rPr>
                <w:sz w:val="18"/>
                <w:szCs w:val="18"/>
              </w:rPr>
            </w:pPr>
            <w:r>
              <w:rPr>
                <w:sz w:val="18"/>
                <w:szCs w:val="18"/>
              </w:rPr>
              <w:t>No adjustments</w:t>
            </w:r>
          </w:p>
        </w:tc>
      </w:tr>
      <w:tr w:rsidR="00DB03C3" w14:paraId="5C0DC91B" w14:textId="77777777">
        <w:trPr>
          <w:trHeight w:val="400"/>
        </w:trPr>
        <w:tc>
          <w:tcPr>
            <w:tcW w:w="1328" w:type="dxa"/>
          </w:tcPr>
          <w:p w14:paraId="668D12C6" w14:textId="77777777" w:rsidR="00DB03C3" w:rsidRPr="004038BE" w:rsidRDefault="00000000">
            <w:pPr>
              <w:jc w:val="both"/>
              <w:rPr>
                <w:sz w:val="18"/>
                <w:szCs w:val="18"/>
                <w:lang w:val="en-US"/>
              </w:rPr>
            </w:pPr>
            <w:r w:rsidRPr="004038BE">
              <w:rPr>
                <w:sz w:val="18"/>
                <w:szCs w:val="18"/>
                <w:lang w:val="en-US"/>
              </w:rPr>
              <w:t>Information systems analysis and design: requirements gathering, modeling, and software architecture.</w:t>
            </w:r>
          </w:p>
        </w:tc>
        <w:tc>
          <w:tcPr>
            <w:tcW w:w="1077" w:type="dxa"/>
          </w:tcPr>
          <w:p w14:paraId="4D161709" w14:textId="77777777" w:rsidR="00DB03C3" w:rsidRDefault="00000000">
            <w:pPr>
              <w:jc w:val="both"/>
              <w:rPr>
                <w:sz w:val="18"/>
                <w:szCs w:val="18"/>
              </w:rPr>
            </w:pPr>
            <w:r>
              <w:rPr>
                <w:sz w:val="18"/>
                <w:szCs w:val="18"/>
              </w:rPr>
              <w:t>SW Architecture Document</w:t>
            </w:r>
          </w:p>
        </w:tc>
        <w:tc>
          <w:tcPr>
            <w:tcW w:w="1276" w:type="dxa"/>
          </w:tcPr>
          <w:p w14:paraId="637E9DB1" w14:textId="77777777" w:rsidR="00DB03C3" w:rsidRPr="004038BE" w:rsidRDefault="00000000">
            <w:pPr>
              <w:jc w:val="both"/>
              <w:rPr>
                <w:sz w:val="18"/>
                <w:szCs w:val="18"/>
                <w:lang w:val="en-US"/>
              </w:rPr>
            </w:pPr>
            <w:r w:rsidRPr="004038BE">
              <w:rPr>
                <w:sz w:val="18"/>
                <w:szCs w:val="18"/>
                <w:lang w:val="en-US"/>
              </w:rPr>
              <w:t>SRS Document, Use Case template, diagramming tool, Mockups Document.</w:t>
            </w:r>
          </w:p>
        </w:tc>
        <w:tc>
          <w:tcPr>
            <w:tcW w:w="1276" w:type="dxa"/>
          </w:tcPr>
          <w:p w14:paraId="0B747EF3" w14:textId="77777777" w:rsidR="00DB03C3" w:rsidRDefault="00000000">
            <w:pPr>
              <w:jc w:val="both"/>
              <w:rPr>
                <w:sz w:val="18"/>
                <w:szCs w:val="18"/>
              </w:rPr>
            </w:pPr>
            <w:r>
              <w:rPr>
                <w:sz w:val="18"/>
                <w:szCs w:val="18"/>
              </w:rPr>
              <w:t>6 days (Aug 28 to Sep 2)</w:t>
            </w:r>
          </w:p>
        </w:tc>
        <w:tc>
          <w:tcPr>
            <w:tcW w:w="1275" w:type="dxa"/>
          </w:tcPr>
          <w:p w14:paraId="0F36D61F" w14:textId="77777777" w:rsidR="00DB03C3" w:rsidRDefault="00000000">
            <w:pPr>
              <w:jc w:val="both"/>
              <w:rPr>
                <w:sz w:val="18"/>
                <w:szCs w:val="18"/>
              </w:rPr>
            </w:pPr>
            <w:r>
              <w:rPr>
                <w:sz w:val="18"/>
                <w:szCs w:val="18"/>
              </w:rPr>
              <w:t>Daphne Cuadra</w:t>
            </w:r>
          </w:p>
        </w:tc>
        <w:tc>
          <w:tcPr>
            <w:tcW w:w="1276" w:type="dxa"/>
          </w:tcPr>
          <w:p w14:paraId="45C10C53" w14:textId="77777777" w:rsidR="00DB03C3" w:rsidRPr="004038BE" w:rsidRDefault="00000000">
            <w:pPr>
              <w:jc w:val="both"/>
              <w:rPr>
                <w:sz w:val="18"/>
                <w:szCs w:val="18"/>
                <w:lang w:val="en-US"/>
              </w:rPr>
            </w:pPr>
            <w:r w:rsidRPr="004038BE">
              <w:rPr>
                <w:sz w:val="18"/>
                <w:szCs w:val="18"/>
                <w:lang w:val="en-US"/>
              </w:rPr>
              <w:t>No significant difficulties; activity carried out as planned.</w:t>
            </w:r>
          </w:p>
        </w:tc>
        <w:tc>
          <w:tcPr>
            <w:tcW w:w="1418" w:type="dxa"/>
          </w:tcPr>
          <w:p w14:paraId="1A029450" w14:textId="77777777" w:rsidR="00DB03C3" w:rsidRDefault="00000000">
            <w:pPr>
              <w:jc w:val="both"/>
              <w:rPr>
                <w:sz w:val="18"/>
                <w:szCs w:val="18"/>
              </w:rPr>
            </w:pPr>
            <w:r>
              <w:rPr>
                <w:sz w:val="18"/>
                <w:szCs w:val="18"/>
              </w:rPr>
              <w:t>Completed</w:t>
            </w:r>
          </w:p>
        </w:tc>
        <w:tc>
          <w:tcPr>
            <w:tcW w:w="850" w:type="dxa"/>
          </w:tcPr>
          <w:p w14:paraId="70007177" w14:textId="77777777" w:rsidR="00DB03C3" w:rsidRDefault="00000000">
            <w:pPr>
              <w:jc w:val="both"/>
              <w:rPr>
                <w:sz w:val="18"/>
                <w:szCs w:val="18"/>
              </w:rPr>
            </w:pPr>
            <w:r>
              <w:rPr>
                <w:sz w:val="18"/>
                <w:szCs w:val="18"/>
              </w:rPr>
              <w:t>No adjustments</w:t>
            </w:r>
          </w:p>
        </w:tc>
      </w:tr>
      <w:tr w:rsidR="00DB03C3" w14:paraId="6485B9FB" w14:textId="77777777">
        <w:trPr>
          <w:trHeight w:val="400"/>
        </w:trPr>
        <w:tc>
          <w:tcPr>
            <w:tcW w:w="1328" w:type="dxa"/>
          </w:tcPr>
          <w:p w14:paraId="17E8F9C9" w14:textId="77777777" w:rsidR="00DB03C3" w:rsidRPr="004038BE" w:rsidRDefault="00000000">
            <w:pPr>
              <w:jc w:val="both"/>
              <w:rPr>
                <w:sz w:val="18"/>
                <w:szCs w:val="18"/>
                <w:lang w:val="en-US"/>
              </w:rPr>
            </w:pPr>
            <w:r w:rsidRPr="004038BE">
              <w:rPr>
                <w:sz w:val="18"/>
                <w:szCs w:val="18"/>
                <w:lang w:val="en-US"/>
              </w:rPr>
              <w:t>Information systems analysis and design: requirements gathering, modeling, and software architecture.</w:t>
            </w:r>
          </w:p>
        </w:tc>
        <w:tc>
          <w:tcPr>
            <w:tcW w:w="1077" w:type="dxa"/>
          </w:tcPr>
          <w:p w14:paraId="5FC359DA" w14:textId="77777777" w:rsidR="00DB03C3" w:rsidRDefault="00000000">
            <w:pPr>
              <w:jc w:val="both"/>
              <w:rPr>
                <w:sz w:val="18"/>
                <w:szCs w:val="18"/>
              </w:rPr>
            </w:pPr>
            <w:r>
              <w:rPr>
                <w:sz w:val="18"/>
                <w:szCs w:val="18"/>
              </w:rPr>
              <w:t>Use Case Document</w:t>
            </w:r>
          </w:p>
        </w:tc>
        <w:tc>
          <w:tcPr>
            <w:tcW w:w="1276" w:type="dxa"/>
          </w:tcPr>
          <w:p w14:paraId="645AE51F" w14:textId="77777777" w:rsidR="00DB03C3" w:rsidRPr="004038BE" w:rsidRDefault="00000000">
            <w:pPr>
              <w:jc w:val="both"/>
              <w:rPr>
                <w:sz w:val="18"/>
                <w:szCs w:val="18"/>
                <w:lang w:val="en-US"/>
              </w:rPr>
            </w:pPr>
            <w:r w:rsidRPr="004038BE">
              <w:rPr>
                <w:sz w:val="18"/>
                <w:szCs w:val="18"/>
                <w:lang w:val="en-US"/>
              </w:rPr>
              <w:t>SRS Document, Use Case template, diagramming tool, Mockups Document.</w:t>
            </w:r>
          </w:p>
        </w:tc>
        <w:tc>
          <w:tcPr>
            <w:tcW w:w="1276" w:type="dxa"/>
          </w:tcPr>
          <w:p w14:paraId="0E14C9CE" w14:textId="77777777" w:rsidR="00DB03C3" w:rsidRDefault="00000000">
            <w:pPr>
              <w:jc w:val="both"/>
              <w:rPr>
                <w:sz w:val="18"/>
                <w:szCs w:val="18"/>
              </w:rPr>
            </w:pPr>
            <w:r>
              <w:rPr>
                <w:sz w:val="18"/>
                <w:szCs w:val="18"/>
              </w:rPr>
              <w:t>6 days (Aug 26 to Aug 31)</w:t>
            </w:r>
          </w:p>
        </w:tc>
        <w:tc>
          <w:tcPr>
            <w:tcW w:w="1275" w:type="dxa"/>
          </w:tcPr>
          <w:p w14:paraId="4E8E9AC2" w14:textId="77777777" w:rsidR="00DB03C3" w:rsidRDefault="00000000">
            <w:pPr>
              <w:jc w:val="both"/>
              <w:rPr>
                <w:sz w:val="18"/>
                <w:szCs w:val="18"/>
              </w:rPr>
            </w:pPr>
            <w:r>
              <w:rPr>
                <w:sz w:val="18"/>
                <w:szCs w:val="18"/>
              </w:rPr>
              <w:t>Daphne Cuadra</w:t>
            </w:r>
          </w:p>
        </w:tc>
        <w:tc>
          <w:tcPr>
            <w:tcW w:w="1276" w:type="dxa"/>
          </w:tcPr>
          <w:p w14:paraId="4FD3E3C9" w14:textId="77777777" w:rsidR="00DB03C3" w:rsidRPr="004038BE" w:rsidRDefault="00000000">
            <w:pPr>
              <w:jc w:val="both"/>
              <w:rPr>
                <w:sz w:val="18"/>
                <w:szCs w:val="18"/>
                <w:lang w:val="en-US"/>
              </w:rPr>
            </w:pPr>
            <w:r w:rsidRPr="004038BE">
              <w:rPr>
                <w:sz w:val="18"/>
                <w:szCs w:val="18"/>
                <w:lang w:val="en-US"/>
              </w:rPr>
              <w:t>No significant difficulties; activity carried out as planned.</w:t>
            </w:r>
          </w:p>
        </w:tc>
        <w:tc>
          <w:tcPr>
            <w:tcW w:w="1418" w:type="dxa"/>
          </w:tcPr>
          <w:p w14:paraId="0ED671A9" w14:textId="77777777" w:rsidR="00DB03C3" w:rsidRDefault="00000000">
            <w:pPr>
              <w:jc w:val="both"/>
              <w:rPr>
                <w:sz w:val="18"/>
                <w:szCs w:val="18"/>
              </w:rPr>
            </w:pPr>
            <w:r>
              <w:rPr>
                <w:sz w:val="18"/>
                <w:szCs w:val="18"/>
              </w:rPr>
              <w:t>Completed</w:t>
            </w:r>
          </w:p>
        </w:tc>
        <w:tc>
          <w:tcPr>
            <w:tcW w:w="850" w:type="dxa"/>
          </w:tcPr>
          <w:p w14:paraId="53D3197D" w14:textId="77777777" w:rsidR="00DB03C3" w:rsidRDefault="00000000">
            <w:pPr>
              <w:jc w:val="both"/>
              <w:rPr>
                <w:sz w:val="18"/>
                <w:szCs w:val="18"/>
              </w:rPr>
            </w:pPr>
            <w:r>
              <w:rPr>
                <w:sz w:val="18"/>
                <w:szCs w:val="18"/>
              </w:rPr>
              <w:t>No adjustments</w:t>
            </w:r>
          </w:p>
        </w:tc>
      </w:tr>
      <w:tr w:rsidR="00DB03C3" w14:paraId="469AF1EB" w14:textId="77777777">
        <w:trPr>
          <w:trHeight w:val="400"/>
        </w:trPr>
        <w:tc>
          <w:tcPr>
            <w:tcW w:w="1328" w:type="dxa"/>
          </w:tcPr>
          <w:p w14:paraId="793CCFC3" w14:textId="77777777" w:rsidR="00DB03C3" w:rsidRPr="004038BE" w:rsidRDefault="00000000">
            <w:pPr>
              <w:jc w:val="both"/>
              <w:rPr>
                <w:sz w:val="18"/>
                <w:szCs w:val="18"/>
                <w:lang w:val="en-US"/>
              </w:rPr>
            </w:pPr>
            <w:r w:rsidRPr="004038BE">
              <w:rPr>
                <w:sz w:val="18"/>
                <w:szCs w:val="18"/>
                <w:lang w:val="en-US"/>
              </w:rPr>
              <w:t>Information systems analysis and design: requirements gathering, modeling, and software architecture.</w:t>
            </w:r>
          </w:p>
        </w:tc>
        <w:tc>
          <w:tcPr>
            <w:tcW w:w="1077" w:type="dxa"/>
          </w:tcPr>
          <w:p w14:paraId="2CFB562A" w14:textId="77777777" w:rsidR="00DB03C3" w:rsidRDefault="00000000">
            <w:pPr>
              <w:jc w:val="both"/>
              <w:rPr>
                <w:sz w:val="18"/>
                <w:szCs w:val="18"/>
              </w:rPr>
            </w:pPr>
            <w:r>
              <w:rPr>
                <w:sz w:val="18"/>
                <w:szCs w:val="18"/>
              </w:rPr>
              <w:t>Prototypes</w:t>
            </w:r>
          </w:p>
        </w:tc>
        <w:tc>
          <w:tcPr>
            <w:tcW w:w="1276" w:type="dxa"/>
          </w:tcPr>
          <w:p w14:paraId="41255982" w14:textId="77777777" w:rsidR="00DB03C3" w:rsidRPr="004038BE" w:rsidRDefault="00000000">
            <w:pPr>
              <w:jc w:val="both"/>
              <w:rPr>
                <w:sz w:val="18"/>
                <w:szCs w:val="18"/>
                <w:lang w:val="en-US"/>
              </w:rPr>
            </w:pPr>
            <w:r w:rsidRPr="004038BE">
              <w:rPr>
                <w:sz w:val="18"/>
                <w:szCs w:val="18"/>
                <w:lang w:val="en-US"/>
              </w:rPr>
              <w:t>SRS Document, Use Case template, diagramming tool, Mockups Document.</w:t>
            </w:r>
          </w:p>
        </w:tc>
        <w:tc>
          <w:tcPr>
            <w:tcW w:w="1276" w:type="dxa"/>
          </w:tcPr>
          <w:p w14:paraId="50E7984F" w14:textId="77777777" w:rsidR="00DB03C3" w:rsidRDefault="00000000">
            <w:pPr>
              <w:jc w:val="both"/>
              <w:rPr>
                <w:sz w:val="18"/>
                <w:szCs w:val="18"/>
              </w:rPr>
            </w:pPr>
            <w:r>
              <w:rPr>
                <w:sz w:val="18"/>
                <w:szCs w:val="18"/>
              </w:rPr>
              <w:t>4 days (Sep 1 to Sep 4)</w:t>
            </w:r>
          </w:p>
        </w:tc>
        <w:tc>
          <w:tcPr>
            <w:tcW w:w="1275" w:type="dxa"/>
          </w:tcPr>
          <w:p w14:paraId="5FCADE7F" w14:textId="77777777" w:rsidR="00DB03C3" w:rsidRDefault="00000000">
            <w:pPr>
              <w:jc w:val="both"/>
              <w:rPr>
                <w:sz w:val="18"/>
                <w:szCs w:val="18"/>
              </w:rPr>
            </w:pPr>
            <w:r>
              <w:rPr>
                <w:sz w:val="18"/>
                <w:szCs w:val="18"/>
              </w:rPr>
              <w:t>Daphne Cuadra</w:t>
            </w:r>
          </w:p>
        </w:tc>
        <w:tc>
          <w:tcPr>
            <w:tcW w:w="1276" w:type="dxa"/>
          </w:tcPr>
          <w:p w14:paraId="04C69923" w14:textId="77777777" w:rsidR="00DB03C3" w:rsidRPr="004038BE" w:rsidRDefault="00000000">
            <w:pPr>
              <w:jc w:val="both"/>
              <w:rPr>
                <w:sz w:val="18"/>
                <w:szCs w:val="18"/>
                <w:lang w:val="en-US"/>
              </w:rPr>
            </w:pPr>
            <w:r w:rsidRPr="004038BE">
              <w:rPr>
                <w:sz w:val="18"/>
                <w:szCs w:val="18"/>
                <w:lang w:val="en-US"/>
              </w:rPr>
              <w:t>No significant difficulties; activity carried out as planned.</w:t>
            </w:r>
          </w:p>
        </w:tc>
        <w:tc>
          <w:tcPr>
            <w:tcW w:w="1418" w:type="dxa"/>
          </w:tcPr>
          <w:p w14:paraId="51ED95E0" w14:textId="77777777" w:rsidR="00DB03C3" w:rsidRDefault="00000000">
            <w:pPr>
              <w:jc w:val="both"/>
              <w:rPr>
                <w:sz w:val="18"/>
                <w:szCs w:val="18"/>
              </w:rPr>
            </w:pPr>
            <w:r>
              <w:rPr>
                <w:sz w:val="18"/>
                <w:szCs w:val="18"/>
              </w:rPr>
              <w:t>Completed</w:t>
            </w:r>
          </w:p>
        </w:tc>
        <w:tc>
          <w:tcPr>
            <w:tcW w:w="850" w:type="dxa"/>
          </w:tcPr>
          <w:p w14:paraId="229B9B20" w14:textId="77777777" w:rsidR="00DB03C3" w:rsidRDefault="00000000">
            <w:pPr>
              <w:jc w:val="both"/>
              <w:rPr>
                <w:sz w:val="18"/>
                <w:szCs w:val="18"/>
              </w:rPr>
            </w:pPr>
            <w:r>
              <w:rPr>
                <w:sz w:val="18"/>
                <w:szCs w:val="18"/>
              </w:rPr>
              <w:t>No adjustments</w:t>
            </w:r>
          </w:p>
        </w:tc>
      </w:tr>
      <w:tr w:rsidR="00DB03C3" w14:paraId="3F1FF25C" w14:textId="77777777">
        <w:trPr>
          <w:trHeight w:val="400"/>
        </w:trPr>
        <w:tc>
          <w:tcPr>
            <w:tcW w:w="1328" w:type="dxa"/>
          </w:tcPr>
          <w:p w14:paraId="413F8F4D" w14:textId="77777777" w:rsidR="00DB03C3" w:rsidRPr="004038BE" w:rsidRDefault="00000000">
            <w:pPr>
              <w:jc w:val="both"/>
              <w:rPr>
                <w:sz w:val="18"/>
                <w:szCs w:val="18"/>
                <w:lang w:val="en-US"/>
              </w:rPr>
            </w:pPr>
            <w:r w:rsidRPr="004038BE">
              <w:rPr>
                <w:sz w:val="18"/>
                <w:szCs w:val="18"/>
                <w:lang w:val="en-US"/>
              </w:rPr>
              <w:t>Information systems analysis and design: requirements gathering, modeling, and software architecture.</w:t>
            </w:r>
          </w:p>
        </w:tc>
        <w:tc>
          <w:tcPr>
            <w:tcW w:w="1077" w:type="dxa"/>
          </w:tcPr>
          <w:p w14:paraId="3E694906" w14:textId="77777777" w:rsidR="00DB03C3" w:rsidRDefault="00000000">
            <w:pPr>
              <w:jc w:val="both"/>
              <w:rPr>
                <w:sz w:val="18"/>
                <w:szCs w:val="18"/>
              </w:rPr>
            </w:pPr>
            <w:r>
              <w:rPr>
                <w:sz w:val="18"/>
                <w:szCs w:val="18"/>
              </w:rPr>
              <w:t>SRS Proposal</w:t>
            </w:r>
          </w:p>
        </w:tc>
        <w:tc>
          <w:tcPr>
            <w:tcW w:w="1276" w:type="dxa"/>
          </w:tcPr>
          <w:p w14:paraId="68235307" w14:textId="77777777" w:rsidR="00DB03C3" w:rsidRPr="004038BE" w:rsidRDefault="00000000">
            <w:pPr>
              <w:jc w:val="both"/>
              <w:rPr>
                <w:sz w:val="18"/>
                <w:szCs w:val="18"/>
                <w:lang w:val="en-US"/>
              </w:rPr>
            </w:pPr>
            <w:r w:rsidRPr="004038BE">
              <w:rPr>
                <w:sz w:val="18"/>
                <w:szCs w:val="18"/>
                <w:lang w:val="en-US"/>
              </w:rPr>
              <w:t>SRS Document, Use Case template, diagramming tool, Mockups Document.</w:t>
            </w:r>
          </w:p>
        </w:tc>
        <w:tc>
          <w:tcPr>
            <w:tcW w:w="1276" w:type="dxa"/>
          </w:tcPr>
          <w:p w14:paraId="2E352A4E" w14:textId="77777777" w:rsidR="00DB03C3" w:rsidRDefault="00000000">
            <w:pPr>
              <w:jc w:val="both"/>
              <w:rPr>
                <w:sz w:val="18"/>
                <w:szCs w:val="18"/>
              </w:rPr>
            </w:pPr>
            <w:r>
              <w:rPr>
                <w:sz w:val="18"/>
                <w:szCs w:val="18"/>
              </w:rPr>
              <w:t>8 days (Sep 4 to Sep 11)</w:t>
            </w:r>
          </w:p>
        </w:tc>
        <w:tc>
          <w:tcPr>
            <w:tcW w:w="1275" w:type="dxa"/>
          </w:tcPr>
          <w:p w14:paraId="48A4C85A" w14:textId="77777777" w:rsidR="00DB03C3" w:rsidRDefault="00000000">
            <w:pPr>
              <w:jc w:val="both"/>
              <w:rPr>
                <w:sz w:val="18"/>
                <w:szCs w:val="18"/>
              </w:rPr>
            </w:pPr>
            <w:r>
              <w:rPr>
                <w:sz w:val="18"/>
                <w:szCs w:val="18"/>
              </w:rPr>
              <w:t>Daphne Cuadra</w:t>
            </w:r>
          </w:p>
        </w:tc>
        <w:tc>
          <w:tcPr>
            <w:tcW w:w="1276" w:type="dxa"/>
          </w:tcPr>
          <w:p w14:paraId="74A7129D" w14:textId="77777777" w:rsidR="00DB03C3" w:rsidRPr="004038BE" w:rsidRDefault="00000000">
            <w:pPr>
              <w:jc w:val="both"/>
              <w:rPr>
                <w:sz w:val="18"/>
                <w:szCs w:val="18"/>
                <w:lang w:val="en-US"/>
              </w:rPr>
            </w:pPr>
            <w:r w:rsidRPr="004038BE">
              <w:rPr>
                <w:sz w:val="18"/>
                <w:szCs w:val="18"/>
                <w:lang w:val="en-US"/>
              </w:rPr>
              <w:t>No significant difficulties; activity carried out as planned.</w:t>
            </w:r>
          </w:p>
        </w:tc>
        <w:tc>
          <w:tcPr>
            <w:tcW w:w="1418" w:type="dxa"/>
          </w:tcPr>
          <w:p w14:paraId="4881FCC8" w14:textId="77777777" w:rsidR="00DB03C3" w:rsidRDefault="00000000">
            <w:pPr>
              <w:jc w:val="both"/>
              <w:rPr>
                <w:sz w:val="18"/>
                <w:szCs w:val="18"/>
              </w:rPr>
            </w:pPr>
            <w:r>
              <w:rPr>
                <w:sz w:val="18"/>
                <w:szCs w:val="18"/>
              </w:rPr>
              <w:t>Completed</w:t>
            </w:r>
          </w:p>
        </w:tc>
        <w:tc>
          <w:tcPr>
            <w:tcW w:w="850" w:type="dxa"/>
          </w:tcPr>
          <w:p w14:paraId="3DCB664A" w14:textId="77777777" w:rsidR="00DB03C3" w:rsidRDefault="00000000">
            <w:pPr>
              <w:jc w:val="both"/>
              <w:rPr>
                <w:sz w:val="18"/>
                <w:szCs w:val="18"/>
              </w:rPr>
            </w:pPr>
            <w:r>
              <w:rPr>
                <w:sz w:val="18"/>
                <w:szCs w:val="18"/>
              </w:rPr>
              <w:t>No adjustments</w:t>
            </w:r>
          </w:p>
        </w:tc>
      </w:tr>
      <w:tr w:rsidR="00DB03C3" w14:paraId="1103C291" w14:textId="77777777">
        <w:trPr>
          <w:trHeight w:val="400"/>
        </w:trPr>
        <w:tc>
          <w:tcPr>
            <w:tcW w:w="1328" w:type="dxa"/>
          </w:tcPr>
          <w:p w14:paraId="47A18638" w14:textId="77777777" w:rsidR="00DB03C3" w:rsidRPr="004038BE" w:rsidRDefault="00000000">
            <w:pPr>
              <w:jc w:val="both"/>
              <w:rPr>
                <w:sz w:val="18"/>
                <w:szCs w:val="18"/>
                <w:lang w:val="en-US"/>
              </w:rPr>
            </w:pPr>
            <w:r w:rsidRPr="004038BE">
              <w:rPr>
                <w:sz w:val="18"/>
                <w:szCs w:val="18"/>
                <w:lang w:val="en-US"/>
              </w:rPr>
              <w:t>Software development: technical implementation and database design.</w:t>
            </w:r>
          </w:p>
        </w:tc>
        <w:tc>
          <w:tcPr>
            <w:tcW w:w="1077" w:type="dxa"/>
          </w:tcPr>
          <w:p w14:paraId="1AA6E12C" w14:textId="77777777" w:rsidR="00DB03C3" w:rsidRDefault="00000000">
            <w:pPr>
              <w:jc w:val="both"/>
              <w:rPr>
                <w:sz w:val="18"/>
                <w:szCs w:val="18"/>
              </w:rPr>
            </w:pPr>
            <w:r>
              <w:rPr>
                <w:sz w:val="18"/>
                <w:szCs w:val="18"/>
              </w:rPr>
              <w:t>Development environment setup</w:t>
            </w:r>
          </w:p>
        </w:tc>
        <w:tc>
          <w:tcPr>
            <w:tcW w:w="1276" w:type="dxa"/>
          </w:tcPr>
          <w:p w14:paraId="0F190BC3" w14:textId="77777777" w:rsidR="00DB03C3" w:rsidRPr="004038BE" w:rsidRDefault="00000000">
            <w:pPr>
              <w:jc w:val="both"/>
              <w:rPr>
                <w:sz w:val="18"/>
                <w:szCs w:val="18"/>
                <w:lang w:val="en-US"/>
              </w:rPr>
            </w:pPr>
            <w:r w:rsidRPr="004038BE">
              <w:rPr>
                <w:sz w:val="18"/>
                <w:szCs w:val="18"/>
                <w:lang w:val="en-US"/>
              </w:rPr>
              <w:t>Supabase (PostgreSQL), SQL scripts, Git/GitHub.</w:t>
            </w:r>
          </w:p>
        </w:tc>
        <w:tc>
          <w:tcPr>
            <w:tcW w:w="1276" w:type="dxa"/>
          </w:tcPr>
          <w:p w14:paraId="4EE4E2D9" w14:textId="77777777" w:rsidR="00DB03C3" w:rsidRDefault="00000000">
            <w:pPr>
              <w:jc w:val="both"/>
              <w:rPr>
                <w:sz w:val="18"/>
                <w:szCs w:val="18"/>
              </w:rPr>
            </w:pPr>
            <w:r>
              <w:rPr>
                <w:sz w:val="18"/>
                <w:szCs w:val="18"/>
              </w:rPr>
              <w:t>2 days (Sep 14 to Sep 15)</w:t>
            </w:r>
          </w:p>
        </w:tc>
        <w:tc>
          <w:tcPr>
            <w:tcW w:w="1275" w:type="dxa"/>
          </w:tcPr>
          <w:p w14:paraId="3DDF82B6" w14:textId="77777777" w:rsidR="00DB03C3" w:rsidRDefault="00000000">
            <w:pPr>
              <w:jc w:val="both"/>
              <w:rPr>
                <w:sz w:val="18"/>
                <w:szCs w:val="18"/>
              </w:rPr>
            </w:pPr>
            <w:r>
              <w:rPr>
                <w:sz w:val="18"/>
                <w:szCs w:val="18"/>
              </w:rPr>
              <w:t>Daphne Cuadra</w:t>
            </w:r>
          </w:p>
        </w:tc>
        <w:tc>
          <w:tcPr>
            <w:tcW w:w="1276" w:type="dxa"/>
          </w:tcPr>
          <w:p w14:paraId="42A65ED4" w14:textId="77777777" w:rsidR="00DB03C3" w:rsidRPr="004038BE" w:rsidRDefault="00000000">
            <w:pPr>
              <w:jc w:val="both"/>
              <w:rPr>
                <w:sz w:val="18"/>
                <w:szCs w:val="18"/>
                <w:lang w:val="en-US"/>
              </w:rPr>
            </w:pPr>
            <w:r w:rsidRPr="004038BE">
              <w:rPr>
                <w:sz w:val="18"/>
                <w:szCs w:val="18"/>
                <w:lang w:val="en-US"/>
              </w:rPr>
              <w:t>No significant difficulties; activity carried out as planned.</w:t>
            </w:r>
          </w:p>
        </w:tc>
        <w:tc>
          <w:tcPr>
            <w:tcW w:w="1418" w:type="dxa"/>
          </w:tcPr>
          <w:p w14:paraId="0390B546" w14:textId="77777777" w:rsidR="00DB03C3" w:rsidRDefault="00000000">
            <w:pPr>
              <w:jc w:val="both"/>
              <w:rPr>
                <w:sz w:val="18"/>
                <w:szCs w:val="18"/>
              </w:rPr>
            </w:pPr>
            <w:r>
              <w:rPr>
                <w:sz w:val="18"/>
                <w:szCs w:val="18"/>
              </w:rPr>
              <w:t>Completed</w:t>
            </w:r>
          </w:p>
        </w:tc>
        <w:tc>
          <w:tcPr>
            <w:tcW w:w="850" w:type="dxa"/>
          </w:tcPr>
          <w:p w14:paraId="6186F221" w14:textId="77777777" w:rsidR="00DB03C3" w:rsidRDefault="00000000">
            <w:pPr>
              <w:jc w:val="both"/>
              <w:rPr>
                <w:sz w:val="18"/>
                <w:szCs w:val="18"/>
              </w:rPr>
            </w:pPr>
            <w:r>
              <w:rPr>
                <w:sz w:val="18"/>
                <w:szCs w:val="18"/>
              </w:rPr>
              <w:t>No adjustments</w:t>
            </w:r>
          </w:p>
        </w:tc>
      </w:tr>
      <w:tr w:rsidR="00DB03C3" w14:paraId="7B5AEC3A" w14:textId="77777777">
        <w:trPr>
          <w:trHeight w:val="400"/>
        </w:trPr>
        <w:tc>
          <w:tcPr>
            <w:tcW w:w="1328" w:type="dxa"/>
          </w:tcPr>
          <w:p w14:paraId="584C01B3" w14:textId="77777777" w:rsidR="00DB03C3" w:rsidRPr="00256503" w:rsidRDefault="00000000">
            <w:pPr>
              <w:jc w:val="both"/>
              <w:rPr>
                <w:sz w:val="18"/>
                <w:szCs w:val="18"/>
                <w:lang w:val="en-US"/>
              </w:rPr>
            </w:pPr>
            <w:r w:rsidRPr="00256503">
              <w:rPr>
                <w:sz w:val="18"/>
                <w:szCs w:val="18"/>
                <w:lang w:val="en-US"/>
              </w:rPr>
              <w:t>Software development: technical implementation and database design.</w:t>
            </w:r>
          </w:p>
        </w:tc>
        <w:tc>
          <w:tcPr>
            <w:tcW w:w="1077" w:type="dxa"/>
          </w:tcPr>
          <w:p w14:paraId="76EA25BD" w14:textId="77777777" w:rsidR="00DB03C3" w:rsidRPr="00256503" w:rsidRDefault="00000000">
            <w:pPr>
              <w:jc w:val="both"/>
              <w:rPr>
                <w:sz w:val="18"/>
                <w:szCs w:val="18"/>
                <w:lang w:val="en-US"/>
              </w:rPr>
            </w:pPr>
            <w:r w:rsidRPr="00256503">
              <w:rPr>
                <w:sz w:val="18"/>
                <w:szCs w:val="18"/>
                <w:lang w:val="en-US"/>
              </w:rPr>
              <w:t>Creation of database table scripts</w:t>
            </w:r>
          </w:p>
        </w:tc>
        <w:tc>
          <w:tcPr>
            <w:tcW w:w="1276" w:type="dxa"/>
          </w:tcPr>
          <w:p w14:paraId="0FB6AB37" w14:textId="77777777" w:rsidR="00DB03C3" w:rsidRPr="00256503" w:rsidRDefault="00000000">
            <w:pPr>
              <w:jc w:val="both"/>
              <w:rPr>
                <w:sz w:val="18"/>
                <w:szCs w:val="18"/>
                <w:lang w:val="en-US"/>
              </w:rPr>
            </w:pPr>
            <w:r w:rsidRPr="00256503">
              <w:rPr>
                <w:sz w:val="18"/>
                <w:szCs w:val="18"/>
                <w:lang w:val="en-US"/>
              </w:rPr>
              <w:t>Supabase (PostgreSQL), SQL scripts, Git/GitHub.</w:t>
            </w:r>
          </w:p>
        </w:tc>
        <w:tc>
          <w:tcPr>
            <w:tcW w:w="1276" w:type="dxa"/>
          </w:tcPr>
          <w:p w14:paraId="6DD311A7" w14:textId="77777777" w:rsidR="00DB03C3" w:rsidRDefault="00000000">
            <w:pPr>
              <w:jc w:val="both"/>
              <w:rPr>
                <w:sz w:val="18"/>
                <w:szCs w:val="18"/>
              </w:rPr>
            </w:pPr>
            <w:r>
              <w:rPr>
                <w:sz w:val="18"/>
                <w:szCs w:val="18"/>
              </w:rPr>
              <w:t>4 days (Sep 15 to Sep 18)</w:t>
            </w:r>
          </w:p>
        </w:tc>
        <w:tc>
          <w:tcPr>
            <w:tcW w:w="1275" w:type="dxa"/>
          </w:tcPr>
          <w:p w14:paraId="5559281B" w14:textId="77777777" w:rsidR="00DB03C3" w:rsidRDefault="00000000">
            <w:pPr>
              <w:jc w:val="both"/>
              <w:rPr>
                <w:sz w:val="18"/>
                <w:szCs w:val="18"/>
              </w:rPr>
            </w:pPr>
            <w:r>
              <w:rPr>
                <w:sz w:val="18"/>
                <w:szCs w:val="18"/>
              </w:rPr>
              <w:t>Geraldine Inostroza</w:t>
            </w:r>
          </w:p>
        </w:tc>
        <w:tc>
          <w:tcPr>
            <w:tcW w:w="1276" w:type="dxa"/>
          </w:tcPr>
          <w:p w14:paraId="58647823" w14:textId="77777777" w:rsidR="00DB03C3" w:rsidRPr="00256503" w:rsidRDefault="00000000">
            <w:pPr>
              <w:jc w:val="both"/>
              <w:rPr>
                <w:sz w:val="18"/>
                <w:szCs w:val="18"/>
                <w:lang w:val="en-US"/>
              </w:rPr>
            </w:pPr>
            <w:r w:rsidRPr="00256503">
              <w:rPr>
                <w:sz w:val="18"/>
                <w:szCs w:val="18"/>
                <w:lang w:val="en-US"/>
              </w:rPr>
              <w:t>No significant difficulties; activity carried out as planned.</w:t>
            </w:r>
          </w:p>
        </w:tc>
        <w:tc>
          <w:tcPr>
            <w:tcW w:w="1418" w:type="dxa"/>
          </w:tcPr>
          <w:p w14:paraId="2161B8E0" w14:textId="77777777" w:rsidR="00DB03C3" w:rsidRDefault="00000000">
            <w:pPr>
              <w:jc w:val="both"/>
              <w:rPr>
                <w:sz w:val="18"/>
                <w:szCs w:val="18"/>
              </w:rPr>
            </w:pPr>
            <w:r>
              <w:rPr>
                <w:sz w:val="18"/>
                <w:szCs w:val="18"/>
              </w:rPr>
              <w:t>Completed</w:t>
            </w:r>
          </w:p>
        </w:tc>
        <w:tc>
          <w:tcPr>
            <w:tcW w:w="850" w:type="dxa"/>
          </w:tcPr>
          <w:p w14:paraId="3CFE1AE7" w14:textId="77777777" w:rsidR="00DB03C3" w:rsidRDefault="00000000">
            <w:pPr>
              <w:jc w:val="both"/>
              <w:rPr>
                <w:sz w:val="18"/>
                <w:szCs w:val="18"/>
              </w:rPr>
            </w:pPr>
            <w:r>
              <w:rPr>
                <w:sz w:val="18"/>
                <w:szCs w:val="18"/>
              </w:rPr>
              <w:t>No adjustments</w:t>
            </w:r>
          </w:p>
        </w:tc>
      </w:tr>
      <w:tr w:rsidR="00DB03C3" w14:paraId="6775D895" w14:textId="77777777">
        <w:trPr>
          <w:trHeight w:val="400"/>
        </w:trPr>
        <w:tc>
          <w:tcPr>
            <w:tcW w:w="1328" w:type="dxa"/>
          </w:tcPr>
          <w:p w14:paraId="6A2564E1" w14:textId="77777777" w:rsidR="00DB03C3" w:rsidRPr="00256503" w:rsidRDefault="00000000">
            <w:pPr>
              <w:jc w:val="both"/>
              <w:rPr>
                <w:sz w:val="18"/>
                <w:szCs w:val="18"/>
                <w:lang w:val="en-US"/>
              </w:rPr>
            </w:pPr>
            <w:r w:rsidRPr="00256503">
              <w:rPr>
                <w:sz w:val="18"/>
                <w:szCs w:val="18"/>
                <w:lang w:val="en-US"/>
              </w:rPr>
              <w:lastRenderedPageBreak/>
              <w:t>Software development: technical implementation and database design.</w:t>
            </w:r>
          </w:p>
        </w:tc>
        <w:tc>
          <w:tcPr>
            <w:tcW w:w="1077" w:type="dxa"/>
          </w:tcPr>
          <w:p w14:paraId="379BF6A9" w14:textId="77777777" w:rsidR="00DB03C3" w:rsidRPr="00256503" w:rsidRDefault="00000000">
            <w:pPr>
              <w:jc w:val="both"/>
              <w:rPr>
                <w:sz w:val="18"/>
                <w:szCs w:val="18"/>
                <w:lang w:val="en-US"/>
              </w:rPr>
            </w:pPr>
            <w:r w:rsidRPr="00256503">
              <w:rPr>
                <w:sz w:val="18"/>
                <w:szCs w:val="18"/>
                <w:lang w:val="en-US"/>
              </w:rPr>
              <w:t>Creation of PL/SQL query scripts</w:t>
            </w:r>
          </w:p>
        </w:tc>
        <w:tc>
          <w:tcPr>
            <w:tcW w:w="1276" w:type="dxa"/>
          </w:tcPr>
          <w:p w14:paraId="755292F3" w14:textId="77777777" w:rsidR="00DB03C3" w:rsidRPr="00256503" w:rsidRDefault="00000000">
            <w:pPr>
              <w:jc w:val="both"/>
              <w:rPr>
                <w:sz w:val="18"/>
                <w:szCs w:val="18"/>
                <w:lang w:val="en-US"/>
              </w:rPr>
            </w:pPr>
            <w:r w:rsidRPr="00256503">
              <w:rPr>
                <w:sz w:val="18"/>
                <w:szCs w:val="18"/>
                <w:lang w:val="en-US"/>
              </w:rPr>
              <w:t>Supabase (PostgreSQL), SQL scripts, Git/GitHub.</w:t>
            </w:r>
          </w:p>
        </w:tc>
        <w:tc>
          <w:tcPr>
            <w:tcW w:w="1276" w:type="dxa"/>
          </w:tcPr>
          <w:p w14:paraId="7BDC6125" w14:textId="77777777" w:rsidR="00DB03C3" w:rsidRDefault="00000000">
            <w:pPr>
              <w:jc w:val="both"/>
              <w:rPr>
                <w:sz w:val="18"/>
                <w:szCs w:val="18"/>
              </w:rPr>
            </w:pPr>
            <w:r>
              <w:rPr>
                <w:sz w:val="18"/>
                <w:szCs w:val="18"/>
              </w:rPr>
              <w:t>4 days (Sep 18 to Sep 21)</w:t>
            </w:r>
          </w:p>
        </w:tc>
        <w:tc>
          <w:tcPr>
            <w:tcW w:w="1275" w:type="dxa"/>
          </w:tcPr>
          <w:p w14:paraId="5087C5CC" w14:textId="77777777" w:rsidR="00DB03C3" w:rsidRDefault="00000000">
            <w:pPr>
              <w:jc w:val="both"/>
              <w:rPr>
                <w:sz w:val="18"/>
                <w:szCs w:val="18"/>
              </w:rPr>
            </w:pPr>
            <w:r>
              <w:rPr>
                <w:sz w:val="18"/>
                <w:szCs w:val="18"/>
              </w:rPr>
              <w:t>Geraldine Inostroza</w:t>
            </w:r>
          </w:p>
        </w:tc>
        <w:tc>
          <w:tcPr>
            <w:tcW w:w="1276" w:type="dxa"/>
          </w:tcPr>
          <w:p w14:paraId="03BBF89B" w14:textId="77777777" w:rsidR="00DB03C3" w:rsidRPr="00256503" w:rsidRDefault="00000000">
            <w:pPr>
              <w:jc w:val="both"/>
              <w:rPr>
                <w:sz w:val="18"/>
                <w:szCs w:val="18"/>
                <w:lang w:val="en-US"/>
              </w:rPr>
            </w:pPr>
            <w:r w:rsidRPr="00256503">
              <w:rPr>
                <w:sz w:val="18"/>
                <w:szCs w:val="18"/>
                <w:lang w:val="en-US"/>
              </w:rPr>
              <w:t>No significant difficulties; activity carried out as planned.</w:t>
            </w:r>
          </w:p>
        </w:tc>
        <w:tc>
          <w:tcPr>
            <w:tcW w:w="1418" w:type="dxa"/>
          </w:tcPr>
          <w:p w14:paraId="5D3D0F73" w14:textId="77777777" w:rsidR="00DB03C3" w:rsidRDefault="00000000">
            <w:pPr>
              <w:jc w:val="both"/>
              <w:rPr>
                <w:sz w:val="18"/>
                <w:szCs w:val="18"/>
              </w:rPr>
            </w:pPr>
            <w:r>
              <w:rPr>
                <w:sz w:val="18"/>
                <w:szCs w:val="18"/>
              </w:rPr>
              <w:t>Completed</w:t>
            </w:r>
          </w:p>
        </w:tc>
        <w:tc>
          <w:tcPr>
            <w:tcW w:w="850" w:type="dxa"/>
          </w:tcPr>
          <w:p w14:paraId="0A869103" w14:textId="77777777" w:rsidR="00DB03C3" w:rsidRDefault="00000000">
            <w:pPr>
              <w:jc w:val="both"/>
              <w:rPr>
                <w:sz w:val="18"/>
                <w:szCs w:val="18"/>
              </w:rPr>
            </w:pPr>
            <w:r>
              <w:rPr>
                <w:sz w:val="18"/>
                <w:szCs w:val="18"/>
              </w:rPr>
              <w:t>No adjustments</w:t>
            </w:r>
          </w:p>
        </w:tc>
      </w:tr>
      <w:tr w:rsidR="00DB03C3" w14:paraId="2507ED12" w14:textId="77777777">
        <w:trPr>
          <w:trHeight w:val="400"/>
        </w:trPr>
        <w:tc>
          <w:tcPr>
            <w:tcW w:w="1328" w:type="dxa"/>
          </w:tcPr>
          <w:p w14:paraId="2F02CAAF" w14:textId="77777777" w:rsidR="00DB03C3" w:rsidRPr="00256503" w:rsidRDefault="00000000">
            <w:pPr>
              <w:jc w:val="both"/>
              <w:rPr>
                <w:sz w:val="18"/>
                <w:szCs w:val="18"/>
                <w:lang w:val="en-US"/>
              </w:rPr>
            </w:pPr>
            <w:r w:rsidRPr="00256503">
              <w:rPr>
                <w:sz w:val="18"/>
                <w:szCs w:val="18"/>
                <w:lang w:val="en-US"/>
              </w:rPr>
              <w:t>Software development: implementation of functional modules according to the defined architecture.</w:t>
            </w:r>
          </w:p>
        </w:tc>
        <w:tc>
          <w:tcPr>
            <w:tcW w:w="1077" w:type="dxa"/>
          </w:tcPr>
          <w:p w14:paraId="19266D66" w14:textId="77777777" w:rsidR="00DB03C3" w:rsidRDefault="00000000">
            <w:pPr>
              <w:jc w:val="both"/>
              <w:rPr>
                <w:sz w:val="18"/>
                <w:szCs w:val="18"/>
              </w:rPr>
            </w:pPr>
            <w:r>
              <w:rPr>
                <w:sz w:val="18"/>
                <w:szCs w:val="18"/>
              </w:rPr>
              <w:t>Institutional authentication and login</w:t>
            </w:r>
          </w:p>
        </w:tc>
        <w:tc>
          <w:tcPr>
            <w:tcW w:w="1276" w:type="dxa"/>
          </w:tcPr>
          <w:p w14:paraId="723FA304" w14:textId="77777777" w:rsidR="00DB03C3" w:rsidRPr="00256503" w:rsidRDefault="00000000">
            <w:pPr>
              <w:jc w:val="both"/>
              <w:rPr>
                <w:sz w:val="18"/>
                <w:szCs w:val="18"/>
                <w:lang w:val="en-US"/>
              </w:rPr>
            </w:pPr>
            <w:r w:rsidRPr="00256503">
              <w:rPr>
                <w:sz w:val="18"/>
                <w:szCs w:val="18"/>
                <w:lang w:val="en-US"/>
              </w:rPr>
              <w:t>Ionic + Angular, Node.js, REST APIs, Git/GitHub.</w:t>
            </w:r>
          </w:p>
        </w:tc>
        <w:tc>
          <w:tcPr>
            <w:tcW w:w="1276" w:type="dxa"/>
          </w:tcPr>
          <w:p w14:paraId="0E5DBCCE" w14:textId="77777777" w:rsidR="00DB03C3" w:rsidRDefault="00000000">
            <w:pPr>
              <w:jc w:val="both"/>
              <w:rPr>
                <w:sz w:val="18"/>
                <w:szCs w:val="18"/>
              </w:rPr>
            </w:pPr>
            <w:r>
              <w:rPr>
                <w:sz w:val="18"/>
                <w:szCs w:val="18"/>
              </w:rPr>
              <w:t>5 days (Sep 21 to Sep 25)</w:t>
            </w:r>
          </w:p>
        </w:tc>
        <w:tc>
          <w:tcPr>
            <w:tcW w:w="1275" w:type="dxa"/>
          </w:tcPr>
          <w:p w14:paraId="3D20D120" w14:textId="77777777" w:rsidR="00DB03C3" w:rsidRDefault="00000000">
            <w:pPr>
              <w:jc w:val="both"/>
              <w:rPr>
                <w:sz w:val="18"/>
                <w:szCs w:val="18"/>
              </w:rPr>
            </w:pPr>
            <w:r>
              <w:rPr>
                <w:sz w:val="18"/>
                <w:szCs w:val="18"/>
              </w:rPr>
              <w:t>Daphne Cuadra</w:t>
            </w:r>
          </w:p>
        </w:tc>
        <w:tc>
          <w:tcPr>
            <w:tcW w:w="1276" w:type="dxa"/>
          </w:tcPr>
          <w:p w14:paraId="2F038B7F" w14:textId="77777777" w:rsidR="00DB03C3" w:rsidRPr="00256503" w:rsidRDefault="00000000">
            <w:pPr>
              <w:jc w:val="both"/>
              <w:rPr>
                <w:sz w:val="18"/>
                <w:szCs w:val="18"/>
                <w:lang w:val="en-US"/>
              </w:rPr>
            </w:pPr>
            <w:r w:rsidRPr="00256503">
              <w:rPr>
                <w:sz w:val="18"/>
                <w:szCs w:val="18"/>
                <w:lang w:val="en-US"/>
              </w:rPr>
              <w:t>No significant difficulties; activity carried out as planned.</w:t>
            </w:r>
          </w:p>
        </w:tc>
        <w:tc>
          <w:tcPr>
            <w:tcW w:w="1418" w:type="dxa"/>
          </w:tcPr>
          <w:p w14:paraId="360B5CEE" w14:textId="77777777" w:rsidR="00DB03C3" w:rsidRDefault="00000000">
            <w:pPr>
              <w:jc w:val="both"/>
              <w:rPr>
                <w:sz w:val="18"/>
                <w:szCs w:val="18"/>
              </w:rPr>
            </w:pPr>
            <w:r>
              <w:rPr>
                <w:sz w:val="18"/>
                <w:szCs w:val="18"/>
              </w:rPr>
              <w:t>Completed</w:t>
            </w:r>
          </w:p>
        </w:tc>
        <w:tc>
          <w:tcPr>
            <w:tcW w:w="850" w:type="dxa"/>
          </w:tcPr>
          <w:p w14:paraId="6CF8EF79" w14:textId="77777777" w:rsidR="00DB03C3" w:rsidRDefault="00000000">
            <w:pPr>
              <w:jc w:val="both"/>
              <w:rPr>
                <w:sz w:val="18"/>
                <w:szCs w:val="18"/>
              </w:rPr>
            </w:pPr>
            <w:r>
              <w:rPr>
                <w:sz w:val="18"/>
                <w:szCs w:val="18"/>
              </w:rPr>
              <w:t>No adjustments</w:t>
            </w:r>
          </w:p>
        </w:tc>
      </w:tr>
      <w:tr w:rsidR="00DB03C3" w14:paraId="451D470E" w14:textId="77777777">
        <w:trPr>
          <w:trHeight w:val="400"/>
        </w:trPr>
        <w:tc>
          <w:tcPr>
            <w:tcW w:w="1328" w:type="dxa"/>
          </w:tcPr>
          <w:p w14:paraId="3C1E859C" w14:textId="77777777" w:rsidR="00DB03C3" w:rsidRPr="00256503" w:rsidRDefault="00000000">
            <w:pPr>
              <w:jc w:val="both"/>
              <w:rPr>
                <w:sz w:val="18"/>
                <w:szCs w:val="18"/>
                <w:lang w:val="en-US"/>
              </w:rPr>
            </w:pPr>
            <w:r w:rsidRPr="00256503">
              <w:rPr>
                <w:sz w:val="18"/>
                <w:szCs w:val="18"/>
                <w:lang w:val="en-US"/>
              </w:rPr>
              <w:t>Software development: implementation of functional modules according to the defined architecture.</w:t>
            </w:r>
          </w:p>
        </w:tc>
        <w:tc>
          <w:tcPr>
            <w:tcW w:w="1077" w:type="dxa"/>
          </w:tcPr>
          <w:p w14:paraId="79F882BE" w14:textId="77777777" w:rsidR="00DB03C3" w:rsidRPr="00256503" w:rsidRDefault="00000000">
            <w:pPr>
              <w:jc w:val="both"/>
              <w:rPr>
                <w:sz w:val="18"/>
                <w:szCs w:val="18"/>
                <w:lang w:val="en-US"/>
              </w:rPr>
            </w:pPr>
            <w:r w:rsidRPr="00256503">
              <w:rPr>
                <w:sz w:val="18"/>
                <w:szCs w:val="18"/>
                <w:lang w:val="en-US"/>
              </w:rPr>
              <w:t>Registration, roles, and profile management</w:t>
            </w:r>
          </w:p>
        </w:tc>
        <w:tc>
          <w:tcPr>
            <w:tcW w:w="1276" w:type="dxa"/>
          </w:tcPr>
          <w:p w14:paraId="4DBCA164" w14:textId="77777777" w:rsidR="00DB03C3" w:rsidRPr="00256503" w:rsidRDefault="00000000">
            <w:pPr>
              <w:jc w:val="both"/>
              <w:rPr>
                <w:sz w:val="18"/>
                <w:szCs w:val="18"/>
                <w:lang w:val="en-US"/>
              </w:rPr>
            </w:pPr>
            <w:r w:rsidRPr="00256503">
              <w:rPr>
                <w:sz w:val="18"/>
                <w:szCs w:val="18"/>
                <w:lang w:val="en-US"/>
              </w:rPr>
              <w:t>Ionic + Angular, Node.js, REST APIs, Git/GitHub.</w:t>
            </w:r>
          </w:p>
        </w:tc>
        <w:tc>
          <w:tcPr>
            <w:tcW w:w="1276" w:type="dxa"/>
          </w:tcPr>
          <w:p w14:paraId="58886898" w14:textId="77777777" w:rsidR="00DB03C3" w:rsidRDefault="00000000">
            <w:pPr>
              <w:jc w:val="both"/>
              <w:rPr>
                <w:sz w:val="18"/>
                <w:szCs w:val="18"/>
              </w:rPr>
            </w:pPr>
            <w:r>
              <w:rPr>
                <w:sz w:val="18"/>
                <w:szCs w:val="18"/>
              </w:rPr>
              <w:t>5 days (Sep 25 to Sep 29)</w:t>
            </w:r>
          </w:p>
        </w:tc>
        <w:tc>
          <w:tcPr>
            <w:tcW w:w="1275" w:type="dxa"/>
          </w:tcPr>
          <w:p w14:paraId="0421854F" w14:textId="77777777" w:rsidR="00DB03C3" w:rsidRDefault="00000000">
            <w:pPr>
              <w:jc w:val="both"/>
              <w:rPr>
                <w:sz w:val="18"/>
                <w:szCs w:val="18"/>
              </w:rPr>
            </w:pPr>
            <w:r>
              <w:rPr>
                <w:sz w:val="18"/>
                <w:szCs w:val="18"/>
              </w:rPr>
              <w:t>Daphne Cuadra</w:t>
            </w:r>
          </w:p>
        </w:tc>
        <w:tc>
          <w:tcPr>
            <w:tcW w:w="1276" w:type="dxa"/>
          </w:tcPr>
          <w:p w14:paraId="1503E55E" w14:textId="77777777" w:rsidR="00DB03C3" w:rsidRPr="00256503" w:rsidRDefault="00000000">
            <w:pPr>
              <w:jc w:val="both"/>
              <w:rPr>
                <w:sz w:val="18"/>
                <w:szCs w:val="18"/>
                <w:lang w:val="en-US"/>
              </w:rPr>
            </w:pPr>
            <w:r w:rsidRPr="00256503">
              <w:rPr>
                <w:sz w:val="18"/>
                <w:szCs w:val="18"/>
                <w:lang w:val="en-US"/>
              </w:rPr>
              <w:t>In progress, within the timeframe defined in the Gantt Chart.</w:t>
            </w:r>
          </w:p>
        </w:tc>
        <w:tc>
          <w:tcPr>
            <w:tcW w:w="1418" w:type="dxa"/>
          </w:tcPr>
          <w:p w14:paraId="51830D6E" w14:textId="77777777" w:rsidR="00DB03C3" w:rsidRDefault="00000000">
            <w:pPr>
              <w:jc w:val="both"/>
              <w:rPr>
                <w:sz w:val="18"/>
                <w:szCs w:val="18"/>
              </w:rPr>
            </w:pPr>
            <w:r>
              <w:rPr>
                <w:sz w:val="18"/>
                <w:szCs w:val="18"/>
              </w:rPr>
              <w:t>In progress</w:t>
            </w:r>
          </w:p>
        </w:tc>
        <w:tc>
          <w:tcPr>
            <w:tcW w:w="850" w:type="dxa"/>
          </w:tcPr>
          <w:p w14:paraId="2BA71D56" w14:textId="77777777" w:rsidR="00DB03C3" w:rsidRDefault="00000000">
            <w:pPr>
              <w:jc w:val="both"/>
              <w:rPr>
                <w:sz w:val="18"/>
                <w:szCs w:val="18"/>
              </w:rPr>
            </w:pPr>
            <w:r>
              <w:rPr>
                <w:sz w:val="18"/>
                <w:szCs w:val="18"/>
              </w:rPr>
              <w:t>No adjustments</w:t>
            </w:r>
          </w:p>
        </w:tc>
      </w:tr>
      <w:tr w:rsidR="00DB03C3" w14:paraId="4BEC3F01" w14:textId="77777777">
        <w:trPr>
          <w:trHeight w:val="400"/>
        </w:trPr>
        <w:tc>
          <w:tcPr>
            <w:tcW w:w="1328" w:type="dxa"/>
          </w:tcPr>
          <w:p w14:paraId="0F3BC39F" w14:textId="77777777" w:rsidR="00DB03C3" w:rsidRPr="00256503" w:rsidRDefault="00000000">
            <w:pPr>
              <w:jc w:val="both"/>
              <w:rPr>
                <w:sz w:val="18"/>
                <w:szCs w:val="18"/>
                <w:lang w:val="en-US"/>
              </w:rPr>
            </w:pPr>
            <w:r w:rsidRPr="00256503">
              <w:rPr>
                <w:sz w:val="18"/>
                <w:szCs w:val="18"/>
                <w:lang w:val="en-US"/>
              </w:rPr>
              <w:t>Software development: implementation of functional modules according to the defined architecture.</w:t>
            </w:r>
          </w:p>
        </w:tc>
        <w:tc>
          <w:tcPr>
            <w:tcW w:w="1077" w:type="dxa"/>
          </w:tcPr>
          <w:p w14:paraId="02CC74F2" w14:textId="77777777" w:rsidR="00DB03C3" w:rsidRPr="00256503" w:rsidRDefault="00000000">
            <w:pPr>
              <w:jc w:val="both"/>
              <w:rPr>
                <w:sz w:val="18"/>
                <w:szCs w:val="18"/>
                <w:lang w:val="en-US"/>
              </w:rPr>
            </w:pPr>
            <w:r w:rsidRPr="00256503">
              <w:rPr>
                <w:sz w:val="18"/>
                <w:szCs w:val="18"/>
                <w:lang w:val="en-US"/>
              </w:rPr>
              <w:t>CRUD and classification of activities by category</w:t>
            </w:r>
          </w:p>
        </w:tc>
        <w:tc>
          <w:tcPr>
            <w:tcW w:w="1276" w:type="dxa"/>
          </w:tcPr>
          <w:p w14:paraId="78AF14A5" w14:textId="77777777" w:rsidR="00DB03C3" w:rsidRPr="00256503" w:rsidRDefault="00000000">
            <w:pPr>
              <w:jc w:val="both"/>
              <w:rPr>
                <w:sz w:val="18"/>
                <w:szCs w:val="18"/>
                <w:lang w:val="en-US"/>
              </w:rPr>
            </w:pPr>
            <w:r w:rsidRPr="00256503">
              <w:rPr>
                <w:sz w:val="18"/>
                <w:szCs w:val="18"/>
                <w:lang w:val="en-US"/>
              </w:rPr>
              <w:t>Ionic + Angular, Node.js, REST APIs, Git/GitHub.</w:t>
            </w:r>
          </w:p>
        </w:tc>
        <w:tc>
          <w:tcPr>
            <w:tcW w:w="1276" w:type="dxa"/>
          </w:tcPr>
          <w:p w14:paraId="6FB7E8A4" w14:textId="77777777" w:rsidR="00DB03C3" w:rsidRDefault="00000000">
            <w:pPr>
              <w:jc w:val="both"/>
              <w:rPr>
                <w:sz w:val="18"/>
                <w:szCs w:val="18"/>
              </w:rPr>
            </w:pPr>
            <w:r>
              <w:rPr>
                <w:sz w:val="18"/>
                <w:szCs w:val="18"/>
              </w:rPr>
              <w:t>4 days (Sep 29 to Oct 2)</w:t>
            </w:r>
          </w:p>
        </w:tc>
        <w:tc>
          <w:tcPr>
            <w:tcW w:w="1275" w:type="dxa"/>
          </w:tcPr>
          <w:p w14:paraId="7D64BF4E" w14:textId="77777777" w:rsidR="00DB03C3" w:rsidRDefault="00000000">
            <w:pPr>
              <w:jc w:val="both"/>
              <w:rPr>
                <w:sz w:val="18"/>
                <w:szCs w:val="18"/>
              </w:rPr>
            </w:pPr>
            <w:r>
              <w:rPr>
                <w:sz w:val="18"/>
                <w:szCs w:val="18"/>
              </w:rPr>
              <w:t>Daphne Cuadra</w:t>
            </w:r>
          </w:p>
        </w:tc>
        <w:tc>
          <w:tcPr>
            <w:tcW w:w="1276" w:type="dxa"/>
          </w:tcPr>
          <w:p w14:paraId="1D0C0A8D" w14:textId="77777777" w:rsidR="00DB03C3" w:rsidRPr="00256503" w:rsidRDefault="00000000">
            <w:pPr>
              <w:jc w:val="both"/>
              <w:rPr>
                <w:sz w:val="18"/>
                <w:szCs w:val="18"/>
                <w:lang w:val="en-US"/>
              </w:rPr>
            </w:pPr>
            <w:r w:rsidRPr="00256503">
              <w:rPr>
                <w:sz w:val="18"/>
                <w:szCs w:val="18"/>
                <w:lang w:val="en-US"/>
              </w:rPr>
              <w:t>In progress, within the timeframe defined in the Gantt Chart.</w:t>
            </w:r>
          </w:p>
        </w:tc>
        <w:tc>
          <w:tcPr>
            <w:tcW w:w="1418" w:type="dxa"/>
          </w:tcPr>
          <w:p w14:paraId="71FD7665" w14:textId="77777777" w:rsidR="00DB03C3" w:rsidRDefault="00000000">
            <w:pPr>
              <w:jc w:val="both"/>
              <w:rPr>
                <w:sz w:val="18"/>
                <w:szCs w:val="18"/>
              </w:rPr>
            </w:pPr>
            <w:r>
              <w:rPr>
                <w:sz w:val="18"/>
                <w:szCs w:val="18"/>
              </w:rPr>
              <w:t>In progress</w:t>
            </w:r>
          </w:p>
        </w:tc>
        <w:tc>
          <w:tcPr>
            <w:tcW w:w="850" w:type="dxa"/>
          </w:tcPr>
          <w:p w14:paraId="23B40338" w14:textId="77777777" w:rsidR="00DB03C3" w:rsidRDefault="00000000">
            <w:pPr>
              <w:jc w:val="both"/>
              <w:rPr>
                <w:sz w:val="18"/>
                <w:szCs w:val="18"/>
              </w:rPr>
            </w:pPr>
            <w:r>
              <w:rPr>
                <w:sz w:val="18"/>
                <w:szCs w:val="18"/>
              </w:rPr>
              <w:t>No adjustments</w:t>
            </w:r>
          </w:p>
        </w:tc>
      </w:tr>
      <w:tr w:rsidR="00DB03C3" w14:paraId="2038735F" w14:textId="77777777">
        <w:trPr>
          <w:trHeight w:val="400"/>
        </w:trPr>
        <w:tc>
          <w:tcPr>
            <w:tcW w:w="1328" w:type="dxa"/>
          </w:tcPr>
          <w:p w14:paraId="4139E407" w14:textId="77777777" w:rsidR="00DB03C3" w:rsidRPr="00256503" w:rsidRDefault="00000000">
            <w:pPr>
              <w:jc w:val="both"/>
              <w:rPr>
                <w:sz w:val="18"/>
                <w:szCs w:val="18"/>
                <w:lang w:val="en-US"/>
              </w:rPr>
            </w:pPr>
            <w:r w:rsidRPr="00256503">
              <w:rPr>
                <w:sz w:val="18"/>
                <w:szCs w:val="18"/>
                <w:lang w:val="en-US"/>
              </w:rPr>
              <w:t>Software development: implementation of functional modules according to the defined architecture.</w:t>
            </w:r>
          </w:p>
        </w:tc>
        <w:tc>
          <w:tcPr>
            <w:tcW w:w="1077" w:type="dxa"/>
          </w:tcPr>
          <w:p w14:paraId="64EDB223" w14:textId="77777777" w:rsidR="00DB03C3" w:rsidRPr="00256503" w:rsidRDefault="00000000">
            <w:pPr>
              <w:jc w:val="both"/>
              <w:rPr>
                <w:sz w:val="18"/>
                <w:szCs w:val="18"/>
                <w:lang w:val="en-US"/>
              </w:rPr>
            </w:pPr>
            <w:r w:rsidRPr="00256503">
              <w:rPr>
                <w:sz w:val="18"/>
                <w:szCs w:val="18"/>
                <w:lang w:val="en-US"/>
              </w:rPr>
              <w:t>Publishing and management of activity statuses</w:t>
            </w:r>
          </w:p>
        </w:tc>
        <w:tc>
          <w:tcPr>
            <w:tcW w:w="1276" w:type="dxa"/>
          </w:tcPr>
          <w:p w14:paraId="0DD7E181" w14:textId="77777777" w:rsidR="00DB03C3" w:rsidRPr="00256503" w:rsidRDefault="00000000">
            <w:pPr>
              <w:jc w:val="both"/>
              <w:rPr>
                <w:sz w:val="18"/>
                <w:szCs w:val="18"/>
                <w:lang w:val="en-US"/>
              </w:rPr>
            </w:pPr>
            <w:r w:rsidRPr="00256503">
              <w:rPr>
                <w:sz w:val="18"/>
                <w:szCs w:val="18"/>
                <w:lang w:val="en-US"/>
              </w:rPr>
              <w:t>Ionic + Angular, Node.js, REST APIs, Git/GitHub.</w:t>
            </w:r>
          </w:p>
        </w:tc>
        <w:tc>
          <w:tcPr>
            <w:tcW w:w="1276" w:type="dxa"/>
          </w:tcPr>
          <w:p w14:paraId="2DF2BDD9" w14:textId="77777777" w:rsidR="00DB03C3" w:rsidRDefault="00000000">
            <w:pPr>
              <w:jc w:val="both"/>
              <w:rPr>
                <w:sz w:val="18"/>
                <w:szCs w:val="18"/>
              </w:rPr>
            </w:pPr>
            <w:r>
              <w:rPr>
                <w:sz w:val="18"/>
                <w:szCs w:val="18"/>
              </w:rPr>
              <w:t>4 days (Oct 2 to Oct 5)</w:t>
            </w:r>
          </w:p>
        </w:tc>
        <w:tc>
          <w:tcPr>
            <w:tcW w:w="1275" w:type="dxa"/>
          </w:tcPr>
          <w:p w14:paraId="5469F935" w14:textId="77777777" w:rsidR="00DB03C3" w:rsidRDefault="00000000">
            <w:pPr>
              <w:jc w:val="both"/>
              <w:rPr>
                <w:sz w:val="18"/>
                <w:szCs w:val="18"/>
              </w:rPr>
            </w:pPr>
            <w:r>
              <w:rPr>
                <w:sz w:val="18"/>
                <w:szCs w:val="18"/>
              </w:rPr>
              <w:t>Daphne Cuadra</w:t>
            </w:r>
          </w:p>
        </w:tc>
        <w:tc>
          <w:tcPr>
            <w:tcW w:w="1276" w:type="dxa"/>
          </w:tcPr>
          <w:p w14:paraId="008A5C1F" w14:textId="77777777" w:rsidR="00DB03C3" w:rsidRPr="00256503" w:rsidRDefault="00000000">
            <w:pPr>
              <w:jc w:val="both"/>
              <w:rPr>
                <w:sz w:val="18"/>
                <w:szCs w:val="18"/>
                <w:lang w:val="en-US"/>
              </w:rPr>
            </w:pPr>
            <w:r w:rsidRPr="00256503">
              <w:rPr>
                <w:sz w:val="18"/>
                <w:szCs w:val="18"/>
                <w:lang w:val="en-US"/>
              </w:rPr>
              <w:t>No observations; its scheduled start date has not yet arrived.</w:t>
            </w:r>
          </w:p>
        </w:tc>
        <w:tc>
          <w:tcPr>
            <w:tcW w:w="1418" w:type="dxa"/>
          </w:tcPr>
          <w:p w14:paraId="56FCBA06" w14:textId="77777777" w:rsidR="00DB03C3" w:rsidRDefault="00000000">
            <w:pPr>
              <w:jc w:val="both"/>
              <w:rPr>
                <w:sz w:val="18"/>
                <w:szCs w:val="18"/>
              </w:rPr>
            </w:pPr>
            <w:r>
              <w:rPr>
                <w:sz w:val="18"/>
                <w:szCs w:val="18"/>
              </w:rPr>
              <w:t>Not started</w:t>
            </w:r>
          </w:p>
        </w:tc>
        <w:tc>
          <w:tcPr>
            <w:tcW w:w="850" w:type="dxa"/>
          </w:tcPr>
          <w:p w14:paraId="38794AD4" w14:textId="77777777" w:rsidR="00DB03C3" w:rsidRDefault="00000000">
            <w:pPr>
              <w:jc w:val="both"/>
              <w:rPr>
                <w:sz w:val="18"/>
                <w:szCs w:val="18"/>
              </w:rPr>
            </w:pPr>
            <w:r>
              <w:rPr>
                <w:sz w:val="18"/>
                <w:szCs w:val="18"/>
              </w:rPr>
              <w:t>No adjustments</w:t>
            </w:r>
          </w:p>
        </w:tc>
      </w:tr>
      <w:tr w:rsidR="00DB03C3" w14:paraId="1E9AEBEE" w14:textId="77777777">
        <w:trPr>
          <w:trHeight w:val="400"/>
        </w:trPr>
        <w:tc>
          <w:tcPr>
            <w:tcW w:w="1328" w:type="dxa"/>
          </w:tcPr>
          <w:p w14:paraId="30AEBA83" w14:textId="77777777" w:rsidR="00DB03C3" w:rsidRPr="00256503" w:rsidRDefault="00000000">
            <w:pPr>
              <w:jc w:val="both"/>
              <w:rPr>
                <w:sz w:val="18"/>
                <w:szCs w:val="18"/>
                <w:lang w:val="en-US"/>
              </w:rPr>
            </w:pPr>
            <w:r w:rsidRPr="00256503">
              <w:rPr>
                <w:sz w:val="18"/>
                <w:szCs w:val="18"/>
                <w:lang w:val="en-US"/>
              </w:rPr>
              <w:t>Software development: implementation of functional modules according to the defined architecture.</w:t>
            </w:r>
          </w:p>
        </w:tc>
        <w:tc>
          <w:tcPr>
            <w:tcW w:w="1077" w:type="dxa"/>
          </w:tcPr>
          <w:p w14:paraId="3A35F381" w14:textId="77777777" w:rsidR="00DB03C3" w:rsidRPr="00256503" w:rsidRDefault="00000000">
            <w:pPr>
              <w:jc w:val="both"/>
              <w:rPr>
                <w:sz w:val="18"/>
                <w:szCs w:val="18"/>
                <w:lang w:val="en-US"/>
              </w:rPr>
            </w:pPr>
            <w:r w:rsidRPr="00256503">
              <w:rPr>
                <w:sz w:val="18"/>
                <w:szCs w:val="18"/>
                <w:lang w:val="en-US"/>
              </w:rPr>
              <w:t>Enrollment and validation of slots/requirements</w:t>
            </w:r>
          </w:p>
        </w:tc>
        <w:tc>
          <w:tcPr>
            <w:tcW w:w="1276" w:type="dxa"/>
          </w:tcPr>
          <w:p w14:paraId="42CB7361" w14:textId="77777777" w:rsidR="00DB03C3" w:rsidRPr="00256503" w:rsidRDefault="00000000">
            <w:pPr>
              <w:jc w:val="both"/>
              <w:rPr>
                <w:sz w:val="18"/>
                <w:szCs w:val="18"/>
                <w:lang w:val="en-US"/>
              </w:rPr>
            </w:pPr>
            <w:r w:rsidRPr="00256503">
              <w:rPr>
                <w:sz w:val="18"/>
                <w:szCs w:val="18"/>
                <w:lang w:val="en-US"/>
              </w:rPr>
              <w:t>Ionic + Angular, Node.js, REST APIs, Git/GitHub.</w:t>
            </w:r>
          </w:p>
        </w:tc>
        <w:tc>
          <w:tcPr>
            <w:tcW w:w="1276" w:type="dxa"/>
          </w:tcPr>
          <w:p w14:paraId="12163013" w14:textId="77777777" w:rsidR="00DB03C3" w:rsidRDefault="00000000">
            <w:pPr>
              <w:jc w:val="both"/>
              <w:rPr>
                <w:sz w:val="18"/>
                <w:szCs w:val="18"/>
              </w:rPr>
            </w:pPr>
            <w:r>
              <w:rPr>
                <w:sz w:val="18"/>
                <w:szCs w:val="18"/>
              </w:rPr>
              <w:t>5 days (Oct 5 to Oct 9)</w:t>
            </w:r>
          </w:p>
        </w:tc>
        <w:tc>
          <w:tcPr>
            <w:tcW w:w="1275" w:type="dxa"/>
          </w:tcPr>
          <w:p w14:paraId="783F0897" w14:textId="77777777" w:rsidR="00DB03C3" w:rsidRDefault="00000000">
            <w:pPr>
              <w:jc w:val="both"/>
              <w:rPr>
                <w:sz w:val="18"/>
                <w:szCs w:val="18"/>
              </w:rPr>
            </w:pPr>
            <w:r>
              <w:rPr>
                <w:sz w:val="18"/>
                <w:szCs w:val="18"/>
              </w:rPr>
              <w:t>Daphne Cuadra</w:t>
            </w:r>
          </w:p>
        </w:tc>
        <w:tc>
          <w:tcPr>
            <w:tcW w:w="1276" w:type="dxa"/>
          </w:tcPr>
          <w:p w14:paraId="253971D5" w14:textId="77777777" w:rsidR="00DB03C3" w:rsidRPr="00256503" w:rsidRDefault="00000000">
            <w:pPr>
              <w:jc w:val="both"/>
              <w:rPr>
                <w:sz w:val="18"/>
                <w:szCs w:val="18"/>
                <w:lang w:val="en-US"/>
              </w:rPr>
            </w:pPr>
            <w:r w:rsidRPr="00256503">
              <w:rPr>
                <w:sz w:val="18"/>
                <w:szCs w:val="18"/>
                <w:lang w:val="en-US"/>
              </w:rPr>
              <w:t>No observations; its scheduled start date has not yet arrived.</w:t>
            </w:r>
          </w:p>
        </w:tc>
        <w:tc>
          <w:tcPr>
            <w:tcW w:w="1418" w:type="dxa"/>
          </w:tcPr>
          <w:p w14:paraId="27D0BE4A" w14:textId="77777777" w:rsidR="00DB03C3" w:rsidRDefault="00000000">
            <w:pPr>
              <w:jc w:val="both"/>
              <w:rPr>
                <w:sz w:val="18"/>
                <w:szCs w:val="18"/>
              </w:rPr>
            </w:pPr>
            <w:r>
              <w:rPr>
                <w:sz w:val="18"/>
                <w:szCs w:val="18"/>
              </w:rPr>
              <w:t>Not started</w:t>
            </w:r>
          </w:p>
        </w:tc>
        <w:tc>
          <w:tcPr>
            <w:tcW w:w="850" w:type="dxa"/>
          </w:tcPr>
          <w:p w14:paraId="0E20E26B" w14:textId="77777777" w:rsidR="00DB03C3" w:rsidRDefault="00000000">
            <w:pPr>
              <w:jc w:val="both"/>
              <w:rPr>
                <w:sz w:val="18"/>
                <w:szCs w:val="18"/>
              </w:rPr>
            </w:pPr>
            <w:r>
              <w:rPr>
                <w:sz w:val="18"/>
                <w:szCs w:val="18"/>
              </w:rPr>
              <w:t>No adjustments</w:t>
            </w:r>
          </w:p>
        </w:tc>
      </w:tr>
      <w:tr w:rsidR="00DB03C3" w14:paraId="3677B66C" w14:textId="77777777">
        <w:trPr>
          <w:trHeight w:val="400"/>
        </w:trPr>
        <w:tc>
          <w:tcPr>
            <w:tcW w:w="1328" w:type="dxa"/>
          </w:tcPr>
          <w:p w14:paraId="3859C0C2" w14:textId="77777777" w:rsidR="00DB03C3" w:rsidRPr="00256503" w:rsidRDefault="00000000">
            <w:pPr>
              <w:jc w:val="both"/>
              <w:rPr>
                <w:sz w:val="18"/>
                <w:szCs w:val="18"/>
                <w:lang w:val="en-US"/>
              </w:rPr>
            </w:pPr>
            <w:r w:rsidRPr="00256503">
              <w:rPr>
                <w:sz w:val="18"/>
                <w:szCs w:val="18"/>
                <w:lang w:val="en-US"/>
              </w:rPr>
              <w:t xml:space="preserve">Software development: implementation of functional modules </w:t>
            </w:r>
            <w:r w:rsidRPr="00256503">
              <w:rPr>
                <w:sz w:val="18"/>
                <w:szCs w:val="18"/>
                <w:lang w:val="en-US"/>
              </w:rPr>
              <w:lastRenderedPageBreak/>
              <w:t>according to the defined architecture.</w:t>
            </w:r>
          </w:p>
        </w:tc>
        <w:tc>
          <w:tcPr>
            <w:tcW w:w="1077" w:type="dxa"/>
          </w:tcPr>
          <w:p w14:paraId="6644AE43" w14:textId="77777777" w:rsidR="00DB03C3" w:rsidRDefault="00000000">
            <w:pPr>
              <w:jc w:val="both"/>
              <w:rPr>
                <w:sz w:val="18"/>
                <w:szCs w:val="18"/>
              </w:rPr>
            </w:pPr>
            <w:r>
              <w:rPr>
                <w:sz w:val="18"/>
                <w:szCs w:val="18"/>
              </w:rPr>
              <w:lastRenderedPageBreak/>
              <w:t>Attendance registration and validation</w:t>
            </w:r>
          </w:p>
        </w:tc>
        <w:tc>
          <w:tcPr>
            <w:tcW w:w="1276" w:type="dxa"/>
          </w:tcPr>
          <w:p w14:paraId="73DE2DBB" w14:textId="77777777" w:rsidR="00DB03C3" w:rsidRPr="00256503" w:rsidRDefault="00000000">
            <w:pPr>
              <w:jc w:val="both"/>
              <w:rPr>
                <w:sz w:val="18"/>
                <w:szCs w:val="18"/>
                <w:lang w:val="en-US"/>
              </w:rPr>
            </w:pPr>
            <w:r w:rsidRPr="00256503">
              <w:rPr>
                <w:sz w:val="18"/>
                <w:szCs w:val="18"/>
                <w:lang w:val="en-US"/>
              </w:rPr>
              <w:t>Ionic + Angular, Node.js, REST APIs, Git/GitHub.</w:t>
            </w:r>
          </w:p>
        </w:tc>
        <w:tc>
          <w:tcPr>
            <w:tcW w:w="1276" w:type="dxa"/>
          </w:tcPr>
          <w:p w14:paraId="2D8D66A1" w14:textId="77777777" w:rsidR="00DB03C3" w:rsidRDefault="00000000">
            <w:pPr>
              <w:jc w:val="both"/>
              <w:rPr>
                <w:sz w:val="18"/>
                <w:szCs w:val="18"/>
              </w:rPr>
            </w:pPr>
            <w:r>
              <w:rPr>
                <w:sz w:val="18"/>
                <w:szCs w:val="18"/>
              </w:rPr>
              <w:t>5 days (Oct 9 to Oct 13)</w:t>
            </w:r>
          </w:p>
        </w:tc>
        <w:tc>
          <w:tcPr>
            <w:tcW w:w="1275" w:type="dxa"/>
          </w:tcPr>
          <w:p w14:paraId="24A70688" w14:textId="77777777" w:rsidR="00DB03C3" w:rsidRDefault="00000000">
            <w:pPr>
              <w:jc w:val="both"/>
              <w:rPr>
                <w:sz w:val="18"/>
                <w:szCs w:val="18"/>
              </w:rPr>
            </w:pPr>
            <w:r>
              <w:rPr>
                <w:sz w:val="18"/>
                <w:szCs w:val="18"/>
              </w:rPr>
              <w:t>Daphne Cuadra</w:t>
            </w:r>
          </w:p>
        </w:tc>
        <w:tc>
          <w:tcPr>
            <w:tcW w:w="1276" w:type="dxa"/>
          </w:tcPr>
          <w:p w14:paraId="36B2534B" w14:textId="77777777" w:rsidR="00DB03C3" w:rsidRPr="00256503" w:rsidRDefault="00000000">
            <w:pPr>
              <w:jc w:val="both"/>
              <w:rPr>
                <w:sz w:val="18"/>
                <w:szCs w:val="18"/>
                <w:lang w:val="en-US"/>
              </w:rPr>
            </w:pPr>
            <w:r w:rsidRPr="00256503">
              <w:rPr>
                <w:sz w:val="18"/>
                <w:szCs w:val="18"/>
                <w:lang w:val="en-US"/>
              </w:rPr>
              <w:t xml:space="preserve">No observations; its scheduled start date has </w:t>
            </w:r>
            <w:r w:rsidRPr="00256503">
              <w:rPr>
                <w:sz w:val="18"/>
                <w:szCs w:val="18"/>
                <w:lang w:val="en-US"/>
              </w:rPr>
              <w:lastRenderedPageBreak/>
              <w:t>not yet arrived.</w:t>
            </w:r>
          </w:p>
        </w:tc>
        <w:tc>
          <w:tcPr>
            <w:tcW w:w="1418" w:type="dxa"/>
          </w:tcPr>
          <w:p w14:paraId="72322D73" w14:textId="77777777" w:rsidR="00DB03C3" w:rsidRDefault="00000000">
            <w:pPr>
              <w:jc w:val="both"/>
              <w:rPr>
                <w:sz w:val="18"/>
                <w:szCs w:val="18"/>
              </w:rPr>
            </w:pPr>
            <w:r>
              <w:rPr>
                <w:sz w:val="18"/>
                <w:szCs w:val="18"/>
              </w:rPr>
              <w:lastRenderedPageBreak/>
              <w:t>Not started</w:t>
            </w:r>
          </w:p>
        </w:tc>
        <w:tc>
          <w:tcPr>
            <w:tcW w:w="850" w:type="dxa"/>
          </w:tcPr>
          <w:p w14:paraId="0A068061" w14:textId="77777777" w:rsidR="00DB03C3" w:rsidRDefault="00000000">
            <w:pPr>
              <w:jc w:val="both"/>
              <w:rPr>
                <w:sz w:val="18"/>
                <w:szCs w:val="18"/>
              </w:rPr>
            </w:pPr>
            <w:r>
              <w:rPr>
                <w:sz w:val="18"/>
                <w:szCs w:val="18"/>
              </w:rPr>
              <w:t>No adjustments</w:t>
            </w:r>
          </w:p>
        </w:tc>
      </w:tr>
      <w:tr w:rsidR="00DB03C3" w14:paraId="0540E178" w14:textId="77777777">
        <w:trPr>
          <w:trHeight w:val="400"/>
        </w:trPr>
        <w:tc>
          <w:tcPr>
            <w:tcW w:w="1328" w:type="dxa"/>
          </w:tcPr>
          <w:p w14:paraId="299E1504" w14:textId="77777777" w:rsidR="00DB03C3" w:rsidRPr="00256503" w:rsidRDefault="00000000">
            <w:pPr>
              <w:jc w:val="both"/>
              <w:rPr>
                <w:sz w:val="18"/>
                <w:szCs w:val="18"/>
                <w:lang w:val="en-US"/>
              </w:rPr>
            </w:pPr>
            <w:r w:rsidRPr="00256503">
              <w:rPr>
                <w:sz w:val="18"/>
                <w:szCs w:val="18"/>
                <w:lang w:val="en-US"/>
              </w:rPr>
              <w:t>Software development: implementation of functional modules according to the defined architecture.</w:t>
            </w:r>
          </w:p>
        </w:tc>
        <w:tc>
          <w:tcPr>
            <w:tcW w:w="1077" w:type="dxa"/>
          </w:tcPr>
          <w:p w14:paraId="309914BE" w14:textId="77777777" w:rsidR="00DB03C3" w:rsidRPr="00256503" w:rsidRDefault="00000000">
            <w:pPr>
              <w:jc w:val="both"/>
              <w:rPr>
                <w:sz w:val="18"/>
                <w:szCs w:val="18"/>
                <w:lang w:val="en-US"/>
              </w:rPr>
            </w:pPr>
            <w:r w:rsidRPr="00256503">
              <w:rPr>
                <w:sz w:val="18"/>
                <w:szCs w:val="18"/>
                <w:lang w:val="en-US"/>
              </w:rPr>
              <w:t>Automatic points assignment and lookup</w:t>
            </w:r>
          </w:p>
        </w:tc>
        <w:tc>
          <w:tcPr>
            <w:tcW w:w="1276" w:type="dxa"/>
          </w:tcPr>
          <w:p w14:paraId="7BBD9223" w14:textId="77777777" w:rsidR="00DB03C3" w:rsidRPr="00256503" w:rsidRDefault="00000000">
            <w:pPr>
              <w:jc w:val="both"/>
              <w:rPr>
                <w:sz w:val="18"/>
                <w:szCs w:val="18"/>
                <w:lang w:val="en-US"/>
              </w:rPr>
            </w:pPr>
            <w:r w:rsidRPr="00256503">
              <w:rPr>
                <w:sz w:val="18"/>
                <w:szCs w:val="18"/>
                <w:lang w:val="en-US"/>
              </w:rPr>
              <w:t>Ionic + Angular, Node.js, REST APIs, Git/GitHub.</w:t>
            </w:r>
          </w:p>
        </w:tc>
        <w:tc>
          <w:tcPr>
            <w:tcW w:w="1276" w:type="dxa"/>
          </w:tcPr>
          <w:p w14:paraId="329C561B" w14:textId="77777777" w:rsidR="00DB03C3" w:rsidRDefault="00000000">
            <w:pPr>
              <w:jc w:val="both"/>
              <w:rPr>
                <w:sz w:val="18"/>
                <w:szCs w:val="18"/>
              </w:rPr>
            </w:pPr>
            <w:r>
              <w:rPr>
                <w:sz w:val="18"/>
                <w:szCs w:val="18"/>
              </w:rPr>
              <w:t>4 days (Oct 13 to Oct 16)</w:t>
            </w:r>
          </w:p>
        </w:tc>
        <w:tc>
          <w:tcPr>
            <w:tcW w:w="1275" w:type="dxa"/>
          </w:tcPr>
          <w:p w14:paraId="32A01A5C" w14:textId="77777777" w:rsidR="00DB03C3" w:rsidRDefault="00000000">
            <w:pPr>
              <w:jc w:val="both"/>
              <w:rPr>
                <w:sz w:val="18"/>
                <w:szCs w:val="18"/>
              </w:rPr>
            </w:pPr>
            <w:r>
              <w:rPr>
                <w:sz w:val="18"/>
                <w:szCs w:val="18"/>
              </w:rPr>
              <w:t>Daphne Cuadra</w:t>
            </w:r>
          </w:p>
        </w:tc>
        <w:tc>
          <w:tcPr>
            <w:tcW w:w="1276" w:type="dxa"/>
          </w:tcPr>
          <w:p w14:paraId="431FF903" w14:textId="77777777" w:rsidR="00DB03C3" w:rsidRPr="00256503" w:rsidRDefault="00000000">
            <w:pPr>
              <w:jc w:val="both"/>
              <w:rPr>
                <w:sz w:val="18"/>
                <w:szCs w:val="18"/>
                <w:lang w:val="en-US"/>
              </w:rPr>
            </w:pPr>
            <w:r w:rsidRPr="00256503">
              <w:rPr>
                <w:sz w:val="18"/>
                <w:szCs w:val="18"/>
                <w:lang w:val="en-US"/>
              </w:rPr>
              <w:t>No observations; its scheduled start date has not yet arrived.</w:t>
            </w:r>
          </w:p>
        </w:tc>
        <w:tc>
          <w:tcPr>
            <w:tcW w:w="1418" w:type="dxa"/>
          </w:tcPr>
          <w:p w14:paraId="3CA0CDC5" w14:textId="77777777" w:rsidR="00DB03C3" w:rsidRDefault="00000000">
            <w:pPr>
              <w:jc w:val="both"/>
              <w:rPr>
                <w:sz w:val="18"/>
                <w:szCs w:val="18"/>
              </w:rPr>
            </w:pPr>
            <w:r>
              <w:rPr>
                <w:sz w:val="18"/>
                <w:szCs w:val="18"/>
              </w:rPr>
              <w:t>Not started</w:t>
            </w:r>
          </w:p>
        </w:tc>
        <w:tc>
          <w:tcPr>
            <w:tcW w:w="850" w:type="dxa"/>
          </w:tcPr>
          <w:p w14:paraId="0002C4B4" w14:textId="77777777" w:rsidR="00DB03C3" w:rsidRDefault="00000000">
            <w:pPr>
              <w:jc w:val="both"/>
              <w:rPr>
                <w:sz w:val="18"/>
                <w:szCs w:val="18"/>
              </w:rPr>
            </w:pPr>
            <w:r>
              <w:rPr>
                <w:sz w:val="18"/>
                <w:szCs w:val="18"/>
              </w:rPr>
              <w:t>No adjustments</w:t>
            </w:r>
          </w:p>
        </w:tc>
      </w:tr>
      <w:tr w:rsidR="00DB03C3" w14:paraId="2AA4AA28" w14:textId="77777777">
        <w:trPr>
          <w:trHeight w:val="400"/>
        </w:trPr>
        <w:tc>
          <w:tcPr>
            <w:tcW w:w="1328" w:type="dxa"/>
          </w:tcPr>
          <w:p w14:paraId="2516754A" w14:textId="77777777" w:rsidR="00DB03C3" w:rsidRPr="00256503" w:rsidRDefault="00000000">
            <w:pPr>
              <w:jc w:val="both"/>
              <w:rPr>
                <w:sz w:val="18"/>
                <w:szCs w:val="18"/>
                <w:lang w:val="en-US"/>
              </w:rPr>
            </w:pPr>
            <w:r w:rsidRPr="00256503">
              <w:rPr>
                <w:sz w:val="18"/>
                <w:szCs w:val="18"/>
                <w:lang w:val="en-US"/>
              </w:rPr>
              <w:t>Software development: implementation of functional modules according to the defined architecture.</w:t>
            </w:r>
          </w:p>
        </w:tc>
        <w:tc>
          <w:tcPr>
            <w:tcW w:w="1077" w:type="dxa"/>
          </w:tcPr>
          <w:p w14:paraId="699E5E23" w14:textId="77777777" w:rsidR="00DB03C3" w:rsidRPr="00256503" w:rsidRDefault="00000000">
            <w:pPr>
              <w:jc w:val="both"/>
              <w:rPr>
                <w:sz w:val="18"/>
                <w:szCs w:val="18"/>
                <w:lang w:val="en-US"/>
              </w:rPr>
            </w:pPr>
            <w:r w:rsidRPr="00256503">
              <w:rPr>
                <w:sz w:val="18"/>
                <w:szCs w:val="18"/>
                <w:lang w:val="en-US"/>
              </w:rPr>
              <w:t>Rewards catalog and stock management</w:t>
            </w:r>
          </w:p>
        </w:tc>
        <w:tc>
          <w:tcPr>
            <w:tcW w:w="1276" w:type="dxa"/>
          </w:tcPr>
          <w:p w14:paraId="7B8E45AB" w14:textId="77777777" w:rsidR="00DB03C3" w:rsidRPr="00256503" w:rsidRDefault="00000000">
            <w:pPr>
              <w:jc w:val="both"/>
              <w:rPr>
                <w:sz w:val="18"/>
                <w:szCs w:val="18"/>
                <w:lang w:val="en-US"/>
              </w:rPr>
            </w:pPr>
            <w:r w:rsidRPr="00256503">
              <w:rPr>
                <w:sz w:val="18"/>
                <w:szCs w:val="18"/>
                <w:lang w:val="en-US"/>
              </w:rPr>
              <w:t>Ionic + Angular, Node.js, REST APIs, Git/GitHub.</w:t>
            </w:r>
          </w:p>
        </w:tc>
        <w:tc>
          <w:tcPr>
            <w:tcW w:w="1276" w:type="dxa"/>
          </w:tcPr>
          <w:p w14:paraId="1C13B2F9" w14:textId="77777777" w:rsidR="00DB03C3" w:rsidRDefault="00000000">
            <w:pPr>
              <w:jc w:val="both"/>
              <w:rPr>
                <w:sz w:val="18"/>
                <w:szCs w:val="18"/>
              </w:rPr>
            </w:pPr>
            <w:r>
              <w:rPr>
                <w:sz w:val="18"/>
                <w:szCs w:val="18"/>
              </w:rPr>
              <w:t>4 days (Oct 16 to Oct 19)</w:t>
            </w:r>
          </w:p>
        </w:tc>
        <w:tc>
          <w:tcPr>
            <w:tcW w:w="1275" w:type="dxa"/>
          </w:tcPr>
          <w:p w14:paraId="3AC5CC0E" w14:textId="77777777" w:rsidR="00DB03C3" w:rsidRDefault="00000000">
            <w:pPr>
              <w:jc w:val="both"/>
              <w:rPr>
                <w:sz w:val="18"/>
                <w:szCs w:val="18"/>
              </w:rPr>
            </w:pPr>
            <w:r>
              <w:rPr>
                <w:sz w:val="18"/>
                <w:szCs w:val="18"/>
              </w:rPr>
              <w:t>Daphne Cuadra</w:t>
            </w:r>
          </w:p>
        </w:tc>
        <w:tc>
          <w:tcPr>
            <w:tcW w:w="1276" w:type="dxa"/>
          </w:tcPr>
          <w:p w14:paraId="51320782" w14:textId="77777777" w:rsidR="00DB03C3" w:rsidRPr="00256503" w:rsidRDefault="00000000">
            <w:pPr>
              <w:jc w:val="both"/>
              <w:rPr>
                <w:sz w:val="18"/>
                <w:szCs w:val="18"/>
                <w:lang w:val="en-US"/>
              </w:rPr>
            </w:pPr>
            <w:r w:rsidRPr="00256503">
              <w:rPr>
                <w:sz w:val="18"/>
                <w:szCs w:val="18"/>
                <w:lang w:val="en-US"/>
              </w:rPr>
              <w:t>No observations; its scheduled start date has not yet arrived.</w:t>
            </w:r>
          </w:p>
        </w:tc>
        <w:tc>
          <w:tcPr>
            <w:tcW w:w="1418" w:type="dxa"/>
          </w:tcPr>
          <w:p w14:paraId="0756D894" w14:textId="77777777" w:rsidR="00DB03C3" w:rsidRDefault="00000000">
            <w:pPr>
              <w:jc w:val="both"/>
              <w:rPr>
                <w:sz w:val="18"/>
                <w:szCs w:val="18"/>
              </w:rPr>
            </w:pPr>
            <w:r>
              <w:rPr>
                <w:sz w:val="18"/>
                <w:szCs w:val="18"/>
              </w:rPr>
              <w:t>Not started</w:t>
            </w:r>
          </w:p>
        </w:tc>
        <w:tc>
          <w:tcPr>
            <w:tcW w:w="850" w:type="dxa"/>
          </w:tcPr>
          <w:p w14:paraId="29BF4AC8" w14:textId="77777777" w:rsidR="00DB03C3" w:rsidRDefault="00000000">
            <w:pPr>
              <w:jc w:val="both"/>
              <w:rPr>
                <w:sz w:val="18"/>
                <w:szCs w:val="18"/>
              </w:rPr>
            </w:pPr>
            <w:r>
              <w:rPr>
                <w:sz w:val="18"/>
                <w:szCs w:val="18"/>
              </w:rPr>
              <w:t>No adjustments</w:t>
            </w:r>
          </w:p>
        </w:tc>
      </w:tr>
      <w:tr w:rsidR="00DB03C3" w14:paraId="5EEEA514" w14:textId="77777777">
        <w:trPr>
          <w:trHeight w:val="400"/>
        </w:trPr>
        <w:tc>
          <w:tcPr>
            <w:tcW w:w="1328" w:type="dxa"/>
          </w:tcPr>
          <w:p w14:paraId="0A208FA9" w14:textId="77777777" w:rsidR="00DB03C3" w:rsidRPr="00256503" w:rsidRDefault="00000000">
            <w:pPr>
              <w:jc w:val="both"/>
              <w:rPr>
                <w:sz w:val="18"/>
                <w:szCs w:val="18"/>
                <w:lang w:val="en-US"/>
              </w:rPr>
            </w:pPr>
            <w:r w:rsidRPr="00256503">
              <w:rPr>
                <w:sz w:val="18"/>
                <w:szCs w:val="18"/>
                <w:lang w:val="en-US"/>
              </w:rPr>
              <w:t>Software development: implementation of functional modules according to the defined architecture.</w:t>
            </w:r>
          </w:p>
        </w:tc>
        <w:tc>
          <w:tcPr>
            <w:tcW w:w="1077" w:type="dxa"/>
          </w:tcPr>
          <w:p w14:paraId="1E33F2AE" w14:textId="77777777" w:rsidR="00DB03C3" w:rsidRPr="00256503" w:rsidRDefault="00000000">
            <w:pPr>
              <w:jc w:val="both"/>
              <w:rPr>
                <w:sz w:val="18"/>
                <w:szCs w:val="18"/>
                <w:lang w:val="en-US"/>
              </w:rPr>
            </w:pPr>
            <w:r w:rsidRPr="00256503">
              <w:rPr>
                <w:sz w:val="18"/>
                <w:szCs w:val="18"/>
                <w:lang w:val="en-US"/>
              </w:rPr>
              <w:t>Redemption, pickup code, and reward delivery</w:t>
            </w:r>
          </w:p>
        </w:tc>
        <w:tc>
          <w:tcPr>
            <w:tcW w:w="1276" w:type="dxa"/>
          </w:tcPr>
          <w:p w14:paraId="49F1BE19" w14:textId="77777777" w:rsidR="00DB03C3" w:rsidRPr="00256503" w:rsidRDefault="00000000">
            <w:pPr>
              <w:jc w:val="both"/>
              <w:rPr>
                <w:sz w:val="18"/>
                <w:szCs w:val="18"/>
                <w:lang w:val="en-US"/>
              </w:rPr>
            </w:pPr>
            <w:r w:rsidRPr="00256503">
              <w:rPr>
                <w:sz w:val="18"/>
                <w:szCs w:val="18"/>
                <w:lang w:val="en-US"/>
              </w:rPr>
              <w:t>Ionic + Angular, Node.js, REST APIs, Git/GitHub.</w:t>
            </w:r>
          </w:p>
        </w:tc>
        <w:tc>
          <w:tcPr>
            <w:tcW w:w="1276" w:type="dxa"/>
          </w:tcPr>
          <w:p w14:paraId="5A16AA75" w14:textId="77777777" w:rsidR="00DB03C3" w:rsidRDefault="00000000">
            <w:pPr>
              <w:jc w:val="both"/>
              <w:rPr>
                <w:sz w:val="18"/>
                <w:szCs w:val="18"/>
              </w:rPr>
            </w:pPr>
            <w:r>
              <w:rPr>
                <w:sz w:val="18"/>
                <w:szCs w:val="18"/>
              </w:rPr>
              <w:t>5 days (Oct 19 to Oct 23)</w:t>
            </w:r>
          </w:p>
        </w:tc>
        <w:tc>
          <w:tcPr>
            <w:tcW w:w="1275" w:type="dxa"/>
          </w:tcPr>
          <w:p w14:paraId="3296417E" w14:textId="77777777" w:rsidR="00DB03C3" w:rsidRDefault="00000000">
            <w:pPr>
              <w:jc w:val="both"/>
              <w:rPr>
                <w:sz w:val="18"/>
                <w:szCs w:val="18"/>
              </w:rPr>
            </w:pPr>
            <w:r>
              <w:rPr>
                <w:sz w:val="18"/>
                <w:szCs w:val="18"/>
              </w:rPr>
              <w:t>Daphne Cuadra</w:t>
            </w:r>
          </w:p>
        </w:tc>
        <w:tc>
          <w:tcPr>
            <w:tcW w:w="1276" w:type="dxa"/>
          </w:tcPr>
          <w:p w14:paraId="495B4355" w14:textId="77777777" w:rsidR="00DB03C3" w:rsidRPr="00256503" w:rsidRDefault="00000000">
            <w:pPr>
              <w:jc w:val="both"/>
              <w:rPr>
                <w:sz w:val="18"/>
                <w:szCs w:val="18"/>
                <w:lang w:val="en-US"/>
              </w:rPr>
            </w:pPr>
            <w:r w:rsidRPr="00256503">
              <w:rPr>
                <w:sz w:val="18"/>
                <w:szCs w:val="18"/>
                <w:lang w:val="en-US"/>
              </w:rPr>
              <w:t>No observations; its scheduled start date has not yet arrived.</w:t>
            </w:r>
          </w:p>
        </w:tc>
        <w:tc>
          <w:tcPr>
            <w:tcW w:w="1418" w:type="dxa"/>
          </w:tcPr>
          <w:p w14:paraId="4D32F56F" w14:textId="77777777" w:rsidR="00DB03C3" w:rsidRDefault="00000000">
            <w:pPr>
              <w:jc w:val="both"/>
              <w:rPr>
                <w:sz w:val="18"/>
                <w:szCs w:val="18"/>
              </w:rPr>
            </w:pPr>
            <w:r>
              <w:rPr>
                <w:sz w:val="18"/>
                <w:szCs w:val="18"/>
              </w:rPr>
              <w:t>Not started</w:t>
            </w:r>
          </w:p>
        </w:tc>
        <w:tc>
          <w:tcPr>
            <w:tcW w:w="850" w:type="dxa"/>
          </w:tcPr>
          <w:p w14:paraId="36FE9032" w14:textId="77777777" w:rsidR="00DB03C3" w:rsidRDefault="00000000">
            <w:pPr>
              <w:jc w:val="both"/>
              <w:rPr>
                <w:sz w:val="18"/>
                <w:szCs w:val="18"/>
              </w:rPr>
            </w:pPr>
            <w:r>
              <w:rPr>
                <w:sz w:val="18"/>
                <w:szCs w:val="18"/>
              </w:rPr>
              <w:t>No adjustments</w:t>
            </w:r>
          </w:p>
        </w:tc>
      </w:tr>
      <w:tr w:rsidR="00DB03C3" w14:paraId="1442A268" w14:textId="77777777">
        <w:trPr>
          <w:trHeight w:val="400"/>
        </w:trPr>
        <w:tc>
          <w:tcPr>
            <w:tcW w:w="1328" w:type="dxa"/>
          </w:tcPr>
          <w:p w14:paraId="043FE515" w14:textId="77777777" w:rsidR="00DB03C3" w:rsidRPr="00256503" w:rsidRDefault="00000000">
            <w:pPr>
              <w:jc w:val="both"/>
              <w:rPr>
                <w:sz w:val="18"/>
                <w:szCs w:val="18"/>
                <w:lang w:val="en-US"/>
              </w:rPr>
            </w:pPr>
            <w:r w:rsidRPr="00256503">
              <w:rPr>
                <w:sz w:val="18"/>
                <w:szCs w:val="18"/>
                <w:lang w:val="en-US"/>
              </w:rPr>
              <w:t>Software development: implementation of functional modules according to the defined architecture.</w:t>
            </w:r>
          </w:p>
        </w:tc>
        <w:tc>
          <w:tcPr>
            <w:tcW w:w="1077" w:type="dxa"/>
          </w:tcPr>
          <w:p w14:paraId="224410ED" w14:textId="77777777" w:rsidR="00DB03C3" w:rsidRDefault="00000000">
            <w:pPr>
              <w:jc w:val="both"/>
              <w:rPr>
                <w:sz w:val="18"/>
                <w:szCs w:val="18"/>
              </w:rPr>
            </w:pPr>
            <w:r>
              <w:rPr>
                <w:sz w:val="18"/>
                <w:szCs w:val="18"/>
              </w:rPr>
              <w:t>Automatic email notifications</w:t>
            </w:r>
          </w:p>
        </w:tc>
        <w:tc>
          <w:tcPr>
            <w:tcW w:w="1276" w:type="dxa"/>
          </w:tcPr>
          <w:p w14:paraId="284A13B7" w14:textId="77777777" w:rsidR="00DB03C3" w:rsidRPr="00256503" w:rsidRDefault="00000000">
            <w:pPr>
              <w:jc w:val="both"/>
              <w:rPr>
                <w:sz w:val="18"/>
                <w:szCs w:val="18"/>
                <w:lang w:val="en-US"/>
              </w:rPr>
            </w:pPr>
            <w:r w:rsidRPr="00256503">
              <w:rPr>
                <w:sz w:val="18"/>
                <w:szCs w:val="18"/>
                <w:lang w:val="en-US"/>
              </w:rPr>
              <w:t>Ionic + Angular, Node.js, REST APIs, Git/GitHub.</w:t>
            </w:r>
          </w:p>
        </w:tc>
        <w:tc>
          <w:tcPr>
            <w:tcW w:w="1276" w:type="dxa"/>
          </w:tcPr>
          <w:p w14:paraId="3CE30F20" w14:textId="77777777" w:rsidR="00DB03C3" w:rsidRDefault="00000000">
            <w:pPr>
              <w:jc w:val="both"/>
              <w:rPr>
                <w:sz w:val="18"/>
                <w:szCs w:val="18"/>
              </w:rPr>
            </w:pPr>
            <w:r>
              <w:rPr>
                <w:sz w:val="18"/>
                <w:szCs w:val="18"/>
              </w:rPr>
              <w:t>5 days (Oct 23 to Oct 27)</w:t>
            </w:r>
          </w:p>
        </w:tc>
        <w:tc>
          <w:tcPr>
            <w:tcW w:w="1275" w:type="dxa"/>
          </w:tcPr>
          <w:p w14:paraId="6DC80894" w14:textId="77777777" w:rsidR="00DB03C3" w:rsidRDefault="00000000">
            <w:pPr>
              <w:jc w:val="both"/>
              <w:rPr>
                <w:sz w:val="18"/>
                <w:szCs w:val="18"/>
              </w:rPr>
            </w:pPr>
            <w:r>
              <w:rPr>
                <w:sz w:val="18"/>
                <w:szCs w:val="18"/>
              </w:rPr>
              <w:t>Daphne Cuadra</w:t>
            </w:r>
          </w:p>
        </w:tc>
        <w:tc>
          <w:tcPr>
            <w:tcW w:w="1276" w:type="dxa"/>
          </w:tcPr>
          <w:p w14:paraId="2DFDFA52" w14:textId="77777777" w:rsidR="00DB03C3" w:rsidRPr="00256503" w:rsidRDefault="00000000">
            <w:pPr>
              <w:jc w:val="both"/>
              <w:rPr>
                <w:sz w:val="18"/>
                <w:szCs w:val="18"/>
                <w:lang w:val="en-US"/>
              </w:rPr>
            </w:pPr>
            <w:r w:rsidRPr="00256503">
              <w:rPr>
                <w:sz w:val="18"/>
                <w:szCs w:val="18"/>
                <w:lang w:val="en-US"/>
              </w:rPr>
              <w:t>No observations; its scheduled start date has not yet arrived.</w:t>
            </w:r>
          </w:p>
        </w:tc>
        <w:tc>
          <w:tcPr>
            <w:tcW w:w="1418" w:type="dxa"/>
          </w:tcPr>
          <w:p w14:paraId="0378ECA4" w14:textId="77777777" w:rsidR="00DB03C3" w:rsidRDefault="00000000">
            <w:pPr>
              <w:jc w:val="both"/>
              <w:rPr>
                <w:sz w:val="18"/>
                <w:szCs w:val="18"/>
              </w:rPr>
            </w:pPr>
            <w:r>
              <w:rPr>
                <w:sz w:val="18"/>
                <w:szCs w:val="18"/>
              </w:rPr>
              <w:t>Not started</w:t>
            </w:r>
          </w:p>
        </w:tc>
        <w:tc>
          <w:tcPr>
            <w:tcW w:w="850" w:type="dxa"/>
          </w:tcPr>
          <w:p w14:paraId="511B02AE" w14:textId="77777777" w:rsidR="00DB03C3" w:rsidRDefault="00000000">
            <w:pPr>
              <w:jc w:val="both"/>
              <w:rPr>
                <w:sz w:val="18"/>
                <w:szCs w:val="18"/>
              </w:rPr>
            </w:pPr>
            <w:r>
              <w:rPr>
                <w:sz w:val="18"/>
                <w:szCs w:val="18"/>
              </w:rPr>
              <w:t>No adjustments</w:t>
            </w:r>
          </w:p>
        </w:tc>
      </w:tr>
      <w:tr w:rsidR="00DB03C3" w14:paraId="3B0261D3" w14:textId="77777777">
        <w:trPr>
          <w:trHeight w:val="400"/>
        </w:trPr>
        <w:tc>
          <w:tcPr>
            <w:tcW w:w="1328" w:type="dxa"/>
          </w:tcPr>
          <w:p w14:paraId="5B5D3769" w14:textId="77777777" w:rsidR="00DB03C3" w:rsidRPr="00256503" w:rsidRDefault="00000000">
            <w:pPr>
              <w:jc w:val="both"/>
              <w:rPr>
                <w:sz w:val="18"/>
                <w:szCs w:val="18"/>
                <w:lang w:val="en-US"/>
              </w:rPr>
            </w:pPr>
            <w:r w:rsidRPr="00256503">
              <w:rPr>
                <w:sz w:val="18"/>
                <w:szCs w:val="18"/>
                <w:lang w:val="en-US"/>
              </w:rPr>
              <w:t>Software development: implementation of functional modules according to the defined architecture.</w:t>
            </w:r>
          </w:p>
        </w:tc>
        <w:tc>
          <w:tcPr>
            <w:tcW w:w="1077" w:type="dxa"/>
          </w:tcPr>
          <w:p w14:paraId="2223A9DD" w14:textId="77777777" w:rsidR="00DB03C3" w:rsidRPr="00256503" w:rsidRDefault="00000000">
            <w:pPr>
              <w:jc w:val="both"/>
              <w:rPr>
                <w:sz w:val="18"/>
                <w:szCs w:val="18"/>
                <w:lang w:val="en-US"/>
              </w:rPr>
            </w:pPr>
            <w:r w:rsidRPr="00256503">
              <w:rPr>
                <w:sz w:val="18"/>
                <w:szCs w:val="18"/>
                <w:lang w:val="en-US"/>
              </w:rPr>
              <w:t>Low-stock reminders and alerts</w:t>
            </w:r>
          </w:p>
        </w:tc>
        <w:tc>
          <w:tcPr>
            <w:tcW w:w="1276" w:type="dxa"/>
          </w:tcPr>
          <w:p w14:paraId="4D383A48" w14:textId="77777777" w:rsidR="00DB03C3" w:rsidRPr="00256503" w:rsidRDefault="00000000">
            <w:pPr>
              <w:jc w:val="both"/>
              <w:rPr>
                <w:sz w:val="18"/>
                <w:szCs w:val="18"/>
                <w:lang w:val="en-US"/>
              </w:rPr>
            </w:pPr>
            <w:r w:rsidRPr="00256503">
              <w:rPr>
                <w:sz w:val="18"/>
                <w:szCs w:val="18"/>
                <w:lang w:val="en-US"/>
              </w:rPr>
              <w:t>Ionic + Angular, Node.js, REST APIs, Git/GitHub.</w:t>
            </w:r>
          </w:p>
        </w:tc>
        <w:tc>
          <w:tcPr>
            <w:tcW w:w="1276" w:type="dxa"/>
          </w:tcPr>
          <w:p w14:paraId="0120C270" w14:textId="77777777" w:rsidR="00DB03C3" w:rsidRDefault="00000000">
            <w:pPr>
              <w:jc w:val="both"/>
              <w:rPr>
                <w:sz w:val="18"/>
                <w:szCs w:val="18"/>
              </w:rPr>
            </w:pPr>
            <w:r>
              <w:rPr>
                <w:sz w:val="18"/>
                <w:szCs w:val="18"/>
              </w:rPr>
              <w:t>3 days (Oct 27 to Oct 29)</w:t>
            </w:r>
          </w:p>
        </w:tc>
        <w:tc>
          <w:tcPr>
            <w:tcW w:w="1275" w:type="dxa"/>
          </w:tcPr>
          <w:p w14:paraId="60CFF3D7" w14:textId="77777777" w:rsidR="00DB03C3" w:rsidRDefault="00000000">
            <w:pPr>
              <w:jc w:val="both"/>
              <w:rPr>
                <w:sz w:val="18"/>
                <w:szCs w:val="18"/>
              </w:rPr>
            </w:pPr>
            <w:r>
              <w:rPr>
                <w:sz w:val="18"/>
                <w:szCs w:val="18"/>
              </w:rPr>
              <w:t>Daphne Cuadra</w:t>
            </w:r>
          </w:p>
        </w:tc>
        <w:tc>
          <w:tcPr>
            <w:tcW w:w="1276" w:type="dxa"/>
          </w:tcPr>
          <w:p w14:paraId="24CA5EF1" w14:textId="77777777" w:rsidR="00DB03C3" w:rsidRPr="00256503" w:rsidRDefault="00000000">
            <w:pPr>
              <w:jc w:val="both"/>
              <w:rPr>
                <w:sz w:val="18"/>
                <w:szCs w:val="18"/>
                <w:lang w:val="en-US"/>
              </w:rPr>
            </w:pPr>
            <w:r w:rsidRPr="00256503">
              <w:rPr>
                <w:sz w:val="18"/>
                <w:szCs w:val="18"/>
                <w:lang w:val="en-US"/>
              </w:rPr>
              <w:t>No observations; its scheduled start date has not yet arrived.</w:t>
            </w:r>
          </w:p>
        </w:tc>
        <w:tc>
          <w:tcPr>
            <w:tcW w:w="1418" w:type="dxa"/>
          </w:tcPr>
          <w:p w14:paraId="02A90EB5" w14:textId="77777777" w:rsidR="00DB03C3" w:rsidRDefault="00000000">
            <w:pPr>
              <w:jc w:val="both"/>
              <w:rPr>
                <w:sz w:val="18"/>
                <w:szCs w:val="18"/>
              </w:rPr>
            </w:pPr>
            <w:r>
              <w:rPr>
                <w:sz w:val="18"/>
                <w:szCs w:val="18"/>
              </w:rPr>
              <w:t>Not started</w:t>
            </w:r>
          </w:p>
        </w:tc>
        <w:tc>
          <w:tcPr>
            <w:tcW w:w="850" w:type="dxa"/>
          </w:tcPr>
          <w:p w14:paraId="2AA5F059" w14:textId="77777777" w:rsidR="00DB03C3" w:rsidRDefault="00000000">
            <w:pPr>
              <w:jc w:val="both"/>
              <w:rPr>
                <w:sz w:val="18"/>
                <w:szCs w:val="18"/>
              </w:rPr>
            </w:pPr>
            <w:r>
              <w:rPr>
                <w:sz w:val="18"/>
                <w:szCs w:val="18"/>
              </w:rPr>
              <w:t>No adjustments</w:t>
            </w:r>
          </w:p>
        </w:tc>
      </w:tr>
      <w:tr w:rsidR="00DB03C3" w14:paraId="1F1D6456" w14:textId="77777777">
        <w:trPr>
          <w:trHeight w:val="400"/>
        </w:trPr>
        <w:tc>
          <w:tcPr>
            <w:tcW w:w="1328" w:type="dxa"/>
          </w:tcPr>
          <w:p w14:paraId="656F9DD0" w14:textId="77777777" w:rsidR="00DB03C3" w:rsidRPr="00256503" w:rsidRDefault="00000000">
            <w:pPr>
              <w:jc w:val="both"/>
              <w:rPr>
                <w:sz w:val="18"/>
                <w:szCs w:val="18"/>
                <w:lang w:val="en-US"/>
              </w:rPr>
            </w:pPr>
            <w:r w:rsidRPr="00256503">
              <w:rPr>
                <w:sz w:val="18"/>
                <w:szCs w:val="18"/>
                <w:lang w:val="en-US"/>
              </w:rPr>
              <w:t>Software development: implementation of functional modules according to the defined architecture.</w:t>
            </w:r>
          </w:p>
        </w:tc>
        <w:tc>
          <w:tcPr>
            <w:tcW w:w="1077" w:type="dxa"/>
          </w:tcPr>
          <w:p w14:paraId="06061D51" w14:textId="77777777" w:rsidR="00DB03C3" w:rsidRPr="00256503" w:rsidRDefault="00000000">
            <w:pPr>
              <w:jc w:val="both"/>
              <w:rPr>
                <w:sz w:val="18"/>
                <w:szCs w:val="18"/>
                <w:lang w:val="en-US"/>
              </w:rPr>
            </w:pPr>
            <w:r w:rsidRPr="00256503">
              <w:rPr>
                <w:sz w:val="18"/>
                <w:szCs w:val="18"/>
                <w:lang w:val="en-US"/>
              </w:rPr>
              <w:t>Achievement badges and activity recommendations</w:t>
            </w:r>
          </w:p>
        </w:tc>
        <w:tc>
          <w:tcPr>
            <w:tcW w:w="1276" w:type="dxa"/>
          </w:tcPr>
          <w:p w14:paraId="339F5D5B" w14:textId="77777777" w:rsidR="00DB03C3" w:rsidRPr="00256503" w:rsidRDefault="00000000">
            <w:pPr>
              <w:jc w:val="both"/>
              <w:rPr>
                <w:sz w:val="18"/>
                <w:szCs w:val="18"/>
                <w:lang w:val="en-US"/>
              </w:rPr>
            </w:pPr>
            <w:r w:rsidRPr="00256503">
              <w:rPr>
                <w:sz w:val="18"/>
                <w:szCs w:val="18"/>
                <w:lang w:val="en-US"/>
              </w:rPr>
              <w:t>Ionic + Angular, Node.js, REST APIs, Git/GitHub.</w:t>
            </w:r>
          </w:p>
        </w:tc>
        <w:tc>
          <w:tcPr>
            <w:tcW w:w="1276" w:type="dxa"/>
          </w:tcPr>
          <w:p w14:paraId="03CD36FE" w14:textId="77777777" w:rsidR="00DB03C3" w:rsidRDefault="00000000">
            <w:pPr>
              <w:jc w:val="both"/>
              <w:rPr>
                <w:sz w:val="18"/>
                <w:szCs w:val="18"/>
              </w:rPr>
            </w:pPr>
            <w:r>
              <w:rPr>
                <w:sz w:val="18"/>
                <w:szCs w:val="18"/>
              </w:rPr>
              <w:t>5 days (Oct 29 to Nov 2)</w:t>
            </w:r>
          </w:p>
        </w:tc>
        <w:tc>
          <w:tcPr>
            <w:tcW w:w="1275" w:type="dxa"/>
          </w:tcPr>
          <w:p w14:paraId="72C353F6" w14:textId="77777777" w:rsidR="00DB03C3" w:rsidRDefault="00000000">
            <w:pPr>
              <w:jc w:val="both"/>
              <w:rPr>
                <w:sz w:val="18"/>
                <w:szCs w:val="18"/>
              </w:rPr>
            </w:pPr>
            <w:r>
              <w:rPr>
                <w:sz w:val="18"/>
                <w:szCs w:val="18"/>
              </w:rPr>
              <w:t>Daphne Cuadra</w:t>
            </w:r>
          </w:p>
        </w:tc>
        <w:tc>
          <w:tcPr>
            <w:tcW w:w="1276" w:type="dxa"/>
          </w:tcPr>
          <w:p w14:paraId="4A78EC38" w14:textId="77777777" w:rsidR="00DB03C3" w:rsidRPr="00256503" w:rsidRDefault="00000000">
            <w:pPr>
              <w:jc w:val="both"/>
              <w:rPr>
                <w:sz w:val="18"/>
                <w:szCs w:val="18"/>
                <w:lang w:val="en-US"/>
              </w:rPr>
            </w:pPr>
            <w:r w:rsidRPr="00256503">
              <w:rPr>
                <w:sz w:val="18"/>
                <w:szCs w:val="18"/>
                <w:lang w:val="en-US"/>
              </w:rPr>
              <w:t>No observations; its scheduled start date has not yet arrived.</w:t>
            </w:r>
          </w:p>
        </w:tc>
        <w:tc>
          <w:tcPr>
            <w:tcW w:w="1418" w:type="dxa"/>
          </w:tcPr>
          <w:p w14:paraId="1C0AF0E5" w14:textId="77777777" w:rsidR="00DB03C3" w:rsidRDefault="00000000">
            <w:pPr>
              <w:jc w:val="both"/>
              <w:rPr>
                <w:sz w:val="18"/>
                <w:szCs w:val="18"/>
              </w:rPr>
            </w:pPr>
            <w:r>
              <w:rPr>
                <w:sz w:val="18"/>
                <w:szCs w:val="18"/>
              </w:rPr>
              <w:t>Not started</w:t>
            </w:r>
          </w:p>
        </w:tc>
        <w:tc>
          <w:tcPr>
            <w:tcW w:w="850" w:type="dxa"/>
          </w:tcPr>
          <w:p w14:paraId="6AC83EC8" w14:textId="77777777" w:rsidR="00DB03C3" w:rsidRDefault="00000000">
            <w:pPr>
              <w:jc w:val="both"/>
              <w:rPr>
                <w:sz w:val="18"/>
                <w:szCs w:val="18"/>
              </w:rPr>
            </w:pPr>
            <w:r>
              <w:rPr>
                <w:sz w:val="18"/>
                <w:szCs w:val="18"/>
              </w:rPr>
              <w:t>No adjustments</w:t>
            </w:r>
          </w:p>
        </w:tc>
      </w:tr>
      <w:tr w:rsidR="00DB03C3" w14:paraId="421E4E82" w14:textId="77777777">
        <w:trPr>
          <w:trHeight w:val="400"/>
        </w:trPr>
        <w:tc>
          <w:tcPr>
            <w:tcW w:w="1328" w:type="dxa"/>
          </w:tcPr>
          <w:p w14:paraId="459EFD73" w14:textId="77777777" w:rsidR="00DB03C3" w:rsidRPr="00256503" w:rsidRDefault="00000000">
            <w:pPr>
              <w:jc w:val="both"/>
              <w:rPr>
                <w:sz w:val="18"/>
                <w:szCs w:val="18"/>
                <w:lang w:val="en-US"/>
              </w:rPr>
            </w:pPr>
            <w:r w:rsidRPr="00256503">
              <w:rPr>
                <w:sz w:val="18"/>
                <w:szCs w:val="18"/>
                <w:lang w:val="en-US"/>
              </w:rPr>
              <w:lastRenderedPageBreak/>
              <w:t>Software development: implementation of functional modules according to the defined architecture.</w:t>
            </w:r>
          </w:p>
        </w:tc>
        <w:tc>
          <w:tcPr>
            <w:tcW w:w="1077" w:type="dxa"/>
          </w:tcPr>
          <w:p w14:paraId="7F6E062E" w14:textId="77777777" w:rsidR="00DB03C3" w:rsidRDefault="00000000">
            <w:pPr>
              <w:jc w:val="both"/>
              <w:rPr>
                <w:sz w:val="18"/>
                <w:szCs w:val="18"/>
              </w:rPr>
            </w:pPr>
            <w:r>
              <w:rPr>
                <w:sz w:val="18"/>
                <w:szCs w:val="18"/>
              </w:rPr>
              <w:t>Generation of filterable reports</w:t>
            </w:r>
          </w:p>
        </w:tc>
        <w:tc>
          <w:tcPr>
            <w:tcW w:w="1276" w:type="dxa"/>
          </w:tcPr>
          <w:p w14:paraId="3AF01802" w14:textId="77777777" w:rsidR="00DB03C3" w:rsidRPr="00256503" w:rsidRDefault="00000000">
            <w:pPr>
              <w:jc w:val="both"/>
              <w:rPr>
                <w:sz w:val="18"/>
                <w:szCs w:val="18"/>
                <w:lang w:val="en-US"/>
              </w:rPr>
            </w:pPr>
            <w:r w:rsidRPr="00256503">
              <w:rPr>
                <w:sz w:val="18"/>
                <w:szCs w:val="18"/>
                <w:lang w:val="en-US"/>
              </w:rPr>
              <w:t>Ionic + Angular, Node.js, REST APIs, Git/GitHub.</w:t>
            </w:r>
          </w:p>
        </w:tc>
        <w:tc>
          <w:tcPr>
            <w:tcW w:w="1276" w:type="dxa"/>
          </w:tcPr>
          <w:p w14:paraId="27D5E3F6" w14:textId="77777777" w:rsidR="00DB03C3" w:rsidRDefault="00000000">
            <w:pPr>
              <w:jc w:val="both"/>
              <w:rPr>
                <w:sz w:val="18"/>
                <w:szCs w:val="18"/>
              </w:rPr>
            </w:pPr>
            <w:r>
              <w:rPr>
                <w:sz w:val="18"/>
                <w:szCs w:val="18"/>
              </w:rPr>
              <w:t>3 days (Nov 2 to Nov 4)</w:t>
            </w:r>
          </w:p>
        </w:tc>
        <w:tc>
          <w:tcPr>
            <w:tcW w:w="1275" w:type="dxa"/>
          </w:tcPr>
          <w:p w14:paraId="53972909" w14:textId="77777777" w:rsidR="00DB03C3" w:rsidRDefault="00000000">
            <w:pPr>
              <w:jc w:val="both"/>
              <w:rPr>
                <w:sz w:val="18"/>
                <w:szCs w:val="18"/>
              </w:rPr>
            </w:pPr>
            <w:r>
              <w:rPr>
                <w:sz w:val="18"/>
                <w:szCs w:val="18"/>
              </w:rPr>
              <w:t>Daphne Cuadra</w:t>
            </w:r>
          </w:p>
        </w:tc>
        <w:tc>
          <w:tcPr>
            <w:tcW w:w="1276" w:type="dxa"/>
          </w:tcPr>
          <w:p w14:paraId="690E21D9" w14:textId="77777777" w:rsidR="00DB03C3" w:rsidRPr="00256503" w:rsidRDefault="00000000">
            <w:pPr>
              <w:jc w:val="both"/>
              <w:rPr>
                <w:sz w:val="18"/>
                <w:szCs w:val="18"/>
                <w:lang w:val="en-US"/>
              </w:rPr>
            </w:pPr>
            <w:r w:rsidRPr="00256503">
              <w:rPr>
                <w:sz w:val="18"/>
                <w:szCs w:val="18"/>
                <w:lang w:val="en-US"/>
              </w:rPr>
              <w:t>No observations; its scheduled start date has not yet arrived.</w:t>
            </w:r>
          </w:p>
        </w:tc>
        <w:tc>
          <w:tcPr>
            <w:tcW w:w="1418" w:type="dxa"/>
          </w:tcPr>
          <w:p w14:paraId="5E356B08" w14:textId="77777777" w:rsidR="00DB03C3" w:rsidRDefault="00000000">
            <w:pPr>
              <w:jc w:val="both"/>
              <w:rPr>
                <w:sz w:val="18"/>
                <w:szCs w:val="18"/>
              </w:rPr>
            </w:pPr>
            <w:r>
              <w:rPr>
                <w:sz w:val="18"/>
                <w:szCs w:val="18"/>
              </w:rPr>
              <w:t>Not started</w:t>
            </w:r>
          </w:p>
        </w:tc>
        <w:tc>
          <w:tcPr>
            <w:tcW w:w="850" w:type="dxa"/>
          </w:tcPr>
          <w:p w14:paraId="4257ECA5" w14:textId="77777777" w:rsidR="00DB03C3" w:rsidRDefault="00000000">
            <w:pPr>
              <w:jc w:val="both"/>
              <w:rPr>
                <w:sz w:val="18"/>
                <w:szCs w:val="18"/>
              </w:rPr>
            </w:pPr>
            <w:r>
              <w:rPr>
                <w:sz w:val="18"/>
                <w:szCs w:val="18"/>
              </w:rPr>
              <w:t>No adjustments</w:t>
            </w:r>
          </w:p>
        </w:tc>
      </w:tr>
      <w:tr w:rsidR="00DB03C3" w14:paraId="6395C573" w14:textId="77777777">
        <w:trPr>
          <w:trHeight w:val="400"/>
        </w:trPr>
        <w:tc>
          <w:tcPr>
            <w:tcW w:w="1328" w:type="dxa"/>
          </w:tcPr>
          <w:p w14:paraId="1FB69F87" w14:textId="77777777" w:rsidR="00DB03C3" w:rsidRPr="00256503" w:rsidRDefault="00000000">
            <w:pPr>
              <w:jc w:val="both"/>
              <w:rPr>
                <w:sz w:val="18"/>
                <w:szCs w:val="18"/>
                <w:lang w:val="en-US"/>
              </w:rPr>
            </w:pPr>
            <w:r w:rsidRPr="00256503">
              <w:rPr>
                <w:sz w:val="18"/>
                <w:szCs w:val="18"/>
                <w:lang w:val="en-US"/>
              </w:rPr>
              <w:t>Software development: implementation of functional modules according to the defined architecture.</w:t>
            </w:r>
          </w:p>
        </w:tc>
        <w:tc>
          <w:tcPr>
            <w:tcW w:w="1077" w:type="dxa"/>
          </w:tcPr>
          <w:p w14:paraId="3C12D0C4" w14:textId="77777777" w:rsidR="00DB03C3" w:rsidRPr="00256503" w:rsidRDefault="00000000">
            <w:pPr>
              <w:jc w:val="both"/>
              <w:rPr>
                <w:sz w:val="18"/>
                <w:szCs w:val="18"/>
                <w:lang w:val="en-US"/>
              </w:rPr>
            </w:pPr>
            <w:r w:rsidRPr="00256503">
              <w:rPr>
                <w:sz w:val="18"/>
                <w:szCs w:val="18"/>
                <w:lang w:val="en-US"/>
              </w:rPr>
              <w:t>PDF/XLS export and activity evaluation</w:t>
            </w:r>
          </w:p>
        </w:tc>
        <w:tc>
          <w:tcPr>
            <w:tcW w:w="1276" w:type="dxa"/>
          </w:tcPr>
          <w:p w14:paraId="38DFB70F" w14:textId="77777777" w:rsidR="00DB03C3" w:rsidRPr="00256503" w:rsidRDefault="00000000">
            <w:pPr>
              <w:jc w:val="both"/>
              <w:rPr>
                <w:sz w:val="18"/>
                <w:szCs w:val="18"/>
                <w:lang w:val="en-US"/>
              </w:rPr>
            </w:pPr>
            <w:r w:rsidRPr="00256503">
              <w:rPr>
                <w:sz w:val="18"/>
                <w:szCs w:val="18"/>
                <w:lang w:val="en-US"/>
              </w:rPr>
              <w:t>Ionic + Angular, Node.js, REST APIs, Git/GitHub.</w:t>
            </w:r>
          </w:p>
        </w:tc>
        <w:tc>
          <w:tcPr>
            <w:tcW w:w="1276" w:type="dxa"/>
          </w:tcPr>
          <w:p w14:paraId="797E9BB4" w14:textId="77777777" w:rsidR="00DB03C3" w:rsidRDefault="00000000">
            <w:pPr>
              <w:jc w:val="both"/>
              <w:rPr>
                <w:sz w:val="18"/>
                <w:szCs w:val="18"/>
              </w:rPr>
            </w:pPr>
            <w:r>
              <w:rPr>
                <w:sz w:val="18"/>
                <w:szCs w:val="18"/>
              </w:rPr>
              <w:t>3 days (Nov 4 to Nov 6)</w:t>
            </w:r>
          </w:p>
        </w:tc>
        <w:tc>
          <w:tcPr>
            <w:tcW w:w="1275" w:type="dxa"/>
          </w:tcPr>
          <w:p w14:paraId="09283FC1" w14:textId="77777777" w:rsidR="00DB03C3" w:rsidRDefault="00000000">
            <w:pPr>
              <w:jc w:val="both"/>
              <w:rPr>
                <w:sz w:val="18"/>
                <w:szCs w:val="18"/>
              </w:rPr>
            </w:pPr>
            <w:r>
              <w:rPr>
                <w:sz w:val="18"/>
                <w:szCs w:val="18"/>
              </w:rPr>
              <w:t>Daphne Cuadra</w:t>
            </w:r>
          </w:p>
        </w:tc>
        <w:tc>
          <w:tcPr>
            <w:tcW w:w="1276" w:type="dxa"/>
          </w:tcPr>
          <w:p w14:paraId="68229039" w14:textId="77777777" w:rsidR="00DB03C3" w:rsidRPr="00256503" w:rsidRDefault="00000000">
            <w:pPr>
              <w:jc w:val="both"/>
              <w:rPr>
                <w:sz w:val="18"/>
                <w:szCs w:val="18"/>
                <w:lang w:val="en-US"/>
              </w:rPr>
            </w:pPr>
            <w:r w:rsidRPr="00256503">
              <w:rPr>
                <w:sz w:val="18"/>
                <w:szCs w:val="18"/>
                <w:lang w:val="en-US"/>
              </w:rPr>
              <w:t>No observations; its scheduled start date has not yet arrived.</w:t>
            </w:r>
          </w:p>
        </w:tc>
        <w:tc>
          <w:tcPr>
            <w:tcW w:w="1418" w:type="dxa"/>
          </w:tcPr>
          <w:p w14:paraId="1103D4FE" w14:textId="77777777" w:rsidR="00DB03C3" w:rsidRDefault="00000000">
            <w:pPr>
              <w:jc w:val="both"/>
              <w:rPr>
                <w:sz w:val="18"/>
                <w:szCs w:val="18"/>
              </w:rPr>
            </w:pPr>
            <w:r>
              <w:rPr>
                <w:sz w:val="18"/>
                <w:szCs w:val="18"/>
              </w:rPr>
              <w:t>Not started</w:t>
            </w:r>
          </w:p>
        </w:tc>
        <w:tc>
          <w:tcPr>
            <w:tcW w:w="850" w:type="dxa"/>
          </w:tcPr>
          <w:p w14:paraId="5B0ED888" w14:textId="77777777" w:rsidR="00DB03C3" w:rsidRDefault="00000000">
            <w:pPr>
              <w:jc w:val="both"/>
              <w:rPr>
                <w:sz w:val="18"/>
                <w:szCs w:val="18"/>
              </w:rPr>
            </w:pPr>
            <w:r>
              <w:rPr>
                <w:sz w:val="18"/>
                <w:szCs w:val="18"/>
              </w:rPr>
              <w:t>No adjustments</w:t>
            </w:r>
          </w:p>
        </w:tc>
      </w:tr>
      <w:tr w:rsidR="00DB03C3" w14:paraId="643C59F6" w14:textId="77777777">
        <w:trPr>
          <w:trHeight w:val="400"/>
        </w:trPr>
        <w:tc>
          <w:tcPr>
            <w:tcW w:w="1328" w:type="dxa"/>
          </w:tcPr>
          <w:p w14:paraId="03C4CA23" w14:textId="77777777" w:rsidR="00DB03C3" w:rsidRPr="00256503" w:rsidRDefault="00000000">
            <w:pPr>
              <w:jc w:val="both"/>
              <w:rPr>
                <w:sz w:val="18"/>
                <w:szCs w:val="18"/>
                <w:lang w:val="en-US"/>
              </w:rPr>
            </w:pPr>
            <w:r w:rsidRPr="00256503">
              <w:rPr>
                <w:sz w:val="18"/>
                <w:szCs w:val="18"/>
                <w:lang w:val="en-US"/>
              </w:rPr>
              <w:t>Software quality assurance: functional verification and user validation.</w:t>
            </w:r>
          </w:p>
        </w:tc>
        <w:tc>
          <w:tcPr>
            <w:tcW w:w="1077" w:type="dxa"/>
          </w:tcPr>
          <w:p w14:paraId="2F8B4FC5" w14:textId="77777777" w:rsidR="00DB03C3" w:rsidRDefault="00000000">
            <w:pPr>
              <w:jc w:val="both"/>
              <w:rPr>
                <w:sz w:val="18"/>
                <w:szCs w:val="18"/>
              </w:rPr>
            </w:pPr>
            <w:r>
              <w:rPr>
                <w:sz w:val="18"/>
                <w:szCs w:val="18"/>
              </w:rPr>
              <w:t>Test environment setup</w:t>
            </w:r>
          </w:p>
        </w:tc>
        <w:tc>
          <w:tcPr>
            <w:tcW w:w="1276" w:type="dxa"/>
          </w:tcPr>
          <w:p w14:paraId="0E80151B" w14:textId="77777777" w:rsidR="00DB03C3" w:rsidRPr="00256503" w:rsidRDefault="00000000">
            <w:pPr>
              <w:jc w:val="both"/>
              <w:rPr>
                <w:sz w:val="18"/>
                <w:szCs w:val="18"/>
                <w:lang w:val="en-US"/>
              </w:rPr>
            </w:pPr>
            <w:r w:rsidRPr="00256503">
              <w:rPr>
                <w:sz w:val="18"/>
                <w:szCs w:val="18"/>
                <w:lang w:val="en-US"/>
              </w:rPr>
              <w:t>Test cases, testing environment, pilot users.</w:t>
            </w:r>
          </w:p>
        </w:tc>
        <w:tc>
          <w:tcPr>
            <w:tcW w:w="1276" w:type="dxa"/>
          </w:tcPr>
          <w:p w14:paraId="62B66CCC" w14:textId="77777777" w:rsidR="00DB03C3" w:rsidRDefault="00000000">
            <w:pPr>
              <w:jc w:val="both"/>
              <w:rPr>
                <w:sz w:val="18"/>
                <w:szCs w:val="18"/>
              </w:rPr>
            </w:pPr>
            <w:r>
              <w:rPr>
                <w:sz w:val="18"/>
                <w:szCs w:val="18"/>
              </w:rPr>
              <w:t>2 days (Nov 9 to Nov 10)</w:t>
            </w:r>
          </w:p>
        </w:tc>
        <w:tc>
          <w:tcPr>
            <w:tcW w:w="1275" w:type="dxa"/>
          </w:tcPr>
          <w:p w14:paraId="0B78AC99" w14:textId="77777777" w:rsidR="00DB03C3" w:rsidRDefault="00000000">
            <w:pPr>
              <w:jc w:val="both"/>
              <w:rPr>
                <w:sz w:val="18"/>
                <w:szCs w:val="18"/>
              </w:rPr>
            </w:pPr>
            <w:r>
              <w:rPr>
                <w:sz w:val="18"/>
                <w:szCs w:val="18"/>
              </w:rPr>
              <w:t>Felipe Vega (QA)</w:t>
            </w:r>
          </w:p>
        </w:tc>
        <w:tc>
          <w:tcPr>
            <w:tcW w:w="1276" w:type="dxa"/>
          </w:tcPr>
          <w:p w14:paraId="2F821EEF" w14:textId="77777777" w:rsidR="00DB03C3" w:rsidRPr="00256503" w:rsidRDefault="00000000">
            <w:pPr>
              <w:jc w:val="both"/>
              <w:rPr>
                <w:sz w:val="18"/>
                <w:szCs w:val="18"/>
                <w:lang w:val="en-US"/>
              </w:rPr>
            </w:pPr>
            <w:r w:rsidRPr="00256503">
              <w:rPr>
                <w:sz w:val="18"/>
                <w:szCs w:val="18"/>
                <w:lang w:val="en-US"/>
              </w:rPr>
              <w:t>No observations; its scheduled start date has not yet arrived.</w:t>
            </w:r>
          </w:p>
        </w:tc>
        <w:tc>
          <w:tcPr>
            <w:tcW w:w="1418" w:type="dxa"/>
          </w:tcPr>
          <w:p w14:paraId="2DE976E4" w14:textId="77777777" w:rsidR="00DB03C3" w:rsidRDefault="00000000">
            <w:pPr>
              <w:jc w:val="both"/>
              <w:rPr>
                <w:sz w:val="18"/>
                <w:szCs w:val="18"/>
              </w:rPr>
            </w:pPr>
            <w:r>
              <w:rPr>
                <w:sz w:val="18"/>
                <w:szCs w:val="18"/>
              </w:rPr>
              <w:t>Not started</w:t>
            </w:r>
          </w:p>
        </w:tc>
        <w:tc>
          <w:tcPr>
            <w:tcW w:w="850" w:type="dxa"/>
          </w:tcPr>
          <w:p w14:paraId="7082C7EA" w14:textId="77777777" w:rsidR="00DB03C3" w:rsidRDefault="00000000">
            <w:pPr>
              <w:jc w:val="both"/>
              <w:rPr>
                <w:sz w:val="18"/>
                <w:szCs w:val="18"/>
              </w:rPr>
            </w:pPr>
            <w:r>
              <w:rPr>
                <w:sz w:val="18"/>
                <w:szCs w:val="18"/>
              </w:rPr>
              <w:t>No adjustments</w:t>
            </w:r>
          </w:p>
        </w:tc>
      </w:tr>
      <w:tr w:rsidR="00DB03C3" w14:paraId="7FC45A93" w14:textId="77777777">
        <w:trPr>
          <w:trHeight w:val="400"/>
        </w:trPr>
        <w:tc>
          <w:tcPr>
            <w:tcW w:w="1328" w:type="dxa"/>
          </w:tcPr>
          <w:p w14:paraId="7A54193E" w14:textId="77777777" w:rsidR="00DB03C3" w:rsidRPr="00256503" w:rsidRDefault="00000000">
            <w:pPr>
              <w:jc w:val="both"/>
              <w:rPr>
                <w:sz w:val="18"/>
                <w:szCs w:val="18"/>
                <w:lang w:val="en-US"/>
              </w:rPr>
            </w:pPr>
            <w:r w:rsidRPr="00256503">
              <w:rPr>
                <w:sz w:val="18"/>
                <w:szCs w:val="18"/>
                <w:lang w:val="en-US"/>
              </w:rPr>
              <w:t>Software quality assurance: functional verification and user validation.</w:t>
            </w:r>
          </w:p>
        </w:tc>
        <w:tc>
          <w:tcPr>
            <w:tcW w:w="1077" w:type="dxa"/>
          </w:tcPr>
          <w:p w14:paraId="0759486D" w14:textId="77777777" w:rsidR="00DB03C3" w:rsidRDefault="00000000">
            <w:pPr>
              <w:jc w:val="both"/>
              <w:rPr>
                <w:sz w:val="18"/>
                <w:szCs w:val="18"/>
              </w:rPr>
            </w:pPr>
            <w:r>
              <w:rPr>
                <w:sz w:val="18"/>
                <w:szCs w:val="18"/>
              </w:rPr>
              <w:t>Functional Testing</w:t>
            </w:r>
          </w:p>
        </w:tc>
        <w:tc>
          <w:tcPr>
            <w:tcW w:w="1276" w:type="dxa"/>
          </w:tcPr>
          <w:p w14:paraId="073C3C77" w14:textId="77777777" w:rsidR="00DB03C3" w:rsidRPr="00256503" w:rsidRDefault="00000000">
            <w:pPr>
              <w:jc w:val="both"/>
              <w:rPr>
                <w:sz w:val="18"/>
                <w:szCs w:val="18"/>
                <w:lang w:val="en-US"/>
              </w:rPr>
            </w:pPr>
            <w:r w:rsidRPr="00256503">
              <w:rPr>
                <w:sz w:val="18"/>
                <w:szCs w:val="18"/>
                <w:lang w:val="en-US"/>
              </w:rPr>
              <w:t>Test cases, testing environment, pilot users.</w:t>
            </w:r>
          </w:p>
        </w:tc>
        <w:tc>
          <w:tcPr>
            <w:tcW w:w="1276" w:type="dxa"/>
          </w:tcPr>
          <w:p w14:paraId="2CE863EB" w14:textId="77777777" w:rsidR="00DB03C3" w:rsidRDefault="00000000">
            <w:pPr>
              <w:jc w:val="both"/>
              <w:rPr>
                <w:sz w:val="18"/>
                <w:szCs w:val="18"/>
              </w:rPr>
            </w:pPr>
            <w:r>
              <w:rPr>
                <w:sz w:val="18"/>
                <w:szCs w:val="18"/>
              </w:rPr>
              <w:t>15 days (Nov 10 to Nov 24)</w:t>
            </w:r>
          </w:p>
        </w:tc>
        <w:tc>
          <w:tcPr>
            <w:tcW w:w="1275" w:type="dxa"/>
          </w:tcPr>
          <w:p w14:paraId="6A4DFB2C" w14:textId="77777777" w:rsidR="00DB03C3" w:rsidRDefault="00000000">
            <w:pPr>
              <w:jc w:val="both"/>
              <w:rPr>
                <w:sz w:val="18"/>
                <w:szCs w:val="18"/>
              </w:rPr>
            </w:pPr>
            <w:r>
              <w:rPr>
                <w:sz w:val="18"/>
                <w:szCs w:val="18"/>
              </w:rPr>
              <w:t>Felipe Vega (QA)</w:t>
            </w:r>
          </w:p>
        </w:tc>
        <w:tc>
          <w:tcPr>
            <w:tcW w:w="1276" w:type="dxa"/>
          </w:tcPr>
          <w:p w14:paraId="4CA9A7CB" w14:textId="77777777" w:rsidR="00DB03C3" w:rsidRPr="00256503" w:rsidRDefault="00000000">
            <w:pPr>
              <w:jc w:val="both"/>
              <w:rPr>
                <w:sz w:val="18"/>
                <w:szCs w:val="18"/>
                <w:lang w:val="en-US"/>
              </w:rPr>
            </w:pPr>
            <w:r w:rsidRPr="00256503">
              <w:rPr>
                <w:sz w:val="18"/>
                <w:szCs w:val="18"/>
                <w:lang w:val="en-US"/>
              </w:rPr>
              <w:t>No observations; its scheduled start date has not yet arrived.</w:t>
            </w:r>
          </w:p>
        </w:tc>
        <w:tc>
          <w:tcPr>
            <w:tcW w:w="1418" w:type="dxa"/>
          </w:tcPr>
          <w:p w14:paraId="2396E44D" w14:textId="77777777" w:rsidR="00DB03C3" w:rsidRDefault="00000000">
            <w:pPr>
              <w:jc w:val="both"/>
              <w:rPr>
                <w:sz w:val="18"/>
                <w:szCs w:val="18"/>
              </w:rPr>
            </w:pPr>
            <w:r>
              <w:rPr>
                <w:sz w:val="18"/>
                <w:szCs w:val="18"/>
              </w:rPr>
              <w:t>Not started</w:t>
            </w:r>
          </w:p>
        </w:tc>
        <w:tc>
          <w:tcPr>
            <w:tcW w:w="850" w:type="dxa"/>
          </w:tcPr>
          <w:p w14:paraId="6EC1115F" w14:textId="77777777" w:rsidR="00DB03C3" w:rsidRDefault="00000000">
            <w:pPr>
              <w:jc w:val="both"/>
              <w:rPr>
                <w:sz w:val="18"/>
                <w:szCs w:val="18"/>
              </w:rPr>
            </w:pPr>
            <w:r>
              <w:rPr>
                <w:sz w:val="18"/>
                <w:szCs w:val="18"/>
              </w:rPr>
              <w:t>No adjustments</w:t>
            </w:r>
          </w:p>
        </w:tc>
      </w:tr>
      <w:tr w:rsidR="00DB03C3" w14:paraId="5AE4D5B8" w14:textId="77777777">
        <w:trPr>
          <w:trHeight w:val="400"/>
        </w:trPr>
        <w:tc>
          <w:tcPr>
            <w:tcW w:w="1328" w:type="dxa"/>
          </w:tcPr>
          <w:p w14:paraId="2AD3BD5A" w14:textId="77777777" w:rsidR="00DB03C3" w:rsidRPr="00256503" w:rsidRDefault="00000000">
            <w:pPr>
              <w:jc w:val="both"/>
              <w:rPr>
                <w:sz w:val="18"/>
                <w:szCs w:val="18"/>
                <w:lang w:val="en-US"/>
              </w:rPr>
            </w:pPr>
            <w:r w:rsidRPr="00256503">
              <w:rPr>
                <w:sz w:val="18"/>
                <w:szCs w:val="18"/>
                <w:lang w:val="en-US"/>
              </w:rPr>
              <w:t>Software quality assurance: functional verification and user validation.</w:t>
            </w:r>
          </w:p>
        </w:tc>
        <w:tc>
          <w:tcPr>
            <w:tcW w:w="1077" w:type="dxa"/>
          </w:tcPr>
          <w:p w14:paraId="1813FA98" w14:textId="77777777" w:rsidR="00DB03C3" w:rsidRDefault="00000000">
            <w:pPr>
              <w:jc w:val="both"/>
              <w:rPr>
                <w:sz w:val="18"/>
                <w:szCs w:val="18"/>
              </w:rPr>
            </w:pPr>
            <w:r>
              <w:rPr>
                <w:sz w:val="18"/>
                <w:szCs w:val="18"/>
              </w:rPr>
              <w:t>User Testing</w:t>
            </w:r>
          </w:p>
        </w:tc>
        <w:tc>
          <w:tcPr>
            <w:tcW w:w="1276" w:type="dxa"/>
          </w:tcPr>
          <w:p w14:paraId="518144FA" w14:textId="77777777" w:rsidR="00DB03C3" w:rsidRPr="00256503" w:rsidRDefault="00000000">
            <w:pPr>
              <w:jc w:val="both"/>
              <w:rPr>
                <w:sz w:val="18"/>
                <w:szCs w:val="18"/>
                <w:lang w:val="en-US"/>
              </w:rPr>
            </w:pPr>
            <w:r w:rsidRPr="00256503">
              <w:rPr>
                <w:sz w:val="18"/>
                <w:szCs w:val="18"/>
                <w:lang w:val="en-US"/>
              </w:rPr>
              <w:t>Test cases, testing environment, pilot users.</w:t>
            </w:r>
          </w:p>
        </w:tc>
        <w:tc>
          <w:tcPr>
            <w:tcW w:w="1276" w:type="dxa"/>
          </w:tcPr>
          <w:p w14:paraId="674007A8" w14:textId="77777777" w:rsidR="00DB03C3" w:rsidRDefault="00000000">
            <w:pPr>
              <w:jc w:val="both"/>
              <w:rPr>
                <w:sz w:val="18"/>
                <w:szCs w:val="18"/>
              </w:rPr>
            </w:pPr>
            <w:r>
              <w:rPr>
                <w:sz w:val="18"/>
                <w:szCs w:val="18"/>
              </w:rPr>
              <w:t>9 days (Nov 24 to Dec 2)</w:t>
            </w:r>
          </w:p>
        </w:tc>
        <w:tc>
          <w:tcPr>
            <w:tcW w:w="1275" w:type="dxa"/>
          </w:tcPr>
          <w:p w14:paraId="1E7293E5" w14:textId="77777777" w:rsidR="00DB03C3" w:rsidRDefault="00000000">
            <w:pPr>
              <w:jc w:val="both"/>
              <w:rPr>
                <w:sz w:val="18"/>
                <w:szCs w:val="18"/>
              </w:rPr>
            </w:pPr>
            <w:r>
              <w:rPr>
                <w:sz w:val="18"/>
                <w:szCs w:val="18"/>
              </w:rPr>
              <w:t>Felipe Vega (QA)</w:t>
            </w:r>
          </w:p>
        </w:tc>
        <w:tc>
          <w:tcPr>
            <w:tcW w:w="1276" w:type="dxa"/>
          </w:tcPr>
          <w:p w14:paraId="2CA08631" w14:textId="77777777" w:rsidR="00DB03C3" w:rsidRPr="00256503" w:rsidRDefault="00000000">
            <w:pPr>
              <w:jc w:val="both"/>
              <w:rPr>
                <w:sz w:val="18"/>
                <w:szCs w:val="18"/>
                <w:lang w:val="en-US"/>
              </w:rPr>
            </w:pPr>
            <w:r w:rsidRPr="00256503">
              <w:rPr>
                <w:sz w:val="18"/>
                <w:szCs w:val="18"/>
                <w:lang w:val="en-US"/>
              </w:rPr>
              <w:t>No observations; its scheduled start date has not yet arrived.</w:t>
            </w:r>
          </w:p>
        </w:tc>
        <w:tc>
          <w:tcPr>
            <w:tcW w:w="1418" w:type="dxa"/>
          </w:tcPr>
          <w:p w14:paraId="2548E303" w14:textId="77777777" w:rsidR="00DB03C3" w:rsidRDefault="00000000">
            <w:pPr>
              <w:jc w:val="both"/>
              <w:rPr>
                <w:sz w:val="18"/>
                <w:szCs w:val="18"/>
              </w:rPr>
            </w:pPr>
            <w:r>
              <w:rPr>
                <w:sz w:val="18"/>
                <w:szCs w:val="18"/>
              </w:rPr>
              <w:t>Not started</w:t>
            </w:r>
          </w:p>
        </w:tc>
        <w:tc>
          <w:tcPr>
            <w:tcW w:w="850" w:type="dxa"/>
          </w:tcPr>
          <w:p w14:paraId="7839C26D" w14:textId="77777777" w:rsidR="00DB03C3" w:rsidRDefault="00000000">
            <w:pPr>
              <w:jc w:val="both"/>
              <w:rPr>
                <w:sz w:val="18"/>
                <w:szCs w:val="18"/>
              </w:rPr>
            </w:pPr>
            <w:r>
              <w:rPr>
                <w:sz w:val="18"/>
                <w:szCs w:val="18"/>
              </w:rPr>
              <w:t>No adjustments</w:t>
            </w:r>
          </w:p>
        </w:tc>
      </w:tr>
      <w:tr w:rsidR="00DB03C3" w14:paraId="195668EE" w14:textId="77777777">
        <w:trPr>
          <w:trHeight w:val="400"/>
        </w:trPr>
        <w:tc>
          <w:tcPr>
            <w:tcW w:w="1328" w:type="dxa"/>
          </w:tcPr>
          <w:p w14:paraId="17E7D315" w14:textId="77777777" w:rsidR="00DB03C3" w:rsidRPr="00256503" w:rsidRDefault="00000000">
            <w:pPr>
              <w:jc w:val="both"/>
              <w:rPr>
                <w:sz w:val="18"/>
                <w:szCs w:val="18"/>
                <w:lang w:val="en-US"/>
              </w:rPr>
            </w:pPr>
            <w:r w:rsidRPr="00256503">
              <w:rPr>
                <w:sz w:val="18"/>
                <w:szCs w:val="18"/>
                <w:lang w:val="en-US"/>
              </w:rPr>
              <w:t>Software project management: production deployment, transfer, and formal closure.</w:t>
            </w:r>
          </w:p>
        </w:tc>
        <w:tc>
          <w:tcPr>
            <w:tcW w:w="1077" w:type="dxa"/>
          </w:tcPr>
          <w:p w14:paraId="33997AF0" w14:textId="77777777" w:rsidR="00DB03C3" w:rsidRDefault="00000000">
            <w:pPr>
              <w:jc w:val="both"/>
              <w:rPr>
                <w:sz w:val="18"/>
                <w:szCs w:val="18"/>
              </w:rPr>
            </w:pPr>
            <w:r>
              <w:rPr>
                <w:sz w:val="18"/>
                <w:szCs w:val="18"/>
              </w:rPr>
              <w:t>System migration to production</w:t>
            </w:r>
          </w:p>
        </w:tc>
        <w:tc>
          <w:tcPr>
            <w:tcW w:w="1276" w:type="dxa"/>
          </w:tcPr>
          <w:p w14:paraId="220E0668" w14:textId="77777777" w:rsidR="00DB03C3" w:rsidRPr="00256503" w:rsidRDefault="00000000">
            <w:pPr>
              <w:jc w:val="both"/>
              <w:rPr>
                <w:sz w:val="18"/>
                <w:szCs w:val="18"/>
                <w:lang w:val="en-US"/>
              </w:rPr>
            </w:pPr>
            <w:r w:rsidRPr="00256503">
              <w:rPr>
                <w:sz w:val="18"/>
                <w:szCs w:val="18"/>
                <w:lang w:val="en-US"/>
              </w:rPr>
              <w:t>Production server, manuals, training materials.</w:t>
            </w:r>
          </w:p>
        </w:tc>
        <w:tc>
          <w:tcPr>
            <w:tcW w:w="1276" w:type="dxa"/>
          </w:tcPr>
          <w:p w14:paraId="0F18869F" w14:textId="77777777" w:rsidR="00DB03C3" w:rsidRDefault="00000000">
            <w:pPr>
              <w:jc w:val="both"/>
              <w:rPr>
                <w:sz w:val="18"/>
                <w:szCs w:val="18"/>
              </w:rPr>
            </w:pPr>
            <w:r>
              <w:rPr>
                <w:sz w:val="18"/>
                <w:szCs w:val="18"/>
              </w:rPr>
              <w:t>3 days (Dec 3 to Dec 5)</w:t>
            </w:r>
          </w:p>
        </w:tc>
        <w:tc>
          <w:tcPr>
            <w:tcW w:w="1275" w:type="dxa"/>
          </w:tcPr>
          <w:p w14:paraId="3AF13623" w14:textId="77777777" w:rsidR="00DB03C3" w:rsidRDefault="00000000">
            <w:pPr>
              <w:jc w:val="both"/>
              <w:rPr>
                <w:sz w:val="18"/>
                <w:szCs w:val="18"/>
              </w:rPr>
            </w:pPr>
            <w:r>
              <w:rPr>
                <w:sz w:val="18"/>
                <w:szCs w:val="18"/>
              </w:rPr>
              <w:t>Geraldine Inostroza</w:t>
            </w:r>
          </w:p>
        </w:tc>
        <w:tc>
          <w:tcPr>
            <w:tcW w:w="1276" w:type="dxa"/>
          </w:tcPr>
          <w:p w14:paraId="52B6B547" w14:textId="77777777" w:rsidR="00DB03C3" w:rsidRPr="00256503" w:rsidRDefault="00000000">
            <w:pPr>
              <w:jc w:val="both"/>
              <w:rPr>
                <w:sz w:val="18"/>
                <w:szCs w:val="18"/>
                <w:lang w:val="en-US"/>
              </w:rPr>
            </w:pPr>
            <w:r w:rsidRPr="00256503">
              <w:rPr>
                <w:sz w:val="18"/>
                <w:szCs w:val="18"/>
                <w:lang w:val="en-US"/>
              </w:rPr>
              <w:t>No observations; its scheduled start date has not yet arrived.</w:t>
            </w:r>
          </w:p>
        </w:tc>
        <w:tc>
          <w:tcPr>
            <w:tcW w:w="1418" w:type="dxa"/>
          </w:tcPr>
          <w:p w14:paraId="46555975" w14:textId="77777777" w:rsidR="00DB03C3" w:rsidRDefault="00000000">
            <w:pPr>
              <w:jc w:val="both"/>
              <w:rPr>
                <w:sz w:val="18"/>
                <w:szCs w:val="18"/>
              </w:rPr>
            </w:pPr>
            <w:r>
              <w:rPr>
                <w:sz w:val="18"/>
                <w:szCs w:val="18"/>
              </w:rPr>
              <w:t>Not started</w:t>
            </w:r>
          </w:p>
        </w:tc>
        <w:tc>
          <w:tcPr>
            <w:tcW w:w="850" w:type="dxa"/>
          </w:tcPr>
          <w:p w14:paraId="5355B039" w14:textId="77777777" w:rsidR="00DB03C3" w:rsidRDefault="00000000">
            <w:pPr>
              <w:jc w:val="both"/>
              <w:rPr>
                <w:sz w:val="18"/>
                <w:szCs w:val="18"/>
              </w:rPr>
            </w:pPr>
            <w:r>
              <w:rPr>
                <w:sz w:val="18"/>
                <w:szCs w:val="18"/>
              </w:rPr>
              <w:t>No adjustments</w:t>
            </w:r>
          </w:p>
        </w:tc>
      </w:tr>
      <w:tr w:rsidR="00DB03C3" w14:paraId="2005FE59" w14:textId="77777777">
        <w:trPr>
          <w:trHeight w:val="400"/>
        </w:trPr>
        <w:tc>
          <w:tcPr>
            <w:tcW w:w="1328" w:type="dxa"/>
          </w:tcPr>
          <w:p w14:paraId="23042D5B" w14:textId="77777777" w:rsidR="00DB03C3" w:rsidRPr="00256503" w:rsidRDefault="00000000">
            <w:pPr>
              <w:jc w:val="both"/>
              <w:rPr>
                <w:sz w:val="18"/>
                <w:szCs w:val="18"/>
                <w:lang w:val="en-US"/>
              </w:rPr>
            </w:pPr>
            <w:r w:rsidRPr="00256503">
              <w:rPr>
                <w:sz w:val="18"/>
                <w:szCs w:val="18"/>
                <w:lang w:val="en-US"/>
              </w:rPr>
              <w:t>Software project management: production deployment, transfer, and formal closure.</w:t>
            </w:r>
          </w:p>
        </w:tc>
        <w:tc>
          <w:tcPr>
            <w:tcW w:w="1077" w:type="dxa"/>
          </w:tcPr>
          <w:p w14:paraId="724CCD0E" w14:textId="77777777" w:rsidR="00DB03C3" w:rsidRDefault="00000000">
            <w:pPr>
              <w:jc w:val="both"/>
              <w:rPr>
                <w:sz w:val="18"/>
                <w:szCs w:val="18"/>
              </w:rPr>
            </w:pPr>
            <w:r>
              <w:rPr>
                <w:sz w:val="18"/>
                <w:szCs w:val="18"/>
              </w:rPr>
              <w:t>Training sessions</w:t>
            </w:r>
          </w:p>
        </w:tc>
        <w:tc>
          <w:tcPr>
            <w:tcW w:w="1276" w:type="dxa"/>
          </w:tcPr>
          <w:p w14:paraId="0763797E" w14:textId="77777777" w:rsidR="00DB03C3" w:rsidRPr="00256503" w:rsidRDefault="00000000">
            <w:pPr>
              <w:jc w:val="both"/>
              <w:rPr>
                <w:sz w:val="18"/>
                <w:szCs w:val="18"/>
                <w:lang w:val="en-US"/>
              </w:rPr>
            </w:pPr>
            <w:r w:rsidRPr="00256503">
              <w:rPr>
                <w:sz w:val="18"/>
                <w:szCs w:val="18"/>
                <w:lang w:val="en-US"/>
              </w:rPr>
              <w:t>Production server, manuals, training materials.</w:t>
            </w:r>
          </w:p>
        </w:tc>
        <w:tc>
          <w:tcPr>
            <w:tcW w:w="1276" w:type="dxa"/>
          </w:tcPr>
          <w:p w14:paraId="0E387D5D" w14:textId="77777777" w:rsidR="00DB03C3" w:rsidRDefault="00000000">
            <w:pPr>
              <w:jc w:val="both"/>
              <w:rPr>
                <w:sz w:val="18"/>
                <w:szCs w:val="18"/>
              </w:rPr>
            </w:pPr>
            <w:r>
              <w:rPr>
                <w:sz w:val="18"/>
                <w:szCs w:val="18"/>
              </w:rPr>
              <w:t>5 days (Dec 5 to Dec 9)</w:t>
            </w:r>
          </w:p>
        </w:tc>
        <w:tc>
          <w:tcPr>
            <w:tcW w:w="1275" w:type="dxa"/>
          </w:tcPr>
          <w:p w14:paraId="282E212B" w14:textId="77777777" w:rsidR="00DB03C3" w:rsidRDefault="00000000">
            <w:pPr>
              <w:jc w:val="both"/>
              <w:rPr>
                <w:sz w:val="18"/>
                <w:szCs w:val="18"/>
              </w:rPr>
            </w:pPr>
            <w:r>
              <w:rPr>
                <w:sz w:val="18"/>
                <w:szCs w:val="18"/>
              </w:rPr>
              <w:t>Cristóbal Rivero</w:t>
            </w:r>
          </w:p>
        </w:tc>
        <w:tc>
          <w:tcPr>
            <w:tcW w:w="1276" w:type="dxa"/>
          </w:tcPr>
          <w:p w14:paraId="0CBB33EF" w14:textId="77777777" w:rsidR="00DB03C3" w:rsidRPr="00256503" w:rsidRDefault="00000000">
            <w:pPr>
              <w:jc w:val="both"/>
              <w:rPr>
                <w:sz w:val="18"/>
                <w:szCs w:val="18"/>
                <w:lang w:val="en-US"/>
              </w:rPr>
            </w:pPr>
            <w:r w:rsidRPr="00256503">
              <w:rPr>
                <w:sz w:val="18"/>
                <w:szCs w:val="18"/>
                <w:lang w:val="en-US"/>
              </w:rPr>
              <w:t>No observations; its scheduled start date has not yet arrived.</w:t>
            </w:r>
          </w:p>
        </w:tc>
        <w:tc>
          <w:tcPr>
            <w:tcW w:w="1418" w:type="dxa"/>
          </w:tcPr>
          <w:p w14:paraId="04C40BFA" w14:textId="77777777" w:rsidR="00DB03C3" w:rsidRDefault="00000000">
            <w:pPr>
              <w:jc w:val="both"/>
              <w:rPr>
                <w:sz w:val="18"/>
                <w:szCs w:val="18"/>
              </w:rPr>
            </w:pPr>
            <w:r>
              <w:rPr>
                <w:sz w:val="18"/>
                <w:szCs w:val="18"/>
              </w:rPr>
              <w:t>Not started</w:t>
            </w:r>
          </w:p>
        </w:tc>
        <w:tc>
          <w:tcPr>
            <w:tcW w:w="850" w:type="dxa"/>
          </w:tcPr>
          <w:p w14:paraId="700C397A" w14:textId="77777777" w:rsidR="00DB03C3" w:rsidRDefault="00000000">
            <w:pPr>
              <w:jc w:val="both"/>
              <w:rPr>
                <w:sz w:val="18"/>
                <w:szCs w:val="18"/>
              </w:rPr>
            </w:pPr>
            <w:r>
              <w:rPr>
                <w:sz w:val="18"/>
                <w:szCs w:val="18"/>
              </w:rPr>
              <w:t>No adjustments</w:t>
            </w:r>
          </w:p>
        </w:tc>
      </w:tr>
      <w:tr w:rsidR="00DB03C3" w14:paraId="62158D33" w14:textId="77777777">
        <w:trPr>
          <w:trHeight w:val="400"/>
        </w:trPr>
        <w:tc>
          <w:tcPr>
            <w:tcW w:w="1328" w:type="dxa"/>
          </w:tcPr>
          <w:p w14:paraId="20FB6E15" w14:textId="77777777" w:rsidR="00DB03C3" w:rsidRPr="00256503" w:rsidRDefault="00000000">
            <w:pPr>
              <w:jc w:val="both"/>
              <w:rPr>
                <w:sz w:val="18"/>
                <w:szCs w:val="18"/>
                <w:lang w:val="en-US"/>
              </w:rPr>
            </w:pPr>
            <w:r w:rsidRPr="00256503">
              <w:rPr>
                <w:sz w:val="18"/>
                <w:szCs w:val="18"/>
                <w:lang w:val="en-US"/>
              </w:rPr>
              <w:lastRenderedPageBreak/>
              <w:t>Software project management: production deployment, transfer, and formal closure.</w:t>
            </w:r>
          </w:p>
        </w:tc>
        <w:tc>
          <w:tcPr>
            <w:tcW w:w="1077" w:type="dxa"/>
          </w:tcPr>
          <w:p w14:paraId="68BAD59F" w14:textId="77777777" w:rsidR="00DB03C3" w:rsidRDefault="00000000">
            <w:pPr>
              <w:jc w:val="both"/>
              <w:rPr>
                <w:sz w:val="18"/>
                <w:szCs w:val="18"/>
              </w:rPr>
            </w:pPr>
            <w:r>
              <w:rPr>
                <w:sz w:val="18"/>
                <w:szCs w:val="18"/>
              </w:rPr>
              <w:t>User Manuals</w:t>
            </w:r>
          </w:p>
        </w:tc>
        <w:tc>
          <w:tcPr>
            <w:tcW w:w="1276" w:type="dxa"/>
          </w:tcPr>
          <w:p w14:paraId="62A2253A" w14:textId="77777777" w:rsidR="00DB03C3" w:rsidRPr="00256503" w:rsidRDefault="00000000">
            <w:pPr>
              <w:jc w:val="both"/>
              <w:rPr>
                <w:sz w:val="18"/>
                <w:szCs w:val="18"/>
                <w:lang w:val="en-US"/>
              </w:rPr>
            </w:pPr>
            <w:r w:rsidRPr="00256503">
              <w:rPr>
                <w:sz w:val="18"/>
                <w:szCs w:val="18"/>
                <w:lang w:val="en-US"/>
              </w:rPr>
              <w:t>Production server, manuals, training materials.</w:t>
            </w:r>
          </w:p>
        </w:tc>
        <w:tc>
          <w:tcPr>
            <w:tcW w:w="1276" w:type="dxa"/>
          </w:tcPr>
          <w:p w14:paraId="017B1491" w14:textId="77777777" w:rsidR="00DB03C3" w:rsidRDefault="00000000">
            <w:pPr>
              <w:jc w:val="both"/>
              <w:rPr>
                <w:sz w:val="18"/>
                <w:szCs w:val="18"/>
              </w:rPr>
            </w:pPr>
            <w:r>
              <w:rPr>
                <w:sz w:val="18"/>
                <w:szCs w:val="18"/>
              </w:rPr>
              <w:t>6 days (Dec 5 to Dec 10)</w:t>
            </w:r>
          </w:p>
        </w:tc>
        <w:tc>
          <w:tcPr>
            <w:tcW w:w="1275" w:type="dxa"/>
          </w:tcPr>
          <w:p w14:paraId="69D0A0C4" w14:textId="77777777" w:rsidR="00DB03C3" w:rsidRDefault="00000000">
            <w:pPr>
              <w:jc w:val="both"/>
              <w:rPr>
                <w:sz w:val="18"/>
                <w:szCs w:val="18"/>
              </w:rPr>
            </w:pPr>
            <w:r>
              <w:rPr>
                <w:sz w:val="18"/>
                <w:szCs w:val="18"/>
              </w:rPr>
              <w:t>Daphne Cuadra</w:t>
            </w:r>
          </w:p>
        </w:tc>
        <w:tc>
          <w:tcPr>
            <w:tcW w:w="1276" w:type="dxa"/>
          </w:tcPr>
          <w:p w14:paraId="03B471D9" w14:textId="77777777" w:rsidR="00DB03C3" w:rsidRPr="00256503" w:rsidRDefault="00000000">
            <w:pPr>
              <w:jc w:val="both"/>
              <w:rPr>
                <w:sz w:val="18"/>
                <w:szCs w:val="18"/>
                <w:lang w:val="en-US"/>
              </w:rPr>
            </w:pPr>
            <w:r w:rsidRPr="00256503">
              <w:rPr>
                <w:sz w:val="18"/>
                <w:szCs w:val="18"/>
                <w:lang w:val="en-US"/>
              </w:rPr>
              <w:t>No observations; its scheduled start date has not yet arrived.</w:t>
            </w:r>
          </w:p>
        </w:tc>
        <w:tc>
          <w:tcPr>
            <w:tcW w:w="1418" w:type="dxa"/>
          </w:tcPr>
          <w:p w14:paraId="3C804D53" w14:textId="77777777" w:rsidR="00DB03C3" w:rsidRDefault="00000000">
            <w:pPr>
              <w:jc w:val="both"/>
              <w:rPr>
                <w:sz w:val="18"/>
                <w:szCs w:val="18"/>
              </w:rPr>
            </w:pPr>
            <w:r>
              <w:rPr>
                <w:sz w:val="18"/>
                <w:szCs w:val="18"/>
              </w:rPr>
              <w:t>Not started</w:t>
            </w:r>
          </w:p>
        </w:tc>
        <w:tc>
          <w:tcPr>
            <w:tcW w:w="850" w:type="dxa"/>
          </w:tcPr>
          <w:p w14:paraId="21234B89" w14:textId="77777777" w:rsidR="00DB03C3" w:rsidRDefault="00000000">
            <w:pPr>
              <w:jc w:val="both"/>
              <w:rPr>
                <w:sz w:val="18"/>
                <w:szCs w:val="18"/>
              </w:rPr>
            </w:pPr>
            <w:r>
              <w:rPr>
                <w:sz w:val="18"/>
                <w:szCs w:val="18"/>
              </w:rPr>
              <w:t>No adjustments</w:t>
            </w:r>
          </w:p>
        </w:tc>
      </w:tr>
      <w:tr w:rsidR="00DB03C3" w14:paraId="21ED4E3F" w14:textId="77777777">
        <w:trPr>
          <w:trHeight w:val="400"/>
        </w:trPr>
        <w:tc>
          <w:tcPr>
            <w:tcW w:w="1328" w:type="dxa"/>
          </w:tcPr>
          <w:p w14:paraId="6FD6D3D6" w14:textId="77777777" w:rsidR="00DB03C3" w:rsidRPr="00256503" w:rsidRDefault="00000000">
            <w:pPr>
              <w:jc w:val="both"/>
              <w:rPr>
                <w:sz w:val="18"/>
                <w:szCs w:val="18"/>
                <w:lang w:val="en-US"/>
              </w:rPr>
            </w:pPr>
            <w:r w:rsidRPr="00256503">
              <w:rPr>
                <w:sz w:val="18"/>
                <w:szCs w:val="18"/>
                <w:lang w:val="en-US"/>
              </w:rPr>
              <w:t>Software project management: production deployment, transfer, and formal closure.</w:t>
            </w:r>
          </w:p>
        </w:tc>
        <w:tc>
          <w:tcPr>
            <w:tcW w:w="1077" w:type="dxa"/>
          </w:tcPr>
          <w:p w14:paraId="1F89B1AE" w14:textId="77777777" w:rsidR="00DB03C3" w:rsidRDefault="00000000">
            <w:pPr>
              <w:jc w:val="both"/>
              <w:rPr>
                <w:sz w:val="18"/>
                <w:szCs w:val="18"/>
              </w:rPr>
            </w:pPr>
            <w:r>
              <w:rPr>
                <w:sz w:val="18"/>
                <w:szCs w:val="18"/>
              </w:rPr>
              <w:t>Project closure record</w:t>
            </w:r>
          </w:p>
        </w:tc>
        <w:tc>
          <w:tcPr>
            <w:tcW w:w="1276" w:type="dxa"/>
          </w:tcPr>
          <w:p w14:paraId="00721A49" w14:textId="77777777" w:rsidR="00DB03C3" w:rsidRPr="00256503" w:rsidRDefault="00000000">
            <w:pPr>
              <w:jc w:val="both"/>
              <w:rPr>
                <w:sz w:val="18"/>
                <w:szCs w:val="18"/>
                <w:lang w:val="en-US"/>
              </w:rPr>
            </w:pPr>
            <w:r w:rsidRPr="00256503">
              <w:rPr>
                <w:sz w:val="18"/>
                <w:szCs w:val="18"/>
                <w:lang w:val="en-US"/>
              </w:rPr>
              <w:t>Production server, manuals, training materials.</w:t>
            </w:r>
          </w:p>
        </w:tc>
        <w:tc>
          <w:tcPr>
            <w:tcW w:w="1276" w:type="dxa"/>
          </w:tcPr>
          <w:p w14:paraId="34670D3B" w14:textId="77777777" w:rsidR="00DB03C3" w:rsidRDefault="00000000">
            <w:pPr>
              <w:jc w:val="both"/>
              <w:rPr>
                <w:sz w:val="18"/>
                <w:szCs w:val="18"/>
              </w:rPr>
            </w:pPr>
            <w:r>
              <w:rPr>
                <w:sz w:val="18"/>
                <w:szCs w:val="18"/>
              </w:rPr>
              <w:t>4 days (Dec 10 to Dec 13)</w:t>
            </w:r>
          </w:p>
        </w:tc>
        <w:tc>
          <w:tcPr>
            <w:tcW w:w="1275" w:type="dxa"/>
          </w:tcPr>
          <w:p w14:paraId="70735870" w14:textId="77777777" w:rsidR="00DB03C3" w:rsidRDefault="00000000">
            <w:pPr>
              <w:jc w:val="both"/>
              <w:rPr>
                <w:sz w:val="18"/>
                <w:szCs w:val="18"/>
              </w:rPr>
            </w:pPr>
            <w:r>
              <w:rPr>
                <w:sz w:val="18"/>
                <w:szCs w:val="18"/>
              </w:rPr>
              <w:t>Cristóbal Rivero</w:t>
            </w:r>
          </w:p>
        </w:tc>
        <w:tc>
          <w:tcPr>
            <w:tcW w:w="1276" w:type="dxa"/>
          </w:tcPr>
          <w:p w14:paraId="1414BB63" w14:textId="77777777" w:rsidR="00DB03C3" w:rsidRPr="00256503" w:rsidRDefault="00000000">
            <w:pPr>
              <w:jc w:val="both"/>
              <w:rPr>
                <w:sz w:val="18"/>
                <w:szCs w:val="18"/>
                <w:lang w:val="en-US"/>
              </w:rPr>
            </w:pPr>
            <w:r w:rsidRPr="00256503">
              <w:rPr>
                <w:sz w:val="18"/>
                <w:szCs w:val="18"/>
                <w:lang w:val="en-US"/>
              </w:rPr>
              <w:t>No observations; its scheduled start date has not yet arrived.</w:t>
            </w:r>
          </w:p>
        </w:tc>
        <w:tc>
          <w:tcPr>
            <w:tcW w:w="1418" w:type="dxa"/>
          </w:tcPr>
          <w:p w14:paraId="7A65760A" w14:textId="77777777" w:rsidR="00DB03C3" w:rsidRDefault="00000000">
            <w:pPr>
              <w:jc w:val="both"/>
              <w:rPr>
                <w:sz w:val="18"/>
                <w:szCs w:val="18"/>
              </w:rPr>
            </w:pPr>
            <w:r>
              <w:rPr>
                <w:sz w:val="18"/>
                <w:szCs w:val="18"/>
              </w:rPr>
              <w:t>Not started</w:t>
            </w:r>
          </w:p>
        </w:tc>
        <w:tc>
          <w:tcPr>
            <w:tcW w:w="850" w:type="dxa"/>
          </w:tcPr>
          <w:p w14:paraId="216E5CDD" w14:textId="77777777" w:rsidR="00DB03C3" w:rsidRDefault="00000000">
            <w:pPr>
              <w:jc w:val="both"/>
              <w:rPr>
                <w:sz w:val="18"/>
                <w:szCs w:val="18"/>
              </w:rPr>
            </w:pPr>
            <w:r>
              <w:rPr>
                <w:sz w:val="18"/>
                <w:szCs w:val="18"/>
              </w:rPr>
              <w:t>No adjustments</w:t>
            </w:r>
          </w:p>
        </w:tc>
      </w:tr>
    </w:tbl>
    <w:p w14:paraId="27DF9710" w14:textId="77777777" w:rsidR="00DB03C3" w:rsidRDefault="00DB03C3">
      <w:pPr>
        <w:rPr>
          <w:color w:val="595959"/>
          <w:sz w:val="24"/>
          <w:szCs w:val="24"/>
        </w:rPr>
      </w:pPr>
    </w:p>
    <w:tbl>
      <w:tblPr>
        <w:tblStyle w:val="a2"/>
        <w:tblW w:w="9498"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DB03C3" w14:paraId="395DB505" w14:textId="77777777">
        <w:trPr>
          <w:trHeight w:val="440"/>
        </w:trPr>
        <w:tc>
          <w:tcPr>
            <w:tcW w:w="9498" w:type="dxa"/>
            <w:vAlign w:val="center"/>
          </w:tcPr>
          <w:p w14:paraId="47B301ED" w14:textId="77777777" w:rsidR="00DB03C3" w:rsidRDefault="00000000">
            <w:pPr>
              <w:rPr>
                <w:b/>
                <w:bCs/>
                <w:color w:val="1F3864"/>
                <w:sz w:val="28"/>
                <w:szCs w:val="28"/>
              </w:rPr>
            </w:pPr>
            <w:r>
              <w:rPr>
                <w:b/>
                <w:bCs/>
                <w:color w:val="1F3864"/>
                <w:sz w:val="28"/>
                <w:szCs w:val="28"/>
              </w:rPr>
              <w:t xml:space="preserve">3. Adjustments Based on Monitoring </w:t>
            </w:r>
          </w:p>
        </w:tc>
      </w:tr>
      <w:tr w:rsidR="00DB03C3" w:rsidRPr="00256503" w14:paraId="34C4D5F3" w14:textId="77777777">
        <w:trPr>
          <w:trHeight w:val="800"/>
        </w:trPr>
        <w:tc>
          <w:tcPr>
            <w:tcW w:w="9498" w:type="dxa"/>
            <w:shd w:val="clear" w:color="auto" w:fill="D9E2F3"/>
            <w:vAlign w:val="center"/>
          </w:tcPr>
          <w:p w14:paraId="5AF64513" w14:textId="77777777" w:rsidR="00DB03C3" w:rsidRPr="00256503" w:rsidRDefault="00000000">
            <w:pPr>
              <w:pBdr>
                <w:top w:val="nil"/>
                <w:left w:val="nil"/>
                <w:bottom w:val="nil"/>
                <w:right w:val="nil"/>
                <w:between w:val="nil"/>
              </w:pBdr>
              <w:tabs>
                <w:tab w:val="center" w:pos="4419"/>
                <w:tab w:val="right" w:pos="8838"/>
              </w:tabs>
              <w:spacing w:after="0" w:line="240" w:lineRule="auto"/>
              <w:jc w:val="both"/>
              <w:rPr>
                <w:color w:val="1F3864"/>
                <w:lang w:val="en-US"/>
              </w:rPr>
            </w:pPr>
            <w:r w:rsidRPr="00256503">
              <w:rPr>
                <w:color w:val="1F3864"/>
                <w:lang w:val="en-US"/>
              </w:rPr>
              <w:t>Reflect in depth on your work plan observations. Analyze the planned activities and indicate which aspects facilitated or hindered the execution of the plan. Explain how you addressed and/or will address the obstacles. Finally, indicate the adjustments you made to the work plan based on this analysis.</w:t>
            </w:r>
          </w:p>
        </w:tc>
      </w:tr>
    </w:tbl>
    <w:p w14:paraId="7E50A244" w14:textId="77777777" w:rsidR="00DB03C3" w:rsidRPr="00256503" w:rsidRDefault="00DB03C3">
      <w:pPr>
        <w:rPr>
          <w:color w:val="595959"/>
          <w:sz w:val="24"/>
          <w:szCs w:val="24"/>
          <w:lang w:val="en-US"/>
        </w:rPr>
      </w:pPr>
    </w:p>
    <w:tbl>
      <w:tblPr>
        <w:tblStyle w:val="a3"/>
        <w:tblW w:w="9496"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6"/>
      </w:tblGrid>
      <w:tr w:rsidR="00DB03C3" w:rsidRPr="00256503" w14:paraId="5C1B775C" w14:textId="77777777">
        <w:trPr>
          <w:trHeight w:val="1936"/>
        </w:trPr>
        <w:tc>
          <w:tcPr>
            <w:tcW w:w="9496" w:type="dxa"/>
            <w:vAlign w:val="center"/>
          </w:tcPr>
          <w:p w14:paraId="766E067B" w14:textId="69E810C0" w:rsidR="00DB03C3" w:rsidRPr="00256503" w:rsidRDefault="00000000">
            <w:pPr>
              <w:jc w:val="both"/>
              <w:rPr>
                <w:i/>
                <w:iCs/>
                <w:color w:val="548DD4"/>
                <w:sz w:val="20"/>
                <w:szCs w:val="20"/>
                <w:lang w:val="en-US"/>
              </w:rPr>
            </w:pPr>
            <w:r w:rsidRPr="00256503">
              <w:rPr>
                <w:color w:val="1F3864"/>
                <w:lang w:val="en-US"/>
              </w:rPr>
              <w:t>Factors that have facilitated and/or hindered the development of my work plan</w:t>
            </w:r>
            <w:r w:rsidRPr="00256503">
              <w:rPr>
                <w:color w:val="548DD4"/>
                <w:sz w:val="20"/>
                <w:szCs w:val="20"/>
                <w:lang w:val="en-US"/>
              </w:rPr>
              <w:t>:</w:t>
            </w:r>
            <w:r w:rsidRPr="00256503">
              <w:rPr>
                <w:i/>
                <w:iCs/>
                <w:color w:val="548DD4"/>
                <w:sz w:val="20"/>
                <w:szCs w:val="20"/>
                <w:lang w:val="en-US"/>
              </w:rPr>
              <w:t xml:space="preserve"> </w:t>
            </w:r>
            <w:r w:rsidRPr="00256503">
              <w:rPr>
                <w:b/>
                <w:bCs/>
                <w:color w:val="1F3864"/>
                <w:lang w:val="en-US"/>
              </w:rPr>
              <w:t xml:space="preserve"> </w:t>
            </w:r>
          </w:p>
          <w:p w14:paraId="75FB9F95" w14:textId="77777777" w:rsidR="00DB03C3" w:rsidRPr="00256503" w:rsidRDefault="00000000">
            <w:pPr>
              <w:rPr>
                <w:color w:val="1F3864"/>
                <w:lang w:val="en-US"/>
              </w:rPr>
            </w:pPr>
            <w:r w:rsidRPr="00256503">
              <w:rPr>
                <w:sz w:val="20"/>
                <w:szCs w:val="20"/>
                <w:lang w:val="en-US"/>
              </w:rPr>
              <w:t>What has most facilitated progress has been having a Gantt Chart with clearly defined dates and owners for each activity, along with well-differentiated roles within the team (Project Manager, Developer/Designer Analyst, DBA, and QA). What most hindered development was the volume of documentation required in the Analysis and Design Phase (especially the complete SAD with its diagrams), which demanded more effort than planned. To address this, the team prioritized closing out all critical documentation before starting development, which allowed the team to enter the Development Phase without carrying over pending items.</w:t>
            </w:r>
          </w:p>
          <w:p w14:paraId="5125FD8E" w14:textId="77777777" w:rsidR="00DB03C3" w:rsidRPr="00256503" w:rsidRDefault="00DB03C3">
            <w:pPr>
              <w:rPr>
                <w:color w:val="1F3864"/>
                <w:lang w:val="en-US"/>
              </w:rPr>
            </w:pPr>
          </w:p>
          <w:p w14:paraId="397D161D" w14:textId="77777777" w:rsidR="00DB03C3" w:rsidRPr="00256503" w:rsidRDefault="00DB03C3">
            <w:pPr>
              <w:jc w:val="both"/>
              <w:rPr>
                <w:i/>
                <w:iCs/>
                <w:color w:val="548DD4"/>
                <w:sz w:val="20"/>
                <w:szCs w:val="20"/>
                <w:lang w:val="en-US"/>
              </w:rPr>
            </w:pPr>
          </w:p>
          <w:p w14:paraId="0EC63519" w14:textId="77777777" w:rsidR="00DB03C3" w:rsidRPr="00256503" w:rsidRDefault="00DB03C3">
            <w:pPr>
              <w:jc w:val="both"/>
              <w:rPr>
                <w:i/>
                <w:iCs/>
                <w:color w:val="548DD4"/>
                <w:sz w:val="20"/>
                <w:szCs w:val="20"/>
                <w:lang w:val="en-US"/>
              </w:rPr>
            </w:pPr>
          </w:p>
          <w:p w14:paraId="64EFBC66" w14:textId="77777777" w:rsidR="00DB03C3" w:rsidRPr="00256503" w:rsidRDefault="00DB03C3">
            <w:pPr>
              <w:jc w:val="both"/>
              <w:rPr>
                <w:i/>
                <w:iCs/>
                <w:color w:val="548DD4"/>
                <w:sz w:val="20"/>
                <w:szCs w:val="20"/>
                <w:lang w:val="en-US"/>
              </w:rPr>
            </w:pPr>
          </w:p>
        </w:tc>
      </w:tr>
    </w:tbl>
    <w:p w14:paraId="24BEEA40" w14:textId="77777777" w:rsidR="00DB03C3" w:rsidRPr="00256503" w:rsidRDefault="00DB03C3">
      <w:pPr>
        <w:rPr>
          <w:color w:val="595959"/>
          <w:sz w:val="24"/>
          <w:szCs w:val="24"/>
          <w:lang w:val="en-US"/>
        </w:rPr>
      </w:pPr>
    </w:p>
    <w:tbl>
      <w:tblPr>
        <w:tblStyle w:val="a4"/>
        <w:tblW w:w="9493"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3"/>
      </w:tblGrid>
      <w:tr w:rsidR="00DB03C3" w:rsidRPr="00256503" w14:paraId="06C96F76" w14:textId="77777777">
        <w:trPr>
          <w:trHeight w:val="1936"/>
        </w:trPr>
        <w:tc>
          <w:tcPr>
            <w:tcW w:w="9493" w:type="dxa"/>
            <w:vAlign w:val="center"/>
          </w:tcPr>
          <w:p w14:paraId="4B2D6D52" w14:textId="167870A3" w:rsidR="00DB03C3" w:rsidRPr="00256503" w:rsidRDefault="00000000">
            <w:pPr>
              <w:jc w:val="both"/>
              <w:rPr>
                <w:i/>
                <w:iCs/>
                <w:color w:val="548DD4"/>
                <w:sz w:val="20"/>
                <w:szCs w:val="20"/>
                <w:lang w:val="en-US"/>
              </w:rPr>
            </w:pPr>
            <w:r w:rsidRPr="00256503">
              <w:rPr>
                <w:color w:val="1F3864"/>
                <w:lang w:val="en-US"/>
              </w:rPr>
              <w:t>Adjusted or eliminated activities:</w:t>
            </w:r>
          </w:p>
          <w:p w14:paraId="28C7B4FD" w14:textId="77777777" w:rsidR="00DB03C3" w:rsidRPr="00256503" w:rsidRDefault="00000000">
            <w:pPr>
              <w:jc w:val="both"/>
              <w:rPr>
                <w:i/>
                <w:iCs/>
                <w:color w:val="548DD4"/>
                <w:sz w:val="20"/>
                <w:szCs w:val="20"/>
                <w:lang w:val="en-US"/>
              </w:rPr>
            </w:pPr>
            <w:r w:rsidRPr="00256503">
              <w:rPr>
                <w:sz w:val="20"/>
                <w:szCs w:val="20"/>
                <w:lang w:val="en-US"/>
              </w:rPr>
              <w:t>No activity in the work plan has been eliminated or adjusted. All tasks have been carried out as originally defined in the Gantt Chart, which was possible thanks to the clarity of the assigned roles and the fact that the documentation from the previous phase (architecture and mockups) was fully closed out before implementation began, avoiding rework.</w:t>
            </w:r>
          </w:p>
          <w:p w14:paraId="10770B5B" w14:textId="77777777" w:rsidR="00DB03C3" w:rsidRPr="00256503" w:rsidRDefault="00DB03C3">
            <w:pPr>
              <w:jc w:val="both"/>
              <w:rPr>
                <w:i/>
                <w:iCs/>
                <w:color w:val="C00000"/>
                <w:sz w:val="20"/>
                <w:szCs w:val="20"/>
                <w:lang w:val="en-US"/>
              </w:rPr>
            </w:pPr>
          </w:p>
          <w:p w14:paraId="41FB5370" w14:textId="77777777" w:rsidR="00DB03C3" w:rsidRPr="00256503" w:rsidRDefault="00DB03C3">
            <w:pPr>
              <w:jc w:val="both"/>
              <w:rPr>
                <w:i/>
                <w:iCs/>
                <w:color w:val="548DD4"/>
                <w:sz w:val="20"/>
                <w:szCs w:val="20"/>
                <w:lang w:val="en-US"/>
              </w:rPr>
            </w:pPr>
          </w:p>
          <w:p w14:paraId="61BCBE10" w14:textId="77777777" w:rsidR="00DB03C3" w:rsidRPr="00256503" w:rsidRDefault="00DB03C3">
            <w:pPr>
              <w:jc w:val="both"/>
              <w:rPr>
                <w:i/>
                <w:iCs/>
                <w:color w:val="548DD4"/>
                <w:sz w:val="20"/>
                <w:szCs w:val="20"/>
                <w:lang w:val="en-US"/>
              </w:rPr>
            </w:pPr>
          </w:p>
          <w:p w14:paraId="20D44581" w14:textId="77777777" w:rsidR="00DB03C3" w:rsidRPr="00256503" w:rsidRDefault="00DB03C3">
            <w:pPr>
              <w:jc w:val="both"/>
              <w:rPr>
                <w:i/>
                <w:iCs/>
                <w:color w:val="548DD4"/>
                <w:sz w:val="20"/>
                <w:szCs w:val="20"/>
                <w:lang w:val="en-US"/>
              </w:rPr>
            </w:pPr>
          </w:p>
          <w:p w14:paraId="0A7B299A" w14:textId="77777777" w:rsidR="00DB03C3" w:rsidRPr="00256503" w:rsidRDefault="00DB03C3">
            <w:pPr>
              <w:jc w:val="both"/>
              <w:rPr>
                <w:i/>
                <w:iCs/>
                <w:color w:val="548DD4"/>
                <w:sz w:val="20"/>
                <w:szCs w:val="20"/>
                <w:lang w:val="en-US"/>
              </w:rPr>
            </w:pPr>
          </w:p>
          <w:p w14:paraId="31F7B437" w14:textId="77777777" w:rsidR="00DB03C3" w:rsidRPr="00256503" w:rsidRDefault="00DB03C3">
            <w:pPr>
              <w:jc w:val="both"/>
              <w:rPr>
                <w:i/>
                <w:iCs/>
                <w:color w:val="548DD4"/>
                <w:sz w:val="20"/>
                <w:szCs w:val="20"/>
                <w:lang w:val="en-US"/>
              </w:rPr>
            </w:pPr>
          </w:p>
        </w:tc>
      </w:tr>
    </w:tbl>
    <w:p w14:paraId="78C5AE4C" w14:textId="77777777" w:rsidR="00DB03C3" w:rsidRPr="00256503" w:rsidRDefault="00DB03C3">
      <w:pPr>
        <w:spacing w:after="0" w:line="240" w:lineRule="auto"/>
        <w:jc w:val="both"/>
        <w:rPr>
          <w:i/>
          <w:iCs/>
          <w:color w:val="548DD4"/>
          <w:sz w:val="20"/>
          <w:szCs w:val="20"/>
          <w:lang w:val="en-US"/>
        </w:rPr>
      </w:pPr>
    </w:p>
    <w:p w14:paraId="52BC8ECC" w14:textId="77777777" w:rsidR="00DB03C3" w:rsidRPr="00256503" w:rsidRDefault="00DB03C3">
      <w:pPr>
        <w:spacing w:after="0" w:line="240" w:lineRule="auto"/>
        <w:jc w:val="both"/>
        <w:rPr>
          <w:i/>
          <w:iCs/>
          <w:color w:val="548DD4"/>
          <w:sz w:val="20"/>
          <w:szCs w:val="20"/>
          <w:lang w:val="en-US"/>
        </w:rPr>
      </w:pPr>
    </w:p>
    <w:tbl>
      <w:tblPr>
        <w:tblStyle w:val="a5"/>
        <w:tblW w:w="9498"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DB03C3" w:rsidRPr="00256503" w14:paraId="4045654D" w14:textId="77777777">
        <w:trPr>
          <w:trHeight w:val="1966"/>
        </w:trPr>
        <w:tc>
          <w:tcPr>
            <w:tcW w:w="9498" w:type="dxa"/>
            <w:vAlign w:val="center"/>
          </w:tcPr>
          <w:p w14:paraId="26BF053F" w14:textId="19F1847C" w:rsidR="00DB03C3" w:rsidRPr="00256503" w:rsidRDefault="00000000">
            <w:pPr>
              <w:jc w:val="both"/>
              <w:rPr>
                <w:i/>
                <w:iCs/>
                <w:color w:val="548DD4"/>
                <w:sz w:val="20"/>
                <w:szCs w:val="20"/>
                <w:lang w:val="en-US"/>
              </w:rPr>
            </w:pPr>
            <w:r w:rsidRPr="00256503">
              <w:rPr>
                <w:color w:val="1F3864"/>
                <w:lang w:val="en-US"/>
              </w:rPr>
              <w:t>Activities you have not started or that are delayed:</w:t>
            </w:r>
            <w:r w:rsidRPr="00256503">
              <w:rPr>
                <w:i/>
                <w:iCs/>
                <w:color w:val="548DD4"/>
                <w:sz w:val="20"/>
                <w:szCs w:val="20"/>
                <w:lang w:val="en-US"/>
              </w:rPr>
              <w:t xml:space="preserve"> </w:t>
            </w:r>
          </w:p>
          <w:p w14:paraId="09391343" w14:textId="77777777" w:rsidR="00DB03C3" w:rsidRPr="00256503" w:rsidRDefault="00000000">
            <w:pPr>
              <w:jc w:val="both"/>
              <w:rPr>
                <w:i/>
                <w:iCs/>
                <w:color w:val="548DD4"/>
                <w:sz w:val="20"/>
                <w:szCs w:val="20"/>
                <w:lang w:val="en-US"/>
              </w:rPr>
            </w:pPr>
            <w:r w:rsidRPr="00256503">
              <w:rPr>
                <w:sz w:val="20"/>
                <w:szCs w:val="20"/>
                <w:lang w:val="en-US"/>
              </w:rPr>
              <w:t>As of the date of this report (September 29, 2026), no delays are recorded: all activities in the Planning and Analysis &amp; Design phases are completed on time. The "Registration, roles, and profile management" activity is on its last scheduled day, and the Activity Management module (activities CRUD) is just starting today as planned. The remaining modules (Attendance and Points, Rewards and Redemptions, Reports and Notifications) and the Testing/QA and Implementation &amp; Closure phases have not yet started because their scheduled start dates have not yet arrived.</w:t>
            </w:r>
          </w:p>
          <w:p w14:paraId="6DA4AEDA" w14:textId="77777777" w:rsidR="00DB03C3" w:rsidRPr="00256503" w:rsidRDefault="00DB03C3">
            <w:pPr>
              <w:jc w:val="both"/>
              <w:rPr>
                <w:i/>
                <w:iCs/>
                <w:color w:val="548DD4"/>
                <w:sz w:val="20"/>
                <w:szCs w:val="20"/>
                <w:lang w:val="en-US"/>
              </w:rPr>
            </w:pPr>
          </w:p>
          <w:p w14:paraId="61D4E644" w14:textId="77777777" w:rsidR="00DB03C3" w:rsidRPr="00256503" w:rsidRDefault="00DB03C3">
            <w:pPr>
              <w:jc w:val="both"/>
              <w:rPr>
                <w:i/>
                <w:iCs/>
                <w:color w:val="548DD4"/>
                <w:sz w:val="20"/>
                <w:szCs w:val="20"/>
                <w:lang w:val="en-US"/>
              </w:rPr>
            </w:pPr>
          </w:p>
          <w:p w14:paraId="3F92AF52" w14:textId="77777777" w:rsidR="00DB03C3" w:rsidRPr="00256503" w:rsidRDefault="00DB03C3">
            <w:pPr>
              <w:jc w:val="both"/>
              <w:rPr>
                <w:i/>
                <w:iCs/>
                <w:color w:val="548DD4"/>
                <w:sz w:val="20"/>
                <w:szCs w:val="20"/>
                <w:lang w:val="en-US"/>
              </w:rPr>
            </w:pPr>
          </w:p>
          <w:p w14:paraId="795CB6DA" w14:textId="77777777" w:rsidR="00DB03C3" w:rsidRPr="00256503" w:rsidRDefault="00DB03C3">
            <w:pPr>
              <w:jc w:val="both"/>
              <w:rPr>
                <w:i/>
                <w:iCs/>
                <w:color w:val="548DD4"/>
                <w:sz w:val="20"/>
                <w:szCs w:val="20"/>
                <w:lang w:val="en-US"/>
              </w:rPr>
            </w:pPr>
          </w:p>
          <w:p w14:paraId="74DFAFC5" w14:textId="77777777" w:rsidR="00DB03C3" w:rsidRPr="00256503" w:rsidRDefault="00DB03C3">
            <w:pPr>
              <w:jc w:val="both"/>
              <w:rPr>
                <w:i/>
                <w:iCs/>
                <w:color w:val="548DD4"/>
                <w:sz w:val="20"/>
                <w:szCs w:val="20"/>
                <w:lang w:val="en-US"/>
              </w:rPr>
            </w:pPr>
          </w:p>
          <w:p w14:paraId="44670C08" w14:textId="77777777" w:rsidR="00DB03C3" w:rsidRPr="00256503" w:rsidRDefault="00DB03C3">
            <w:pPr>
              <w:jc w:val="both"/>
              <w:rPr>
                <w:i/>
                <w:iCs/>
                <w:color w:val="548DD4"/>
                <w:sz w:val="20"/>
                <w:szCs w:val="20"/>
                <w:lang w:val="en-US"/>
              </w:rPr>
            </w:pPr>
          </w:p>
        </w:tc>
      </w:tr>
    </w:tbl>
    <w:p w14:paraId="414BFF02" w14:textId="77777777" w:rsidR="00DB03C3" w:rsidRPr="00256503" w:rsidRDefault="00DB03C3">
      <w:pPr>
        <w:rPr>
          <w:lang w:val="en-US"/>
        </w:rPr>
      </w:pPr>
    </w:p>
    <w:sectPr w:rsidR="00DB03C3" w:rsidRPr="00256503">
      <w:headerReference w:type="default" r:id="rId7"/>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A2E391" w14:textId="77777777" w:rsidR="00922825" w:rsidRDefault="00922825">
      <w:pPr>
        <w:spacing w:after="0" w:line="240" w:lineRule="auto"/>
      </w:pPr>
      <w:r>
        <w:separator/>
      </w:r>
    </w:p>
  </w:endnote>
  <w:endnote w:type="continuationSeparator" w:id="0">
    <w:p w14:paraId="7AC4E866" w14:textId="77777777" w:rsidR="00922825" w:rsidRDefault="009228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966C97F4-D565-471A-8BD3-46DAA09FADD4}"/>
    <w:embedBold r:id="rId2" w:fontKey="{6FA40239-7BC3-416F-BBBF-2C3FBD856531}"/>
    <w:embedItalic r:id="rId3" w:fontKey="{658C77EA-47FF-4963-81AD-AA4995B8516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4" w:fontKey="{DB5CF9E7-7ADE-49FA-9924-4C1EFB956AE7}"/>
  </w:font>
  <w:font w:name="Segoe UI">
    <w:panose1 w:val="020B0502040204020203"/>
    <w:charset w:val="00"/>
    <w:family w:val="swiss"/>
    <w:pitch w:val="variable"/>
    <w:sig w:usb0="E4002EFF" w:usb1="C000E47F" w:usb2="00000009" w:usb3="00000000" w:csb0="000001FF" w:csb1="00000000"/>
    <w:embedRegular r:id="rId5" w:fontKey="{128BFC8C-5673-41BB-9687-53FED89BC711}"/>
  </w:font>
  <w:font w:name="Georgia">
    <w:panose1 w:val="02040502050405020303"/>
    <w:charset w:val="00"/>
    <w:family w:val="roman"/>
    <w:pitch w:val="variable"/>
    <w:sig w:usb0="00000287" w:usb1="00000000" w:usb2="00000000" w:usb3="00000000" w:csb0="0000009F" w:csb1="00000000"/>
    <w:embedItalic r:id="rId6" w:fontKey="{1E1CC12C-9EA3-4C0B-AD66-8B26AD61021E}"/>
  </w:font>
  <w:font w:name="Century Gothic">
    <w:panose1 w:val="020B0502020202020204"/>
    <w:charset w:val="00"/>
    <w:family w:val="swiss"/>
    <w:pitch w:val="variable"/>
    <w:sig w:usb0="00000287" w:usb1="00000000" w:usb2="00000000" w:usb3="00000000" w:csb0="0000009F" w:csb1="00000000"/>
    <w:embedBold r:id="rId7" w:fontKey="{969A32DD-745F-4944-A049-B92BB9EE18F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DE2353" w14:textId="77777777" w:rsidR="00922825" w:rsidRDefault="00922825">
      <w:pPr>
        <w:spacing w:after="0" w:line="240" w:lineRule="auto"/>
      </w:pPr>
      <w:r>
        <w:separator/>
      </w:r>
    </w:p>
  </w:footnote>
  <w:footnote w:type="continuationSeparator" w:id="0">
    <w:p w14:paraId="19DDD471" w14:textId="77777777" w:rsidR="00922825" w:rsidRDefault="00922825">
      <w:pPr>
        <w:spacing w:after="0" w:line="240" w:lineRule="auto"/>
      </w:pPr>
      <w:r>
        <w:continuationSeparator/>
      </w:r>
    </w:p>
  </w:footnote>
  <w:footnote w:id="1">
    <w:p w14:paraId="737CDE78" w14:textId="77777777" w:rsidR="00DB03C3" w:rsidRPr="00256503" w:rsidRDefault="00000000">
      <w:pPr>
        <w:pBdr>
          <w:top w:val="nil"/>
          <w:left w:val="nil"/>
          <w:bottom w:val="nil"/>
          <w:right w:val="nil"/>
          <w:between w:val="nil"/>
        </w:pBdr>
        <w:spacing w:after="0" w:line="240" w:lineRule="auto"/>
        <w:rPr>
          <w:color w:val="595959"/>
          <w:sz w:val="20"/>
          <w:szCs w:val="20"/>
          <w:lang w:val="en-US"/>
        </w:rPr>
      </w:pPr>
      <w:r>
        <w:rPr>
          <w:vertAlign w:val="superscript"/>
        </w:rPr>
        <w:footnoteRef/>
      </w:r>
      <w:r w:rsidRPr="00256503">
        <w:rPr>
          <w:color w:val="595959"/>
          <w:sz w:val="20"/>
          <w:szCs w:val="20"/>
          <w:lang w:val="en-US"/>
        </w:rPr>
        <w:t xml:space="preserve"> If the APT Project is a group project, this column must indicate the name of the person responsible for each task or activity. This will later make it possible to differentiate the grading for each team member.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49847" w14:textId="77777777" w:rsidR="00DB03C3" w:rsidRDefault="00DB03C3">
    <w:pPr>
      <w:widowControl w:val="0"/>
      <w:pBdr>
        <w:top w:val="nil"/>
        <w:left w:val="nil"/>
        <w:bottom w:val="nil"/>
        <w:right w:val="nil"/>
        <w:between w:val="nil"/>
      </w:pBdr>
      <w:spacing w:after="0" w:line="276" w:lineRule="auto"/>
      <w:rPr>
        <w:color w:val="595959"/>
        <w:sz w:val="20"/>
        <w:szCs w:val="20"/>
      </w:rPr>
    </w:pPr>
  </w:p>
  <w:tbl>
    <w:tblPr>
      <w:tblStyle w:val="a6"/>
      <w:tblW w:w="10170"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54"/>
      <w:gridCol w:w="4216"/>
    </w:tblGrid>
    <w:tr w:rsidR="00DB03C3" w14:paraId="6C28CD8D" w14:textId="77777777">
      <w:trPr>
        <w:trHeight w:val="697"/>
      </w:trPr>
      <w:tc>
        <w:tcPr>
          <w:tcW w:w="5954" w:type="dxa"/>
          <w:tcBorders>
            <w:top w:val="nil"/>
            <w:left w:val="nil"/>
            <w:bottom w:val="nil"/>
            <w:right w:val="nil"/>
          </w:tcBorders>
        </w:tcPr>
        <w:p w14:paraId="73C2C3A4" w14:textId="77777777" w:rsidR="00DB03C3" w:rsidRPr="00256503" w:rsidRDefault="00000000">
          <w:pPr>
            <w:spacing w:after="0"/>
            <w:rPr>
              <w:rFonts w:ascii="Century Gothic" w:eastAsia="Century Gothic" w:hAnsi="Century Gothic" w:cs="Century Gothic"/>
              <w:b/>
              <w:bCs/>
              <w:color w:val="1D2763"/>
              <w:sz w:val="24"/>
              <w:szCs w:val="24"/>
              <w:lang w:val="en-US"/>
            </w:rPr>
          </w:pPr>
          <w:r w:rsidRPr="00256503">
            <w:rPr>
              <w:rFonts w:ascii="Century Gothic" w:eastAsia="Century Gothic" w:hAnsi="Century Gothic" w:cs="Century Gothic"/>
              <w:b/>
              <w:bCs/>
              <w:color w:val="1D2763"/>
              <w:sz w:val="24"/>
              <w:szCs w:val="24"/>
              <w:lang w:val="en-US"/>
            </w:rPr>
            <w:t xml:space="preserve">Student Guide - APT Project Development </w:t>
          </w:r>
        </w:p>
        <w:p w14:paraId="11D86158" w14:textId="77777777" w:rsidR="00DB03C3" w:rsidRPr="00256503" w:rsidRDefault="00000000">
          <w:pPr>
            <w:spacing w:after="0"/>
            <w:rPr>
              <w:rFonts w:ascii="Century Gothic" w:eastAsia="Century Gothic" w:hAnsi="Century Gothic" w:cs="Century Gothic"/>
              <w:b/>
              <w:bCs/>
              <w:color w:val="1D2763"/>
              <w:sz w:val="24"/>
              <w:szCs w:val="24"/>
              <w:lang w:val="en-US"/>
            </w:rPr>
          </w:pPr>
          <w:r w:rsidRPr="00256503">
            <w:rPr>
              <w:rFonts w:ascii="Century Gothic" w:eastAsia="Century Gothic" w:hAnsi="Century Gothic" w:cs="Century Gothic"/>
              <w:b/>
              <w:bCs/>
              <w:color w:val="1D2763"/>
              <w:sz w:val="24"/>
              <w:szCs w:val="24"/>
              <w:lang w:val="en-US"/>
            </w:rPr>
            <w:t>Phase 2</w:t>
          </w:r>
        </w:p>
      </w:tc>
      <w:tc>
        <w:tcPr>
          <w:tcW w:w="4216" w:type="dxa"/>
          <w:tcBorders>
            <w:top w:val="nil"/>
            <w:left w:val="nil"/>
            <w:bottom w:val="nil"/>
            <w:right w:val="nil"/>
          </w:tcBorders>
        </w:tcPr>
        <w:p w14:paraId="351B1CB3" w14:textId="77777777" w:rsidR="00DB03C3" w:rsidRDefault="00000000">
          <w:pPr>
            <w:jc w:val="center"/>
            <w:rPr>
              <w:rFonts w:ascii="Century Gothic" w:eastAsia="Century Gothic" w:hAnsi="Century Gothic" w:cs="Century Gothic"/>
              <w:b/>
              <w:bCs/>
              <w:sz w:val="30"/>
              <w:szCs w:val="30"/>
            </w:rPr>
          </w:pPr>
          <w:r>
            <w:rPr>
              <w:noProof/>
            </w:rPr>
            <w:drawing>
              <wp:inline distT="0" distB="0" distL="0" distR="0" wp14:anchorId="3D18EEFC" wp14:editId="00951CC2">
                <wp:extent cx="1996440" cy="428625"/>
                <wp:effectExtent l="0" t="0" r="0" b="0"/>
                <wp:docPr id="29"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746281D8" w14:textId="77777777" w:rsidR="00DB03C3" w:rsidRDefault="00DB03C3">
    <w:pPr>
      <w:pBdr>
        <w:top w:val="nil"/>
        <w:left w:val="nil"/>
        <w:bottom w:val="nil"/>
        <w:right w:val="nil"/>
        <w:between w:val="nil"/>
      </w:pBdr>
      <w:tabs>
        <w:tab w:val="center" w:pos="4419"/>
        <w:tab w:val="right" w:pos="8838"/>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03C3"/>
    <w:rsid w:val="00256503"/>
    <w:rsid w:val="004038BE"/>
    <w:rsid w:val="00922825"/>
    <w:rsid w:val="00A2407B"/>
    <w:rsid w:val="00DB03C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841E6"/>
  <w15:docId w15:val="{58D91CDE-092F-4194-BB30-C79B62F885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character" w:customStyle="1" w:styleId="Ttulo3Car">
    <w:name w:val="Título 3 Car"/>
    <w:basedOn w:val="Fuentedeprrafopredeter"/>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08" w:type="dxa"/>
        <w:bottom w:w="0" w:type="dxa"/>
        <w:right w:w="108" w:type="dxa"/>
      </w:tblCellMar>
    </w:tbl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ap0fo6M43yclusGsH3PSevpVOg==">CgMxLjAyDmguc2l3bnJlNDl4bzZpOAByITFXeXFQX0ozUVRfSDVELTByTW1IRTFGeDVBMTRCZlE1Sw==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2265</Words>
  <Characters>12462</Characters>
  <Application>Microsoft Office Word</Application>
  <DocSecurity>0</DocSecurity>
  <Lines>103</Lines>
  <Paragraphs>29</Paragraphs>
  <ScaleCrop>false</ScaleCrop>
  <Company/>
  <LinksUpToDate>false</LinksUpToDate>
  <CharactersWithSpaces>14698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lastModifiedBy>Jeanette Leonelli</cp:lastModifiedBy>
  <cp:revision>3</cp:revision>
  <dcterms:created xsi:type="dcterms:W3CDTF">2022-08-24T18:14:00Z</dcterms:created>
  <dcterms:modified xsi:type="dcterms:W3CDTF">2026-10-22T15:51:00Z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