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vy0lpcph25q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estudiado en Duoc UC y evalúa el nivel de logro que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alcanzaste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Sebastián Ignacio Inostroza Padrón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 bien siento que tengo un alto dominio, creo que experiencia en el mundo real es lo que me dará el excelente dominio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 bien siento que tengo un alto dominio, creo que experiencia en el mundo real es lo que me dará el excelente dominio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considero con un dominio aceptable sobre las metodologías, ya que durante la carrera solo llegue a usar Scram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con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 bien siento que tengo un alto dominio, creo que experiencia en el mundo real es lo que me dará el excelente dominio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software, abarcando todo el ciclo de vida de éste, de acuerdo con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 bien siento que tengo un alto dominio, creo que experiencia en el mundo real es lo que me dará el excelente dominio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desarrollo de software para dispositivos móviles es un tema en el que no profundice mucho ya que durante ese semestre mi grupo se dividió los ramos.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TDNKyaOV6TOblo+Xp0/Vi08VPg==">CgMxLjAyDWgudnkwbHBjcGgyNXE4AHIhMU9zcE5JblBwcU1CNmZBZUJMaTlGREQtYUlLSmdRdjMx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