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Se a logrado de manera exitosa cada una a veces con algunos contra tiempos pero nada grave, algunos factores que hicieron más facil el proyecto es el adelantar y conocimientos previos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más que nada en tema de gestión del mismo, digamos problemas de codigo por tema de llamados (si un proyecto no pasa por eso ya seria raro), algunos dilemas en las horas de trabajo seria lo de menos </w:t>
              <w:br w:type="textWrapping"/>
              <w:t xml:space="preserve">pero con una prevención y organización de antemano no es algo grave.</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normal? nada extravagante simplemente cumplo con lo que toca hacer al final del día tenemos que hacer de todo un poco para no andar sobrecargando un equipo. yo diría que un 9/10 siempre existe el margen de mejora.</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de momento nada a menos que sea algo que no sepa en el momento exacto (lo demás tenemos ejemplos)</w:t>
              <w:br w:type="textWrapping"/>
              <w:t xml:space="preserve">y pregunta a docente o pares… si tuvieras un proyecto grande entre manos que tanto tiempo le dedicarias antes que se vuelve estresante?</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si siempre si cuentas con uno, pero si existen nuevas actividades toca hacerla entre los que sepan mejor cómo hacerla para quitar el “cacho” de encima</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638vbdg9cgl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trabajo en grupo 10/10</w:t>
              <w:br w:type="textWrapping"/>
              <w:t xml:space="preserve">aspectos positivos:</w:t>
              <w:br w:type="textWrapping"/>
              <w:t xml:space="preserve">buena comunicación, organización, ambiente divertido (con sus descansos, trabajo y bromas)</w:t>
              <w:br w:type="textWrapping"/>
              <w:t xml:space="preserve">¿Alguna mejora?... nada es el mejor equipo que podría pedir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alVuNpHvA4W2OWDDpLe2MSyCRg==">CgMxLjAyDmguNjM4dmJkZzljZ2xlOAByITExb0JPVDJtYzhlUXhpd1lHS09ORWsyTFRKX0ZraGlUVQ==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