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0gh72jg8d1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Renato Ubilla Paredes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- 1446114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yxhfxh72hw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casarse con un lenguaje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enatoubillaparedes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vuq+wEYW3ffqyhTuq+PlPx2Jg==">CgMxLjAyDmguaTBnaDcyamc4ZDF3Mg5oLjl5eGhmeGg3Mmh3bzgAciExMkRmelBlX1FldnAwTS1MTlRuSU9oRFkxVDd5cmV2dWY=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