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que más me han gustado son programación de software, arquitectura, bases de datos y análisis de requerimientos, porque se relacionan directamente con mi interés por desarrollar soluciones tecnológicas. De programación me gusta especialmente poder transformar una idea en una aplicación funcional; de arquitectura, comprender cómo organizar correctamente un sistema; de bases de datos, diseñar y manejar la información; y de requerimientos, entender las necesidades antes de comenzar el desarrollo.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tienen valor porque permiten respaldar las competencias y conocimientos adquiridos durante la carrera. Además de representar los aprendizajes alcanzados, sirven como una evidencia adicional de preparación en distintas áreas y ayudan a demostrar de manera más concreta las capacidades desarrolladas durante la formación académica.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análisis de requerimientos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que he podido aplicar de manera práctica y en las que tengo una buena base. En cambio, considero que debo seguir fortaleciendo el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diseño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optimización de modelos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complejos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algunos aspectos avanzados de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automatización de pruebas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la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experiencia en gestión y liderazgo de proyectos completos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desarrollo de software y la creación de sistemas que solucionen necesidades reales. Me interesa especialmente el desarrollo web y full stack, aunque también tengo interés por backend, bases de datos y arquitectura, ya que me gustaría participar en la construcción de soluciones completas y no solamente en una parte específica del desarrollo.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programación, arquitectura de software, análisis de requerimientos, modelamiento de datos y gestión de proyectos informáticos. Considero que debo fortalecer especialmente el trabajo con modelos de datos más complejos, arquitectura avanzada y gestión de proyectos, ya que son áreas importantes para asumir proyectos de mayor tamaño y responsabilidad profesional.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desarrollador de software con mayor experiencia y responsabilidad, participando en el diseño y construcción de sistemas completos. También me gustaría tener la capacidad de tomar decisiones técnicas, liderar proyectos o equipos y, eventualmente, desarrollar productos propios que puedan ser utilizados por empresas o clientes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TuPymeGestiona 2.0 se relaciona directamente con mis proyecciones profesionales, ya que me permite aplicar programación, arquitectura, bases de datos, análisis de requerimientos y gestión de proyectos en una solución empresarial. Considero que es el proyecto que más se relaciona con mis intereses actuales, aunque requiere mantener un alcance controlado y continuar ajustándose a las funcionalidades que realmente puedan desarrollarse dentro del tiempo disponible.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debería abordar principalmente desarrollo de software, arquitectura, análisis de requerimientos, bases de datos, calidad de software y gestión de proyectos, ya que estas competencias se complementan entre sí y permiten desarrollar una solución completa desde su planificación hasta su implementación.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Considero que un sistema empresarial completo es el tipo de proyecto que más puede aportar a mi desarrollo profesional, porque me permite enfrentar distintas etapas del desarrollo de software, resolver problemas reales y aplicar de manera integrada varias de las competencias adquiridas durante mi formación.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debería situarse en un contexto empresarial realista, especialmente orientado a pequeñas y medianas empresas que necesitan organizar y centralizar procesos como productos, inventario, clientes, pedidos y ventas. Este contexto permite que TuPymeGestiona 2.0 tenga una aplicación práctica y, al mismo tiempo, sea coherente con mis intereses profesionales.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dNNrfrjIpIpGLuNRIzELRs2lVQ==">CgMxLjA4AHIhMWU4VGhVMFZ1Z2VkdFg4eWh1eVRManQ1djhXT3dYR01B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