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D9F3E" w14:textId="77777777" w:rsidR="00FD73D8" w:rsidRDefault="00000000">
      <w:r>
        <w:t>}</w:t>
      </w:r>
      <w:r>
        <w:rPr>
          <w:noProof/>
        </w:rPr>
        <mc:AlternateContent>
          <mc:Choice Requires="wpg">
            <w:drawing>
              <wp:anchor distT="0" distB="0" distL="114300" distR="114300" simplePos="0" relativeHeight="251658240" behindDoc="0" locked="0" layoutInCell="1" hidden="0" allowOverlap="1" wp14:anchorId="6C703F0B" wp14:editId="292F75F2">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920927640" name="Grupo 1920927640"/>
                        <wpg:cNvGrpSpPr/>
                        <wpg:grpSpPr>
                          <a:xfrm>
                            <a:off x="2055748" y="3036733"/>
                            <a:ext cx="6580505" cy="1486535"/>
                            <a:chOff x="0" y="0"/>
                            <a:chExt cx="5903463" cy="1486894"/>
                          </a:xfrm>
                        </wpg:grpSpPr>
                        <wps:wsp>
                          <wps:cNvPr id="477283793" name="Rectángulo 477283793"/>
                          <wps:cNvSpPr/>
                          <wps:spPr>
                            <a:xfrm>
                              <a:off x="0" y="0"/>
                              <a:ext cx="5903450" cy="1486875"/>
                            </a:xfrm>
                            <a:prstGeom prst="rect">
                              <a:avLst/>
                            </a:prstGeom>
                            <a:noFill/>
                            <a:ln>
                              <a:noFill/>
                            </a:ln>
                          </wps:spPr>
                          <wps:txbx>
                            <w:txbxContent>
                              <w:p w14:paraId="3FCE15C4" w14:textId="77777777" w:rsidR="00FD73D8" w:rsidRDefault="00FD73D8">
                                <w:pPr>
                                  <w:spacing w:after="0" w:line="240" w:lineRule="auto"/>
                                  <w:textDirection w:val="btLr"/>
                                </w:pPr>
                              </w:p>
                            </w:txbxContent>
                          </wps:txbx>
                          <wps:bodyPr spcFirstLastPara="1" wrap="square" lIns="91425" tIns="91425" rIns="91425" bIns="91425" anchor="ctr" anchorCtr="0">
                            <a:noAutofit/>
                          </wps:bodyPr>
                        </wps:wsp>
                        <wps:wsp>
                          <wps:cNvPr id="751063947" name="Rectángulo 751063947"/>
                          <wps:cNvSpPr/>
                          <wps:spPr>
                            <a:xfrm>
                              <a:off x="1024758" y="239160"/>
                              <a:ext cx="4878705" cy="1236313"/>
                            </a:xfrm>
                            <a:prstGeom prst="rect">
                              <a:avLst/>
                            </a:prstGeom>
                            <a:noFill/>
                            <a:ln>
                              <a:noFill/>
                            </a:ln>
                          </wps:spPr>
                          <wps:txbx>
                            <w:txbxContent>
                              <w:p w14:paraId="23E06F90" w14:textId="77777777" w:rsidR="00FD73D8" w:rsidRDefault="00FD73D8">
                                <w:pPr>
                                  <w:spacing w:after="0" w:line="240" w:lineRule="auto"/>
                                  <w:textDirection w:val="btLr"/>
                                </w:pPr>
                              </w:p>
                              <w:p w14:paraId="7424AC8B" w14:textId="77777777" w:rsidR="00FD73D8" w:rsidRDefault="00000000">
                                <w:pPr>
                                  <w:spacing w:after="0" w:line="240" w:lineRule="auto"/>
                                  <w:textDirection w:val="btLr"/>
                                </w:pPr>
                                <w:r>
                                  <w:rPr>
                                    <w:b/>
                                    <w:color w:val="1F3864"/>
                                    <w:sz w:val="48"/>
                                  </w:rPr>
                                  <w:t xml:space="preserve">Guía1. Definición Proyecto APT </w:t>
                                </w:r>
                              </w:p>
                              <w:p w14:paraId="3DFC4A68" w14:textId="77777777" w:rsidR="00FD73D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715852628" name="Rectángulo 1715852628"/>
                          <wps:cNvSpPr/>
                          <wps:spPr>
                            <a:xfrm>
                              <a:off x="0" y="0"/>
                              <a:ext cx="993140" cy="1486894"/>
                            </a:xfrm>
                            <a:prstGeom prst="rect">
                              <a:avLst/>
                            </a:prstGeom>
                            <a:solidFill>
                              <a:srgbClr val="1F3864"/>
                            </a:solidFill>
                            <a:ln>
                              <a:noFill/>
                            </a:ln>
                          </wps:spPr>
                          <wps:txbx>
                            <w:txbxContent>
                              <w:p w14:paraId="4DF93179" w14:textId="77777777" w:rsidR="00FD73D8" w:rsidRDefault="00FD73D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C703F0B"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W1SBgMAANoJAAAOAAAAZHJzL2Uyb0RvYy54bWzMVllu2zAQ/S/QOxD6b7SviB0USW0UCJqg&#10;aQ9AU9QCSKJK0kuO07P0Yh1Sq5OgiN0i6I+sIenRmzdvnnR5dagrtKNclKxZGPaFZSDaEJaWTb4w&#10;vn9bfYgMJCRuUlyxhi6MRyqMq+X7d5f7NqEOK1iVUo4gSSOSfbswCinbxDQFKWiNxQVraQObGeM1&#10;lhDy3Ew53kP2ujIdywrMPeNpyxmhQsDqTbdpLHX+LKNE3mWZoBJVCwOwSX3l+rpRV3N5iZOc47Yo&#10;SQ8Dn4GixmUDDx1T3WCJ0ZaXz1LVJeFMsExeEFabLMtKQnUNUI1tPalmzdm21bXkyT5vR5qA2ic8&#10;nZ2WfNmtefvQ3nNgYt/mwIWOVC2HjNfqF1Cig6bscaSMHiQisBj4keVbvoEI7NleFPiu35FKCmBe&#10;/c+xfD904AiccC03UPeadlJ8mmfxoT9jFgjgjDmAMI+gjUEHGWq456hMAUDsWLETBh6kanANelvz&#10;bcvQbL0v84S6NX4PdDzgd90O/wkcAJ6Ju6luP7ZcL3CnuqPY+2PdMCRi0oH4Ox08FLilWl4imTj0&#10;wtCJ3DAGVB2FX2GIfv1s8m3F0LSpedT/G8UjEgE6eq1ydO3znkeh1sXYc5y0XMg1ZTVSNwuDAxA9&#10;ZHh3K2Qnj+GIemrDVmVVwTpOquZoAXKqFVDRgFHdycPm0JexYekjaEi0ZFXCs26xkPeYgxPYBtqD&#10;OywM8WOLOTVQ9bkB2mPbU4qW84DPg808wA0pGJgOkdxAXXAttQl1KD9uJctKXZHC1YHp4UK/lcrf&#10;oPGhb1uBG3vhS42fNk9pvG05Xuh3o+O4sR30hjtMjheFUTi6h+MGrq1n62010FmHmruJ/TOl4Pmh&#10;BbP+ghT6nUEK8j8Wgh3afuQ7gQONe24Bs91TpHDkgEP/49i1lVcPtv/U/k62AMGqMlUuoAZL8Hxz&#10;XXG0w/Dyt1duFAzmenTs1V6hdeL8E530/vGCTvqdQSdnW8b0xtRGoj8g9Au1/9hRXyjzWJ+aPsmW&#10;vwEAAP//AwBQSwMEFAAGAAgAAAAhAFIwf6jhAAAACQEAAA8AAABkcnMvZG93bnJldi54bWxMj0Fr&#10;wkAUhO+F/oflFXrTTUyNmmYjIm1PUqgWxNszeSbB7NuQXZP477s9tcdhhplv0vWoG9FTZ2vDCsJp&#10;AII4N0XNpYLvw/tkCcI65AIbw6TgThbW2eNDiklhBv6ifu9K4UvYJqigcq5NpLR5RRrt1LTE3ruY&#10;TqPzsitl0eHgy3UjZ0EQS401+4UKW9pWlF/3N63gY8BhE4Vv/e562d5Ph/nncReSUs9P4+YVhKPR&#10;/YXhF9+jQ+aZzubGhRWNgkm8jH1UwTwC4f1VvFiAOCuYRasXkFkq/z/IfgAAAP//AwBQSwECLQAU&#10;AAYACAAAACEAtoM4kv4AAADhAQAAEwAAAAAAAAAAAAAAAAAAAAAAW0NvbnRlbnRfVHlwZXNdLnht&#10;bFBLAQItABQABgAIAAAAIQA4/SH/1gAAAJQBAAALAAAAAAAAAAAAAAAAAC8BAABfcmVscy8ucmVs&#10;c1BLAQItABQABgAIAAAAIQD1ZW1SBgMAANoJAAAOAAAAAAAAAAAAAAAAAC4CAABkcnMvZTJvRG9j&#10;LnhtbFBLAQItABQABgAIAAAAIQBSMH+o4QAAAAkBAAAPAAAAAAAAAAAAAAAAAGAFAABkcnMvZG93&#10;bnJldi54bWxQSwUGAAAAAAQABADzAAAAbgYAAAAA&#10;">
                <v:group id="Grupo 1920927640"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XJEzQAAAOMAAAAPAAAAZHJzL2Rvd25yZXYueG1sRI9BS8NA&#10;EIXvgv9hmYI3u0nU1qbdllJUPBShrSDehuw0Cc3OhuyapP/eOQgeZ+bNe+9bbUbXqJ66UHs2kE4T&#10;UMSFtzWXBj5Pr/fPoEJEtth4JgNXCrBZ396sMLd+4AP1x1gqMeGQo4EqxjbXOhQVOQxT3xLL7ew7&#10;h1HGrtS2w0HMXaOzJJlphzVLQoUt7SoqLscfZ+BtwGH7kL70+8t5d/0+PX187VMy5m4ybpegIo3x&#10;X/z3/W6l/iJLFtl89igUwiQL0OtfAAAA//8DAFBLAQItABQABgAIAAAAIQDb4fbL7gAAAIUBAAAT&#10;AAAAAAAAAAAAAAAAAAAAAABbQ29udGVudF9UeXBlc10ueG1sUEsBAi0AFAAGAAgAAAAhAFr0LFu/&#10;AAAAFQEAAAsAAAAAAAAAAAAAAAAAHwEAAF9yZWxzLy5yZWxzUEsBAi0AFAAGAAgAAAAhAKbpckTN&#10;AAAA4wAAAA8AAAAAAAAAAAAAAAAABwIAAGRycy9kb3ducmV2LnhtbFBLBQYAAAAAAwADALcAAAAB&#10;AwAAAAA=&#10;">
                  <v:rect id="Rectángulo 477283793"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fWyQAAAOIAAAAPAAAAZHJzL2Rvd25yZXYueG1sRI/BbsIw&#10;EETvlfoP1lbqrTgNiEDAIFq1EuXUBj5giZc4arwOsQvh7zFSJY6jmXmjmS9724gTdb52rOB1kIAg&#10;Lp2uuVKw236+TED4gKyxcUwKLuRhuXh8mGOu3Zl/6FSESkQI+xwVmBDaXEpfGrLoB64ljt7BdRZD&#10;lF0ldYfnCLeNTJNkLC3WHBcMtvRuqPwt/qyC75Gj9CP1b0Vlp6bfbzdfRxwr9fzUr2YgAvXhHv5v&#10;r7WCUZalk2E2HcLtUrwDcnEFAAD//wMAUEsBAi0AFAAGAAgAAAAhANvh9svuAAAAhQEAABMAAAAA&#10;AAAAAAAAAAAAAAAAAFtDb250ZW50X1R5cGVzXS54bWxQSwECLQAUAAYACAAAACEAWvQsW78AAAAV&#10;AQAACwAAAAAAAAAAAAAAAAAfAQAAX3JlbHMvLnJlbHNQSwECLQAUAAYACAAAACEAAsB31skAAADi&#10;AAAADwAAAAAAAAAAAAAAAAAHAgAAZHJzL2Rvd25yZXYueG1sUEsFBgAAAAADAAMAtwAAAP0CAAAA&#10;AA==&#10;" filled="f" stroked="f">
                    <v:textbox inset="2.53958mm,2.53958mm,2.53958mm,2.53958mm">
                      <w:txbxContent>
                        <w:p w14:paraId="3FCE15C4" w14:textId="77777777" w:rsidR="00FD73D8" w:rsidRDefault="00FD73D8">
                          <w:pPr>
                            <w:spacing w:after="0" w:line="240" w:lineRule="auto"/>
                            <w:textDirection w:val="btLr"/>
                          </w:pPr>
                        </w:p>
                      </w:txbxContent>
                    </v:textbox>
                  </v:rect>
                  <v:rect id="Rectángulo 751063947"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2FyAAAAOIAAAAPAAAAZHJzL2Rvd25yZXYueG1sRI9BawIx&#10;FITvhf6H8ITearKtrro1Sikt2KNrDz0+Nq+7i8nLkkRd/31TEHocZuYbZr0dnRVnCrH3rKGYKhDE&#10;jTc9txq+Dh+PSxAxIRu0nknDlSJsN/d3a6yMv/CeznVqRYZwrFBDl9JQSRmbjhzGqR+Is/fjg8OU&#10;ZWilCXjJcGflk1KldNhzXuhwoLeOmmN9choGsuZkZ7X6buR74KL8PMjrXOuHyfj6AiLRmP7Dt/bO&#10;aFjMC1U+r2YL+LuU74Dc/AIAAP//AwBQSwECLQAUAAYACAAAACEA2+H2y+4AAACFAQAAEwAAAAAA&#10;AAAAAAAAAAAAAAAAW0NvbnRlbnRfVHlwZXNdLnhtbFBLAQItABQABgAIAAAAIQBa9CxbvwAAABUB&#10;AAALAAAAAAAAAAAAAAAAAB8BAABfcmVscy8ucmVsc1BLAQItABQABgAIAAAAIQDx7M2FyAAAAOIA&#10;AAAPAAAAAAAAAAAAAAAAAAcCAABkcnMvZG93bnJldi54bWxQSwUGAAAAAAMAAwC3AAAA/AIAAAAA&#10;" filled="f" stroked="f">
                    <v:textbox inset="2.53958mm,1.2694mm,2.53958mm,1.2694mm">
                      <w:txbxContent>
                        <w:p w14:paraId="23E06F90" w14:textId="77777777" w:rsidR="00FD73D8" w:rsidRDefault="00FD73D8">
                          <w:pPr>
                            <w:spacing w:after="0" w:line="240" w:lineRule="auto"/>
                            <w:textDirection w:val="btLr"/>
                          </w:pPr>
                        </w:p>
                        <w:p w14:paraId="7424AC8B" w14:textId="77777777" w:rsidR="00FD73D8" w:rsidRDefault="00000000">
                          <w:pPr>
                            <w:spacing w:after="0" w:line="240" w:lineRule="auto"/>
                            <w:textDirection w:val="btLr"/>
                          </w:pPr>
                          <w:r>
                            <w:rPr>
                              <w:b/>
                              <w:color w:val="1F3864"/>
                              <w:sz w:val="48"/>
                            </w:rPr>
                            <w:t xml:space="preserve">Guía1. Definición Proyecto APT </w:t>
                          </w:r>
                        </w:p>
                        <w:p w14:paraId="3DFC4A68" w14:textId="77777777" w:rsidR="00FD73D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715852628"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L2yQAAAOMAAAAPAAAAZHJzL2Rvd25yZXYueG1sRI9Bb8Iw&#10;DIXvk/YfIk/abaStVCgdAaFJiF2BHna0Gq/NaJyqyaD79/Nh0o72e37v82Y3+0HdaIousIF8kYEi&#10;boN13BloLoeXClRMyBaHwGTghyLsto8PG6xtuPOJbufUKQnhWKOBPqWx1jq2PXmMizASi/YZJo9J&#10;xqnTdsK7hPtBF1m21B4dS0OPI7311F7P397Aulm7j6YMVZH2+dfpmnNTuqMxz0/z/hVUojn9m/+u&#10;363gr/KyKotlIdDykyxAb38BAAD//wMAUEsBAi0AFAAGAAgAAAAhANvh9svuAAAAhQEAABMAAAAA&#10;AAAAAAAAAAAAAAAAAFtDb250ZW50X1R5cGVzXS54bWxQSwECLQAUAAYACAAAACEAWvQsW78AAAAV&#10;AQAACwAAAAAAAAAAAAAAAAAfAQAAX3JlbHMvLnJlbHNQSwECLQAUAAYACAAAACEAb1VS9skAAADj&#10;AAAADwAAAAAAAAAAAAAAAAAHAgAAZHJzL2Rvd25yZXYueG1sUEsFBgAAAAADAAMAtwAAAP0CAAAA&#10;AA==&#10;" fillcolor="#1f3864" stroked="f">
                    <v:textbox inset="2.53958mm,2.53958mm,2.53958mm,2.53958mm">
                      <w:txbxContent>
                        <w:p w14:paraId="4DF93179" w14:textId="77777777" w:rsidR="00FD73D8" w:rsidRDefault="00FD73D8">
                          <w:pPr>
                            <w:spacing w:after="0" w:line="240" w:lineRule="auto"/>
                            <w:textDirection w:val="btLr"/>
                          </w:pPr>
                        </w:p>
                      </w:txbxContent>
                    </v:textbox>
                  </v:rect>
                </v:group>
              </v:group>
            </w:pict>
          </mc:Fallback>
        </mc:AlternateContent>
      </w:r>
    </w:p>
    <w:p w14:paraId="05230A48" w14:textId="77777777" w:rsidR="00FD73D8" w:rsidRDefault="00FD73D8"/>
    <w:p w14:paraId="2C4E3031" w14:textId="77777777" w:rsidR="00FD73D8" w:rsidRDefault="00FD73D8"/>
    <w:p w14:paraId="4E9B9EF1" w14:textId="77777777" w:rsidR="00FD73D8" w:rsidRDefault="00FD73D8"/>
    <w:p w14:paraId="432D66E8" w14:textId="77777777" w:rsidR="00FD73D8" w:rsidRDefault="00FD73D8"/>
    <w:p w14:paraId="3FD1A693" w14:textId="77777777" w:rsidR="00FD73D8" w:rsidRDefault="00FD73D8"/>
    <w:p w14:paraId="68F03C80" w14:textId="77777777" w:rsidR="00FD73D8" w:rsidRDefault="00000000">
      <w:pPr>
        <w:rPr>
          <w:b/>
        </w:rPr>
      </w:pPr>
      <w:r>
        <w:rPr>
          <w:b/>
        </w:rPr>
        <w:tab/>
      </w:r>
    </w:p>
    <w:p w14:paraId="634DF84E" w14:textId="77777777" w:rsidR="00FD73D8"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73D8" w14:paraId="27A40BB4" w14:textId="77777777">
        <w:trPr>
          <w:trHeight w:val="440"/>
        </w:trPr>
        <w:tc>
          <w:tcPr>
            <w:tcW w:w="9498" w:type="dxa"/>
            <w:vAlign w:val="center"/>
          </w:tcPr>
          <w:p w14:paraId="413BA133" w14:textId="77777777" w:rsidR="00FD73D8" w:rsidRDefault="00000000">
            <w:pPr>
              <w:rPr>
                <w:b/>
                <w:color w:val="1F3864"/>
                <w:sz w:val="28"/>
                <w:szCs w:val="28"/>
              </w:rPr>
            </w:pPr>
            <w:r>
              <w:rPr>
                <w:b/>
                <w:color w:val="1F3864"/>
                <w:sz w:val="28"/>
                <w:szCs w:val="28"/>
              </w:rPr>
              <w:t>1. Antecedentes Personales</w:t>
            </w:r>
          </w:p>
        </w:tc>
      </w:tr>
      <w:tr w:rsidR="00FD73D8" w14:paraId="4F417BD8" w14:textId="77777777">
        <w:trPr>
          <w:trHeight w:val="440"/>
        </w:trPr>
        <w:tc>
          <w:tcPr>
            <w:tcW w:w="9498" w:type="dxa"/>
            <w:shd w:val="clear" w:color="auto" w:fill="D9E2F3"/>
            <w:vAlign w:val="center"/>
          </w:tcPr>
          <w:p w14:paraId="5B61BAA0" w14:textId="77777777" w:rsidR="00FD73D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E38E0A4" w14:textId="77777777" w:rsidR="00FD73D8" w:rsidRDefault="00FD73D8">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D73D8" w14:paraId="1694961A" w14:textId="77777777">
        <w:trPr>
          <w:trHeight w:val="440"/>
        </w:trPr>
        <w:tc>
          <w:tcPr>
            <w:tcW w:w="2534" w:type="dxa"/>
            <w:vAlign w:val="center"/>
          </w:tcPr>
          <w:p w14:paraId="070EBEE3"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Nombre estudiante</w:t>
            </w:r>
          </w:p>
        </w:tc>
        <w:tc>
          <w:tcPr>
            <w:tcW w:w="6964" w:type="dxa"/>
            <w:vAlign w:val="center"/>
          </w:tcPr>
          <w:p w14:paraId="5BBDACA1" w14:textId="77777777" w:rsidR="00FD73D8" w:rsidRDefault="00000000">
            <w:pPr>
              <w:rPr>
                <w:rFonts w:ascii="Arial" w:eastAsia="Arial" w:hAnsi="Arial" w:cs="Arial"/>
                <w:b/>
                <w:sz w:val="20"/>
                <w:szCs w:val="20"/>
              </w:rPr>
            </w:pPr>
            <w:r>
              <w:rPr>
                <w:rFonts w:ascii="Arial" w:eastAsia="Arial" w:hAnsi="Arial" w:cs="Arial"/>
                <w:b/>
                <w:sz w:val="20"/>
                <w:szCs w:val="20"/>
              </w:rPr>
              <w:t>Brayan Navarro</w:t>
            </w:r>
          </w:p>
        </w:tc>
      </w:tr>
      <w:tr w:rsidR="00FD73D8" w14:paraId="31260137" w14:textId="77777777">
        <w:trPr>
          <w:trHeight w:val="418"/>
        </w:trPr>
        <w:tc>
          <w:tcPr>
            <w:tcW w:w="2534" w:type="dxa"/>
            <w:vAlign w:val="center"/>
          </w:tcPr>
          <w:p w14:paraId="5D4F0F5A"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3D0CDA78" w14:textId="77777777" w:rsidR="00FD73D8" w:rsidRDefault="00000000">
            <w:pPr>
              <w:rPr>
                <w:rFonts w:ascii="Arial" w:eastAsia="Arial" w:hAnsi="Arial" w:cs="Arial"/>
                <w:b/>
                <w:sz w:val="20"/>
                <w:szCs w:val="20"/>
              </w:rPr>
            </w:pPr>
            <w:r>
              <w:rPr>
                <w:rFonts w:ascii="Arial" w:eastAsia="Arial" w:hAnsi="Arial" w:cs="Arial"/>
                <w:b/>
                <w:sz w:val="20"/>
                <w:szCs w:val="20"/>
              </w:rPr>
              <w:t>020667781-3</w:t>
            </w:r>
          </w:p>
        </w:tc>
      </w:tr>
      <w:tr w:rsidR="00FD73D8" w14:paraId="447917F0" w14:textId="77777777">
        <w:trPr>
          <w:trHeight w:val="425"/>
        </w:trPr>
        <w:tc>
          <w:tcPr>
            <w:tcW w:w="2534" w:type="dxa"/>
            <w:vAlign w:val="center"/>
          </w:tcPr>
          <w:p w14:paraId="1A0969BC"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Carrera</w:t>
            </w:r>
          </w:p>
        </w:tc>
        <w:tc>
          <w:tcPr>
            <w:tcW w:w="6964" w:type="dxa"/>
            <w:vAlign w:val="center"/>
          </w:tcPr>
          <w:p w14:paraId="762A0119" w14:textId="77777777" w:rsidR="00FD73D8" w:rsidRDefault="00000000">
            <w:pPr>
              <w:rPr>
                <w:rFonts w:ascii="Arial" w:eastAsia="Arial" w:hAnsi="Arial" w:cs="Arial"/>
                <w:b/>
                <w:sz w:val="20"/>
                <w:szCs w:val="20"/>
              </w:rPr>
            </w:pPr>
            <w:r>
              <w:rPr>
                <w:rFonts w:ascii="Arial" w:eastAsia="Arial" w:hAnsi="Arial" w:cs="Arial"/>
                <w:b/>
                <w:sz w:val="20"/>
                <w:szCs w:val="20"/>
              </w:rPr>
              <w:t>Ing. en informática</w:t>
            </w:r>
          </w:p>
        </w:tc>
      </w:tr>
      <w:tr w:rsidR="00FD73D8" w14:paraId="35CB0F28" w14:textId="77777777">
        <w:trPr>
          <w:trHeight w:val="417"/>
        </w:trPr>
        <w:tc>
          <w:tcPr>
            <w:tcW w:w="2534" w:type="dxa"/>
            <w:vAlign w:val="center"/>
          </w:tcPr>
          <w:p w14:paraId="749835C4"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Sede</w:t>
            </w:r>
          </w:p>
        </w:tc>
        <w:tc>
          <w:tcPr>
            <w:tcW w:w="6964" w:type="dxa"/>
            <w:vAlign w:val="center"/>
          </w:tcPr>
          <w:p w14:paraId="0E538968" w14:textId="77777777" w:rsidR="00FD73D8" w:rsidRDefault="00000000">
            <w:pPr>
              <w:rPr>
                <w:rFonts w:ascii="Arial" w:eastAsia="Arial" w:hAnsi="Arial" w:cs="Arial"/>
                <w:b/>
                <w:sz w:val="20"/>
                <w:szCs w:val="20"/>
              </w:rPr>
            </w:pPr>
            <w:r>
              <w:rPr>
                <w:rFonts w:ascii="Arial" w:eastAsia="Arial" w:hAnsi="Arial" w:cs="Arial"/>
                <w:b/>
                <w:sz w:val="20"/>
                <w:szCs w:val="20"/>
              </w:rPr>
              <w:t>Pte. Alto</w:t>
            </w:r>
          </w:p>
        </w:tc>
      </w:tr>
    </w:tbl>
    <w:p w14:paraId="4A114A19" w14:textId="77777777" w:rsidR="00FD73D8" w:rsidRDefault="00FD73D8">
      <w:pPr>
        <w:rPr>
          <w:rFonts w:ascii="Arial" w:eastAsia="Arial" w:hAnsi="Arial" w:cs="Arial"/>
          <w:b/>
          <w:color w:val="4472C4"/>
          <w:sz w:val="20"/>
          <w:szCs w:val="20"/>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D73D8" w14:paraId="26A19903" w14:textId="77777777">
        <w:trPr>
          <w:trHeight w:val="440"/>
        </w:trPr>
        <w:tc>
          <w:tcPr>
            <w:tcW w:w="2534" w:type="dxa"/>
            <w:vAlign w:val="center"/>
          </w:tcPr>
          <w:p w14:paraId="14546F63"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Nombre estudiante</w:t>
            </w:r>
          </w:p>
        </w:tc>
        <w:tc>
          <w:tcPr>
            <w:tcW w:w="6964" w:type="dxa"/>
            <w:vAlign w:val="center"/>
          </w:tcPr>
          <w:p w14:paraId="0641D554" w14:textId="77777777" w:rsidR="00FD73D8" w:rsidRDefault="00000000">
            <w:pPr>
              <w:rPr>
                <w:rFonts w:ascii="Arial" w:eastAsia="Arial" w:hAnsi="Arial" w:cs="Arial"/>
                <w:b/>
                <w:sz w:val="20"/>
                <w:szCs w:val="20"/>
              </w:rPr>
            </w:pPr>
            <w:r>
              <w:rPr>
                <w:rFonts w:ascii="Arial" w:eastAsia="Arial" w:hAnsi="Arial" w:cs="Arial"/>
                <w:b/>
                <w:sz w:val="20"/>
                <w:szCs w:val="20"/>
              </w:rPr>
              <w:t xml:space="preserve">Carlos </w:t>
            </w:r>
            <w:proofErr w:type="spellStart"/>
            <w:r>
              <w:rPr>
                <w:rFonts w:ascii="Arial" w:eastAsia="Arial" w:hAnsi="Arial" w:cs="Arial"/>
                <w:b/>
                <w:sz w:val="20"/>
                <w:szCs w:val="20"/>
              </w:rPr>
              <w:t>Leebsey</w:t>
            </w:r>
            <w:proofErr w:type="spellEnd"/>
          </w:p>
        </w:tc>
      </w:tr>
      <w:tr w:rsidR="00FD73D8" w14:paraId="24BAD1E6" w14:textId="77777777">
        <w:trPr>
          <w:trHeight w:val="418"/>
        </w:trPr>
        <w:tc>
          <w:tcPr>
            <w:tcW w:w="2534" w:type="dxa"/>
            <w:vAlign w:val="center"/>
          </w:tcPr>
          <w:p w14:paraId="2077C2FC"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2D800E8C" w14:textId="77777777" w:rsidR="00FD73D8" w:rsidRDefault="00000000">
            <w:pPr>
              <w:rPr>
                <w:rFonts w:ascii="Arial" w:eastAsia="Arial" w:hAnsi="Arial" w:cs="Arial"/>
                <w:b/>
                <w:sz w:val="20"/>
                <w:szCs w:val="20"/>
              </w:rPr>
            </w:pPr>
            <w:r>
              <w:rPr>
                <w:rFonts w:ascii="Arial" w:eastAsia="Arial" w:hAnsi="Arial" w:cs="Arial"/>
                <w:b/>
                <w:sz w:val="20"/>
                <w:szCs w:val="20"/>
              </w:rPr>
              <w:t>19310247-6</w:t>
            </w:r>
          </w:p>
        </w:tc>
      </w:tr>
      <w:tr w:rsidR="00FD73D8" w14:paraId="270CF5FB" w14:textId="77777777">
        <w:trPr>
          <w:trHeight w:val="425"/>
        </w:trPr>
        <w:tc>
          <w:tcPr>
            <w:tcW w:w="2534" w:type="dxa"/>
            <w:vAlign w:val="center"/>
          </w:tcPr>
          <w:p w14:paraId="2E133182"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Carrera</w:t>
            </w:r>
          </w:p>
        </w:tc>
        <w:tc>
          <w:tcPr>
            <w:tcW w:w="6964" w:type="dxa"/>
            <w:vAlign w:val="center"/>
          </w:tcPr>
          <w:p w14:paraId="315F109C" w14:textId="77777777" w:rsidR="00FD73D8" w:rsidRDefault="00000000">
            <w:pPr>
              <w:rPr>
                <w:rFonts w:ascii="Arial" w:eastAsia="Arial" w:hAnsi="Arial" w:cs="Arial"/>
                <w:b/>
                <w:sz w:val="20"/>
                <w:szCs w:val="20"/>
              </w:rPr>
            </w:pPr>
            <w:r>
              <w:rPr>
                <w:rFonts w:ascii="Arial" w:eastAsia="Arial" w:hAnsi="Arial" w:cs="Arial"/>
                <w:b/>
                <w:sz w:val="20"/>
                <w:szCs w:val="20"/>
              </w:rPr>
              <w:t>Ing. en informática</w:t>
            </w:r>
          </w:p>
        </w:tc>
      </w:tr>
      <w:tr w:rsidR="00FD73D8" w14:paraId="0FEFF09B" w14:textId="77777777">
        <w:trPr>
          <w:trHeight w:val="417"/>
        </w:trPr>
        <w:tc>
          <w:tcPr>
            <w:tcW w:w="2534" w:type="dxa"/>
            <w:vAlign w:val="center"/>
          </w:tcPr>
          <w:p w14:paraId="374578B3"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Sede</w:t>
            </w:r>
          </w:p>
        </w:tc>
        <w:tc>
          <w:tcPr>
            <w:tcW w:w="6964" w:type="dxa"/>
            <w:vAlign w:val="center"/>
          </w:tcPr>
          <w:p w14:paraId="7F342EAF" w14:textId="77777777" w:rsidR="00FD73D8" w:rsidRDefault="00000000">
            <w:pPr>
              <w:rPr>
                <w:rFonts w:ascii="Arial" w:eastAsia="Arial" w:hAnsi="Arial" w:cs="Arial"/>
                <w:b/>
                <w:sz w:val="20"/>
                <w:szCs w:val="20"/>
              </w:rPr>
            </w:pPr>
            <w:r>
              <w:rPr>
                <w:rFonts w:ascii="Arial" w:eastAsia="Arial" w:hAnsi="Arial" w:cs="Arial"/>
                <w:b/>
                <w:sz w:val="20"/>
                <w:szCs w:val="20"/>
              </w:rPr>
              <w:t>Pte. alto</w:t>
            </w:r>
          </w:p>
        </w:tc>
      </w:tr>
    </w:tbl>
    <w:p w14:paraId="02EE15B2" w14:textId="77777777" w:rsidR="00FD73D8" w:rsidRDefault="00FD73D8">
      <w:pPr>
        <w:rPr>
          <w:rFonts w:ascii="Arial" w:eastAsia="Arial" w:hAnsi="Arial" w:cs="Arial"/>
          <w:b/>
          <w:color w:val="4472C4"/>
          <w:sz w:val="20"/>
          <w:szCs w:val="20"/>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D73D8" w14:paraId="009219A1" w14:textId="77777777">
        <w:trPr>
          <w:trHeight w:val="440"/>
        </w:trPr>
        <w:tc>
          <w:tcPr>
            <w:tcW w:w="2534" w:type="dxa"/>
            <w:vAlign w:val="center"/>
          </w:tcPr>
          <w:p w14:paraId="02C307AA"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Nombre estudiante</w:t>
            </w:r>
          </w:p>
        </w:tc>
        <w:tc>
          <w:tcPr>
            <w:tcW w:w="6964" w:type="dxa"/>
            <w:vAlign w:val="center"/>
          </w:tcPr>
          <w:p w14:paraId="0F09A881" w14:textId="1948CAEB" w:rsidR="00FD73D8" w:rsidRDefault="004E4F40">
            <w:pPr>
              <w:rPr>
                <w:rFonts w:ascii="Arial" w:eastAsia="Arial" w:hAnsi="Arial" w:cs="Arial"/>
                <w:b/>
                <w:sz w:val="20"/>
                <w:szCs w:val="20"/>
              </w:rPr>
            </w:pPr>
            <w:r>
              <w:rPr>
                <w:rFonts w:ascii="Arial" w:eastAsia="Arial" w:hAnsi="Arial" w:cs="Arial"/>
                <w:b/>
                <w:sz w:val="20"/>
                <w:szCs w:val="20"/>
              </w:rPr>
              <w:t>Juan Pablo Muñoz</w:t>
            </w:r>
          </w:p>
        </w:tc>
      </w:tr>
      <w:tr w:rsidR="00FD73D8" w14:paraId="39270BA5" w14:textId="77777777">
        <w:trPr>
          <w:trHeight w:val="418"/>
        </w:trPr>
        <w:tc>
          <w:tcPr>
            <w:tcW w:w="2534" w:type="dxa"/>
            <w:vAlign w:val="center"/>
          </w:tcPr>
          <w:p w14:paraId="7FEDED40"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65B3ADFF" w14:textId="462A7B33" w:rsidR="00FD73D8" w:rsidRDefault="004E4F40">
            <w:pPr>
              <w:rPr>
                <w:rFonts w:ascii="Arial" w:eastAsia="Arial" w:hAnsi="Arial" w:cs="Arial"/>
                <w:b/>
                <w:sz w:val="20"/>
                <w:szCs w:val="20"/>
              </w:rPr>
            </w:pPr>
            <w:r w:rsidRPr="004E4F40">
              <w:rPr>
                <w:rFonts w:ascii="Arial" w:eastAsia="Arial" w:hAnsi="Arial" w:cs="Arial"/>
                <w:b/>
                <w:sz w:val="20"/>
                <w:szCs w:val="20"/>
              </w:rPr>
              <w:t>21208195</w:t>
            </w:r>
            <w:r>
              <w:rPr>
                <w:rFonts w:ascii="Arial" w:eastAsia="Arial" w:hAnsi="Arial" w:cs="Arial"/>
                <w:b/>
                <w:sz w:val="20"/>
                <w:szCs w:val="20"/>
              </w:rPr>
              <w:t>-7</w:t>
            </w:r>
          </w:p>
        </w:tc>
      </w:tr>
      <w:tr w:rsidR="00FD73D8" w14:paraId="61D3F771" w14:textId="77777777">
        <w:trPr>
          <w:trHeight w:val="425"/>
        </w:trPr>
        <w:tc>
          <w:tcPr>
            <w:tcW w:w="2534" w:type="dxa"/>
            <w:vAlign w:val="center"/>
          </w:tcPr>
          <w:p w14:paraId="29F68405"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Carrera</w:t>
            </w:r>
          </w:p>
        </w:tc>
        <w:tc>
          <w:tcPr>
            <w:tcW w:w="6964" w:type="dxa"/>
            <w:vAlign w:val="center"/>
          </w:tcPr>
          <w:p w14:paraId="71338DCD" w14:textId="77777777" w:rsidR="00FD73D8" w:rsidRDefault="00000000">
            <w:pPr>
              <w:rPr>
                <w:rFonts w:ascii="Arial" w:eastAsia="Arial" w:hAnsi="Arial" w:cs="Arial"/>
                <w:b/>
                <w:sz w:val="20"/>
                <w:szCs w:val="20"/>
              </w:rPr>
            </w:pPr>
            <w:r>
              <w:rPr>
                <w:rFonts w:ascii="Arial" w:eastAsia="Arial" w:hAnsi="Arial" w:cs="Arial"/>
                <w:b/>
                <w:sz w:val="20"/>
                <w:szCs w:val="20"/>
              </w:rPr>
              <w:t>Ing. en informática</w:t>
            </w:r>
          </w:p>
        </w:tc>
      </w:tr>
      <w:tr w:rsidR="00FD73D8" w14:paraId="1FAB3B98" w14:textId="77777777">
        <w:trPr>
          <w:trHeight w:val="417"/>
        </w:trPr>
        <w:tc>
          <w:tcPr>
            <w:tcW w:w="2534" w:type="dxa"/>
            <w:vAlign w:val="center"/>
          </w:tcPr>
          <w:p w14:paraId="1BC8A190"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Sede</w:t>
            </w:r>
          </w:p>
        </w:tc>
        <w:tc>
          <w:tcPr>
            <w:tcW w:w="6964" w:type="dxa"/>
            <w:vAlign w:val="center"/>
          </w:tcPr>
          <w:p w14:paraId="7AEAE049" w14:textId="77777777" w:rsidR="00FD73D8" w:rsidRDefault="00000000">
            <w:pPr>
              <w:rPr>
                <w:rFonts w:ascii="Arial" w:eastAsia="Arial" w:hAnsi="Arial" w:cs="Arial"/>
                <w:b/>
                <w:sz w:val="20"/>
                <w:szCs w:val="20"/>
              </w:rPr>
            </w:pPr>
            <w:r>
              <w:rPr>
                <w:rFonts w:ascii="Arial" w:eastAsia="Arial" w:hAnsi="Arial" w:cs="Arial"/>
                <w:b/>
                <w:sz w:val="20"/>
                <w:szCs w:val="20"/>
              </w:rPr>
              <w:t>Pte. alto</w:t>
            </w:r>
          </w:p>
        </w:tc>
      </w:tr>
    </w:tbl>
    <w:p w14:paraId="0719FF6D" w14:textId="77777777" w:rsidR="00FD73D8" w:rsidRDefault="00FD73D8">
      <w:pPr>
        <w:rPr>
          <w:rFonts w:ascii="Arial" w:eastAsia="Arial" w:hAnsi="Arial" w:cs="Arial"/>
          <w:b/>
          <w:color w:val="4472C4"/>
          <w:sz w:val="20"/>
          <w:szCs w:val="20"/>
        </w:rPr>
      </w:pPr>
    </w:p>
    <w:p w14:paraId="0B68BDD6" w14:textId="77777777" w:rsidR="00FD73D8" w:rsidRDefault="00FD73D8">
      <w:pPr>
        <w:rPr>
          <w:rFonts w:ascii="Arial" w:eastAsia="Arial" w:hAnsi="Arial" w:cs="Arial"/>
          <w:b/>
          <w:color w:val="4472C4"/>
          <w:sz w:val="20"/>
          <w:szCs w:val="20"/>
        </w:rPr>
      </w:pPr>
    </w:p>
    <w:p w14:paraId="4C4767EC" w14:textId="77777777" w:rsidR="00FD73D8" w:rsidRDefault="00000000">
      <w:pPr>
        <w:rPr>
          <w:rFonts w:ascii="Arial" w:eastAsia="Arial" w:hAnsi="Arial" w:cs="Arial"/>
          <w:b/>
          <w:color w:val="4472C4"/>
          <w:sz w:val="20"/>
          <w:szCs w:val="20"/>
        </w:rPr>
      </w:pPr>
      <w:r>
        <w:br w:type="page"/>
      </w:r>
    </w:p>
    <w:p w14:paraId="6A6AB6E0" w14:textId="77777777" w:rsidR="00FD73D8" w:rsidRDefault="00FD73D8">
      <w:pPr>
        <w:rPr>
          <w:rFonts w:ascii="Arial" w:eastAsia="Arial" w:hAnsi="Arial" w:cs="Arial"/>
          <w:b/>
          <w:color w:val="4472C4"/>
          <w:sz w:val="20"/>
          <w:szCs w:val="20"/>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D73D8" w14:paraId="1A37276C" w14:textId="77777777">
        <w:trPr>
          <w:trHeight w:val="440"/>
        </w:trPr>
        <w:tc>
          <w:tcPr>
            <w:tcW w:w="2534" w:type="dxa"/>
            <w:vAlign w:val="center"/>
          </w:tcPr>
          <w:p w14:paraId="1AF6B008"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Nombre estudiante</w:t>
            </w:r>
          </w:p>
        </w:tc>
        <w:tc>
          <w:tcPr>
            <w:tcW w:w="6964" w:type="dxa"/>
            <w:vAlign w:val="center"/>
          </w:tcPr>
          <w:p w14:paraId="04CBD1AA" w14:textId="70DCAFA5" w:rsidR="00FD73D8" w:rsidRDefault="004E4F40">
            <w:pPr>
              <w:rPr>
                <w:rFonts w:ascii="Arial" w:eastAsia="Arial" w:hAnsi="Arial" w:cs="Arial"/>
                <w:b/>
                <w:sz w:val="20"/>
                <w:szCs w:val="20"/>
              </w:rPr>
            </w:pPr>
            <w:r>
              <w:rPr>
                <w:rFonts w:ascii="Arial" w:eastAsia="Arial" w:hAnsi="Arial" w:cs="Arial"/>
                <w:b/>
                <w:sz w:val="20"/>
                <w:szCs w:val="20"/>
              </w:rPr>
              <w:t>Joshua Thomas</w:t>
            </w:r>
          </w:p>
        </w:tc>
      </w:tr>
      <w:tr w:rsidR="00FD73D8" w14:paraId="19AAC276" w14:textId="77777777">
        <w:trPr>
          <w:trHeight w:val="418"/>
        </w:trPr>
        <w:tc>
          <w:tcPr>
            <w:tcW w:w="2534" w:type="dxa"/>
            <w:vAlign w:val="center"/>
          </w:tcPr>
          <w:p w14:paraId="50F02AB5"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28A33EBE" w14:textId="13FC5360" w:rsidR="00FD73D8" w:rsidRDefault="004E4F40">
            <w:pPr>
              <w:rPr>
                <w:rFonts w:ascii="Arial" w:eastAsia="Arial" w:hAnsi="Arial" w:cs="Arial"/>
                <w:b/>
                <w:sz w:val="20"/>
                <w:szCs w:val="20"/>
              </w:rPr>
            </w:pPr>
            <w:r w:rsidRPr="004E4F40">
              <w:rPr>
                <w:rFonts w:ascii="Arial" w:eastAsia="Arial" w:hAnsi="Arial" w:cs="Arial"/>
                <w:b/>
                <w:sz w:val="20"/>
                <w:szCs w:val="20"/>
              </w:rPr>
              <w:t>19830733</w:t>
            </w:r>
            <w:r>
              <w:rPr>
                <w:rFonts w:ascii="Arial" w:eastAsia="Arial" w:hAnsi="Arial" w:cs="Arial"/>
                <w:b/>
                <w:sz w:val="20"/>
                <w:szCs w:val="20"/>
              </w:rPr>
              <w:t>-5</w:t>
            </w:r>
          </w:p>
        </w:tc>
      </w:tr>
      <w:tr w:rsidR="00FD73D8" w14:paraId="0FF5734B" w14:textId="77777777">
        <w:trPr>
          <w:trHeight w:val="425"/>
        </w:trPr>
        <w:tc>
          <w:tcPr>
            <w:tcW w:w="2534" w:type="dxa"/>
            <w:vAlign w:val="center"/>
          </w:tcPr>
          <w:p w14:paraId="46F2EEA0"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Carrera</w:t>
            </w:r>
          </w:p>
        </w:tc>
        <w:tc>
          <w:tcPr>
            <w:tcW w:w="6964" w:type="dxa"/>
            <w:vAlign w:val="center"/>
          </w:tcPr>
          <w:p w14:paraId="70B94E15" w14:textId="77777777" w:rsidR="00FD73D8" w:rsidRDefault="00000000">
            <w:pPr>
              <w:rPr>
                <w:rFonts w:ascii="Arial" w:eastAsia="Arial" w:hAnsi="Arial" w:cs="Arial"/>
                <w:b/>
                <w:sz w:val="20"/>
                <w:szCs w:val="20"/>
              </w:rPr>
            </w:pPr>
            <w:r>
              <w:rPr>
                <w:rFonts w:ascii="Arial" w:eastAsia="Arial" w:hAnsi="Arial" w:cs="Arial"/>
                <w:b/>
                <w:sz w:val="20"/>
                <w:szCs w:val="20"/>
              </w:rPr>
              <w:t>Ing. en informática</w:t>
            </w:r>
          </w:p>
        </w:tc>
      </w:tr>
      <w:tr w:rsidR="00FD73D8" w14:paraId="7190C188" w14:textId="77777777">
        <w:trPr>
          <w:trHeight w:val="417"/>
        </w:trPr>
        <w:tc>
          <w:tcPr>
            <w:tcW w:w="2534" w:type="dxa"/>
            <w:vAlign w:val="center"/>
          </w:tcPr>
          <w:p w14:paraId="5654BADE"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Sede</w:t>
            </w:r>
          </w:p>
        </w:tc>
        <w:tc>
          <w:tcPr>
            <w:tcW w:w="6964" w:type="dxa"/>
            <w:vAlign w:val="center"/>
          </w:tcPr>
          <w:p w14:paraId="0B91C073" w14:textId="77777777" w:rsidR="00FD73D8" w:rsidRDefault="00000000">
            <w:pPr>
              <w:rPr>
                <w:rFonts w:ascii="Arial" w:eastAsia="Arial" w:hAnsi="Arial" w:cs="Arial"/>
                <w:b/>
                <w:sz w:val="20"/>
                <w:szCs w:val="20"/>
              </w:rPr>
            </w:pPr>
            <w:r>
              <w:rPr>
                <w:rFonts w:ascii="Arial" w:eastAsia="Arial" w:hAnsi="Arial" w:cs="Arial"/>
                <w:b/>
                <w:sz w:val="20"/>
                <w:szCs w:val="20"/>
              </w:rPr>
              <w:t>Pte. alto</w:t>
            </w:r>
          </w:p>
        </w:tc>
      </w:tr>
    </w:tbl>
    <w:p w14:paraId="595D82BA" w14:textId="77777777" w:rsidR="00FD73D8" w:rsidRDefault="00FD73D8">
      <w:pPr>
        <w:rPr>
          <w:rFonts w:ascii="Arial" w:eastAsia="Arial" w:hAnsi="Arial" w:cs="Arial"/>
          <w:b/>
          <w:color w:val="4472C4"/>
          <w:sz w:val="20"/>
          <w:szCs w:val="20"/>
        </w:rPr>
      </w:pPr>
    </w:p>
    <w:p w14:paraId="484D898C" w14:textId="77777777" w:rsidR="00FD73D8" w:rsidRDefault="00FD73D8">
      <w:pPr>
        <w:rPr>
          <w:b/>
          <w:color w:val="4472C4"/>
          <w:sz w:val="24"/>
          <w:szCs w:val="24"/>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73D8" w14:paraId="38FD1686" w14:textId="77777777">
        <w:trPr>
          <w:trHeight w:val="440"/>
        </w:trPr>
        <w:tc>
          <w:tcPr>
            <w:tcW w:w="9498" w:type="dxa"/>
            <w:vAlign w:val="center"/>
          </w:tcPr>
          <w:p w14:paraId="61A2AE14" w14:textId="77777777" w:rsidR="00FD73D8" w:rsidRDefault="00000000">
            <w:pPr>
              <w:rPr>
                <w:b/>
                <w:color w:val="1F3864"/>
                <w:sz w:val="28"/>
                <w:szCs w:val="28"/>
              </w:rPr>
            </w:pPr>
            <w:r>
              <w:rPr>
                <w:b/>
                <w:color w:val="1F3864"/>
                <w:sz w:val="28"/>
                <w:szCs w:val="28"/>
              </w:rPr>
              <w:t>2. Descripción Proyecto APT</w:t>
            </w:r>
          </w:p>
        </w:tc>
      </w:tr>
      <w:tr w:rsidR="00FD73D8" w14:paraId="5A0C4B3F" w14:textId="77777777">
        <w:trPr>
          <w:trHeight w:val="440"/>
        </w:trPr>
        <w:tc>
          <w:tcPr>
            <w:tcW w:w="9498" w:type="dxa"/>
            <w:shd w:val="clear" w:color="auto" w:fill="D9E2F3"/>
            <w:vAlign w:val="center"/>
          </w:tcPr>
          <w:p w14:paraId="6055E3AD" w14:textId="77777777" w:rsidR="00FD73D8" w:rsidRDefault="00000000">
            <w:pPr>
              <w:pBdr>
                <w:top w:val="nil"/>
                <w:left w:val="nil"/>
                <w:bottom w:val="nil"/>
                <w:right w:val="nil"/>
                <w:between w:val="nil"/>
              </w:pBd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 xml:space="preserve">El proyecto </w:t>
            </w:r>
            <w:r>
              <w:rPr>
                <w:rFonts w:ascii="Arial" w:eastAsia="Arial" w:hAnsi="Arial" w:cs="Arial"/>
                <w:b/>
                <w:color w:val="1F3864"/>
                <w:sz w:val="20"/>
                <w:szCs w:val="20"/>
              </w:rPr>
              <w:t>“</w:t>
            </w:r>
            <w:proofErr w:type="spellStart"/>
            <w:r>
              <w:rPr>
                <w:rFonts w:ascii="Arial" w:eastAsia="Arial" w:hAnsi="Arial" w:cs="Arial"/>
                <w:color w:val="1F3864"/>
                <w:sz w:val="20"/>
                <w:szCs w:val="20"/>
              </w:rPr>
              <w:t>DamiSpa</w:t>
            </w:r>
            <w:proofErr w:type="spellEnd"/>
            <w:r>
              <w:rPr>
                <w:rFonts w:ascii="Arial" w:eastAsia="Arial" w:hAnsi="Arial" w:cs="Arial"/>
                <w:color w:val="1F3864"/>
                <w:sz w:val="20"/>
                <w:szCs w:val="20"/>
              </w:rPr>
              <w:t xml:space="preserve"> WEB</w:t>
            </w:r>
            <w:r>
              <w:rPr>
                <w:rFonts w:ascii="Arial" w:eastAsia="Arial" w:hAnsi="Arial" w:cs="Arial"/>
                <w:b/>
                <w:color w:val="1F3864"/>
                <w:sz w:val="20"/>
                <w:szCs w:val="20"/>
              </w:rPr>
              <w:t>”</w:t>
            </w:r>
            <w:r>
              <w:rPr>
                <w:rFonts w:ascii="Arial" w:eastAsia="Arial" w:hAnsi="Arial" w:cs="Arial"/>
                <w:color w:val="1F3864"/>
                <w:sz w:val="20"/>
                <w:szCs w:val="20"/>
              </w:rPr>
              <w:t xml:space="preserve">, parte de nuestro Portafolio de Título en Ingeniería en Informática, busca responder a las necesidades de la empresa </w:t>
            </w:r>
            <w:proofErr w:type="spellStart"/>
            <w:r>
              <w:rPr>
                <w:rFonts w:ascii="Arial" w:eastAsia="Arial" w:hAnsi="Arial" w:cs="Arial"/>
                <w:color w:val="1F3864"/>
                <w:sz w:val="20"/>
                <w:szCs w:val="20"/>
              </w:rPr>
              <w:t>DamiSpa</w:t>
            </w:r>
            <w:proofErr w:type="spellEnd"/>
            <w:r>
              <w:rPr>
                <w:rFonts w:ascii="Arial" w:eastAsia="Arial" w:hAnsi="Arial" w:cs="Arial"/>
                <w:color w:val="1F3864"/>
                <w:sz w:val="20"/>
                <w:szCs w:val="20"/>
              </w:rPr>
              <w:t xml:space="preserve"> mediante una plataforma web que facilite la gestión de reservas, pagos en línea, promociones y reportes. En su desarrollo aplicaremos competencias del perfil de egreso como análisis y diseño de software, administración de bases de datos, seguridad de la información y gestión de proyectos, además de trabajo en equipo y comunicación con un cliente real. Este proyecto se vincula a las áreas de desempeño de </w:t>
            </w:r>
            <w:r>
              <w:rPr>
                <w:rFonts w:ascii="Arial" w:eastAsia="Arial" w:hAnsi="Arial" w:cs="Arial"/>
                <w:b/>
                <w:color w:val="1F3864"/>
                <w:sz w:val="20"/>
                <w:szCs w:val="20"/>
              </w:rPr>
              <w:t>Desarrollo de Software, Gestión de Proyectos, Bases de Datos y Seguridad, e Infraestructura Tecnológica</w:t>
            </w:r>
            <w:r>
              <w:rPr>
                <w:rFonts w:ascii="Arial" w:eastAsia="Arial" w:hAnsi="Arial" w:cs="Arial"/>
                <w:color w:val="1F3864"/>
                <w:sz w:val="20"/>
                <w:szCs w:val="20"/>
              </w:rPr>
              <w:t>, constituyendo una instancia práctica para demostrar nuestras capacidades profesionales y aportar al crecimiento de un emprendimiento local.</w:t>
            </w:r>
          </w:p>
        </w:tc>
      </w:tr>
    </w:tbl>
    <w:p w14:paraId="24AFA334" w14:textId="77777777" w:rsidR="00FD73D8" w:rsidRDefault="00FD73D8">
      <w:pPr>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FD73D8" w14:paraId="4EDCC12D" w14:textId="77777777">
        <w:trPr>
          <w:trHeight w:val="440"/>
        </w:trPr>
        <w:tc>
          <w:tcPr>
            <w:tcW w:w="2587" w:type="dxa"/>
            <w:vAlign w:val="center"/>
          </w:tcPr>
          <w:p w14:paraId="0114CA47"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Nombre del proyecto</w:t>
            </w:r>
          </w:p>
        </w:tc>
        <w:tc>
          <w:tcPr>
            <w:tcW w:w="6911" w:type="dxa"/>
            <w:vAlign w:val="center"/>
          </w:tcPr>
          <w:p w14:paraId="15A0A4BE" w14:textId="77777777" w:rsidR="00FD73D8" w:rsidRDefault="00000000">
            <w:pPr>
              <w:rPr>
                <w:rFonts w:ascii="Arial" w:eastAsia="Arial" w:hAnsi="Arial" w:cs="Arial"/>
                <w:b/>
                <w:sz w:val="20"/>
                <w:szCs w:val="20"/>
              </w:rPr>
            </w:pP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WEB</w:t>
            </w:r>
          </w:p>
        </w:tc>
      </w:tr>
      <w:tr w:rsidR="00FD73D8" w14:paraId="3D49BE14" w14:textId="77777777">
        <w:trPr>
          <w:trHeight w:val="418"/>
        </w:trPr>
        <w:tc>
          <w:tcPr>
            <w:tcW w:w="2587" w:type="dxa"/>
            <w:vAlign w:val="center"/>
          </w:tcPr>
          <w:p w14:paraId="05EBAA83"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Área (s) de desempeño(s)</w:t>
            </w:r>
          </w:p>
        </w:tc>
        <w:tc>
          <w:tcPr>
            <w:tcW w:w="6911" w:type="dxa"/>
            <w:vAlign w:val="center"/>
          </w:tcPr>
          <w:p w14:paraId="3CF92694" w14:textId="77777777" w:rsidR="00FD73D8" w:rsidRDefault="00000000">
            <w:pPr>
              <w:rPr>
                <w:rFonts w:ascii="Arial" w:eastAsia="Arial" w:hAnsi="Arial" w:cs="Arial"/>
                <w:b/>
                <w:sz w:val="20"/>
                <w:szCs w:val="20"/>
              </w:rPr>
            </w:pPr>
            <w:r>
              <w:rPr>
                <w:rFonts w:ascii="Arial" w:eastAsia="Arial" w:hAnsi="Arial" w:cs="Arial"/>
                <w:i/>
                <w:color w:val="548DD4"/>
                <w:sz w:val="20"/>
                <w:szCs w:val="20"/>
              </w:rPr>
              <w:t>Oferta de servicios y actualización de modelo de negocio</w:t>
            </w:r>
          </w:p>
        </w:tc>
      </w:tr>
      <w:tr w:rsidR="00FD73D8" w14:paraId="2BAD03C1" w14:textId="77777777">
        <w:trPr>
          <w:trHeight w:val="425"/>
        </w:trPr>
        <w:tc>
          <w:tcPr>
            <w:tcW w:w="2587" w:type="dxa"/>
            <w:vAlign w:val="center"/>
          </w:tcPr>
          <w:p w14:paraId="510DD597"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 xml:space="preserve">Competencias </w:t>
            </w:r>
          </w:p>
          <w:p w14:paraId="1AC7D0E8" w14:textId="77777777" w:rsidR="00FD73D8" w:rsidRDefault="00FD73D8">
            <w:pPr>
              <w:rPr>
                <w:rFonts w:ascii="Arial" w:eastAsia="Arial" w:hAnsi="Arial" w:cs="Arial"/>
                <w:color w:val="1F3864"/>
                <w:sz w:val="20"/>
                <w:szCs w:val="20"/>
              </w:rPr>
            </w:pPr>
          </w:p>
        </w:tc>
        <w:tc>
          <w:tcPr>
            <w:tcW w:w="6911" w:type="dxa"/>
            <w:vAlign w:val="center"/>
          </w:tcPr>
          <w:p w14:paraId="7EA61FF5" w14:textId="77777777" w:rsidR="00FD73D8" w:rsidRDefault="00000000">
            <w:pPr>
              <w:rPr>
                <w:rFonts w:ascii="Arial" w:eastAsia="Arial" w:hAnsi="Arial" w:cs="Arial"/>
                <w:i/>
                <w:color w:val="548DD4"/>
                <w:sz w:val="20"/>
                <w:szCs w:val="20"/>
              </w:rPr>
            </w:pPr>
            <w:r>
              <w:rPr>
                <w:rFonts w:ascii="Arial" w:eastAsia="Arial" w:hAnsi="Arial" w:cs="Arial"/>
                <w:i/>
                <w:color w:val="548DD4"/>
                <w:sz w:val="20"/>
                <w:szCs w:val="20"/>
              </w:rPr>
              <w:t xml:space="preserve">-Ofrecer propuestas de solución informática analizando de forma integral los procesos </w:t>
            </w:r>
            <w:proofErr w:type="gramStart"/>
            <w:r>
              <w:rPr>
                <w:rFonts w:ascii="Arial" w:eastAsia="Arial" w:hAnsi="Arial" w:cs="Arial"/>
                <w:i/>
                <w:color w:val="548DD4"/>
                <w:sz w:val="20"/>
                <w:szCs w:val="20"/>
              </w:rPr>
              <w:t>de acuerdo a</w:t>
            </w:r>
            <w:proofErr w:type="gramEnd"/>
            <w:r>
              <w:rPr>
                <w:rFonts w:ascii="Arial" w:eastAsia="Arial" w:hAnsi="Arial" w:cs="Arial"/>
                <w:i/>
                <w:color w:val="548DD4"/>
                <w:sz w:val="20"/>
                <w:szCs w:val="20"/>
              </w:rPr>
              <w:t xml:space="preserve"> los requerimientos de la organización.</w:t>
            </w:r>
          </w:p>
          <w:p w14:paraId="4624E560" w14:textId="77777777" w:rsidR="00FD73D8" w:rsidRDefault="00000000">
            <w:pPr>
              <w:rPr>
                <w:rFonts w:ascii="Arial" w:eastAsia="Arial" w:hAnsi="Arial" w:cs="Arial"/>
                <w:i/>
                <w:color w:val="548DD4"/>
                <w:sz w:val="20"/>
                <w:szCs w:val="20"/>
              </w:rPr>
            </w:pPr>
            <w:r>
              <w:rPr>
                <w:rFonts w:ascii="Arial" w:eastAsia="Arial" w:hAnsi="Arial" w:cs="Arial"/>
                <w:i/>
                <w:color w:val="548DD4"/>
                <w:sz w:val="20"/>
                <w:szCs w:val="20"/>
              </w:rPr>
              <w:t>-Construir Modelos de datos para soportar los requerimientos de la organización acuerdo a un diseño definido y escalable en el tiempo.</w:t>
            </w:r>
          </w:p>
          <w:p w14:paraId="108078F5" w14:textId="77777777" w:rsidR="00FD73D8" w:rsidRDefault="00000000">
            <w:pPr>
              <w:rPr>
                <w:rFonts w:ascii="Arial" w:eastAsia="Arial" w:hAnsi="Arial" w:cs="Arial"/>
                <w:i/>
                <w:color w:val="548DD4"/>
                <w:sz w:val="20"/>
                <w:szCs w:val="20"/>
              </w:rPr>
            </w:pPr>
            <w:r>
              <w:rPr>
                <w:rFonts w:ascii="Arial" w:eastAsia="Arial" w:hAnsi="Arial" w:cs="Arial"/>
                <w:i/>
                <w:color w:val="548DD4"/>
                <w:sz w:val="20"/>
                <w:szCs w:val="20"/>
              </w:rPr>
              <w:t xml:space="preserve">-Gestionar proyectos informáticos, ofreciendo alternativas para la toma de decisiones </w:t>
            </w:r>
            <w:proofErr w:type="gramStart"/>
            <w:r>
              <w:rPr>
                <w:rFonts w:ascii="Arial" w:eastAsia="Arial" w:hAnsi="Arial" w:cs="Arial"/>
                <w:i/>
                <w:color w:val="548DD4"/>
                <w:sz w:val="20"/>
                <w:szCs w:val="20"/>
              </w:rPr>
              <w:t>de acuerdo a</w:t>
            </w:r>
            <w:proofErr w:type="gramEnd"/>
            <w:r>
              <w:rPr>
                <w:rFonts w:ascii="Arial" w:eastAsia="Arial" w:hAnsi="Arial" w:cs="Arial"/>
                <w:i/>
                <w:color w:val="548DD4"/>
                <w:sz w:val="20"/>
                <w:szCs w:val="20"/>
              </w:rPr>
              <w:t xml:space="preserve"> los requerimientos de la organización.</w:t>
            </w:r>
          </w:p>
        </w:tc>
      </w:tr>
    </w:tbl>
    <w:p w14:paraId="2775D829" w14:textId="77777777" w:rsidR="00FD73D8" w:rsidRDefault="00000000">
      <w:pPr>
        <w:spacing w:after="0" w:line="240" w:lineRule="auto"/>
        <w:rPr>
          <w:b/>
          <w:sz w:val="24"/>
          <w:szCs w:val="24"/>
        </w:rPr>
      </w:pPr>
      <w:r>
        <w:br w:type="page"/>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73D8" w14:paraId="61F0B373" w14:textId="77777777">
        <w:trPr>
          <w:trHeight w:val="440"/>
        </w:trPr>
        <w:tc>
          <w:tcPr>
            <w:tcW w:w="9498" w:type="dxa"/>
            <w:vAlign w:val="center"/>
          </w:tcPr>
          <w:p w14:paraId="6EF25696" w14:textId="77777777" w:rsidR="00FD73D8" w:rsidRDefault="00000000">
            <w:pPr>
              <w:rPr>
                <w:b/>
                <w:color w:val="1F3864"/>
                <w:sz w:val="28"/>
                <w:szCs w:val="28"/>
              </w:rPr>
            </w:pPr>
            <w:r>
              <w:rPr>
                <w:b/>
                <w:color w:val="1F3864"/>
                <w:sz w:val="28"/>
                <w:szCs w:val="28"/>
              </w:rPr>
              <w:lastRenderedPageBreak/>
              <w:t>3. Fundamentación Proyecto APT</w:t>
            </w:r>
          </w:p>
        </w:tc>
      </w:tr>
      <w:tr w:rsidR="00FD73D8" w14:paraId="13C0E629" w14:textId="77777777">
        <w:trPr>
          <w:trHeight w:val="440"/>
        </w:trPr>
        <w:tc>
          <w:tcPr>
            <w:tcW w:w="9498" w:type="dxa"/>
            <w:shd w:val="clear" w:color="auto" w:fill="D9E2F3"/>
            <w:vAlign w:val="center"/>
          </w:tcPr>
          <w:p w14:paraId="6A211F76" w14:textId="77777777" w:rsidR="00FD73D8"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1F3864"/>
                <w:sz w:val="20"/>
                <w:szCs w:val="20"/>
              </w:rPr>
            </w:pPr>
            <w:r>
              <w:rPr>
                <w:rFonts w:ascii="Arial" w:eastAsia="Arial" w:hAnsi="Arial" w:cs="Arial"/>
                <w:color w:val="1F3864"/>
                <w:sz w:val="20"/>
                <w:szCs w:val="20"/>
              </w:rPr>
              <w:t xml:space="preserve">A continuación, se presentan distintos campos que debes completar con la información solicitada. Esta sección busca que describas en detalle tu proyecto y justifiques su relevancia y pertinencia.  </w:t>
            </w:r>
          </w:p>
        </w:tc>
      </w:tr>
    </w:tbl>
    <w:p w14:paraId="6A4A62C5" w14:textId="77777777" w:rsidR="00FD73D8" w:rsidRDefault="00FD73D8">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FD73D8" w14:paraId="3F9969B9" w14:textId="77777777">
        <w:trPr>
          <w:trHeight w:val="2443"/>
        </w:trPr>
        <w:tc>
          <w:tcPr>
            <w:tcW w:w="2386" w:type="dxa"/>
            <w:vAlign w:val="center"/>
          </w:tcPr>
          <w:p w14:paraId="42BC2264"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Relevancia del proyecto APT</w:t>
            </w:r>
          </w:p>
        </w:tc>
        <w:tc>
          <w:tcPr>
            <w:tcW w:w="7112" w:type="dxa"/>
            <w:vAlign w:val="center"/>
          </w:tcPr>
          <w:p w14:paraId="468035B6" w14:textId="77777777" w:rsidR="00FD73D8" w:rsidRDefault="00000000">
            <w:pPr>
              <w:pBdr>
                <w:top w:val="nil"/>
                <w:left w:val="nil"/>
                <w:bottom w:val="nil"/>
                <w:right w:val="nil"/>
                <w:between w:val="nil"/>
              </w:pBdr>
              <w:jc w:val="both"/>
              <w:rPr>
                <w:rFonts w:ascii="Arial" w:eastAsia="Arial" w:hAnsi="Arial" w:cs="Arial"/>
                <w:i/>
                <w:color w:val="548DD4"/>
                <w:sz w:val="20"/>
                <w:szCs w:val="20"/>
              </w:rPr>
            </w:pPr>
            <w:r>
              <w:rPr>
                <w:rFonts w:ascii="Arial" w:eastAsia="Arial" w:hAnsi="Arial" w:cs="Arial"/>
                <w:i/>
                <w:color w:val="548DD4"/>
                <w:sz w:val="20"/>
                <w:szCs w:val="20"/>
              </w:rPr>
              <w:t xml:space="preserve">El proyecto </w:t>
            </w:r>
            <w:r>
              <w:rPr>
                <w:rFonts w:ascii="Arial" w:eastAsia="Arial" w:hAnsi="Arial" w:cs="Arial"/>
                <w:b/>
                <w:i/>
                <w:color w:val="548DD4"/>
                <w:sz w:val="20"/>
                <w:szCs w:val="20"/>
              </w:rPr>
              <w:t>“</w:t>
            </w:r>
            <w:proofErr w:type="spellStart"/>
            <w:r>
              <w:rPr>
                <w:rFonts w:ascii="Arial" w:eastAsia="Arial" w:hAnsi="Arial" w:cs="Arial"/>
                <w:b/>
                <w:i/>
                <w:color w:val="548DD4"/>
                <w:sz w:val="20"/>
                <w:szCs w:val="20"/>
              </w:rPr>
              <w:t>DamiSpa</w:t>
            </w:r>
            <w:proofErr w:type="spellEnd"/>
            <w:r>
              <w:rPr>
                <w:rFonts w:ascii="Arial" w:eastAsia="Arial" w:hAnsi="Arial" w:cs="Arial"/>
                <w:b/>
                <w:i/>
                <w:color w:val="548DD4"/>
                <w:sz w:val="20"/>
                <w:szCs w:val="20"/>
              </w:rPr>
              <w:t xml:space="preserve"> WEB”</w:t>
            </w:r>
            <w:r>
              <w:rPr>
                <w:rFonts w:ascii="Arial" w:eastAsia="Arial" w:hAnsi="Arial" w:cs="Arial"/>
                <w:i/>
                <w:color w:val="548DD4"/>
                <w:sz w:val="20"/>
                <w:szCs w:val="20"/>
              </w:rPr>
              <w:t xml:space="preserve"> surge como respuesta a la problemática que enfrenta la empresa </w:t>
            </w: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dedicada a ofrecer masajes a domicilio en la Región Metropolitana de Chile, la cual gestiona actualmente sus reservas, pagos y promociones a través de canales informales como WhatsApp e Instagram. Esta situación genera ineficiencias, limita el crecimiento del negocio y afecta la experiencia de los clientes, quienes demandan soluciones digitales más ágiles, seguras y confiables. Escogimos este tema porque representa un desafío real en el ámbito del </w:t>
            </w:r>
            <w:r>
              <w:rPr>
                <w:rFonts w:ascii="Arial" w:eastAsia="Arial" w:hAnsi="Arial" w:cs="Arial"/>
                <w:b/>
                <w:i/>
                <w:color w:val="548DD4"/>
                <w:sz w:val="20"/>
                <w:szCs w:val="20"/>
              </w:rPr>
              <w:t>desarrollo de software y la transformación digital de pequeñas y medianas empresas</w:t>
            </w:r>
            <w:r>
              <w:rPr>
                <w:rFonts w:ascii="Arial" w:eastAsia="Arial" w:hAnsi="Arial" w:cs="Arial"/>
                <w:i/>
                <w:color w:val="548DD4"/>
                <w:sz w:val="20"/>
                <w:szCs w:val="20"/>
              </w:rPr>
              <w:t xml:space="preserve">, un campo de alta demanda en la profesión de Ingeniería en Informática. Su resolución no solo permitirá a </w:t>
            </w: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optimizar procesos internos y fortalecer su competitividad en el mercado del bienestar y la salud, sino que también constituye una oportunidad de impacto social al mejorar la calidad de atención y accesibilidad de los usuarios finales. El aporte de valor de este proyecto, tanto para la organización como para el campo laboral de nuestra carrera, radica en la aplicación de competencias profesionales en </w:t>
            </w:r>
            <w:r>
              <w:rPr>
                <w:rFonts w:ascii="Arial" w:eastAsia="Arial" w:hAnsi="Arial" w:cs="Arial"/>
                <w:b/>
                <w:i/>
                <w:color w:val="548DD4"/>
                <w:sz w:val="20"/>
                <w:szCs w:val="20"/>
              </w:rPr>
              <w:t>análisis, desarrollo de sistemas, gestión de proyectos, seguridad y bases de datos</w:t>
            </w:r>
            <w:r>
              <w:rPr>
                <w:rFonts w:ascii="Arial" w:eastAsia="Arial" w:hAnsi="Arial" w:cs="Arial"/>
                <w:i/>
                <w:color w:val="548DD4"/>
                <w:sz w:val="20"/>
                <w:szCs w:val="20"/>
              </w:rPr>
              <w:t>, mostrando cómo la informática se convierte en un motor de innovación y crecimiento para emprendimientos locales.</w:t>
            </w:r>
          </w:p>
        </w:tc>
      </w:tr>
      <w:tr w:rsidR="00FD73D8" w14:paraId="4FBB3042" w14:textId="77777777">
        <w:trPr>
          <w:trHeight w:val="1037"/>
        </w:trPr>
        <w:tc>
          <w:tcPr>
            <w:tcW w:w="2386" w:type="dxa"/>
            <w:vAlign w:val="center"/>
          </w:tcPr>
          <w:p w14:paraId="7B79B98B"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Descripción del Proyecto APT</w:t>
            </w:r>
          </w:p>
        </w:tc>
        <w:tc>
          <w:tcPr>
            <w:tcW w:w="7112" w:type="dxa"/>
            <w:vAlign w:val="center"/>
          </w:tcPr>
          <w:p w14:paraId="07CFF373" w14:textId="77777777" w:rsidR="00FD73D8" w:rsidRDefault="00000000">
            <w:pPr>
              <w:jc w:val="both"/>
              <w:rPr>
                <w:rFonts w:ascii="Arial" w:eastAsia="Arial" w:hAnsi="Arial" w:cs="Arial"/>
                <w:i/>
                <w:color w:val="548DD4"/>
                <w:sz w:val="20"/>
                <w:szCs w:val="20"/>
              </w:rPr>
            </w:pPr>
            <w:proofErr w:type="spellStart"/>
            <w:r>
              <w:rPr>
                <w:rFonts w:ascii="Arial" w:eastAsia="Arial" w:hAnsi="Arial" w:cs="Arial"/>
                <w:b/>
                <w:i/>
                <w:color w:val="548DD4"/>
                <w:sz w:val="20"/>
                <w:szCs w:val="20"/>
              </w:rPr>
              <w:t>DamiSpa</w:t>
            </w:r>
            <w:proofErr w:type="spellEnd"/>
            <w:r>
              <w:rPr>
                <w:rFonts w:ascii="Arial" w:eastAsia="Arial" w:hAnsi="Arial" w:cs="Arial"/>
                <w:b/>
                <w:i/>
                <w:color w:val="548DD4"/>
                <w:sz w:val="20"/>
                <w:szCs w:val="20"/>
              </w:rPr>
              <w:t xml:space="preserve"> WEB</w:t>
            </w:r>
            <w:r>
              <w:rPr>
                <w:rFonts w:ascii="Arial" w:eastAsia="Arial" w:hAnsi="Arial" w:cs="Arial"/>
                <w:i/>
                <w:color w:val="548DD4"/>
                <w:sz w:val="20"/>
                <w:szCs w:val="20"/>
              </w:rPr>
              <w:t xml:space="preserve"> los clientes podrán reservar y pagar fácilmente desde la web, mientras que los masajistas tendrán una </w:t>
            </w:r>
            <w:proofErr w:type="gramStart"/>
            <w:r>
              <w:rPr>
                <w:rFonts w:ascii="Arial" w:eastAsia="Arial" w:hAnsi="Arial" w:cs="Arial"/>
                <w:i/>
                <w:color w:val="548DD4"/>
                <w:sz w:val="20"/>
                <w:szCs w:val="20"/>
              </w:rPr>
              <w:t>app</w:t>
            </w:r>
            <w:proofErr w:type="gramEnd"/>
            <w:r>
              <w:rPr>
                <w:rFonts w:ascii="Arial" w:eastAsia="Arial" w:hAnsi="Arial" w:cs="Arial"/>
                <w:i/>
                <w:color w:val="548DD4"/>
                <w:sz w:val="20"/>
                <w:szCs w:val="20"/>
              </w:rPr>
              <w:t xml:space="preserve"> móvil para gestionar su trabajo en tiempo real. Una solución práctica, moderna y segura que digitaliza y hace crecer el negocio.</w:t>
            </w:r>
          </w:p>
        </w:tc>
      </w:tr>
      <w:tr w:rsidR="00FD73D8" w14:paraId="62F202A6" w14:textId="77777777">
        <w:trPr>
          <w:trHeight w:val="866"/>
        </w:trPr>
        <w:tc>
          <w:tcPr>
            <w:tcW w:w="2386" w:type="dxa"/>
            <w:vAlign w:val="center"/>
          </w:tcPr>
          <w:p w14:paraId="5B3737A1"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Pertinencia del proyecto con el perfil de egreso</w:t>
            </w:r>
          </w:p>
        </w:tc>
        <w:tc>
          <w:tcPr>
            <w:tcW w:w="7112" w:type="dxa"/>
            <w:vAlign w:val="center"/>
          </w:tcPr>
          <w:p w14:paraId="705E0BA7" w14:textId="77777777" w:rsidR="00FD73D8" w:rsidRDefault="00000000">
            <w:pPr>
              <w:jc w:val="both"/>
              <w:rPr>
                <w:rFonts w:ascii="Arial" w:eastAsia="Arial" w:hAnsi="Arial" w:cs="Arial"/>
                <w:i/>
                <w:color w:val="548DD4"/>
                <w:sz w:val="20"/>
                <w:szCs w:val="20"/>
                <w:highlight w:val="yellow"/>
              </w:rPr>
            </w:pPr>
            <w:r>
              <w:rPr>
                <w:rFonts w:ascii="Arial" w:eastAsia="Arial" w:hAnsi="Arial" w:cs="Arial"/>
                <w:i/>
                <w:color w:val="548DD4"/>
                <w:sz w:val="20"/>
                <w:szCs w:val="20"/>
              </w:rPr>
              <w:t>El proyecto “</w:t>
            </w: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WEB” se vincula directamente con el perfil de egreso de Ingeniería en Informática, al integrar competencias clave como análisis y levantamiento de requerimientos, diseño y desarrollo de software seguro y escalable, y gestión de bases de datos. Además, promueve habilidades en planificación y ejecución de proyectos tecnológicos, trabajo en equipo y aplicación de buenas prácticas de calidad. Así, la iniciativa constituye un escenario real para aplicar y fortalecer las competencias profesionales necesarias en el ámbito laboral de la informática.</w:t>
            </w:r>
          </w:p>
        </w:tc>
      </w:tr>
      <w:tr w:rsidR="00FD73D8" w14:paraId="16791864" w14:textId="77777777">
        <w:trPr>
          <w:trHeight w:val="866"/>
        </w:trPr>
        <w:tc>
          <w:tcPr>
            <w:tcW w:w="2386" w:type="dxa"/>
            <w:vAlign w:val="center"/>
          </w:tcPr>
          <w:p w14:paraId="795C733E"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Relación con los intereses profesionales</w:t>
            </w:r>
          </w:p>
        </w:tc>
        <w:tc>
          <w:tcPr>
            <w:tcW w:w="7112" w:type="dxa"/>
            <w:vAlign w:val="center"/>
          </w:tcPr>
          <w:p w14:paraId="6ABE02AA"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 xml:space="preserve">Mi interés profesional se centra en la </w:t>
            </w:r>
            <w:r>
              <w:rPr>
                <w:rFonts w:ascii="Arial" w:eastAsia="Arial" w:hAnsi="Arial" w:cs="Arial"/>
                <w:b/>
                <w:i/>
                <w:color w:val="548DD4"/>
                <w:sz w:val="20"/>
                <w:szCs w:val="20"/>
              </w:rPr>
              <w:t>gestión de proyectos tecnológicos</w:t>
            </w:r>
            <w:r>
              <w:rPr>
                <w:rFonts w:ascii="Arial" w:eastAsia="Arial" w:hAnsi="Arial" w:cs="Arial"/>
                <w:i/>
                <w:color w:val="548DD4"/>
                <w:sz w:val="20"/>
                <w:szCs w:val="20"/>
              </w:rPr>
              <w:t xml:space="preserve"> y el </w:t>
            </w:r>
            <w:r>
              <w:rPr>
                <w:rFonts w:ascii="Arial" w:eastAsia="Arial" w:hAnsi="Arial" w:cs="Arial"/>
                <w:b/>
                <w:i/>
                <w:color w:val="548DD4"/>
                <w:sz w:val="20"/>
                <w:szCs w:val="20"/>
              </w:rPr>
              <w:t>desarrollo de software</w:t>
            </w:r>
            <w:r>
              <w:rPr>
                <w:rFonts w:ascii="Arial" w:eastAsia="Arial" w:hAnsi="Arial" w:cs="Arial"/>
                <w:i/>
                <w:color w:val="548DD4"/>
                <w:sz w:val="20"/>
                <w:szCs w:val="20"/>
              </w:rPr>
              <w:t>, áreas que considero fundamentales para poder desempeñarme exitosamente en el ámbito de la informática. El Proyecto APT “</w:t>
            </w: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WEB” refleja directamente estos intereses, ya que implica planificar, coordinar y ejecutar un proyecto real, aplicando metodologías de gestión y asegurando que el desarrollo de la aplicación web cumpla con estándares de calidad, seguridad y escalabilidad. Realizar este proyecto contribuirá a mi desarrollo profesional al permitirme adquirir experiencia práctica en la gestión de equipos y tareas, fortalecer mis habilidades en diseño y programación de software, y enfrentar situaciones reales que simulan desafíos del entorno laboral, preparando un perfil integral y competitivo para el mercado.</w:t>
            </w:r>
          </w:p>
        </w:tc>
      </w:tr>
      <w:tr w:rsidR="00FD73D8" w14:paraId="153224CA" w14:textId="77777777">
        <w:trPr>
          <w:trHeight w:val="132"/>
        </w:trPr>
        <w:tc>
          <w:tcPr>
            <w:tcW w:w="2386" w:type="dxa"/>
            <w:vAlign w:val="center"/>
          </w:tcPr>
          <w:p w14:paraId="3EA965A2"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lastRenderedPageBreak/>
              <w:t>Factibilidad de desarrollo del Proyecto APT</w:t>
            </w:r>
          </w:p>
        </w:tc>
        <w:tc>
          <w:tcPr>
            <w:tcW w:w="7112" w:type="dxa"/>
            <w:vAlign w:val="center"/>
          </w:tcPr>
          <w:p w14:paraId="03ACBF43" w14:textId="77777777" w:rsidR="00FD73D8" w:rsidRDefault="00000000">
            <w:pPr>
              <w:pBdr>
                <w:top w:val="nil"/>
                <w:left w:val="nil"/>
                <w:bottom w:val="nil"/>
                <w:right w:val="nil"/>
                <w:between w:val="nil"/>
              </w:pBdr>
              <w:rPr>
                <w:rFonts w:ascii="Arial" w:eastAsia="Arial" w:hAnsi="Arial" w:cs="Arial"/>
                <w:i/>
                <w:color w:val="548DD4"/>
                <w:sz w:val="20"/>
                <w:szCs w:val="20"/>
              </w:rPr>
            </w:pPr>
            <w:r>
              <w:rPr>
                <w:rFonts w:ascii="Arial" w:eastAsia="Arial" w:hAnsi="Arial" w:cs="Arial"/>
                <w:i/>
                <w:color w:val="548DD4"/>
                <w:sz w:val="20"/>
                <w:szCs w:val="20"/>
              </w:rPr>
              <w:t>El Proyecto APT “</w:t>
            </w: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WEB” es factible de desarrollar durante el semestre, considerando las horas asignadas y los recursos disponibles, como entornos de desarrollo web, bases de datos y acceso a internet. Factores que facilitan su avance incluye bibliografía especializada y retroalimentación docente, mientras que posibles dificultades, como problemas de conectividad o retrasos en revisiones, se mitigará con planificación anticipada, respaldos periódicos y comunicación constante.</w:t>
            </w:r>
          </w:p>
        </w:tc>
      </w:tr>
    </w:tbl>
    <w:p w14:paraId="3FBA1CBE" w14:textId="77777777" w:rsidR="00FD73D8" w:rsidRDefault="00FD73D8">
      <w:pPr>
        <w:rPr>
          <w:b/>
          <w:color w:val="4472C4"/>
          <w:sz w:val="32"/>
          <w:szCs w:val="32"/>
        </w:rPr>
      </w:pPr>
    </w:p>
    <w:p w14:paraId="61ED8A2D" w14:textId="77777777" w:rsidR="00FD73D8"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73D8" w14:paraId="1361C6E3" w14:textId="77777777">
        <w:trPr>
          <w:trHeight w:val="440"/>
        </w:trPr>
        <w:tc>
          <w:tcPr>
            <w:tcW w:w="9498" w:type="dxa"/>
            <w:vAlign w:val="center"/>
          </w:tcPr>
          <w:p w14:paraId="70DAC26D" w14:textId="77777777" w:rsidR="00FD73D8" w:rsidRDefault="00000000">
            <w:pPr>
              <w:rPr>
                <w:b/>
                <w:color w:val="1F3864"/>
                <w:sz w:val="28"/>
                <w:szCs w:val="28"/>
              </w:rPr>
            </w:pPr>
            <w:r>
              <w:rPr>
                <w:b/>
                <w:color w:val="1F3864"/>
                <w:sz w:val="28"/>
                <w:szCs w:val="28"/>
              </w:rPr>
              <w:t>4. Objetivos</w:t>
            </w:r>
          </w:p>
        </w:tc>
      </w:tr>
      <w:tr w:rsidR="00FD73D8" w14:paraId="0C42D4D8" w14:textId="77777777">
        <w:trPr>
          <w:trHeight w:val="440"/>
        </w:trPr>
        <w:tc>
          <w:tcPr>
            <w:tcW w:w="9498" w:type="dxa"/>
            <w:shd w:val="clear" w:color="auto" w:fill="D9E2F3"/>
            <w:vAlign w:val="center"/>
          </w:tcPr>
          <w:p w14:paraId="2917AC89" w14:textId="77777777" w:rsidR="00FD73D8"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1F3864"/>
                <w:sz w:val="20"/>
                <w:szCs w:val="20"/>
              </w:rPr>
            </w:pPr>
            <w:r>
              <w:rPr>
                <w:rFonts w:ascii="Arial" w:eastAsia="Arial" w:hAnsi="Arial" w:cs="Arial"/>
                <w:color w:val="1F3864"/>
                <w:sz w:val="20"/>
                <w:szCs w:val="20"/>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7AEC2A79" w14:textId="77777777" w:rsidR="00FD73D8" w:rsidRDefault="00FD73D8">
      <w:pPr>
        <w:spacing w:after="0" w:line="360" w:lineRule="auto"/>
        <w:jc w:val="both"/>
        <w:rPr>
          <w:b/>
          <w:sz w:val="24"/>
          <w:szCs w:val="24"/>
        </w:rPr>
      </w:pPr>
    </w:p>
    <w:tbl>
      <w:tblPr>
        <w:tblStyle w:val="a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FD73D8" w14:paraId="241290E3" w14:textId="77777777">
        <w:trPr>
          <w:trHeight w:val="1259"/>
        </w:trPr>
        <w:tc>
          <w:tcPr>
            <w:tcW w:w="2638" w:type="dxa"/>
            <w:vAlign w:val="center"/>
          </w:tcPr>
          <w:p w14:paraId="51265326"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Objetivo general</w:t>
            </w:r>
          </w:p>
        </w:tc>
        <w:tc>
          <w:tcPr>
            <w:tcW w:w="6860" w:type="dxa"/>
            <w:vAlign w:val="center"/>
          </w:tcPr>
          <w:p w14:paraId="4650C7EC"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 xml:space="preserve">Desarrollar soluciones informáticas para la empresa </w:t>
            </w: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que permitan modernizar su negocio, gestionar de manera automatizada sus procesos y documentación, facilitando su incursión en el ámbito online y mejorando la eficiencia operativa.</w:t>
            </w:r>
          </w:p>
        </w:tc>
      </w:tr>
      <w:tr w:rsidR="00FD73D8" w14:paraId="79A57732" w14:textId="77777777">
        <w:trPr>
          <w:trHeight w:val="834"/>
        </w:trPr>
        <w:tc>
          <w:tcPr>
            <w:tcW w:w="2638" w:type="dxa"/>
            <w:vAlign w:val="center"/>
          </w:tcPr>
          <w:p w14:paraId="774D1A5F" w14:textId="77777777" w:rsidR="00FD73D8" w:rsidRDefault="00000000">
            <w:pPr>
              <w:rPr>
                <w:rFonts w:ascii="Arial" w:eastAsia="Arial" w:hAnsi="Arial" w:cs="Arial"/>
                <w:color w:val="1F3864"/>
                <w:sz w:val="20"/>
                <w:szCs w:val="20"/>
              </w:rPr>
            </w:pPr>
            <w:r>
              <w:rPr>
                <w:rFonts w:ascii="Arial" w:eastAsia="Arial" w:hAnsi="Arial" w:cs="Arial"/>
                <w:color w:val="1F3864"/>
                <w:sz w:val="20"/>
                <w:szCs w:val="20"/>
              </w:rPr>
              <w:t>Objetivos específicos</w:t>
            </w:r>
          </w:p>
        </w:tc>
        <w:tc>
          <w:tcPr>
            <w:tcW w:w="6860" w:type="dxa"/>
            <w:vAlign w:val="center"/>
          </w:tcPr>
          <w:p w14:paraId="63F99A68"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 xml:space="preserve">Desarrollar una </w:t>
            </w:r>
            <w:r>
              <w:rPr>
                <w:rFonts w:ascii="Arial" w:eastAsia="Arial" w:hAnsi="Arial" w:cs="Arial"/>
                <w:b/>
                <w:i/>
                <w:color w:val="548DD4"/>
                <w:sz w:val="20"/>
                <w:szCs w:val="20"/>
              </w:rPr>
              <w:t>plataforma web</w:t>
            </w:r>
            <w:r>
              <w:rPr>
                <w:rFonts w:ascii="Arial" w:eastAsia="Arial" w:hAnsi="Arial" w:cs="Arial"/>
                <w:i/>
                <w:color w:val="548DD4"/>
                <w:sz w:val="20"/>
                <w:szCs w:val="20"/>
              </w:rPr>
              <w:t xml:space="preserve"> que optimice la gestión de clientes, citas y servicios del spa, automatizando procesos administrativos y reduciendo la carga manual.</w:t>
            </w:r>
            <w:r>
              <w:rPr>
                <w:rFonts w:ascii="Arial" w:eastAsia="Arial" w:hAnsi="Arial" w:cs="Arial"/>
                <w:i/>
                <w:color w:val="548DD4"/>
                <w:sz w:val="20"/>
                <w:szCs w:val="20"/>
              </w:rPr>
              <w:br/>
              <w:t xml:space="preserve">Diseñar una </w:t>
            </w:r>
            <w:r>
              <w:rPr>
                <w:rFonts w:ascii="Arial" w:eastAsia="Arial" w:hAnsi="Arial" w:cs="Arial"/>
                <w:b/>
                <w:i/>
                <w:color w:val="548DD4"/>
                <w:sz w:val="20"/>
                <w:szCs w:val="20"/>
              </w:rPr>
              <w:t>aplicación móvil</w:t>
            </w:r>
            <w:r>
              <w:rPr>
                <w:rFonts w:ascii="Arial" w:eastAsia="Arial" w:hAnsi="Arial" w:cs="Arial"/>
                <w:i/>
                <w:color w:val="548DD4"/>
                <w:sz w:val="20"/>
                <w:szCs w:val="20"/>
              </w:rPr>
              <w:t xml:space="preserve"> que facilite la comunicación entre clientes y masajistas, mejorando la experiencia de usuario y la accesibilidad a los servicios.</w:t>
            </w:r>
            <w:r>
              <w:rPr>
                <w:rFonts w:ascii="Arial" w:eastAsia="Arial" w:hAnsi="Arial" w:cs="Arial"/>
                <w:i/>
                <w:color w:val="548DD4"/>
                <w:sz w:val="20"/>
                <w:szCs w:val="20"/>
              </w:rPr>
              <w:br/>
              <w:t xml:space="preserve">Implementar </w:t>
            </w:r>
            <w:r>
              <w:rPr>
                <w:rFonts w:ascii="Arial" w:eastAsia="Arial" w:hAnsi="Arial" w:cs="Arial"/>
                <w:b/>
                <w:i/>
                <w:color w:val="548DD4"/>
                <w:sz w:val="20"/>
                <w:szCs w:val="20"/>
              </w:rPr>
              <w:t>notificaciones automáticas</w:t>
            </w:r>
            <w:r>
              <w:rPr>
                <w:rFonts w:ascii="Arial" w:eastAsia="Arial" w:hAnsi="Arial" w:cs="Arial"/>
                <w:i/>
                <w:color w:val="548DD4"/>
                <w:sz w:val="20"/>
                <w:szCs w:val="20"/>
              </w:rPr>
              <w:t xml:space="preserve"> para mantener informados a los usuarios sobre citas, promociones y cambios en los servicios.</w:t>
            </w:r>
            <w:r>
              <w:rPr>
                <w:rFonts w:ascii="Arial" w:eastAsia="Arial" w:hAnsi="Arial" w:cs="Arial"/>
                <w:i/>
                <w:color w:val="548DD4"/>
                <w:sz w:val="20"/>
                <w:szCs w:val="20"/>
              </w:rPr>
              <w:br/>
              <w:t xml:space="preserve">Crear una </w:t>
            </w:r>
            <w:r>
              <w:rPr>
                <w:rFonts w:ascii="Arial" w:eastAsia="Arial" w:hAnsi="Arial" w:cs="Arial"/>
                <w:b/>
                <w:i/>
                <w:color w:val="548DD4"/>
                <w:sz w:val="20"/>
                <w:szCs w:val="20"/>
              </w:rPr>
              <w:t>interfaz intuitiva y amigable</w:t>
            </w:r>
            <w:r>
              <w:rPr>
                <w:rFonts w:ascii="Arial" w:eastAsia="Arial" w:hAnsi="Arial" w:cs="Arial"/>
                <w:i/>
                <w:color w:val="548DD4"/>
                <w:sz w:val="20"/>
                <w:szCs w:val="20"/>
              </w:rPr>
              <w:t>, asegurando que tanto clientes como personal del spa puedan usar la plataforma y la app de manera eficiente.</w:t>
            </w:r>
            <w:r>
              <w:rPr>
                <w:rFonts w:ascii="Arial" w:eastAsia="Arial" w:hAnsi="Arial" w:cs="Arial"/>
                <w:i/>
                <w:color w:val="548DD4"/>
                <w:sz w:val="20"/>
                <w:szCs w:val="20"/>
              </w:rPr>
              <w:br/>
              <w:t xml:space="preserve">Garantizar una </w:t>
            </w:r>
            <w:r>
              <w:rPr>
                <w:rFonts w:ascii="Arial" w:eastAsia="Arial" w:hAnsi="Arial" w:cs="Arial"/>
                <w:b/>
                <w:i/>
                <w:color w:val="548DD4"/>
                <w:sz w:val="20"/>
                <w:szCs w:val="20"/>
              </w:rPr>
              <w:t>base de datos segura y confiable</w:t>
            </w:r>
            <w:r>
              <w:rPr>
                <w:rFonts w:ascii="Arial" w:eastAsia="Arial" w:hAnsi="Arial" w:cs="Arial"/>
                <w:i/>
                <w:color w:val="548DD4"/>
                <w:sz w:val="20"/>
                <w:szCs w:val="20"/>
              </w:rPr>
              <w:t>, resguardando la información de clientes, citas y servicios, asegurando la integridad y disponibilidad del sistema.</w:t>
            </w:r>
          </w:p>
        </w:tc>
      </w:tr>
    </w:tbl>
    <w:p w14:paraId="5BDABD30" w14:textId="77777777" w:rsidR="00FD73D8" w:rsidRDefault="00FD73D8">
      <w:pPr>
        <w:spacing w:after="0" w:line="360" w:lineRule="auto"/>
        <w:jc w:val="both"/>
        <w:rPr>
          <w:b/>
          <w:sz w:val="24"/>
          <w:szCs w:val="24"/>
        </w:rPr>
      </w:pPr>
    </w:p>
    <w:p w14:paraId="7198B65F" w14:textId="77777777" w:rsidR="00FD73D8" w:rsidRDefault="00FD73D8">
      <w:pPr>
        <w:spacing w:after="0" w:line="360" w:lineRule="auto"/>
        <w:jc w:val="both"/>
        <w:rPr>
          <w:b/>
          <w:sz w:val="24"/>
          <w:szCs w:val="24"/>
        </w:rPr>
      </w:pPr>
    </w:p>
    <w:p w14:paraId="0A9955D9" w14:textId="77777777" w:rsidR="00FD73D8" w:rsidRDefault="00FD73D8">
      <w:pPr>
        <w:spacing w:after="0" w:line="360" w:lineRule="auto"/>
        <w:jc w:val="both"/>
        <w:rPr>
          <w:b/>
          <w:sz w:val="24"/>
          <w:szCs w:val="24"/>
        </w:rPr>
      </w:pPr>
    </w:p>
    <w:p w14:paraId="377F18B6" w14:textId="77777777" w:rsidR="00FD73D8" w:rsidRDefault="00FD73D8">
      <w:pPr>
        <w:spacing w:after="0" w:line="360" w:lineRule="auto"/>
        <w:jc w:val="both"/>
        <w:rPr>
          <w:b/>
          <w:sz w:val="24"/>
          <w:szCs w:val="24"/>
        </w:rPr>
      </w:pPr>
    </w:p>
    <w:p w14:paraId="21E3BE68" w14:textId="77777777" w:rsidR="00FD73D8" w:rsidRDefault="00FD73D8">
      <w:pPr>
        <w:spacing w:after="0" w:line="360" w:lineRule="auto"/>
        <w:jc w:val="both"/>
        <w:rPr>
          <w:b/>
          <w:sz w:val="24"/>
          <w:szCs w:val="24"/>
        </w:rPr>
      </w:pPr>
    </w:p>
    <w:p w14:paraId="390C6FC7" w14:textId="77777777" w:rsidR="00FD73D8" w:rsidRDefault="00FD73D8">
      <w:pPr>
        <w:spacing w:after="0" w:line="360" w:lineRule="auto"/>
        <w:jc w:val="both"/>
        <w:rPr>
          <w:b/>
          <w:sz w:val="24"/>
          <w:szCs w:val="24"/>
        </w:rPr>
      </w:pPr>
    </w:p>
    <w:p w14:paraId="2D28F086" w14:textId="77777777" w:rsidR="00FD73D8" w:rsidRDefault="00FD73D8">
      <w:pPr>
        <w:spacing w:after="0" w:line="360" w:lineRule="auto"/>
        <w:jc w:val="both"/>
        <w:rPr>
          <w:b/>
          <w:sz w:val="24"/>
          <w:szCs w:val="24"/>
        </w:rPr>
      </w:pPr>
    </w:p>
    <w:p w14:paraId="16A0063F" w14:textId="77777777" w:rsidR="00FD73D8" w:rsidRDefault="00FD73D8">
      <w:pPr>
        <w:spacing w:after="0" w:line="360" w:lineRule="auto"/>
        <w:jc w:val="both"/>
        <w:rPr>
          <w:b/>
          <w:sz w:val="24"/>
          <w:szCs w:val="24"/>
        </w:rPr>
      </w:pPr>
    </w:p>
    <w:tbl>
      <w:tblPr>
        <w:tblStyle w:val="ab"/>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73D8" w14:paraId="1D31AFBA" w14:textId="77777777">
        <w:trPr>
          <w:trHeight w:val="440"/>
        </w:trPr>
        <w:tc>
          <w:tcPr>
            <w:tcW w:w="9498" w:type="dxa"/>
            <w:vAlign w:val="center"/>
          </w:tcPr>
          <w:p w14:paraId="141C4FE5" w14:textId="77777777" w:rsidR="00FD73D8" w:rsidRDefault="00000000">
            <w:pPr>
              <w:rPr>
                <w:b/>
                <w:color w:val="1F3864"/>
                <w:sz w:val="28"/>
                <w:szCs w:val="28"/>
              </w:rPr>
            </w:pPr>
            <w:r>
              <w:rPr>
                <w:b/>
                <w:color w:val="1F3864"/>
                <w:sz w:val="28"/>
                <w:szCs w:val="28"/>
              </w:rPr>
              <w:lastRenderedPageBreak/>
              <w:t>5. Metodología</w:t>
            </w:r>
          </w:p>
        </w:tc>
      </w:tr>
      <w:tr w:rsidR="00FD73D8" w14:paraId="2CE428BA" w14:textId="77777777">
        <w:trPr>
          <w:trHeight w:val="440"/>
        </w:trPr>
        <w:tc>
          <w:tcPr>
            <w:tcW w:w="9498" w:type="dxa"/>
            <w:shd w:val="clear" w:color="auto" w:fill="D9E2F3"/>
            <w:vAlign w:val="center"/>
          </w:tcPr>
          <w:p w14:paraId="162F3A81" w14:textId="77777777" w:rsidR="00FD73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7FB3472" w14:textId="77777777" w:rsidR="00FD73D8" w:rsidRDefault="00FD73D8">
      <w:pPr>
        <w:spacing w:after="0" w:line="360" w:lineRule="auto"/>
        <w:jc w:val="both"/>
        <w:rPr>
          <w:b/>
          <w:sz w:val="24"/>
          <w:szCs w:val="24"/>
        </w:rPr>
      </w:pPr>
    </w:p>
    <w:tbl>
      <w:tblPr>
        <w:tblStyle w:val="ac"/>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73D8" w14:paraId="2E26DE3B" w14:textId="77777777">
        <w:tc>
          <w:tcPr>
            <w:tcW w:w="9498" w:type="dxa"/>
          </w:tcPr>
          <w:p w14:paraId="0B17E131" w14:textId="77777777" w:rsidR="00FD73D8" w:rsidRDefault="00000000">
            <w:pPr>
              <w:jc w:val="center"/>
              <w:rPr>
                <w:color w:val="1F3864"/>
              </w:rPr>
            </w:pPr>
            <w:r>
              <w:rPr>
                <w:color w:val="1F3864"/>
              </w:rPr>
              <w:t>Descripción de la Metodología</w:t>
            </w:r>
          </w:p>
        </w:tc>
      </w:tr>
      <w:tr w:rsidR="00FD73D8" w14:paraId="67D64EA3" w14:textId="77777777">
        <w:trPr>
          <w:trHeight w:val="1920"/>
        </w:trPr>
        <w:tc>
          <w:tcPr>
            <w:tcW w:w="9498" w:type="dxa"/>
          </w:tcPr>
          <w:p w14:paraId="24285793"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 xml:space="preserve">Para el desarrollo del proyecto de </w:t>
            </w: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se adoptará una metodología ágil basada en Scrum, con el fin de garantizar flexibilidad, iteración constante y una mejora continua durante el ciclo de vida del desarrollo de software. La división en </w:t>
            </w:r>
            <w:proofErr w:type="spellStart"/>
            <w:r>
              <w:rPr>
                <w:rFonts w:ascii="Arial" w:eastAsia="Arial" w:hAnsi="Arial" w:cs="Arial"/>
                <w:i/>
                <w:color w:val="548DD4"/>
                <w:sz w:val="20"/>
                <w:szCs w:val="20"/>
              </w:rPr>
              <w:t>sprints</w:t>
            </w:r>
            <w:proofErr w:type="spellEnd"/>
            <w:r>
              <w:rPr>
                <w:rFonts w:ascii="Arial" w:eastAsia="Arial" w:hAnsi="Arial" w:cs="Arial"/>
                <w:i/>
                <w:color w:val="548DD4"/>
                <w:sz w:val="20"/>
                <w:szCs w:val="20"/>
              </w:rPr>
              <w:t xml:space="preserve"> permitirá una repartición más eficiente del trabajo entre todos los miembros que participan en el proyecto.</w:t>
            </w:r>
          </w:p>
          <w:p w14:paraId="3AB46996"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Para ello las fases más relevantes son:</w:t>
            </w:r>
          </w:p>
          <w:p w14:paraId="36436866"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-Levantamiento de Requisitos</w:t>
            </w:r>
          </w:p>
          <w:p w14:paraId="5308E0C7"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-Análisis y Diseño</w:t>
            </w:r>
          </w:p>
          <w:p w14:paraId="16A41653"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-Desarrollo de la Plataforma Web y Aplicación Móvil</w:t>
            </w:r>
          </w:p>
          <w:p w14:paraId="2FF93470"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-Pruebas y Control de Calidad</w:t>
            </w:r>
          </w:p>
          <w:p w14:paraId="065D6EB4" w14:textId="77777777" w:rsidR="00FD73D8" w:rsidRDefault="00000000">
            <w:pPr>
              <w:jc w:val="both"/>
              <w:rPr>
                <w:rFonts w:ascii="Arial" w:eastAsia="Arial" w:hAnsi="Arial" w:cs="Arial"/>
                <w:i/>
                <w:color w:val="548DD4"/>
                <w:sz w:val="20"/>
                <w:szCs w:val="20"/>
              </w:rPr>
            </w:pPr>
            <w:r>
              <w:rPr>
                <w:rFonts w:ascii="Arial" w:eastAsia="Arial" w:hAnsi="Arial" w:cs="Arial"/>
                <w:i/>
                <w:color w:val="548DD4"/>
                <w:sz w:val="20"/>
                <w:szCs w:val="20"/>
              </w:rPr>
              <w:t>-Implementación y Despliegue</w:t>
            </w:r>
          </w:p>
          <w:p w14:paraId="496CA3D7" w14:textId="1582FAC1" w:rsidR="00FD73D8" w:rsidRDefault="00000000">
            <w:pPr>
              <w:jc w:val="both"/>
              <w:rPr>
                <w:rFonts w:ascii="Arial" w:eastAsia="Arial" w:hAnsi="Arial" w:cs="Arial"/>
                <w:i/>
                <w:color w:val="FF0000"/>
                <w:sz w:val="20"/>
                <w:szCs w:val="20"/>
              </w:rPr>
            </w:pPr>
            <w:r>
              <w:rPr>
                <w:rFonts w:ascii="Arial" w:eastAsia="Arial" w:hAnsi="Arial" w:cs="Arial"/>
                <w:i/>
                <w:color w:val="548DD4"/>
                <w:sz w:val="20"/>
                <w:szCs w:val="20"/>
              </w:rPr>
              <w:t xml:space="preserve">Si bien todos los miembros cumplirán en todas las fases, la división de tareas será más enfocada al desarrollo para: Carlos </w:t>
            </w:r>
            <w:proofErr w:type="spellStart"/>
            <w:r>
              <w:rPr>
                <w:rFonts w:ascii="Arial" w:eastAsia="Arial" w:hAnsi="Arial" w:cs="Arial"/>
                <w:i/>
                <w:color w:val="548DD4"/>
                <w:sz w:val="20"/>
                <w:szCs w:val="20"/>
              </w:rPr>
              <w:t>Leebsey</w:t>
            </w:r>
            <w:proofErr w:type="spellEnd"/>
            <w:r>
              <w:rPr>
                <w:rFonts w:ascii="Arial" w:eastAsia="Arial" w:hAnsi="Arial" w:cs="Arial"/>
                <w:i/>
                <w:color w:val="548DD4"/>
                <w:sz w:val="20"/>
                <w:szCs w:val="20"/>
              </w:rPr>
              <w:t xml:space="preserve">, Juan </w:t>
            </w:r>
            <w:proofErr w:type="spellStart"/>
            <w:r>
              <w:rPr>
                <w:rFonts w:ascii="Arial" w:eastAsia="Arial" w:hAnsi="Arial" w:cs="Arial"/>
                <w:i/>
                <w:color w:val="548DD4"/>
                <w:sz w:val="20"/>
                <w:szCs w:val="20"/>
              </w:rPr>
              <w:t>Sepulveda</w:t>
            </w:r>
            <w:proofErr w:type="spellEnd"/>
            <w:r>
              <w:rPr>
                <w:rFonts w:ascii="Arial" w:eastAsia="Arial" w:hAnsi="Arial" w:cs="Arial"/>
                <w:i/>
                <w:color w:val="548DD4"/>
                <w:sz w:val="20"/>
                <w:szCs w:val="20"/>
              </w:rPr>
              <w:t xml:space="preserve"> y Joshua Thomas, mientras tendrá un enfoque más relacionado a la gestión y documentación para: Brayan Navarro</w:t>
            </w:r>
            <w:r w:rsidR="004E4F40">
              <w:rPr>
                <w:rFonts w:ascii="Arial" w:eastAsia="Arial" w:hAnsi="Arial" w:cs="Arial"/>
                <w:i/>
                <w:color w:val="548DD4"/>
                <w:sz w:val="20"/>
                <w:szCs w:val="20"/>
              </w:rPr>
              <w:t>.</w:t>
            </w:r>
          </w:p>
        </w:tc>
      </w:tr>
    </w:tbl>
    <w:p w14:paraId="2393B3C2" w14:textId="77777777" w:rsidR="00FD73D8" w:rsidRDefault="00FD73D8">
      <w:pPr>
        <w:spacing w:after="0" w:line="240" w:lineRule="auto"/>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D73D8" w14:paraId="387787BD" w14:textId="77777777">
        <w:trPr>
          <w:trHeight w:val="440"/>
        </w:trPr>
        <w:tc>
          <w:tcPr>
            <w:tcW w:w="9640" w:type="dxa"/>
            <w:vAlign w:val="center"/>
          </w:tcPr>
          <w:p w14:paraId="7463EC92" w14:textId="77777777" w:rsidR="00FD73D8" w:rsidRDefault="00000000">
            <w:pPr>
              <w:rPr>
                <w:b/>
                <w:color w:val="1F3864"/>
                <w:sz w:val="28"/>
                <w:szCs w:val="28"/>
              </w:rPr>
            </w:pPr>
            <w:r>
              <w:rPr>
                <w:b/>
                <w:color w:val="1F3864"/>
                <w:sz w:val="28"/>
                <w:szCs w:val="28"/>
              </w:rPr>
              <w:t>6. Evidencias</w:t>
            </w:r>
          </w:p>
        </w:tc>
      </w:tr>
      <w:tr w:rsidR="00FD73D8" w14:paraId="612711EE" w14:textId="77777777">
        <w:trPr>
          <w:trHeight w:val="440"/>
        </w:trPr>
        <w:tc>
          <w:tcPr>
            <w:tcW w:w="9640" w:type="dxa"/>
            <w:shd w:val="clear" w:color="auto" w:fill="D9E2F3"/>
            <w:vAlign w:val="center"/>
          </w:tcPr>
          <w:p w14:paraId="5C9F2A4F" w14:textId="77777777" w:rsidR="00FD73D8"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2E7D39E" w14:textId="77777777" w:rsidR="00FD73D8" w:rsidRDefault="00FD73D8">
      <w:pPr>
        <w:spacing w:after="0" w:line="360" w:lineRule="auto"/>
        <w:jc w:val="both"/>
        <w:rPr>
          <w:b/>
          <w:sz w:val="24"/>
          <w:szCs w:val="24"/>
        </w:rPr>
      </w:pPr>
    </w:p>
    <w:tbl>
      <w:tblPr>
        <w:tblStyle w:val="ae"/>
        <w:tblpPr w:leftFromText="180" w:rightFromText="180" w:topFromText="180" w:bottomFromText="180" w:vertAnchor="text" w:tblpX="-725"/>
        <w:tblW w:w="1011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90"/>
        <w:gridCol w:w="2400"/>
        <w:gridCol w:w="3825"/>
        <w:gridCol w:w="2595"/>
      </w:tblGrid>
      <w:tr w:rsidR="00FD73D8" w14:paraId="3D5CF5B4" w14:textId="77777777">
        <w:trPr>
          <w:trHeight w:val="362"/>
        </w:trPr>
        <w:tc>
          <w:tcPr>
            <w:tcW w:w="1290" w:type="dxa"/>
            <w:tcBorders>
              <w:top w:val="single" w:sz="8" w:space="0" w:color="000000"/>
              <w:left w:val="single" w:sz="8" w:space="0" w:color="000000"/>
              <w:bottom w:val="single" w:sz="8" w:space="0" w:color="000000"/>
              <w:right w:val="single" w:sz="8" w:space="0" w:color="000000"/>
            </w:tcBorders>
            <w:vAlign w:val="center"/>
          </w:tcPr>
          <w:p w14:paraId="02AE2D6B"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lastRenderedPageBreak/>
              <w:t xml:space="preserve">Tipo de evidencia </w:t>
            </w:r>
          </w:p>
          <w:p w14:paraId="6F110D4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 o final)</w:t>
            </w:r>
          </w:p>
        </w:tc>
        <w:tc>
          <w:tcPr>
            <w:tcW w:w="2400" w:type="dxa"/>
            <w:tcBorders>
              <w:top w:val="single" w:sz="8" w:space="0" w:color="000000"/>
              <w:left w:val="single" w:sz="8" w:space="0" w:color="000000"/>
              <w:bottom w:val="single" w:sz="8" w:space="0" w:color="000000"/>
              <w:right w:val="single" w:sz="8" w:space="0" w:color="000000"/>
            </w:tcBorders>
            <w:vAlign w:val="center"/>
          </w:tcPr>
          <w:p w14:paraId="7C3656F8"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Nombre de la evidencia</w:t>
            </w:r>
          </w:p>
        </w:tc>
        <w:tc>
          <w:tcPr>
            <w:tcW w:w="3825" w:type="dxa"/>
            <w:tcBorders>
              <w:top w:val="single" w:sz="8" w:space="0" w:color="000000"/>
              <w:left w:val="single" w:sz="8" w:space="0" w:color="000000"/>
              <w:bottom w:val="single" w:sz="8" w:space="0" w:color="000000"/>
              <w:right w:val="single" w:sz="8" w:space="0" w:color="000000"/>
            </w:tcBorders>
            <w:vAlign w:val="center"/>
          </w:tcPr>
          <w:p w14:paraId="4BB36FA3"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Descripción</w:t>
            </w:r>
          </w:p>
        </w:tc>
        <w:tc>
          <w:tcPr>
            <w:tcW w:w="2595" w:type="dxa"/>
            <w:tcBorders>
              <w:top w:val="single" w:sz="8" w:space="0" w:color="000000"/>
              <w:left w:val="single" w:sz="8" w:space="0" w:color="000000"/>
              <w:bottom w:val="single" w:sz="8" w:space="0" w:color="000000"/>
              <w:right w:val="single" w:sz="8" w:space="0" w:color="000000"/>
            </w:tcBorders>
            <w:vAlign w:val="center"/>
          </w:tcPr>
          <w:p w14:paraId="3DCEB0AF"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Justificación</w:t>
            </w:r>
          </w:p>
        </w:tc>
      </w:tr>
      <w:tr w:rsidR="00FD73D8" w14:paraId="75EF0220"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C2D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1CB1B"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Acta de constitución del proyecto</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9C79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que formaliza el inicio del proyecto, indicando objetivos, alcance, responsables y recursos.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9C9C8"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establecer oficialmente el proyecto y alinear expectativas entre el equipo y el docente.</w:t>
            </w:r>
          </w:p>
        </w:tc>
      </w:tr>
      <w:tr w:rsidR="00FD73D8" w14:paraId="05EA2971"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18B38"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DE7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Planilla de Requerimientos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0CC67"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Lista detallada de los requerimientos funcionales y no funcionales de la aplicación.</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E511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Garantiza que se identifiquen y documenten todas las necesidades del sistema antes de su desarrollo.</w:t>
            </w:r>
          </w:p>
        </w:tc>
      </w:tr>
      <w:tr w:rsidR="00FD73D8" w14:paraId="3691FA4F"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4831C"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67F58"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 xml:space="preserve">Carta Gantt / </w:t>
            </w:r>
            <w:proofErr w:type="spellStart"/>
            <w:r>
              <w:rPr>
                <w:rFonts w:ascii="Arial" w:eastAsia="Arial" w:hAnsi="Arial" w:cs="Arial"/>
                <w:color w:val="1F3864"/>
                <w:sz w:val="20"/>
                <w:szCs w:val="20"/>
              </w:rPr>
              <w:t>Roadmap</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03952"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Cronograma visual de las actividades del proyecto y sus plazos.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3F45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Facilita la planificación, seguimiento y control del progreso del proyecto durante el semestre.</w:t>
            </w:r>
          </w:p>
        </w:tc>
      </w:tr>
      <w:tr w:rsidR="00FD73D8" w14:paraId="4F68B91E"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C8BD5"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D29C5"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EDT – Costos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837AB"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Estructura de desglose del trabajo con estimación de costos asociados a cada actividad.</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C7170"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gestionar recursos financieros y materiales de manera eficiente y controlada.</w:t>
            </w:r>
          </w:p>
        </w:tc>
      </w:tr>
      <w:tr w:rsidR="00FD73D8" w14:paraId="785776E6"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28F28"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AFAE0"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ERS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73B4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Especificación de Requisitos del Software, detallando funcionalidades y restricciones.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97C0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Sirve como guía técnica para el desarrollo del sistema y asegura que se cumplan los requerimientos del cliente.</w:t>
            </w:r>
          </w:p>
        </w:tc>
      </w:tr>
      <w:tr w:rsidR="00FD73D8" w14:paraId="71AD3C52"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94067"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88A2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de casos de uso extendidos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8F91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Detalle de los escenarios de interacción entre usuarios y el sistema, con descripciones paso a paso.</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90262"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Ayuda a comprender el funcionamiento del sistema y orientar el diseño de la interfaz y la lógica de negocio.</w:t>
            </w:r>
          </w:p>
        </w:tc>
      </w:tr>
      <w:tr w:rsidR="00FD73D8" w14:paraId="0571DCB6"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00403"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6A210"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de avance de sprint</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3F16B"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Registro del progreso de cada sprint, incluyendo tareas completadas y pendientes (si se aplica metodología ágil).</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152C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2EABE92E"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CF6F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BABE3"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Mockups del sistema completo</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E000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Representaciones visuales de las interfaces de la aplicación web y móvil.</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2E65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Facilita la validación del diseño con el cliente y guía el desarrollo de la interfaz.</w:t>
            </w:r>
          </w:p>
        </w:tc>
      </w:tr>
      <w:tr w:rsidR="00FD73D8" w14:paraId="75355808"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D656D"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C6A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Minutas de reuniones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A26D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Registro de acuerdos, decisiones y tareas asignadas en cada reunión de equipo o con el docente.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12A6D"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Garantiza seguimiento de compromisos, trazabilidad de decisiones y comunicación efectiva entre los miembros del proyecto.</w:t>
            </w:r>
          </w:p>
        </w:tc>
      </w:tr>
      <w:tr w:rsidR="00FD73D8" w14:paraId="4D25F09C"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F333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C14F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Modelo Arquitectónico</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C9DEC"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Representación visual o estructural de los componentes del sistema y su interacción.</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332EF" w14:textId="0C51AB37"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 xml:space="preserve">Permite evaluar avances periódicos y ajustar la </w:t>
            </w:r>
            <w:r>
              <w:rPr>
                <w:rFonts w:ascii="Arial" w:eastAsia="Arial" w:hAnsi="Arial" w:cs="Arial"/>
                <w:color w:val="1F3864"/>
                <w:sz w:val="20"/>
                <w:szCs w:val="20"/>
              </w:rPr>
              <w:lastRenderedPageBreak/>
              <w:t>planificación según resultados reales.</w:t>
            </w:r>
          </w:p>
        </w:tc>
      </w:tr>
      <w:tr w:rsidR="00FD73D8" w14:paraId="441D0A6F"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C7F3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lastRenderedPageBreak/>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85190"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Arquitectura (DAS)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E0E8D"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que detalla la arquitectura técnica del sistema, incluyendo componentes, tecnologías y decisiones clave.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12032" w14:textId="342217CD"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164094FE"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6303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4C3C3"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Proceso de Negocio (TO-BE)</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6ED7F"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Describe los procesos futuros esperados (estado deseado) tras la implementación del sistema.</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22349" w14:textId="1AF7DD81"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3743C0BD"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09636"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F6977"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Matriz RACI</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DB785"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Tabla que define roles y responsabilidades (</w:t>
            </w:r>
            <w:proofErr w:type="gramStart"/>
            <w:r>
              <w:rPr>
                <w:rFonts w:ascii="Arial" w:eastAsia="Arial" w:hAnsi="Arial" w:cs="Arial"/>
                <w:color w:val="1F3864"/>
                <w:sz w:val="20"/>
                <w:szCs w:val="20"/>
              </w:rPr>
              <w:t>Responsable</w:t>
            </w:r>
            <w:proofErr w:type="gramEnd"/>
            <w:r>
              <w:rPr>
                <w:rFonts w:ascii="Arial" w:eastAsia="Arial" w:hAnsi="Arial" w:cs="Arial"/>
                <w:color w:val="1F3864"/>
                <w:sz w:val="20"/>
                <w:szCs w:val="20"/>
              </w:rPr>
              <w:t>, Aprobador, Consultado, Informado) en actividades del proyecto.</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6597D" w14:textId="31F96306"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2A11F743"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5F292"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9D2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Matriz de Riesgo</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0AB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Identificación, análisis y evaluación de riesgos del proyecto, con sus respectivas medidas de mitigación.</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983CD" w14:textId="4758A9C2"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200C5E91"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78A2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ABDB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Diccionario de Datos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D42B8"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Detalla los elementos de datos usados en el sistema, sus definiciones, formatos y relaciones.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53E85" w14:textId="2F754361"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48D1038D"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4A9E2"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60857"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Minutas de reuniones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A9EC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Registro de lo discutido en reuniones, incluyendo acuerdos, tareas y participantes.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A732C" w14:textId="40A6BA27"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7FB2E01C"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20448"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F04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Matriz Control de Cambios - fase 2</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E7D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Herramienta para registrar, evaluar y dar seguimiento a solicitudes de cambio en el proyecto.</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B6D09" w14:textId="574042CF"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40C39339"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C9D5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BEBBD"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Aplicación web</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F9E27"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Software desarrollado para ejecutarse en navegadores web, accesible desde internet o intranet.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33EF8" w14:textId="574FD477"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6CA893AA"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3D776"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D96F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Aplicación móvil</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57E6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 xml:space="preserve">Software diseñado para ser utilizado en dispositivos móviles como smartphones y </w:t>
            </w:r>
            <w:proofErr w:type="spellStart"/>
            <w:r>
              <w:rPr>
                <w:rFonts w:ascii="Arial" w:eastAsia="Arial" w:hAnsi="Arial" w:cs="Arial"/>
                <w:color w:val="1F3864"/>
                <w:sz w:val="20"/>
                <w:szCs w:val="20"/>
              </w:rPr>
              <w:t>tablets</w:t>
            </w:r>
            <w:proofErr w:type="spellEnd"/>
            <w:r>
              <w:rPr>
                <w:rFonts w:ascii="Arial" w:eastAsia="Arial" w:hAnsi="Arial" w:cs="Arial"/>
                <w:color w:val="1F3864"/>
                <w:sz w:val="20"/>
                <w:szCs w:val="20"/>
              </w:rPr>
              <w: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F6592" w14:textId="2C96CE32"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5519D691"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5C3E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8C14C"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Script de base de datos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C2E5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Código SQL que crea, modifica o gestiona la estructura y datos de una base de datos.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9AB9F" w14:textId="30711C65"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604C3A21"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9506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EE73F"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Matriz de Control de Cambios - fase 3</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A359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Registro y seguimiento de los cambios aprobados o rechazados en el proyecto</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63280" w14:textId="7E5B2C6C"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308BA1D2"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EF7D3"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lastRenderedPageBreak/>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652D0"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Minutas de reuniones - fase 3</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3C46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Registro de decisiones y tareas asignadas durante reuniones.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E71A" w14:textId="0AC4345B"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3130AE29"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BB2CD"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7678B"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Plan de Pruebas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301D"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que define el enfoque, recursos y cronograma de las pruebas del sistema.</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EA299" w14:textId="24194A1F"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553D2415"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627EC"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65816"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Matriz Pruebas de Base de Datos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E052F"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Registro estructurado de casos de prueba específicos para validar la base de datos.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99099" w14:textId="793D508A"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47081F2D"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E260D"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6943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Planilla Registro de Defectos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002FA"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Hoja para registrar, clasificar y hacer seguimiento de errores o fallos encontrados.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F0F3A" w14:textId="4047B0B3"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5394038A"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0EBF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97524"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Verificación de Alcances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FBD12"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que valida que los entregables del proyecto cumplen con los requerimientos establecidos.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530F5" w14:textId="19529287"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75772F7E"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8AB7B"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7928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Plan de Capacitación</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D4731"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que detalla los objetivos, contenidos, cronograma y responsables de la capacitación a usuarios.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11033" w14:textId="0FCC142C"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4C8EC6BE"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5F319"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C0FDF"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Manual de Usuario</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9DFB7"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Guía que explica el uso del sistema desde la perspectiva del usuario final.</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83325" w14:textId="232E8845"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r w:rsidR="00FD73D8" w14:paraId="6400A388"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B389F"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Avance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7FE2F"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Informe de Cierre del Proyecto</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F236C" w14:textId="77777777" w:rsidR="00FD73D8"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Documento final que resume el cumplimiento de objetivos, entregables y lecciones aprendidas.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EB19D" w14:textId="4B2E7FF4" w:rsidR="00FD73D8" w:rsidRDefault="005B5744">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Permite evaluar avances periódicos y ajustar la planificación según resultados reales.</w:t>
            </w:r>
          </w:p>
        </w:tc>
      </w:tr>
    </w:tbl>
    <w:p w14:paraId="078E8DE6" w14:textId="77777777" w:rsidR="00FD73D8" w:rsidRDefault="00000000">
      <w:pPr>
        <w:spacing w:after="0" w:line="360" w:lineRule="auto"/>
        <w:jc w:val="both"/>
        <w:rPr>
          <w:b/>
          <w:sz w:val="24"/>
          <w:szCs w:val="24"/>
        </w:rPr>
      </w:pPr>
      <w:r>
        <w:br w:type="page"/>
      </w:r>
    </w:p>
    <w:p w14:paraId="02E65CD7" w14:textId="77777777" w:rsidR="00FD73D8" w:rsidRDefault="00FD73D8">
      <w:pPr>
        <w:spacing w:after="0" w:line="360" w:lineRule="auto"/>
        <w:jc w:val="both"/>
        <w:rPr>
          <w:b/>
          <w:sz w:val="24"/>
          <w:szCs w:val="24"/>
        </w:rPr>
      </w:pPr>
    </w:p>
    <w:tbl>
      <w:tblPr>
        <w:tblStyle w:val="a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D73D8" w14:paraId="242349A8" w14:textId="77777777">
        <w:trPr>
          <w:trHeight w:val="440"/>
        </w:trPr>
        <w:tc>
          <w:tcPr>
            <w:tcW w:w="9640" w:type="dxa"/>
            <w:vAlign w:val="center"/>
          </w:tcPr>
          <w:p w14:paraId="5A8464FE" w14:textId="77777777" w:rsidR="00FD73D8" w:rsidRDefault="00000000">
            <w:pPr>
              <w:rPr>
                <w:b/>
                <w:color w:val="1F3864"/>
                <w:sz w:val="28"/>
                <w:szCs w:val="28"/>
              </w:rPr>
            </w:pPr>
            <w:r>
              <w:rPr>
                <w:b/>
                <w:color w:val="1F3864"/>
                <w:sz w:val="28"/>
                <w:szCs w:val="28"/>
              </w:rPr>
              <w:t>7. Plan de Trabajo</w:t>
            </w:r>
          </w:p>
        </w:tc>
      </w:tr>
      <w:tr w:rsidR="00FD73D8" w14:paraId="7CCCE619" w14:textId="77777777">
        <w:trPr>
          <w:trHeight w:val="440"/>
        </w:trPr>
        <w:tc>
          <w:tcPr>
            <w:tcW w:w="9640" w:type="dxa"/>
            <w:shd w:val="clear" w:color="auto" w:fill="D9E2F3"/>
            <w:vAlign w:val="center"/>
          </w:tcPr>
          <w:p w14:paraId="78CD734A" w14:textId="77777777" w:rsidR="00FD73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5BA455FA" w14:textId="77777777" w:rsidR="00FD73D8" w:rsidRDefault="00FD73D8">
      <w:pPr>
        <w:spacing w:after="0" w:line="360" w:lineRule="auto"/>
        <w:jc w:val="both"/>
        <w:rPr>
          <w:b/>
          <w:sz w:val="24"/>
          <w:szCs w:val="24"/>
        </w:rPr>
      </w:pPr>
    </w:p>
    <w:tbl>
      <w:tblPr>
        <w:tblStyle w:val="af0"/>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FD73D8" w14:paraId="2545FB61" w14:textId="77777777">
        <w:trPr>
          <w:jc w:val="center"/>
        </w:trPr>
        <w:tc>
          <w:tcPr>
            <w:tcW w:w="11061" w:type="dxa"/>
            <w:gridSpan w:val="7"/>
          </w:tcPr>
          <w:p w14:paraId="4A832C44" w14:textId="77777777" w:rsidR="00FD73D8" w:rsidRDefault="00000000">
            <w:pPr>
              <w:jc w:val="center"/>
              <w:rPr>
                <w:color w:val="1F3864"/>
              </w:rPr>
            </w:pPr>
            <w:r>
              <w:rPr>
                <w:b/>
                <w:color w:val="1F3864"/>
              </w:rPr>
              <w:t>Plan de Trabajo Proyecto APT</w:t>
            </w:r>
          </w:p>
        </w:tc>
      </w:tr>
      <w:tr w:rsidR="00FD73D8" w14:paraId="3CC95BEA" w14:textId="77777777">
        <w:trPr>
          <w:jc w:val="center"/>
        </w:trPr>
        <w:tc>
          <w:tcPr>
            <w:tcW w:w="1580" w:type="dxa"/>
          </w:tcPr>
          <w:p w14:paraId="08C98771" w14:textId="77777777" w:rsidR="00FD73D8" w:rsidRDefault="00000000">
            <w:pPr>
              <w:rPr>
                <w:color w:val="1F3864"/>
                <w:sz w:val="18"/>
                <w:szCs w:val="18"/>
              </w:rPr>
            </w:pPr>
            <w:r>
              <w:rPr>
                <w:color w:val="1F3864"/>
                <w:sz w:val="18"/>
                <w:szCs w:val="18"/>
              </w:rPr>
              <w:t>Competencia o unidades de competencias</w:t>
            </w:r>
          </w:p>
        </w:tc>
        <w:tc>
          <w:tcPr>
            <w:tcW w:w="1580" w:type="dxa"/>
            <w:vAlign w:val="center"/>
          </w:tcPr>
          <w:p w14:paraId="365DAD4D" w14:textId="77777777" w:rsidR="00FD73D8" w:rsidRDefault="00000000">
            <w:pP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42CE461A" w14:textId="77777777" w:rsidR="00FD73D8" w:rsidRDefault="00000000">
            <w:pPr>
              <w:rPr>
                <w:color w:val="1F3864"/>
              </w:rPr>
            </w:pPr>
            <w:r>
              <w:rPr>
                <w:color w:val="1F3864"/>
              </w:rPr>
              <w:t>Descripción Actividades/Tareas</w:t>
            </w:r>
          </w:p>
        </w:tc>
        <w:tc>
          <w:tcPr>
            <w:tcW w:w="1580" w:type="dxa"/>
            <w:vAlign w:val="center"/>
          </w:tcPr>
          <w:p w14:paraId="7E643932" w14:textId="77777777" w:rsidR="00FD73D8" w:rsidRDefault="00000000">
            <w:pPr>
              <w:rPr>
                <w:color w:val="1F3864"/>
              </w:rPr>
            </w:pPr>
            <w:r>
              <w:rPr>
                <w:color w:val="1F3864"/>
              </w:rPr>
              <w:t>Recursos</w:t>
            </w:r>
          </w:p>
        </w:tc>
        <w:tc>
          <w:tcPr>
            <w:tcW w:w="1580" w:type="dxa"/>
            <w:tcBorders>
              <w:right w:val="single" w:sz="4" w:space="0" w:color="FFFFFF"/>
            </w:tcBorders>
            <w:vAlign w:val="center"/>
          </w:tcPr>
          <w:p w14:paraId="65F326A0" w14:textId="77777777" w:rsidR="00FD73D8" w:rsidRDefault="00000000">
            <w:pPr>
              <w:rPr>
                <w:color w:val="1F3864"/>
              </w:rPr>
            </w:pPr>
            <w:r>
              <w:rPr>
                <w:color w:val="1F3864"/>
              </w:rPr>
              <w:t>Duración de la actividad</w:t>
            </w:r>
          </w:p>
          <w:p w14:paraId="3C1DC4E2" w14:textId="77777777" w:rsidR="00FD73D8" w:rsidRDefault="00FD73D8">
            <w:pPr>
              <w:rPr>
                <w:color w:val="1F3864"/>
              </w:rPr>
            </w:pPr>
          </w:p>
        </w:tc>
        <w:tc>
          <w:tcPr>
            <w:tcW w:w="1580" w:type="dxa"/>
            <w:tcBorders>
              <w:left w:val="single" w:sz="4" w:space="0" w:color="FFFFFF"/>
            </w:tcBorders>
            <w:shd w:val="clear" w:color="auto" w:fill="D9D9D9"/>
            <w:vAlign w:val="center"/>
          </w:tcPr>
          <w:p w14:paraId="5D16D623" w14:textId="77777777" w:rsidR="00FD73D8" w:rsidRDefault="00000000">
            <w:pPr>
              <w:rPr>
                <w:color w:val="1F3864"/>
              </w:rPr>
            </w:pPr>
            <w:r>
              <w:rPr>
                <w:color w:val="1F3864"/>
              </w:rPr>
              <w:t>Responsable</w:t>
            </w:r>
            <w:r>
              <w:rPr>
                <w:color w:val="1F3864"/>
                <w:vertAlign w:val="superscript"/>
              </w:rPr>
              <w:footnoteReference w:id="1"/>
            </w:r>
          </w:p>
        </w:tc>
        <w:tc>
          <w:tcPr>
            <w:tcW w:w="1581" w:type="dxa"/>
            <w:vAlign w:val="center"/>
          </w:tcPr>
          <w:p w14:paraId="5021D3DB" w14:textId="77777777" w:rsidR="00FD73D8" w:rsidRDefault="00000000">
            <w:pPr>
              <w:rPr>
                <w:color w:val="1F3864"/>
              </w:rPr>
            </w:pPr>
            <w:r>
              <w:rPr>
                <w:color w:val="1F3864"/>
              </w:rPr>
              <w:t>Observaciones</w:t>
            </w:r>
          </w:p>
        </w:tc>
      </w:tr>
      <w:tr w:rsidR="00FD73D8" w14:paraId="2D761074" w14:textId="77777777">
        <w:trPr>
          <w:jc w:val="center"/>
        </w:trPr>
        <w:tc>
          <w:tcPr>
            <w:tcW w:w="1580" w:type="dxa"/>
          </w:tcPr>
          <w:p w14:paraId="13D7F44E" w14:textId="77777777" w:rsidR="00FD73D8" w:rsidRDefault="00000000">
            <w:pPr>
              <w:rPr>
                <w:i/>
                <w:color w:val="548DD4"/>
                <w:sz w:val="18"/>
                <w:szCs w:val="18"/>
              </w:rPr>
            </w:pPr>
            <w:r>
              <w:rPr>
                <w:i/>
                <w:color w:val="548DD4"/>
                <w:sz w:val="18"/>
                <w:szCs w:val="18"/>
              </w:rPr>
              <w:t xml:space="preserve">Ofrecer propuestas de solución informática analizando de forma integral los procesos </w:t>
            </w:r>
            <w:proofErr w:type="gramStart"/>
            <w:r>
              <w:rPr>
                <w:i/>
                <w:color w:val="548DD4"/>
                <w:sz w:val="18"/>
                <w:szCs w:val="18"/>
              </w:rPr>
              <w:t>de acuerdo a</w:t>
            </w:r>
            <w:proofErr w:type="gramEnd"/>
            <w:r>
              <w:rPr>
                <w:i/>
                <w:color w:val="548DD4"/>
                <w:sz w:val="18"/>
                <w:szCs w:val="18"/>
              </w:rPr>
              <w:t xml:space="preserve"> los requerimientos de la organización.</w:t>
            </w:r>
          </w:p>
        </w:tc>
        <w:tc>
          <w:tcPr>
            <w:tcW w:w="1580" w:type="dxa"/>
          </w:tcPr>
          <w:p w14:paraId="5EC41513" w14:textId="77777777" w:rsidR="00FD73D8" w:rsidRDefault="00000000">
            <w:pPr>
              <w:rPr>
                <w:i/>
                <w:color w:val="548DD4"/>
                <w:sz w:val="18"/>
                <w:szCs w:val="18"/>
              </w:rPr>
            </w:pPr>
            <w:r>
              <w:rPr>
                <w:i/>
                <w:color w:val="548DD4"/>
                <w:sz w:val="18"/>
                <w:szCs w:val="18"/>
              </w:rPr>
              <w:t>-Inicio y planificación</w:t>
            </w:r>
          </w:p>
          <w:p w14:paraId="23695159" w14:textId="77777777" w:rsidR="00FD73D8" w:rsidRDefault="00000000">
            <w:pPr>
              <w:rPr>
                <w:i/>
                <w:color w:val="548DD4"/>
                <w:sz w:val="18"/>
                <w:szCs w:val="18"/>
              </w:rPr>
            </w:pPr>
            <w:r>
              <w:rPr>
                <w:i/>
                <w:color w:val="548DD4"/>
                <w:sz w:val="18"/>
                <w:szCs w:val="18"/>
              </w:rPr>
              <w:t>-Levantamiento y análisis de requerimientos</w:t>
            </w:r>
          </w:p>
        </w:tc>
        <w:tc>
          <w:tcPr>
            <w:tcW w:w="1580" w:type="dxa"/>
          </w:tcPr>
          <w:p w14:paraId="1A6275D6" w14:textId="77777777" w:rsidR="00FD73D8" w:rsidRDefault="00000000">
            <w:pPr>
              <w:rPr>
                <w:b/>
                <w:sz w:val="18"/>
                <w:szCs w:val="18"/>
              </w:rPr>
            </w:pPr>
            <w:r>
              <w:rPr>
                <w:i/>
                <w:color w:val="548DD4"/>
                <w:sz w:val="18"/>
                <w:szCs w:val="18"/>
              </w:rPr>
              <w:t xml:space="preserve">Se crea la documentación pertinente para el inicio del </w:t>
            </w:r>
            <w:proofErr w:type="gramStart"/>
            <w:r>
              <w:rPr>
                <w:i/>
                <w:color w:val="548DD4"/>
                <w:sz w:val="18"/>
                <w:szCs w:val="18"/>
              </w:rPr>
              <w:t>proyecto,  se</w:t>
            </w:r>
            <w:proofErr w:type="gramEnd"/>
            <w:r>
              <w:rPr>
                <w:i/>
                <w:color w:val="548DD4"/>
                <w:sz w:val="18"/>
                <w:szCs w:val="18"/>
              </w:rPr>
              <w:t xml:space="preserve"> toman los requerimientos del cliente y se crean propuestas para resolverlos </w:t>
            </w:r>
          </w:p>
        </w:tc>
        <w:tc>
          <w:tcPr>
            <w:tcW w:w="1580" w:type="dxa"/>
          </w:tcPr>
          <w:p w14:paraId="4E4F568D" w14:textId="77777777" w:rsidR="00FD73D8" w:rsidRDefault="00000000">
            <w:pPr>
              <w:rPr>
                <w:i/>
                <w:color w:val="548DD4"/>
                <w:sz w:val="18"/>
                <w:szCs w:val="18"/>
              </w:rPr>
            </w:pPr>
            <w:r>
              <w:rPr>
                <w:i/>
                <w:color w:val="548DD4"/>
                <w:sz w:val="18"/>
                <w:szCs w:val="18"/>
              </w:rPr>
              <w:t>Computador</w:t>
            </w:r>
          </w:p>
        </w:tc>
        <w:tc>
          <w:tcPr>
            <w:tcW w:w="1580" w:type="dxa"/>
            <w:tcBorders>
              <w:right w:val="single" w:sz="4" w:space="0" w:color="FFFFFF"/>
            </w:tcBorders>
          </w:tcPr>
          <w:p w14:paraId="54B847D2" w14:textId="77777777" w:rsidR="00FD73D8" w:rsidRDefault="00000000">
            <w:pPr>
              <w:rPr>
                <w:i/>
                <w:color w:val="548DD4"/>
                <w:sz w:val="18"/>
                <w:szCs w:val="18"/>
              </w:rPr>
            </w:pPr>
            <w:r>
              <w:rPr>
                <w:i/>
                <w:color w:val="548DD4"/>
                <w:sz w:val="18"/>
                <w:szCs w:val="18"/>
              </w:rPr>
              <w:t>11 de agosto – 22 de agosto de 2025</w:t>
            </w:r>
          </w:p>
          <w:p w14:paraId="3CA83302" w14:textId="77777777" w:rsidR="00FD73D8" w:rsidRDefault="00FD73D8">
            <w:pPr>
              <w:rPr>
                <w:i/>
                <w:color w:val="548DD4"/>
                <w:sz w:val="18"/>
                <w:szCs w:val="18"/>
              </w:rPr>
            </w:pPr>
          </w:p>
        </w:tc>
        <w:tc>
          <w:tcPr>
            <w:tcW w:w="1580" w:type="dxa"/>
            <w:tcBorders>
              <w:left w:val="single" w:sz="4" w:space="0" w:color="FFFFFF"/>
            </w:tcBorders>
            <w:shd w:val="clear" w:color="auto" w:fill="D9D9D9"/>
          </w:tcPr>
          <w:p w14:paraId="1BB9A6E6" w14:textId="77777777" w:rsidR="00FD73D8" w:rsidRDefault="00000000">
            <w:pPr>
              <w:rPr>
                <w:b/>
                <w:sz w:val="18"/>
                <w:szCs w:val="18"/>
              </w:rPr>
            </w:pPr>
            <w:r>
              <w:rPr>
                <w:i/>
                <w:color w:val="548DD4"/>
                <w:sz w:val="18"/>
                <w:szCs w:val="18"/>
              </w:rPr>
              <w:t>Brayan Navarro</w:t>
            </w:r>
          </w:p>
        </w:tc>
        <w:tc>
          <w:tcPr>
            <w:tcW w:w="1581" w:type="dxa"/>
          </w:tcPr>
          <w:p w14:paraId="3C4490DC" w14:textId="77777777" w:rsidR="00FD73D8" w:rsidRDefault="00FD73D8">
            <w:pPr>
              <w:rPr>
                <w:b/>
                <w:sz w:val="18"/>
                <w:szCs w:val="18"/>
              </w:rPr>
            </w:pPr>
          </w:p>
        </w:tc>
      </w:tr>
      <w:tr w:rsidR="00FD73D8" w14:paraId="287B128D" w14:textId="77777777">
        <w:trPr>
          <w:jc w:val="center"/>
        </w:trPr>
        <w:tc>
          <w:tcPr>
            <w:tcW w:w="1580" w:type="dxa"/>
          </w:tcPr>
          <w:p w14:paraId="25620563" w14:textId="77777777" w:rsidR="00FD73D8" w:rsidRDefault="00000000">
            <w:pPr>
              <w:rPr>
                <w:i/>
                <w:color w:val="548DD4"/>
                <w:sz w:val="18"/>
                <w:szCs w:val="18"/>
              </w:rPr>
            </w:pPr>
            <w:r>
              <w:rPr>
                <w:i/>
                <w:color w:val="548DD4"/>
                <w:sz w:val="18"/>
                <w:szCs w:val="18"/>
              </w:rPr>
              <w:t>Construir Modelos de datos para soportar los requerimientos de la organización acuerdo a un diseño definido y escalable en el tiempo.</w:t>
            </w:r>
          </w:p>
          <w:p w14:paraId="3C75793D" w14:textId="77777777" w:rsidR="00FD73D8" w:rsidRDefault="00FD73D8">
            <w:pPr>
              <w:rPr>
                <w:i/>
                <w:color w:val="548DD4"/>
                <w:sz w:val="18"/>
                <w:szCs w:val="18"/>
              </w:rPr>
            </w:pPr>
          </w:p>
        </w:tc>
        <w:tc>
          <w:tcPr>
            <w:tcW w:w="1580" w:type="dxa"/>
          </w:tcPr>
          <w:p w14:paraId="01B8DD93" w14:textId="77777777" w:rsidR="00FD73D8" w:rsidRDefault="00000000">
            <w:pPr>
              <w:rPr>
                <w:i/>
                <w:color w:val="548DD4"/>
                <w:sz w:val="18"/>
                <w:szCs w:val="18"/>
              </w:rPr>
            </w:pPr>
            <w:r>
              <w:rPr>
                <w:i/>
                <w:color w:val="548DD4"/>
                <w:sz w:val="18"/>
                <w:szCs w:val="18"/>
              </w:rPr>
              <w:t>-Diseño del sistema</w:t>
            </w:r>
          </w:p>
          <w:p w14:paraId="2C18FDA9" w14:textId="77777777" w:rsidR="00FD73D8" w:rsidRDefault="00000000">
            <w:pPr>
              <w:rPr>
                <w:i/>
                <w:color w:val="548DD4"/>
                <w:sz w:val="18"/>
                <w:szCs w:val="18"/>
              </w:rPr>
            </w:pPr>
            <w:r>
              <w:rPr>
                <w:i/>
                <w:color w:val="548DD4"/>
                <w:sz w:val="18"/>
                <w:szCs w:val="18"/>
              </w:rPr>
              <w:t>-Desarrollo de la aplicación</w:t>
            </w:r>
          </w:p>
        </w:tc>
        <w:tc>
          <w:tcPr>
            <w:tcW w:w="1580" w:type="dxa"/>
          </w:tcPr>
          <w:p w14:paraId="55C80B25" w14:textId="77777777" w:rsidR="00FD73D8" w:rsidRDefault="00000000">
            <w:pPr>
              <w:rPr>
                <w:i/>
                <w:color w:val="548DD4"/>
                <w:sz w:val="18"/>
                <w:szCs w:val="18"/>
              </w:rPr>
            </w:pPr>
            <w:r>
              <w:rPr>
                <w:i/>
                <w:color w:val="548DD4"/>
                <w:sz w:val="18"/>
                <w:szCs w:val="18"/>
              </w:rPr>
              <w:t xml:space="preserve">Una vez obtenidos los requerimientos los utilizamos </w:t>
            </w:r>
            <w:proofErr w:type="gramStart"/>
            <w:r>
              <w:rPr>
                <w:i/>
                <w:color w:val="548DD4"/>
                <w:sz w:val="18"/>
                <w:szCs w:val="18"/>
              </w:rPr>
              <w:t>en  la</w:t>
            </w:r>
            <w:proofErr w:type="gramEnd"/>
            <w:r>
              <w:rPr>
                <w:i/>
                <w:color w:val="548DD4"/>
                <w:sz w:val="18"/>
                <w:szCs w:val="18"/>
              </w:rPr>
              <w:t xml:space="preserve"> creación de los bocetos iniciales del proyecto, tras su aprobación se procede al inicio del proyecto</w:t>
            </w:r>
          </w:p>
        </w:tc>
        <w:tc>
          <w:tcPr>
            <w:tcW w:w="1580" w:type="dxa"/>
          </w:tcPr>
          <w:p w14:paraId="7660779C" w14:textId="77777777" w:rsidR="00FD73D8" w:rsidRDefault="00000000">
            <w:pPr>
              <w:rPr>
                <w:i/>
                <w:color w:val="548DD4"/>
                <w:sz w:val="18"/>
                <w:szCs w:val="18"/>
              </w:rPr>
            </w:pPr>
            <w:r>
              <w:rPr>
                <w:i/>
                <w:color w:val="548DD4"/>
                <w:sz w:val="18"/>
                <w:szCs w:val="18"/>
              </w:rPr>
              <w:t>Computador</w:t>
            </w:r>
          </w:p>
        </w:tc>
        <w:tc>
          <w:tcPr>
            <w:tcW w:w="1580" w:type="dxa"/>
            <w:tcBorders>
              <w:right w:val="single" w:sz="4" w:space="0" w:color="FFFFFF"/>
            </w:tcBorders>
          </w:tcPr>
          <w:p w14:paraId="6DD98E76" w14:textId="77777777" w:rsidR="00FD73D8" w:rsidRDefault="00000000">
            <w:pPr>
              <w:rPr>
                <w:i/>
                <w:color w:val="548DD4"/>
                <w:sz w:val="18"/>
                <w:szCs w:val="18"/>
              </w:rPr>
            </w:pPr>
            <w:r>
              <w:rPr>
                <w:i/>
                <w:color w:val="548DD4"/>
                <w:sz w:val="18"/>
                <w:szCs w:val="18"/>
              </w:rPr>
              <w:t>25 de agosto –14 de noviembre de 2025</w:t>
            </w:r>
          </w:p>
        </w:tc>
        <w:tc>
          <w:tcPr>
            <w:tcW w:w="1580" w:type="dxa"/>
            <w:tcBorders>
              <w:left w:val="single" w:sz="4" w:space="0" w:color="FFFFFF"/>
            </w:tcBorders>
            <w:shd w:val="clear" w:color="auto" w:fill="D9D9D9"/>
          </w:tcPr>
          <w:p w14:paraId="4E3B2932" w14:textId="77777777" w:rsidR="00FD73D8" w:rsidRDefault="00000000">
            <w:pPr>
              <w:rPr>
                <w:i/>
                <w:color w:val="548DD4"/>
                <w:sz w:val="18"/>
                <w:szCs w:val="18"/>
              </w:rPr>
            </w:pPr>
            <w:r>
              <w:rPr>
                <w:i/>
                <w:color w:val="548DD4"/>
                <w:sz w:val="18"/>
                <w:szCs w:val="18"/>
              </w:rPr>
              <w:t>Brayan Navarro</w:t>
            </w:r>
          </w:p>
        </w:tc>
        <w:tc>
          <w:tcPr>
            <w:tcW w:w="1581" w:type="dxa"/>
          </w:tcPr>
          <w:p w14:paraId="4EA84565" w14:textId="77777777" w:rsidR="00FD73D8" w:rsidRDefault="00FD73D8">
            <w:pPr>
              <w:rPr>
                <w:i/>
                <w:color w:val="548DD4"/>
                <w:sz w:val="18"/>
                <w:szCs w:val="18"/>
              </w:rPr>
            </w:pPr>
          </w:p>
        </w:tc>
      </w:tr>
      <w:tr w:rsidR="00FD73D8" w14:paraId="43712B69" w14:textId="77777777">
        <w:trPr>
          <w:jc w:val="center"/>
        </w:trPr>
        <w:tc>
          <w:tcPr>
            <w:tcW w:w="1580" w:type="dxa"/>
          </w:tcPr>
          <w:p w14:paraId="1483836B" w14:textId="77777777" w:rsidR="00FD73D8" w:rsidRDefault="00000000">
            <w:pPr>
              <w:rPr>
                <w:i/>
                <w:color w:val="548DD4"/>
                <w:sz w:val="18"/>
                <w:szCs w:val="18"/>
              </w:rPr>
            </w:pPr>
            <w:r>
              <w:rPr>
                <w:i/>
                <w:color w:val="548DD4"/>
                <w:sz w:val="18"/>
                <w:szCs w:val="18"/>
              </w:rPr>
              <w:t xml:space="preserve">Gestionar proyectos informáticos, ofreciendo alternativas para la toma de decisiones </w:t>
            </w:r>
            <w:proofErr w:type="gramStart"/>
            <w:r>
              <w:rPr>
                <w:i/>
                <w:color w:val="548DD4"/>
                <w:sz w:val="18"/>
                <w:szCs w:val="18"/>
              </w:rPr>
              <w:t>de acuerdo a</w:t>
            </w:r>
            <w:proofErr w:type="gramEnd"/>
            <w:r>
              <w:rPr>
                <w:i/>
                <w:color w:val="548DD4"/>
                <w:sz w:val="18"/>
                <w:szCs w:val="18"/>
              </w:rPr>
              <w:t xml:space="preserve"> los requerimientos de la organización.</w:t>
            </w:r>
          </w:p>
        </w:tc>
        <w:tc>
          <w:tcPr>
            <w:tcW w:w="1580" w:type="dxa"/>
          </w:tcPr>
          <w:p w14:paraId="14554B55" w14:textId="77777777" w:rsidR="00FD73D8" w:rsidRDefault="00000000">
            <w:pPr>
              <w:rPr>
                <w:i/>
                <w:color w:val="548DD4"/>
                <w:sz w:val="18"/>
                <w:szCs w:val="18"/>
              </w:rPr>
            </w:pPr>
            <w:r>
              <w:rPr>
                <w:i/>
                <w:color w:val="548DD4"/>
                <w:sz w:val="18"/>
                <w:szCs w:val="18"/>
              </w:rPr>
              <w:t>-Pruebas y aseguramiento de la calidad</w:t>
            </w:r>
          </w:p>
        </w:tc>
        <w:tc>
          <w:tcPr>
            <w:tcW w:w="1580" w:type="dxa"/>
          </w:tcPr>
          <w:p w14:paraId="2737BCD8" w14:textId="77777777" w:rsidR="00FD73D8" w:rsidRDefault="00000000">
            <w:pPr>
              <w:rPr>
                <w:i/>
                <w:color w:val="548DD4"/>
                <w:sz w:val="18"/>
                <w:szCs w:val="18"/>
              </w:rPr>
            </w:pPr>
            <w:r>
              <w:rPr>
                <w:i/>
                <w:color w:val="548DD4"/>
                <w:sz w:val="18"/>
                <w:szCs w:val="18"/>
              </w:rPr>
              <w:t xml:space="preserve">Una vez terminado el proyecto se espera a su aprobación </w:t>
            </w:r>
          </w:p>
        </w:tc>
        <w:tc>
          <w:tcPr>
            <w:tcW w:w="1580" w:type="dxa"/>
          </w:tcPr>
          <w:p w14:paraId="20547074" w14:textId="77777777" w:rsidR="00FD73D8" w:rsidRDefault="00000000">
            <w:pPr>
              <w:rPr>
                <w:i/>
                <w:color w:val="548DD4"/>
                <w:sz w:val="18"/>
                <w:szCs w:val="18"/>
              </w:rPr>
            </w:pPr>
            <w:r>
              <w:rPr>
                <w:i/>
                <w:color w:val="548DD4"/>
                <w:sz w:val="18"/>
                <w:szCs w:val="18"/>
              </w:rPr>
              <w:t>Computador y celular</w:t>
            </w:r>
          </w:p>
        </w:tc>
        <w:tc>
          <w:tcPr>
            <w:tcW w:w="1580" w:type="dxa"/>
            <w:tcBorders>
              <w:right w:val="single" w:sz="4" w:space="0" w:color="FFFFFF"/>
            </w:tcBorders>
          </w:tcPr>
          <w:p w14:paraId="626ADEA4" w14:textId="77777777" w:rsidR="00FD73D8" w:rsidRDefault="00000000">
            <w:pPr>
              <w:rPr>
                <w:i/>
                <w:color w:val="548DD4"/>
                <w:sz w:val="18"/>
                <w:szCs w:val="18"/>
              </w:rPr>
            </w:pPr>
            <w:r>
              <w:rPr>
                <w:i/>
                <w:color w:val="548DD4"/>
                <w:sz w:val="18"/>
                <w:szCs w:val="18"/>
              </w:rPr>
              <w:t>17 de noviembre – 28 de noviembre de 2025</w:t>
            </w:r>
          </w:p>
        </w:tc>
        <w:tc>
          <w:tcPr>
            <w:tcW w:w="1580" w:type="dxa"/>
            <w:tcBorders>
              <w:left w:val="single" w:sz="4" w:space="0" w:color="FFFFFF"/>
            </w:tcBorders>
            <w:shd w:val="clear" w:color="auto" w:fill="D9D9D9"/>
          </w:tcPr>
          <w:p w14:paraId="38EC24E0" w14:textId="77777777" w:rsidR="00FD73D8" w:rsidRDefault="00000000">
            <w:pPr>
              <w:rPr>
                <w:i/>
                <w:color w:val="548DD4"/>
                <w:sz w:val="18"/>
                <w:szCs w:val="18"/>
              </w:rPr>
            </w:pPr>
            <w:r>
              <w:rPr>
                <w:i/>
                <w:color w:val="548DD4"/>
                <w:sz w:val="18"/>
                <w:szCs w:val="18"/>
              </w:rPr>
              <w:t>Brayan Navarro</w:t>
            </w:r>
          </w:p>
        </w:tc>
        <w:tc>
          <w:tcPr>
            <w:tcW w:w="1581" w:type="dxa"/>
          </w:tcPr>
          <w:p w14:paraId="564F8369" w14:textId="77777777" w:rsidR="00FD73D8" w:rsidRDefault="00FD73D8">
            <w:pPr>
              <w:rPr>
                <w:i/>
                <w:color w:val="548DD4"/>
                <w:sz w:val="18"/>
                <w:szCs w:val="18"/>
              </w:rPr>
            </w:pPr>
          </w:p>
        </w:tc>
      </w:tr>
    </w:tbl>
    <w:p w14:paraId="679B33EF" w14:textId="77777777" w:rsidR="00FD73D8" w:rsidRDefault="00FD73D8">
      <w:pPr>
        <w:spacing w:after="0" w:line="360" w:lineRule="auto"/>
        <w:jc w:val="both"/>
        <w:rPr>
          <w:b/>
          <w:sz w:val="24"/>
          <w:szCs w:val="24"/>
        </w:rPr>
      </w:pPr>
    </w:p>
    <w:tbl>
      <w:tblPr>
        <w:tblStyle w:val="af1"/>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D73D8" w14:paraId="30F96844" w14:textId="77777777">
        <w:trPr>
          <w:trHeight w:val="440"/>
        </w:trPr>
        <w:tc>
          <w:tcPr>
            <w:tcW w:w="9640" w:type="dxa"/>
            <w:vAlign w:val="center"/>
          </w:tcPr>
          <w:p w14:paraId="48243B07" w14:textId="77777777" w:rsidR="00FD73D8" w:rsidRDefault="00000000">
            <w:pPr>
              <w:rPr>
                <w:b/>
                <w:color w:val="1F3864"/>
                <w:sz w:val="28"/>
                <w:szCs w:val="28"/>
              </w:rPr>
            </w:pPr>
            <w:r>
              <w:rPr>
                <w:b/>
                <w:color w:val="1F3864"/>
                <w:sz w:val="28"/>
                <w:szCs w:val="28"/>
              </w:rPr>
              <w:lastRenderedPageBreak/>
              <w:t xml:space="preserve">8. Carta Gantt </w:t>
            </w:r>
          </w:p>
        </w:tc>
      </w:tr>
      <w:tr w:rsidR="00FD73D8" w14:paraId="09102D45" w14:textId="77777777">
        <w:trPr>
          <w:trHeight w:val="440"/>
        </w:trPr>
        <w:tc>
          <w:tcPr>
            <w:tcW w:w="9640" w:type="dxa"/>
            <w:shd w:val="clear" w:color="auto" w:fill="D9E2F3"/>
            <w:vAlign w:val="center"/>
          </w:tcPr>
          <w:p w14:paraId="6B21C1AE" w14:textId="77777777" w:rsidR="00FD73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00D45291" w14:textId="337BBA80" w:rsidR="00FD73D8" w:rsidRDefault="00D0635A">
      <w:pPr>
        <w:rPr>
          <w:b/>
          <w:sz w:val="24"/>
          <w:szCs w:val="24"/>
        </w:rPr>
      </w:pPr>
      <w:r>
        <w:rPr>
          <w:noProof/>
        </w:rPr>
        <w:drawing>
          <wp:anchor distT="114300" distB="114300" distL="114300" distR="114300" simplePos="0" relativeHeight="251660288" behindDoc="0" locked="0" layoutInCell="1" hidden="0" allowOverlap="1" wp14:anchorId="257DFCB9" wp14:editId="6016D0F9">
            <wp:simplePos x="0" y="0"/>
            <wp:positionH relativeFrom="column">
              <wp:posOffset>-761047</wp:posOffset>
            </wp:positionH>
            <wp:positionV relativeFrom="paragraph">
              <wp:posOffset>297180</wp:posOffset>
            </wp:positionV>
            <wp:extent cx="6496050" cy="1824038"/>
            <wp:effectExtent l="0" t="0" r="0" b="5080"/>
            <wp:wrapNone/>
            <wp:docPr id="50" name="image2.png" descr="Una captura de pantalla de un celular&#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0" name="image2.png" descr="Una captura de pantalla de un celular&#10;&#10;El contenido generado por IA puede ser incorrecto."/>
                    <pic:cNvPicPr preferRelativeResize="0"/>
                  </pic:nvPicPr>
                  <pic:blipFill>
                    <a:blip r:embed="rId8"/>
                    <a:srcRect/>
                    <a:stretch>
                      <a:fillRect/>
                    </a:stretch>
                  </pic:blipFill>
                  <pic:spPr>
                    <a:xfrm>
                      <a:off x="0" y="0"/>
                      <a:ext cx="6508503" cy="1827535"/>
                    </a:xfrm>
                    <a:prstGeom prst="rect">
                      <a:avLst/>
                    </a:prstGeom>
                    <a:ln/>
                  </pic:spPr>
                </pic:pic>
              </a:graphicData>
            </a:graphic>
            <wp14:sizeRelH relativeFrom="margin">
              <wp14:pctWidth>0</wp14:pctWidth>
            </wp14:sizeRelH>
            <wp14:sizeRelV relativeFrom="margin">
              <wp14:pctHeight>0</wp14:pctHeight>
            </wp14:sizeRelV>
          </wp:anchor>
        </w:drawing>
      </w:r>
    </w:p>
    <w:p w14:paraId="62299458" w14:textId="4E4B229D" w:rsidR="00D0635A" w:rsidRDefault="00D0635A">
      <w:pPr>
        <w:rPr>
          <w:b/>
          <w:sz w:val="24"/>
          <w:szCs w:val="24"/>
        </w:rPr>
      </w:pPr>
    </w:p>
    <w:p w14:paraId="5C5CA946" w14:textId="77777777" w:rsidR="00D0635A" w:rsidRPr="00D0635A" w:rsidRDefault="00D0635A" w:rsidP="00D0635A">
      <w:pPr>
        <w:rPr>
          <w:b/>
          <w:sz w:val="24"/>
          <w:szCs w:val="24"/>
        </w:rPr>
      </w:pPr>
      <w:r w:rsidRPr="00D0635A">
        <w:rPr>
          <w:b/>
          <w:sz w:val="24"/>
          <w:szCs w:val="24"/>
        </w:rPr>
        <w:tab/>
      </w:r>
      <w:r w:rsidRPr="00D0635A">
        <w:rPr>
          <w:b/>
          <w:sz w:val="24"/>
          <w:szCs w:val="24"/>
        </w:rPr>
        <w:tab/>
      </w:r>
      <w:r w:rsidRPr="00D0635A">
        <w:rPr>
          <w:b/>
          <w:sz w:val="24"/>
          <w:szCs w:val="24"/>
        </w:rPr>
        <w:tab/>
      </w:r>
    </w:p>
    <w:p w14:paraId="69D6C136" w14:textId="77777777" w:rsidR="00D0635A" w:rsidRPr="00D0635A" w:rsidRDefault="00D0635A" w:rsidP="00D0635A">
      <w:pPr>
        <w:rPr>
          <w:b/>
          <w:sz w:val="24"/>
          <w:szCs w:val="24"/>
        </w:rPr>
      </w:pP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p>
    <w:p w14:paraId="6EBF2C33" w14:textId="77777777" w:rsidR="00D0635A" w:rsidRPr="00D0635A" w:rsidRDefault="00D0635A" w:rsidP="00D0635A">
      <w:pPr>
        <w:rPr>
          <w:b/>
          <w:sz w:val="24"/>
          <w:szCs w:val="24"/>
        </w:rPr>
      </w:pP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p>
    <w:p w14:paraId="370F9CD6" w14:textId="77777777" w:rsidR="00D0635A" w:rsidRPr="00D0635A" w:rsidRDefault="00D0635A" w:rsidP="00D0635A">
      <w:pPr>
        <w:rPr>
          <w:b/>
          <w:sz w:val="24"/>
          <w:szCs w:val="24"/>
        </w:rPr>
      </w:pP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p>
    <w:p w14:paraId="05FC608B" w14:textId="6D007E67" w:rsidR="00D0635A" w:rsidRDefault="00D0635A" w:rsidP="00D0635A">
      <w:pPr>
        <w:rPr>
          <w:b/>
          <w:sz w:val="24"/>
          <w:szCs w:val="24"/>
        </w:rPr>
      </w:pP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r w:rsidRPr="00D0635A">
        <w:rPr>
          <w:b/>
          <w:sz w:val="24"/>
          <w:szCs w:val="24"/>
        </w:rPr>
        <w:tab/>
      </w:r>
    </w:p>
    <w:sectPr w:rsidR="00D0635A">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6E417F" w14:textId="77777777" w:rsidR="00DF7DB9" w:rsidRDefault="00DF7DB9">
      <w:pPr>
        <w:spacing w:after="0" w:line="240" w:lineRule="auto"/>
      </w:pPr>
      <w:r>
        <w:separator/>
      </w:r>
    </w:p>
  </w:endnote>
  <w:endnote w:type="continuationSeparator" w:id="0">
    <w:p w14:paraId="659D36DE" w14:textId="77777777" w:rsidR="00DF7DB9" w:rsidRDefault="00DF7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7A23BF2C-C849-4401-9A21-7555C3B5440A}"/>
    <w:embedBold r:id="rId2" w:fontKey="{0E194F65-5785-4B78-BEF1-93F63D25FDB6}"/>
    <w:embedItalic r:id="rId3" w:fontKey="{AFC42F9C-AD37-47EF-9B35-2186856EA541}"/>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BA357CCC-222E-4D22-A919-F2338315F4C1}"/>
  </w:font>
  <w:font w:name="Segoe UI">
    <w:panose1 w:val="020B0502040204020203"/>
    <w:charset w:val="00"/>
    <w:family w:val="swiss"/>
    <w:pitch w:val="variable"/>
    <w:sig w:usb0="E4002EFF" w:usb1="C000E47F" w:usb2="00000009" w:usb3="00000000" w:csb0="000001FF" w:csb1="00000000"/>
    <w:embedRegular r:id="rId5" w:fontKey="{7B27B23A-7346-4FC2-B26D-8466667C2A27}"/>
  </w:font>
  <w:font w:name="Georgia">
    <w:panose1 w:val="02040502050405020303"/>
    <w:charset w:val="00"/>
    <w:family w:val="roman"/>
    <w:pitch w:val="variable"/>
    <w:sig w:usb0="00000287" w:usb1="00000000" w:usb2="00000000" w:usb3="00000000" w:csb0="0000009F" w:csb1="00000000"/>
    <w:embedRegular r:id="rId6" w:fontKey="{81185D11-A926-488A-B3F2-ADAC25E85820}"/>
    <w:embedItalic r:id="rId7" w:fontKey="{B41833B4-5AE1-4425-9EC6-5D6DB71D7925}"/>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ACBFA6CE-9ECE-43DA-BEC4-EB84AF65C977}"/>
    <w:embedBold r:id="rId9" w:fontKey="{BAFE3AE3-5653-411B-ADB9-9440B6B56F2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E80A6" w14:textId="77777777" w:rsidR="00DF7DB9" w:rsidRDefault="00DF7DB9">
      <w:pPr>
        <w:spacing w:after="0" w:line="240" w:lineRule="auto"/>
      </w:pPr>
      <w:r>
        <w:separator/>
      </w:r>
    </w:p>
  </w:footnote>
  <w:footnote w:type="continuationSeparator" w:id="0">
    <w:p w14:paraId="00969DCA" w14:textId="77777777" w:rsidR="00DF7DB9" w:rsidRDefault="00DF7DB9">
      <w:pPr>
        <w:spacing w:after="0" w:line="240" w:lineRule="auto"/>
      </w:pPr>
      <w:r>
        <w:continuationSeparator/>
      </w:r>
    </w:p>
  </w:footnote>
  <w:footnote w:id="1">
    <w:p w14:paraId="1EA1A208" w14:textId="77777777" w:rsidR="00FD73D8"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7608A" w14:textId="77777777" w:rsidR="00FD73D8" w:rsidRDefault="00FD73D8">
    <w:pPr>
      <w:widowControl w:val="0"/>
      <w:pBdr>
        <w:top w:val="nil"/>
        <w:left w:val="nil"/>
        <w:bottom w:val="nil"/>
        <w:right w:val="nil"/>
        <w:between w:val="nil"/>
      </w:pBdr>
      <w:spacing w:after="0" w:line="276" w:lineRule="auto"/>
      <w:rPr>
        <w:color w:val="595959"/>
        <w:sz w:val="20"/>
        <w:szCs w:val="20"/>
      </w:rPr>
    </w:pPr>
  </w:p>
  <w:tbl>
    <w:tblPr>
      <w:tblStyle w:val="af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FD73D8" w14:paraId="61314BF2" w14:textId="77777777">
      <w:trPr>
        <w:trHeight w:val="697"/>
      </w:trPr>
      <w:tc>
        <w:tcPr>
          <w:tcW w:w="5707" w:type="dxa"/>
          <w:tcBorders>
            <w:top w:val="nil"/>
            <w:left w:val="nil"/>
            <w:bottom w:val="nil"/>
            <w:right w:val="nil"/>
          </w:tcBorders>
        </w:tcPr>
        <w:p w14:paraId="5EEF960D" w14:textId="77777777" w:rsidR="00FD73D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285C5DBF" w14:textId="77777777" w:rsidR="00FD73D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A8526E0" w14:textId="77777777" w:rsidR="00FD73D8" w:rsidRDefault="00000000">
          <w:pPr>
            <w:jc w:val="right"/>
            <w:rPr>
              <w:rFonts w:ascii="Century Gothic" w:eastAsia="Century Gothic" w:hAnsi="Century Gothic" w:cs="Century Gothic"/>
              <w:b/>
              <w:sz w:val="30"/>
              <w:szCs w:val="30"/>
            </w:rPr>
          </w:pPr>
          <w:r>
            <w:rPr>
              <w:noProof/>
            </w:rPr>
            <w:drawing>
              <wp:inline distT="0" distB="0" distL="0" distR="0" wp14:anchorId="2E47C821" wp14:editId="12D55EC7">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B3B6465" w14:textId="77777777" w:rsidR="00FD73D8" w:rsidRDefault="00FD73D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0C1AAE"/>
    <w:multiLevelType w:val="multilevel"/>
    <w:tmpl w:val="79E277C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7548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3D8"/>
    <w:rsid w:val="000F2067"/>
    <w:rsid w:val="004E4F40"/>
    <w:rsid w:val="005B5744"/>
    <w:rsid w:val="00D0635A"/>
    <w:rsid w:val="00DF7DB9"/>
    <w:rsid w:val="00FD73D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8FA9"/>
  <w15:docId w15:val="{8D38A53E-28DF-4ABE-B694-ADB474E9F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IRAkD0J2Pw7qolNf9nvaixGZcg==">CgMxLjA4AHIhMVo1UmxxV2k4ZWRFbG9WSDVTVEZaNXdvN2VReDdUdTU5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2592</Words>
  <Characters>14257</Characters>
  <Application>Microsoft Office Word</Application>
  <DocSecurity>0</DocSecurity>
  <Lines>118</Lines>
  <Paragraphs>33</Paragraphs>
  <ScaleCrop>false</ScaleCrop>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Jeanette herminia Leonelli Riffo</cp:lastModifiedBy>
  <cp:revision>4</cp:revision>
  <dcterms:created xsi:type="dcterms:W3CDTF">2022-08-24T18:07:00Z</dcterms:created>
  <dcterms:modified xsi:type="dcterms:W3CDTF">2025-09-19T21:09:00Z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