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5w6h7vmad2sn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Manuel Miqueles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software aplicando metodologías y técnicas que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sistematizan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el desarrollo y mantenimiento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Durante los semestres he conseguido desarrollar y crear sistemas que resultaron de forma exitosa en el trayecto de los proyectos realizados para finalmente implementarlos en el proyecto APT.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modelos de datos escalables que respondan a los requerimientos de la organización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alto dominio de manejo de datos, orientados a bases de datos, no solo eso, sino también saber interpretarlos.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Proponer soluciones informáticas mediante el análisis integral de procesos y requerimientos de la organización.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Durante mis 8 semestres de estudio en Duoc UC he desarrollado la capacidad de proponer soluciones informáticas a partir del análisis integral de procesos y requerimientos organizacionales, aplicando metodologías y herramientas aprendidas en la carrera para transformar necesidades en proyectos concretos y funcionales.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 aplicando metodologías, herramientas y buenas prácticas, coordinando recursos y tiempos para alcanzar los objetivos organizacionales.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demostrado esta competencia al planificar, organizar y dar seguimiento a proyectos académicos, trabajando en equipo y cumpliendo plazos establecidos. Esto me permitió consolidar habilidades de gestión y liderazgo aplicables al ámbito profesional.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software aplicando principios de ingeniería, metodologías de desarrollo y estándares de seguridad para responder a las necesidades de los usuarios y de la organización.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logrado fortalecer esta competencia al diseñar aplicaciones y soluciones informáticas que cumplen con criterios de funcionalidad y seguridad, incorporando buenas prácticas de programación y asegurando la protección de la información.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Trabajar en equipo de manera colaborativa, comunicando ideas de forma efectiva, asumiendo responsabilidades y aportando al logro de los objetivos comunes.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desarrollado esta competencia al participar en proyectos grupales, coordinando tareas y apoyando a mis compañeros, lo que me permitió comprender la importancia de la cooperación, la comunicación clara y la responsabilidad compartida para alcanzar resultados exitosos.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FhwE/6FAv8ZVwhagosRysyYCqw==">CgMxLjAyDmguNXc2aDd2bWFkMnNuOAByITFDN0hBeTA0eVhRZ3lCckZmZEdWejVwUVNhU3dVZ19KbQ==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