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9kg36no5yho"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60.0" w:type="dxa"/>
        <w:jc w:val="left"/>
        <w:tblInd w:w="-5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05"/>
        <w:gridCol w:w="7155"/>
        <w:tblGridChange w:id="0">
          <w:tblGrid>
            <w:gridCol w:w="2505"/>
            <w:gridCol w:w="715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i w:val="1"/>
                <w:sz w:val="20"/>
                <w:szCs w:val="20"/>
              </w:rPr>
            </w:pPr>
            <w:r w:rsidDel="00000000" w:rsidR="00000000" w:rsidRPr="00000000">
              <w:rPr>
                <w:i w:val="1"/>
                <w:sz w:val="20"/>
                <w:szCs w:val="20"/>
                <w:rtl w:val="0"/>
              </w:rPr>
              <w:t xml:space="preserve">Se elaboró el Acta de Constitución del Proyecto, la definición de requerimientos funcionales y no funcionales, y la Especificación de Requisitos de Software (ERS), donde se establecieron los objetivos, el alcance y las principales funcionalidades del sistema.</w:t>
              <w:br w:type="textWrapping"/>
              <w:t xml:space="preserve"> Asimismo, se completaron los diagramas de casos de uso, casos de uso extendidos, y los diagramas de actividades, que describen el flujo de interacción entre los actores y el sistema.</w:t>
            </w:r>
          </w:p>
          <w:p w:rsidR="00000000" w:rsidDel="00000000" w:rsidP="00000000" w:rsidRDefault="00000000" w:rsidRPr="00000000" w14:paraId="0000000F">
            <w:pPr>
              <w:spacing w:after="240" w:before="240" w:lineRule="auto"/>
              <w:jc w:val="both"/>
              <w:rPr>
                <w:i w:val="1"/>
                <w:sz w:val="20"/>
                <w:szCs w:val="20"/>
              </w:rPr>
            </w:pPr>
            <w:r w:rsidDel="00000000" w:rsidR="00000000" w:rsidRPr="00000000">
              <w:rPr>
                <w:i w:val="1"/>
                <w:sz w:val="20"/>
                <w:szCs w:val="20"/>
                <w:rtl w:val="0"/>
              </w:rPr>
              <w:t xml:space="preserve">En cuanto al diseño técnico, se desarrolló el modelo de base de datos relacional, junto con su descripción de tablas y relaciones. También se definió la arquitectura general del sistema, basada en el framework Django (Python) y el gestor de base de datos</w:t>
            </w:r>
          </w:p>
          <w:p w:rsidR="00000000" w:rsidDel="00000000" w:rsidP="00000000" w:rsidRDefault="00000000" w:rsidRPr="00000000" w14:paraId="00000010">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i w:val="1"/>
                <w:sz w:val="20"/>
                <w:szCs w:val="20"/>
              </w:rPr>
            </w:pPr>
            <w:r w:rsidDel="00000000" w:rsidR="00000000" w:rsidRPr="00000000">
              <w:rPr>
                <w:i w:val="1"/>
                <w:sz w:val="20"/>
                <w:szCs w:val="20"/>
                <w:rtl w:val="0"/>
              </w:rPr>
              <w:t xml:space="preserve">El objetivo principal del proyecto Stepback es desarrollar una plataforma web responsiva que permita la venta y gestión de calzado mediante un sistema seguro, moderno y administrable.</w:t>
            </w:r>
          </w:p>
        </w:tc>
      </w:tr>
      <w:tr>
        <w:trPr>
          <w:cantSplit w:val="0"/>
          <w:trHeight w:val="939"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4">
            <w:pPr>
              <w:spacing w:after="240" w:before="240" w:lineRule="auto"/>
              <w:jc w:val="both"/>
              <w:rPr>
                <w:i w:val="1"/>
                <w:sz w:val="20"/>
                <w:szCs w:val="20"/>
              </w:rPr>
            </w:pPr>
            <w:r w:rsidDel="00000000" w:rsidR="00000000" w:rsidRPr="00000000">
              <w:rPr>
                <w:i w:val="1"/>
                <w:sz w:val="20"/>
                <w:szCs w:val="20"/>
                <w:rtl w:val="0"/>
              </w:rPr>
              <w:t xml:space="preserve">El proyecto Stepback se desarrolla bajo una metodología en cascada, la cual se organiza en fases secuenciales: planificación, análisis y diseño, desarrollo, pruebas y cierre. Este enfoque permite avanzar de manera estructurada, asegurando que cada etapa se complete antes de iniciar la siguiente.Durante el proceso se han definido los requerimientos, diseñado la arquitectura del sistema, implementado los módulos principales y planificado las pruebas finales antes del despliegue.</w:t>
            </w:r>
          </w:p>
        </w:tc>
      </w:tr>
      <w:tr>
        <w:trPr>
          <w:cantSplit w:val="0"/>
          <w:trHeight w:val="237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6">
            <w:pPr>
              <w:spacing w:after="240" w:before="240" w:lineRule="auto"/>
              <w:jc w:val="both"/>
              <w:rPr>
                <w:i w:val="1"/>
                <w:sz w:val="20"/>
                <w:szCs w:val="20"/>
              </w:rPr>
            </w:pPr>
            <w:r w:rsidDel="00000000" w:rsidR="00000000" w:rsidRPr="00000000">
              <w:rPr>
                <w:i w:val="1"/>
                <w:sz w:val="20"/>
                <w:szCs w:val="20"/>
                <w:rtl w:val="0"/>
              </w:rPr>
              <w:t xml:space="preserve">Como evidencia del progreso del proyecto Stepback, se presenta el desarrollo de los módulos iniciales del sistema, incluyendo los mantenedores (CRUD) de productos, categorías y usuarios, junto con los primeros avances en la integración del diseño de la interfaz web principal.</w:t>
              <w:br w:type="textWrapping"/>
              <w:t xml:space="preserve"> Estas evidencias demuestran la correcta aplicación de la metodología en cascada, reflejando un avance coherente con la fase de desarrollo planificada.</w:t>
            </w:r>
          </w:p>
          <w:p w:rsidR="00000000" w:rsidDel="00000000" w:rsidP="00000000" w:rsidRDefault="00000000" w:rsidRPr="00000000" w14:paraId="00000017">
            <w:pPr>
              <w:spacing w:after="240" w:before="240" w:lineRule="auto"/>
              <w:jc w:val="both"/>
              <w:rPr>
                <w:i w:val="1"/>
                <w:sz w:val="20"/>
                <w:szCs w:val="20"/>
              </w:rPr>
            </w:pPr>
            <w:r w:rsidDel="00000000" w:rsidR="00000000" w:rsidRPr="00000000">
              <w:rPr>
                <w:i w:val="1"/>
                <w:sz w:val="20"/>
                <w:szCs w:val="20"/>
                <w:rtl w:val="0"/>
              </w:rPr>
              <w:t xml:space="preserve">La calidad del proyecto se ha resguardado mediante el uso de herramientas propias de la disciplina, como Modelio para la elaboración de diagramas UML, SQL Server para el modelado de la base de datos y Django para la implementación del sistema, asegurando un código modular, mantenible y alineado con las buenas prácticas de ingeniería de software.</w:t>
            </w:r>
          </w:p>
          <w:p w:rsidR="00000000" w:rsidDel="00000000" w:rsidP="00000000" w:rsidRDefault="00000000" w:rsidRPr="00000000" w14:paraId="00000018">
            <w:pPr>
              <w:jc w:val="both"/>
              <w:rPr>
                <w:i w:val="1"/>
                <w:color w:val="548dd4"/>
                <w:sz w:val="20"/>
                <w:szCs w:val="20"/>
              </w:rPr>
            </w:pPr>
            <w:r w:rsidDel="00000000" w:rsidR="00000000" w:rsidRPr="00000000">
              <w:rPr>
                <w:rtl w:val="0"/>
              </w:rPr>
            </w:r>
          </w:p>
        </w:tc>
      </w:tr>
      <w:tr>
        <w:trPr>
          <w:cantSplit w:val="0"/>
          <w:trHeight w:val="327.71158854166663"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blHeader w:val="0"/>
        </w:trPr>
        <w:tc>
          <w:tcPr>
            <w:gridSpan w:val="8"/>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8">
            <w:pPr>
              <w:jc w:val="both"/>
              <w:rPr>
                <w:b w:val="1"/>
                <w:sz w:val="18"/>
                <w:szCs w:val="18"/>
              </w:rPr>
            </w:pPr>
            <w:r w:rsidDel="00000000" w:rsidR="00000000" w:rsidRPr="00000000">
              <w:rPr>
                <w:i w:val="1"/>
                <w:sz w:val="18"/>
                <w:szCs w:val="18"/>
                <w:rtl w:val="0"/>
              </w:rPr>
              <w:t xml:space="preserve">Análisis y diseño de sistemas</w:t>
            </w:r>
            <w:r w:rsidDel="00000000" w:rsidR="00000000" w:rsidRPr="00000000">
              <w:rPr>
                <w:rtl w:val="0"/>
              </w:rPr>
            </w:r>
          </w:p>
        </w:tc>
        <w:tc>
          <w:tcPr/>
          <w:p w:rsidR="00000000" w:rsidDel="00000000" w:rsidP="00000000" w:rsidRDefault="00000000" w:rsidRPr="00000000" w14:paraId="00000039">
            <w:pPr>
              <w:jc w:val="both"/>
              <w:rPr>
                <w:rFonts w:ascii="Calibri" w:cs="Calibri" w:eastAsia="Calibri" w:hAnsi="Calibri"/>
                <w:i w:val="1"/>
                <w:sz w:val="18"/>
                <w:szCs w:val="18"/>
              </w:rPr>
            </w:pPr>
            <w:r w:rsidDel="00000000" w:rsidR="00000000" w:rsidRPr="00000000">
              <w:rPr>
                <w:i w:val="1"/>
                <w:sz w:val="18"/>
                <w:szCs w:val="18"/>
                <w:rtl w:val="0"/>
              </w:rPr>
              <w:t xml:space="preserve">Elaboración de diagramas UML (casos de uso, clases, secuencia y actividades)</w:t>
            </w:r>
            <w:r w:rsidDel="00000000" w:rsidR="00000000" w:rsidRPr="00000000">
              <w:rPr>
                <w:rtl w:val="0"/>
              </w:rPr>
            </w:r>
          </w:p>
        </w:tc>
        <w:tc>
          <w:tcPr/>
          <w:p w:rsidR="00000000" w:rsidDel="00000000" w:rsidP="00000000" w:rsidRDefault="00000000" w:rsidRPr="00000000" w14:paraId="0000003A">
            <w:pPr>
              <w:jc w:val="both"/>
              <w:rPr>
                <w:b w:val="1"/>
                <w:sz w:val="18"/>
                <w:szCs w:val="18"/>
              </w:rPr>
            </w:pPr>
            <w:r w:rsidDel="00000000" w:rsidR="00000000" w:rsidRPr="00000000">
              <w:rPr>
                <w:i w:val="1"/>
                <w:sz w:val="18"/>
                <w:szCs w:val="18"/>
                <w:rtl w:val="0"/>
              </w:rPr>
              <w:t xml:space="preserve">Modelio, Bizagi Modeler</w:t>
            </w:r>
            <w:r w:rsidDel="00000000" w:rsidR="00000000" w:rsidRPr="00000000">
              <w:rPr>
                <w:rtl w:val="0"/>
              </w:rPr>
            </w:r>
          </w:p>
        </w:tc>
        <w:tc>
          <w:tcPr/>
          <w:p w:rsidR="00000000" w:rsidDel="00000000" w:rsidP="00000000" w:rsidRDefault="00000000" w:rsidRPr="00000000" w14:paraId="0000003B">
            <w:pPr>
              <w:jc w:val="both"/>
              <w:rPr>
                <w:b w:val="1"/>
                <w:sz w:val="18"/>
                <w:szCs w:val="18"/>
              </w:rPr>
            </w:pPr>
            <w:r w:rsidDel="00000000" w:rsidR="00000000" w:rsidRPr="00000000">
              <w:rPr>
                <w:i w:val="1"/>
                <w:sz w:val="18"/>
                <w:szCs w:val="18"/>
                <w:rtl w:val="0"/>
              </w:rPr>
              <w:t xml:space="preserve">1 semana</w:t>
            </w:r>
            <w:r w:rsidDel="00000000" w:rsidR="00000000" w:rsidRPr="00000000">
              <w:rPr>
                <w:rtl w:val="0"/>
              </w:rPr>
            </w:r>
          </w:p>
        </w:tc>
        <w:tc>
          <w:tcPr/>
          <w:p w:rsidR="00000000" w:rsidDel="00000000" w:rsidP="00000000" w:rsidRDefault="00000000" w:rsidRPr="00000000" w14:paraId="0000003C">
            <w:pPr>
              <w:jc w:val="both"/>
              <w:rPr>
                <w:rFonts w:ascii="Calibri" w:cs="Calibri" w:eastAsia="Calibri" w:hAnsi="Calibri"/>
                <w:i w:val="1"/>
                <w:sz w:val="18"/>
                <w:szCs w:val="18"/>
              </w:rPr>
            </w:pPr>
            <w:r w:rsidDel="00000000" w:rsidR="00000000" w:rsidRPr="00000000">
              <w:rPr>
                <w:i w:val="1"/>
                <w:sz w:val="18"/>
                <w:szCs w:val="18"/>
                <w:rtl w:val="0"/>
              </w:rPr>
              <w:t xml:space="preserve">Todo el Equipo </w:t>
            </w:r>
            <w:r w:rsidDel="00000000" w:rsidR="00000000" w:rsidRPr="00000000">
              <w:rPr>
                <w:rtl w:val="0"/>
              </w:rPr>
            </w:r>
          </w:p>
        </w:tc>
        <w:tc>
          <w:tcPr/>
          <w:p w:rsidR="00000000" w:rsidDel="00000000" w:rsidP="00000000" w:rsidRDefault="00000000" w:rsidRPr="00000000" w14:paraId="0000003D">
            <w:pPr>
              <w:jc w:val="both"/>
              <w:rPr>
                <w:rFonts w:ascii="Calibri" w:cs="Calibri" w:eastAsia="Calibri" w:hAnsi="Calibri"/>
                <w:i w:val="1"/>
                <w:sz w:val="18"/>
                <w:szCs w:val="18"/>
              </w:rPr>
            </w:pPr>
            <w:r w:rsidDel="00000000" w:rsidR="00000000" w:rsidRPr="00000000">
              <w:rPr>
                <w:i w:val="1"/>
                <w:sz w:val="18"/>
                <w:szCs w:val="18"/>
                <w:rtl w:val="0"/>
              </w:rPr>
              <w:t xml:space="preserve">Los diagramas se completaron correctamente y sirvieron de base para la implementación del sistema.</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sz w:val="16"/>
                <w:szCs w:val="16"/>
              </w:rPr>
            </w:pPr>
            <w:r w:rsidDel="00000000" w:rsidR="00000000" w:rsidRPr="00000000">
              <w:rPr>
                <w:i w:val="1"/>
                <w:sz w:val="16"/>
                <w:szCs w:val="16"/>
                <w:rtl w:val="0"/>
              </w:rPr>
              <w:t xml:space="preserve">Completado</w:t>
            </w: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sz w:val="18"/>
                <w:szCs w:val="18"/>
              </w:rPr>
            </w:pPr>
            <w:r w:rsidDel="00000000" w:rsidR="00000000" w:rsidRPr="00000000">
              <w:rPr>
                <w:i w:val="1"/>
                <w:sz w:val="18"/>
                <w:szCs w:val="18"/>
                <w:rtl w:val="0"/>
              </w:rPr>
              <w:t xml:space="preserv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0">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41">
            <w:pPr>
              <w:jc w:val="both"/>
              <w:rPr>
                <w:i w:val="1"/>
                <w:sz w:val="18"/>
                <w:szCs w:val="18"/>
              </w:rPr>
            </w:pPr>
            <w:r w:rsidDel="00000000" w:rsidR="00000000" w:rsidRPr="00000000">
              <w:rPr>
                <w:i w:val="1"/>
                <w:sz w:val="18"/>
                <w:szCs w:val="18"/>
                <w:rtl w:val="0"/>
              </w:rPr>
              <w:t xml:space="preserve">Implementación de los módulos CRUD de productos, categorías y usuarios.</w:t>
            </w:r>
          </w:p>
        </w:tc>
        <w:tc>
          <w:tcPr/>
          <w:p w:rsidR="00000000" w:rsidDel="00000000" w:rsidP="00000000" w:rsidRDefault="00000000" w:rsidRPr="00000000" w14:paraId="00000042">
            <w:pPr>
              <w:jc w:val="both"/>
              <w:rPr>
                <w:i w:val="1"/>
                <w:sz w:val="18"/>
                <w:szCs w:val="18"/>
              </w:rPr>
            </w:pPr>
            <w:r w:rsidDel="00000000" w:rsidR="00000000" w:rsidRPr="00000000">
              <w:rPr>
                <w:i w:val="1"/>
                <w:sz w:val="18"/>
                <w:szCs w:val="18"/>
                <w:rtl w:val="0"/>
              </w:rPr>
              <w:t xml:space="preserve">Django, Visual Studio Code, MySQL</w:t>
            </w:r>
          </w:p>
        </w:tc>
        <w:tc>
          <w:tcPr/>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3 semanas</w:t>
            </w:r>
          </w:p>
        </w:tc>
        <w:tc>
          <w:tcPr/>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Todo el Equipo </w:t>
            </w:r>
          </w:p>
        </w:tc>
        <w:tc>
          <w:tcPr/>
          <w:p w:rsidR="00000000" w:rsidDel="00000000" w:rsidP="00000000" w:rsidRDefault="00000000" w:rsidRPr="00000000" w14:paraId="00000045">
            <w:pPr>
              <w:jc w:val="both"/>
              <w:rPr>
                <w:i w:val="1"/>
                <w:sz w:val="18"/>
                <w:szCs w:val="18"/>
              </w:rPr>
            </w:pPr>
            <w:r w:rsidDel="00000000" w:rsidR="00000000" w:rsidRPr="00000000">
              <w:rPr>
                <w:i w:val="1"/>
                <w:sz w:val="18"/>
                <w:szCs w:val="18"/>
                <w:rtl w:val="0"/>
              </w:rPr>
              <w:t xml:space="preserve">Se cumplieron los objetivos propuestos; se detectaron mejoras visuales en la interfaz que se estan ajustando.</w:t>
            </w:r>
          </w:p>
        </w:tc>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47">
            <w:pPr>
              <w:jc w:val="both"/>
              <w:rPr>
                <w:rFonts w:ascii="Calibri" w:cs="Calibri" w:eastAsia="Calibri" w:hAnsi="Calibri"/>
                <w:i w:val="1"/>
                <w:sz w:val="18"/>
                <w:szCs w:val="18"/>
              </w:rPr>
            </w:pPr>
            <w:r w:rsidDel="00000000" w:rsidR="00000000" w:rsidRPr="00000000">
              <w:rPr>
                <w:i w:val="1"/>
                <w:sz w:val="18"/>
                <w:szCs w:val="18"/>
                <w:rtl w:val="0"/>
              </w:rPr>
              <w:t xml:space="preserve">Ajuste menor en el diseño de formularios.</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Integración API externa</w:t>
            </w:r>
          </w:p>
        </w:tc>
        <w:tc>
          <w:tcPr/>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Conexión con proveedores externos para importar productos vía API</w:t>
            </w:r>
          </w:p>
        </w:tc>
        <w:tc>
          <w:tcPr/>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Django REST Framework, Postman, JSON</w:t>
            </w:r>
          </w:p>
        </w:tc>
        <w:tc>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Todo el Equipo </w:t>
            </w:r>
          </w:p>
        </w:tc>
        <w:tc>
          <w:tcPr/>
          <w:p w:rsidR="00000000" w:rsidDel="00000000" w:rsidP="00000000" w:rsidRDefault="00000000" w:rsidRPr="00000000" w14:paraId="0000004D">
            <w:pPr>
              <w:jc w:val="both"/>
              <w:rPr>
                <w:i w:val="1"/>
                <w:sz w:val="18"/>
                <w:szCs w:val="18"/>
              </w:rPr>
            </w:pPr>
            <w:r w:rsidDel="00000000" w:rsidR="00000000" w:rsidRPr="00000000">
              <w:rPr>
                <w:i w:val="1"/>
                <w:sz w:val="18"/>
                <w:szCs w:val="18"/>
                <w:rtl w:val="0"/>
              </w:rPr>
              <w:t xml:space="preserve">Se logró la conexión con éxito, permitiendo actualizar el catálogo automáticamente</w:t>
            </w:r>
          </w:p>
        </w:tc>
        <w:tc>
          <w:tcPr/>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Completado</w:t>
            </w:r>
          </w:p>
        </w:tc>
        <w:tc>
          <w:tcPr/>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w:t>
            </w:r>
          </w:p>
        </w:tc>
      </w:tr>
      <w:tr>
        <w:trPr>
          <w:cantSplit w:val="0"/>
          <w:trHeight w:val="2410" w:hRule="atLeast"/>
          <w:tblHeader w:val="0"/>
        </w:trPr>
        <w:tc>
          <w:tcPr/>
          <w:p w:rsidR="00000000" w:rsidDel="00000000" w:rsidP="00000000" w:rsidRDefault="00000000" w:rsidRPr="00000000" w14:paraId="00000050">
            <w:pPr>
              <w:jc w:val="both"/>
              <w:rPr>
                <w:i w:val="1"/>
                <w:sz w:val="18"/>
                <w:szCs w:val="18"/>
              </w:rPr>
            </w:pPr>
            <w:r w:rsidDel="00000000" w:rsidR="00000000" w:rsidRPr="00000000">
              <w:rPr>
                <w:i w:val="1"/>
                <w:sz w:val="18"/>
                <w:szCs w:val="18"/>
                <w:rtl w:val="0"/>
              </w:rPr>
              <w:t xml:space="preserve">Pruebas funcionales</w:t>
            </w:r>
          </w:p>
        </w:tc>
        <w:tc>
          <w:tcPr/>
          <w:p w:rsidR="00000000" w:rsidDel="00000000" w:rsidP="00000000" w:rsidRDefault="00000000" w:rsidRPr="00000000" w14:paraId="00000051">
            <w:pPr>
              <w:jc w:val="both"/>
              <w:rPr>
                <w:i w:val="1"/>
                <w:sz w:val="18"/>
                <w:szCs w:val="18"/>
              </w:rPr>
            </w:pPr>
            <w:r w:rsidDel="00000000" w:rsidR="00000000" w:rsidRPr="00000000">
              <w:rPr>
                <w:i w:val="1"/>
                <w:sz w:val="18"/>
                <w:szCs w:val="18"/>
                <w:rtl w:val="0"/>
              </w:rPr>
              <w:t xml:space="preserve">Validación de los CRUD y navegación del sistema</w:t>
            </w:r>
          </w:p>
        </w:tc>
        <w:tc>
          <w:tcPr/>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Django , navegador web</w:t>
            </w:r>
          </w:p>
        </w:tc>
        <w:tc>
          <w:tcPr/>
          <w:p w:rsidR="00000000" w:rsidDel="00000000" w:rsidP="00000000" w:rsidRDefault="00000000" w:rsidRPr="00000000" w14:paraId="00000053">
            <w:pPr>
              <w:jc w:val="both"/>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54">
            <w:pPr>
              <w:jc w:val="both"/>
              <w:rPr>
                <w:i w:val="1"/>
                <w:sz w:val="18"/>
                <w:szCs w:val="18"/>
              </w:rPr>
            </w:pPr>
            <w:r w:rsidDel="00000000" w:rsidR="00000000" w:rsidRPr="00000000">
              <w:rPr>
                <w:i w:val="1"/>
                <w:sz w:val="18"/>
                <w:szCs w:val="18"/>
                <w:rtl w:val="0"/>
              </w:rPr>
              <w:t xml:space="preserve">Todo el Equipo </w:t>
            </w:r>
          </w:p>
        </w:tc>
        <w:tc>
          <w:tcPr/>
          <w:p w:rsidR="00000000" w:rsidDel="00000000" w:rsidP="00000000" w:rsidRDefault="00000000" w:rsidRPr="00000000" w14:paraId="00000055">
            <w:pPr>
              <w:jc w:val="both"/>
              <w:rPr>
                <w:i w:val="1"/>
                <w:sz w:val="18"/>
                <w:szCs w:val="18"/>
              </w:rPr>
            </w:pPr>
            <w:r w:rsidDel="00000000" w:rsidR="00000000" w:rsidRPr="00000000">
              <w:rPr>
                <w:i w:val="1"/>
                <w:sz w:val="18"/>
                <w:szCs w:val="18"/>
                <w:rtl w:val="0"/>
              </w:rPr>
              <w:t xml:space="preserve">Se están ejecutando pruebas parciales; las integradas se realizarán al finalizar todos los módulos,</w:t>
            </w:r>
          </w:p>
        </w:tc>
        <w:tc>
          <w:tcPr/>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Ampliar el tiempo destinado a pruebas integradas</w:t>
            </w:r>
          </w:p>
        </w:tc>
      </w:tr>
      <w:tr>
        <w:trPr>
          <w:cantSplit w:val="0"/>
          <w:trHeight w:val="2410" w:hRule="atLeast"/>
          <w:tblHeader w:val="0"/>
        </w:trPr>
        <w:tc>
          <w:tcPr/>
          <w:p w:rsidR="00000000" w:rsidDel="00000000" w:rsidP="00000000" w:rsidRDefault="00000000" w:rsidRPr="00000000" w14:paraId="00000058">
            <w:pPr>
              <w:jc w:val="both"/>
              <w:rPr>
                <w:i w:val="1"/>
                <w:sz w:val="18"/>
                <w:szCs w:val="18"/>
              </w:rPr>
            </w:pPr>
            <w:r w:rsidDel="00000000" w:rsidR="00000000" w:rsidRPr="00000000">
              <w:rPr>
                <w:i w:val="1"/>
                <w:sz w:val="18"/>
                <w:szCs w:val="18"/>
                <w:rtl w:val="0"/>
              </w:rPr>
              <w:t xml:space="preserve">Documentación técnica</w:t>
            </w:r>
          </w:p>
        </w:tc>
        <w:tc>
          <w:tcPr/>
          <w:p w:rsidR="00000000" w:rsidDel="00000000" w:rsidP="00000000" w:rsidRDefault="00000000" w:rsidRPr="00000000" w14:paraId="00000059">
            <w:pPr>
              <w:jc w:val="both"/>
              <w:rPr>
                <w:i w:val="1"/>
                <w:sz w:val="18"/>
                <w:szCs w:val="18"/>
              </w:rPr>
            </w:pPr>
            <w:r w:rsidDel="00000000" w:rsidR="00000000" w:rsidRPr="00000000">
              <w:rPr>
                <w:i w:val="1"/>
                <w:sz w:val="18"/>
                <w:szCs w:val="18"/>
                <w:rtl w:val="0"/>
              </w:rPr>
              <w:t xml:space="preserve">Elaboracion de manual tecnico, proceso TO-BE y descripción de la base de datos</w:t>
            </w:r>
          </w:p>
        </w:tc>
        <w:tc>
          <w:tcPr/>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Word, Bizagi Modeler,SQL Server</w:t>
            </w:r>
          </w:p>
        </w:tc>
        <w:tc>
          <w:tcPr/>
          <w:p w:rsidR="00000000" w:rsidDel="00000000" w:rsidP="00000000" w:rsidRDefault="00000000" w:rsidRPr="00000000" w14:paraId="0000005B">
            <w:pPr>
              <w:jc w:val="both"/>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5C">
            <w:pPr>
              <w:jc w:val="both"/>
              <w:rPr>
                <w:i w:val="1"/>
                <w:sz w:val="18"/>
                <w:szCs w:val="18"/>
              </w:rPr>
            </w:pPr>
            <w:r w:rsidDel="00000000" w:rsidR="00000000" w:rsidRPr="00000000">
              <w:rPr>
                <w:i w:val="1"/>
                <w:sz w:val="18"/>
                <w:szCs w:val="18"/>
                <w:rtl w:val="0"/>
              </w:rPr>
              <w:t xml:space="preserve">Todo el Equipo </w:t>
            </w:r>
          </w:p>
        </w:tc>
        <w:tc>
          <w:tcPr/>
          <w:p w:rsidR="00000000" w:rsidDel="00000000" w:rsidP="00000000" w:rsidRDefault="00000000" w:rsidRPr="00000000" w14:paraId="0000005D">
            <w:pPr>
              <w:jc w:val="both"/>
              <w:rPr>
                <w:i w:val="1"/>
                <w:sz w:val="18"/>
                <w:szCs w:val="18"/>
              </w:rPr>
            </w:pPr>
            <w:r w:rsidDel="00000000" w:rsidR="00000000" w:rsidRPr="00000000">
              <w:rPr>
                <w:i w:val="1"/>
                <w:sz w:val="18"/>
                <w:szCs w:val="18"/>
                <w:rtl w:val="0"/>
              </w:rPr>
              <w:t xml:space="preserve">Documentación en un 70%; faltan anexar diagramas BPMN finales</w:t>
            </w:r>
          </w:p>
        </w:tc>
        <w:tc>
          <w:tcPr/>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Ajuste en estructura y formato segun observaciones docentes</w:t>
            </w:r>
          </w:p>
        </w:tc>
      </w:tr>
    </w:tbl>
    <w:p w:rsidR="00000000" w:rsidDel="00000000" w:rsidP="00000000" w:rsidRDefault="00000000" w:rsidRPr="00000000" w14:paraId="00000060">
      <w:pPr>
        <w:rPr>
          <w:color w:val="595959"/>
          <w:sz w:val="24"/>
          <w:szCs w:val="24"/>
        </w:rPr>
      </w:pPr>
      <w:r w:rsidDel="00000000" w:rsidR="00000000" w:rsidRPr="00000000">
        <w:rPr>
          <w:rtl w:val="0"/>
        </w:rPr>
      </w:r>
    </w:p>
    <w:tbl>
      <w:tblPr>
        <w:tblStyle w:val="Table4"/>
        <w:tblpPr w:leftFromText="180" w:rightFromText="180" w:topFromText="180" w:bottomFromText="180" w:vertAnchor="text" w:horzAnchor="text" w:tblpX="-575.9999999999997" w:tblpY="15.62207031250181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4">
            <w:pPr>
              <w:jc w:val="both"/>
              <w:rPr>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sz w:val="20"/>
                <w:szCs w:val="20"/>
                <w:rtl w:val="0"/>
              </w:rPr>
              <w:t xml:space="preserve">El desarrollo del proyecto </w:t>
            </w:r>
            <w:r w:rsidDel="00000000" w:rsidR="00000000" w:rsidRPr="00000000">
              <w:rPr>
                <w:sz w:val="20"/>
                <w:szCs w:val="20"/>
                <w:rtl w:val="0"/>
              </w:rPr>
              <w:t xml:space="preserve">Stepback E-Commerce System se ha visto facilitado principalmente por la planificación clara y el uso de una metodología en cascada, que permitió avanzar de forma ordenada y secuencial. El dominio previo de herramientas como Django, MySQL y Bizagi Modeler también favoreció la implementación técnica y el modelado de los procesos de negocio. Además, la organización del trabajo en fases concretas y el cumplimiento de los plazos intermedios contribuyeron a mantener un ritmo constante de avance.</w:t>
            </w:r>
          </w:p>
          <w:p w:rsidR="00000000" w:rsidDel="00000000" w:rsidP="00000000" w:rsidRDefault="00000000" w:rsidRPr="00000000" w14:paraId="00000065">
            <w:pPr>
              <w:spacing w:after="240" w:before="240" w:lineRule="auto"/>
              <w:jc w:val="both"/>
              <w:rPr>
                <w:color w:val="1f3864"/>
              </w:rPr>
            </w:pPr>
            <w:r w:rsidDel="00000000" w:rsidR="00000000" w:rsidRPr="00000000">
              <w:rPr>
                <w:sz w:val="20"/>
                <w:szCs w:val="20"/>
                <w:rtl w:val="0"/>
              </w:rPr>
              <w:t xml:space="preserve">En cuanto a las dificultades, la carga académica simultánea con otras asignaturas generó retrasos leves en la etapa de pruebas y documentación. También se presentaron problemas de compatibilidad entre librerías del framework Django y Bootstrap, lo que afectó temporalmente la interfaz del sistema. Estas dificultades fueron solucionadas actualizando dependencias, reorganizando el cronograma y destinando tiempo adicional para pruebas integradas, asegurando así la estabilidad y calidad del desarrollo.</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3423.152669270833" w:hRule="atLeast"/>
          <w:tblHeader w:val="0"/>
        </w:trPr>
        <w:tc>
          <w:tcPr>
            <w:vAlign w:val="center"/>
          </w:tcPr>
          <w:p w:rsidR="00000000" w:rsidDel="00000000" w:rsidP="00000000" w:rsidRDefault="00000000" w:rsidRPr="00000000" w14:paraId="0000006A">
            <w:pPr>
              <w:jc w:val="both"/>
              <w:rPr>
                <w:color w:val="1f3864"/>
              </w:rPr>
            </w:pPr>
            <w:r w:rsidDel="00000000" w:rsidR="00000000" w:rsidRPr="00000000">
              <w:rPr>
                <w:b w:val="1"/>
                <w:color w:val="1f3864"/>
                <w:rtl w:val="0"/>
              </w:rPr>
              <w:t xml:space="preserve">Actividades ajustadas o eliminadas: </w:t>
            </w:r>
            <w:r w:rsidDel="00000000" w:rsidR="00000000" w:rsidRPr="00000000">
              <w:rPr>
                <w:color w:val="1f3864"/>
                <w:rtl w:val="0"/>
              </w:rPr>
              <w:t xml:space="preserve">Durante la ejecución de la Fase 2, se realizaron </w:t>
            </w:r>
            <w:r w:rsidDel="00000000" w:rsidR="00000000" w:rsidRPr="00000000">
              <w:rPr>
                <w:b w:val="1"/>
                <w:color w:val="1f3864"/>
                <w:rtl w:val="0"/>
              </w:rPr>
              <w:t xml:space="preserve">ajustes menores en el orden del desarrollo</w:t>
            </w:r>
            <w:r w:rsidDel="00000000" w:rsidR="00000000" w:rsidRPr="00000000">
              <w:rPr>
                <w:color w:val="1f3864"/>
                <w:rtl w:val="0"/>
              </w:rPr>
              <w:t xml:space="preserve">, priorizando los módulos CRUD (productos, categorías y usuarios) antes del módulo de reportes y pedidos, con el fin de garantizar una base funcional estable.</w:t>
              <w:br w:type="textWrapping"/>
              <w:t xml:space="preserve"> Asimismo, se amplió el plazo destinado a </w:t>
            </w:r>
            <w:r w:rsidDel="00000000" w:rsidR="00000000" w:rsidRPr="00000000">
              <w:rPr>
                <w:b w:val="1"/>
                <w:color w:val="1f3864"/>
                <w:rtl w:val="0"/>
              </w:rPr>
              <w:t xml:space="preserve">pruebas integradas y documentación técnica</w:t>
            </w:r>
            <w:r w:rsidDel="00000000" w:rsidR="00000000" w:rsidRPr="00000000">
              <w:rPr>
                <w:color w:val="1f3864"/>
                <w:rtl w:val="0"/>
              </w:rPr>
              <w:t xml:space="preserve">, para fortalecer la calidad del sistema antes del despliegue.</w:t>
            </w:r>
          </w:p>
          <w:p w:rsidR="00000000" w:rsidDel="00000000" w:rsidP="00000000" w:rsidRDefault="00000000" w:rsidRPr="00000000" w14:paraId="0000006B">
            <w:pPr>
              <w:spacing w:after="240" w:before="240" w:lineRule="auto"/>
              <w:jc w:val="both"/>
              <w:rPr>
                <w:i w:val="1"/>
                <w:sz w:val="20"/>
                <w:szCs w:val="20"/>
              </w:rPr>
            </w:pPr>
            <w:r w:rsidDel="00000000" w:rsidR="00000000" w:rsidRPr="00000000">
              <w:rPr>
                <w:rtl w:val="0"/>
              </w:rPr>
              <w:t xml:space="preserve">No fue necesario eliminar actividades del plan inicial, ya que todas las tareas contempladas se mantienen dentro del alcance del proyecto.</w:t>
              <w:br w:type="textWrapping"/>
              <w:t xml:space="preserve">Los ajustes realizados se justifican en la necesidad de optimizar tiempos y asegurar la correcta funcionalidad de los módulos críticos del sistema, lo que permitió mantener la coherencia con los objetivos y cronograma planificado.</w:t>
            </w:r>
            <w:r w:rsidDel="00000000" w:rsidR="00000000" w:rsidRPr="00000000">
              <w:rPr>
                <w:rtl w:val="0"/>
              </w:rPr>
            </w:r>
          </w:p>
        </w:tc>
      </w:tr>
    </w:tbl>
    <w:p w:rsidR="00000000" w:rsidDel="00000000" w:rsidP="00000000" w:rsidRDefault="00000000" w:rsidRPr="00000000" w14:paraId="0000006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E">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r w:rsidDel="00000000" w:rsidR="00000000" w:rsidRPr="00000000">
              <w:rPr>
                <w:rtl w:val="0"/>
              </w:rPr>
            </w:r>
          </w:p>
          <w:p w:rsidR="00000000" w:rsidDel="00000000" w:rsidP="00000000" w:rsidRDefault="00000000" w:rsidRPr="00000000" w14:paraId="0000006F">
            <w:pPr>
              <w:jc w:val="both"/>
              <w:rPr>
                <w:i w:val="1"/>
                <w:sz w:val="20"/>
                <w:szCs w:val="20"/>
              </w:rPr>
            </w:pPr>
            <w:r w:rsidDel="00000000" w:rsidR="00000000" w:rsidRPr="00000000">
              <w:rPr>
                <w:i w:val="1"/>
                <w:sz w:val="20"/>
                <w:szCs w:val="20"/>
                <w:rtl w:val="0"/>
              </w:rPr>
              <w:t xml:space="preserve">Hemos comenzado el avance del desarrollo de manera correcta y vamos a la par entre lo planificado y  con el tiempo, actualmente, aún no hemos tenidos retrasos que podrían poner en riesgo la culminación del proyecto, sin embargo lo principal será la buena distribución de tareas y el respetar los tiempos de cada uno de los integrantes, y asegurarse de que todos cuenten con las herramientas necesarias para poder seguir avanzando.</w:t>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keepNext w:val="0"/>
        <w:keepLines w:val="0"/>
        <w:rPr>
          <w:color w:val="1f3864"/>
          <w:sz w:val="46"/>
          <w:szCs w:val="46"/>
        </w:rPr>
      </w:pPr>
      <w:bookmarkStart w:colFirst="0" w:colLast="0" w:name="_heading=h.alg8q45f4qdb" w:id="1"/>
      <w:bookmarkEnd w:id="1"/>
      <w:r w:rsidDel="00000000" w:rsidR="00000000" w:rsidRPr="00000000">
        <w:rPr>
          <w:rtl w:val="0"/>
        </w:rPr>
      </w:r>
    </w:p>
    <w:p w:rsidR="00000000" w:rsidDel="00000000" w:rsidP="00000000" w:rsidRDefault="00000000" w:rsidRPr="00000000" w14:paraId="00000075">
      <w:pPr>
        <w:pStyle w:val="Heading1"/>
        <w:keepNext w:val="0"/>
        <w:keepLines w:val="0"/>
        <w:rPr>
          <w:color w:val="1f3864"/>
          <w:sz w:val="46"/>
          <w:szCs w:val="46"/>
        </w:rPr>
      </w:pPr>
      <w:bookmarkStart w:colFirst="0" w:colLast="0" w:name="_heading=h.bs9bi61d1tvf" w:id="2"/>
      <w:bookmarkEnd w:id="2"/>
      <w:r w:rsidDel="00000000" w:rsidR="00000000" w:rsidRPr="00000000">
        <w:rPr>
          <w:rtl w:val="0"/>
        </w:rPr>
      </w:r>
    </w:p>
    <w:p w:rsidR="00000000" w:rsidDel="00000000" w:rsidP="00000000" w:rsidRDefault="00000000" w:rsidRPr="00000000" w14:paraId="00000076">
      <w:pPr>
        <w:pStyle w:val="Heading1"/>
        <w:keepNext w:val="0"/>
        <w:keepLines w:val="0"/>
        <w:rPr>
          <w:color w:val="1f3864"/>
          <w:sz w:val="46"/>
          <w:szCs w:val="46"/>
        </w:rPr>
      </w:pPr>
      <w:bookmarkStart w:colFirst="0" w:colLast="0" w:name="_heading=h.egjb04xtrm5z" w:id="3"/>
      <w:bookmarkEnd w:id="3"/>
      <w:r w:rsidDel="00000000" w:rsidR="00000000" w:rsidRPr="00000000">
        <w:rPr>
          <w:rtl w:val="0"/>
        </w:rPr>
      </w:r>
    </w:p>
    <w:p w:rsidR="00000000" w:rsidDel="00000000" w:rsidP="00000000" w:rsidRDefault="00000000" w:rsidRPr="00000000" w14:paraId="00000077">
      <w:pPr>
        <w:pStyle w:val="Heading1"/>
        <w:keepNext w:val="0"/>
        <w:keepLines w:val="0"/>
        <w:rPr>
          <w:color w:val="1f3864"/>
          <w:sz w:val="46"/>
          <w:szCs w:val="46"/>
        </w:rPr>
      </w:pPr>
      <w:bookmarkStart w:colFirst="0" w:colLast="0" w:name="_heading=h.pq90smnj6fk7" w:id="4"/>
      <w:bookmarkEnd w:id="4"/>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keepNext w:val="0"/>
        <w:keepLines w:val="0"/>
        <w:rPr>
          <w:color w:val="1f3864"/>
          <w:sz w:val="46"/>
          <w:szCs w:val="46"/>
        </w:rPr>
      </w:pPr>
      <w:bookmarkStart w:colFirst="0" w:colLast="0" w:name="_heading=h.7mp2wfosf9ha" w:id="5"/>
      <w:bookmarkEnd w:id="5"/>
      <w:r w:rsidDel="00000000" w:rsidR="00000000" w:rsidRPr="00000000">
        <w:rPr>
          <w:color w:val="1f3864"/>
          <w:sz w:val="46"/>
          <w:szCs w:val="46"/>
          <w:rtl w:val="0"/>
        </w:rPr>
        <w:t xml:space="preserve">Guide 2. APT Project Development</w:t>
      </w:r>
    </w:p>
    <w:p w:rsidR="00000000" w:rsidDel="00000000" w:rsidP="00000000" w:rsidRDefault="00000000" w:rsidRPr="00000000" w14:paraId="0000007B">
      <w:pPr>
        <w:pStyle w:val="Heading3"/>
        <w:keepNext w:val="0"/>
        <w:keepLines w:val="0"/>
        <w:spacing w:after="80" w:before="280" w:lineRule="auto"/>
        <w:rPr>
          <w:b w:val="1"/>
          <w:color w:val="1f3864"/>
          <w:sz w:val="26"/>
          <w:szCs w:val="26"/>
        </w:rPr>
      </w:pPr>
      <w:bookmarkStart w:colFirst="0" w:colLast="0" w:name="_heading=h.pjsgvwamotm1" w:id="6"/>
      <w:bookmarkEnd w:id="6"/>
      <w:r w:rsidDel="00000000" w:rsidR="00000000" w:rsidRPr="00000000">
        <w:rPr>
          <w:b w:val="1"/>
          <w:color w:val="1f3864"/>
          <w:sz w:val="26"/>
          <w:szCs w:val="26"/>
          <w:rtl w:val="0"/>
        </w:rPr>
        <w:t xml:space="preserve">Capstone Course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595959"/>
          <w:sz w:val="24"/>
          <w:szCs w:val="24"/>
        </w:rPr>
      </w:pPr>
      <w:r w:rsidDel="00000000" w:rsidR="00000000" w:rsidRPr="00000000">
        <w:rPr>
          <w:rtl w:val="0"/>
        </w:rPr>
      </w:r>
    </w:p>
    <w:tbl>
      <w:tblPr>
        <w:tblStyle w:val="Table8"/>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1. Project Progress Summary</w:t>
            </w:r>
          </w:p>
        </w:tc>
      </w:tr>
      <w:tr>
        <w:trPr>
          <w:cantSplit w:val="0"/>
          <w:trHeight w:val="800" w:hRule="atLeast"/>
          <w:tblHeader w:val="0"/>
        </w:trPr>
        <w:tc>
          <w:tcPr>
            <w:shd w:fill="d9e2f3" w:val="clear"/>
            <w:vAlign w:val="center"/>
          </w:tcPr>
          <w:p w:rsidR="00000000" w:rsidDel="00000000" w:rsidP="00000000" w:rsidRDefault="00000000" w:rsidRPr="00000000" w14:paraId="0000007F">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you will find different fields that you must complete with the requested information.</w:t>
            </w:r>
            <w:r w:rsidDel="00000000" w:rsidR="00000000" w:rsidRPr="00000000">
              <w:rPr>
                <w:rtl w:val="0"/>
              </w:rPr>
            </w:r>
          </w:p>
        </w:tc>
      </w:tr>
    </w:tbl>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3">
      <w:pPr>
        <w:spacing w:after="0" w:line="240" w:lineRule="auto"/>
        <w:rPr>
          <w:color w:val="595959"/>
          <w:sz w:val="24"/>
          <w:szCs w:val="24"/>
        </w:rPr>
      </w:pPr>
      <w:r w:rsidDel="00000000" w:rsidR="00000000" w:rsidRPr="00000000">
        <w:rPr>
          <w:rtl w:val="0"/>
        </w:rPr>
      </w:r>
    </w:p>
    <w:tbl>
      <w:tblPr>
        <w:tblStyle w:val="Table9"/>
        <w:tblW w:w="9660.0" w:type="dxa"/>
        <w:jc w:val="left"/>
        <w:tblInd w:w="-5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05"/>
        <w:gridCol w:w="7155"/>
        <w:tblGridChange w:id="0">
          <w:tblGrid>
            <w:gridCol w:w="2505"/>
            <w:gridCol w:w="7155"/>
          </w:tblGrid>
        </w:tblGridChange>
      </w:tblGrid>
      <w:tr>
        <w:trPr>
          <w:cantSplit w:val="0"/>
          <w:tblHeader w:val="0"/>
        </w:trPr>
        <w:tc>
          <w:tcPr>
            <w:vAlign w:val="center"/>
          </w:tcPr>
          <w:p w:rsidR="00000000" w:rsidDel="00000000" w:rsidP="00000000" w:rsidRDefault="00000000" w:rsidRPr="00000000" w14:paraId="00000084">
            <w:pPr>
              <w:rPr>
                <w:color w:val="1f3864"/>
              </w:rPr>
            </w:pPr>
            <w:r w:rsidDel="00000000" w:rsidR="00000000" w:rsidRPr="00000000">
              <w:rPr>
                <w:color w:val="1f3864"/>
                <w:rtl w:val="0"/>
              </w:rPr>
              <w:t xml:space="preserve"> Project Progress Summary</w:t>
            </w:r>
            <w:r w:rsidDel="00000000" w:rsidR="00000000" w:rsidRPr="00000000">
              <w:rPr>
                <w:rtl w:val="0"/>
              </w:rPr>
            </w:r>
          </w:p>
        </w:tc>
        <w:tc>
          <w:tcPr/>
          <w:p w:rsidR="00000000" w:rsidDel="00000000" w:rsidP="00000000" w:rsidRDefault="00000000" w:rsidRPr="00000000" w14:paraId="00000085">
            <w:pPr>
              <w:spacing w:after="240" w:before="240" w:lineRule="auto"/>
              <w:jc w:val="both"/>
              <w:rPr>
                <w:i w:val="1"/>
                <w:sz w:val="20"/>
                <w:szCs w:val="20"/>
              </w:rPr>
            </w:pPr>
            <w:r w:rsidDel="00000000" w:rsidR="00000000" w:rsidRPr="00000000">
              <w:rPr>
                <w:i w:val="1"/>
                <w:sz w:val="20"/>
                <w:szCs w:val="20"/>
                <w:rtl w:val="0"/>
              </w:rPr>
              <w:t xml:space="preserve">The </w:t>
            </w:r>
            <w:r w:rsidDel="00000000" w:rsidR="00000000" w:rsidRPr="00000000">
              <w:rPr>
                <w:b w:val="1"/>
                <w:i w:val="1"/>
                <w:sz w:val="20"/>
                <w:szCs w:val="20"/>
                <w:rtl w:val="0"/>
              </w:rPr>
              <w:t xml:space="preserve">Project Charter</w:t>
            </w:r>
            <w:r w:rsidDel="00000000" w:rsidR="00000000" w:rsidRPr="00000000">
              <w:rPr>
                <w:i w:val="1"/>
                <w:sz w:val="20"/>
                <w:szCs w:val="20"/>
                <w:rtl w:val="0"/>
              </w:rPr>
              <w:t xml:space="preserve">, the definition of </w:t>
            </w:r>
            <w:r w:rsidDel="00000000" w:rsidR="00000000" w:rsidRPr="00000000">
              <w:rPr>
                <w:b w:val="1"/>
                <w:i w:val="1"/>
                <w:sz w:val="20"/>
                <w:szCs w:val="20"/>
                <w:rtl w:val="0"/>
              </w:rPr>
              <w:t xml:space="preserve">functional and non-functional requirements</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Software Requirements Specification (SRS)</w:t>
            </w:r>
            <w:r w:rsidDel="00000000" w:rsidR="00000000" w:rsidRPr="00000000">
              <w:rPr>
                <w:i w:val="1"/>
                <w:sz w:val="20"/>
                <w:szCs w:val="20"/>
                <w:rtl w:val="0"/>
              </w:rPr>
              <w:t xml:space="preserve"> were completed, establishing the objectives, scope, and main functionalities of the system.</w:t>
              <w:br w:type="textWrapping"/>
              <w:t xml:space="preserve"> Likewise, the </w:t>
            </w:r>
            <w:r w:rsidDel="00000000" w:rsidR="00000000" w:rsidRPr="00000000">
              <w:rPr>
                <w:b w:val="1"/>
                <w:i w:val="1"/>
                <w:sz w:val="20"/>
                <w:szCs w:val="20"/>
                <w:rtl w:val="0"/>
              </w:rPr>
              <w:t xml:space="preserve">use case diagrams, extended use cases, and activity diagrams</w:t>
            </w:r>
            <w:r w:rsidDel="00000000" w:rsidR="00000000" w:rsidRPr="00000000">
              <w:rPr>
                <w:i w:val="1"/>
                <w:sz w:val="20"/>
                <w:szCs w:val="20"/>
                <w:rtl w:val="0"/>
              </w:rPr>
              <w:t xml:space="preserve"> were completed, describing the flow of interaction between actors and the system.</w:t>
            </w:r>
          </w:p>
          <w:p w:rsidR="00000000" w:rsidDel="00000000" w:rsidP="00000000" w:rsidRDefault="00000000" w:rsidRPr="00000000" w14:paraId="00000086">
            <w:pPr>
              <w:spacing w:after="240" w:before="240" w:lineRule="auto"/>
              <w:jc w:val="both"/>
              <w:rPr>
                <w:i w:val="1"/>
                <w:sz w:val="20"/>
                <w:szCs w:val="20"/>
              </w:rPr>
            </w:pPr>
            <w:r w:rsidDel="00000000" w:rsidR="00000000" w:rsidRPr="00000000">
              <w:rPr>
                <w:i w:val="1"/>
                <w:sz w:val="20"/>
                <w:szCs w:val="20"/>
                <w:rtl w:val="0"/>
              </w:rPr>
              <w:t xml:space="preserve">Regarding technical design, the </w:t>
            </w:r>
            <w:r w:rsidDel="00000000" w:rsidR="00000000" w:rsidRPr="00000000">
              <w:rPr>
                <w:b w:val="1"/>
                <w:i w:val="1"/>
                <w:sz w:val="20"/>
                <w:szCs w:val="20"/>
                <w:rtl w:val="0"/>
              </w:rPr>
              <w:t xml:space="preserve">relational database model</w:t>
            </w:r>
            <w:r w:rsidDel="00000000" w:rsidR="00000000" w:rsidRPr="00000000">
              <w:rPr>
                <w:i w:val="1"/>
                <w:sz w:val="20"/>
                <w:szCs w:val="20"/>
                <w:rtl w:val="0"/>
              </w:rPr>
              <w:t xml:space="preserve"> was developed, along with its table and relationship descriptions. The </w:t>
            </w:r>
            <w:r w:rsidDel="00000000" w:rsidR="00000000" w:rsidRPr="00000000">
              <w:rPr>
                <w:b w:val="1"/>
                <w:i w:val="1"/>
                <w:sz w:val="20"/>
                <w:szCs w:val="20"/>
                <w:rtl w:val="0"/>
              </w:rPr>
              <w:t xml:space="preserve">overall system architecture</w:t>
            </w:r>
            <w:r w:rsidDel="00000000" w:rsidR="00000000" w:rsidRPr="00000000">
              <w:rPr>
                <w:i w:val="1"/>
                <w:sz w:val="20"/>
                <w:szCs w:val="20"/>
                <w:rtl w:val="0"/>
              </w:rPr>
              <w:t xml:space="preserve"> was also defined, based on the </w:t>
            </w:r>
            <w:r w:rsidDel="00000000" w:rsidR="00000000" w:rsidRPr="00000000">
              <w:rPr>
                <w:b w:val="1"/>
                <w:i w:val="1"/>
                <w:sz w:val="20"/>
                <w:szCs w:val="20"/>
                <w:rtl w:val="0"/>
              </w:rPr>
              <w:t xml:space="preserve">Django (Python)</w:t>
            </w:r>
            <w:r w:rsidDel="00000000" w:rsidR="00000000" w:rsidRPr="00000000">
              <w:rPr>
                <w:i w:val="1"/>
                <w:sz w:val="20"/>
                <w:szCs w:val="20"/>
                <w:rtl w:val="0"/>
              </w:rPr>
              <w:t xml:space="preserve"> framework and the </w:t>
            </w:r>
            <w:r w:rsidDel="00000000" w:rsidR="00000000" w:rsidRPr="00000000">
              <w:rPr>
                <w:b w:val="1"/>
                <w:i w:val="1"/>
                <w:sz w:val="20"/>
                <w:szCs w:val="20"/>
                <w:rtl w:val="0"/>
              </w:rPr>
              <w:t xml:space="preserve">MySQL</w:t>
            </w:r>
            <w:r w:rsidDel="00000000" w:rsidR="00000000" w:rsidRPr="00000000">
              <w:rPr>
                <w:i w:val="1"/>
                <w:sz w:val="20"/>
                <w:szCs w:val="20"/>
                <w:rtl w:val="0"/>
              </w:rPr>
              <w:t xml:space="preserve"> database management system.</w:t>
            </w:r>
          </w:p>
          <w:p w:rsidR="00000000" w:rsidDel="00000000" w:rsidP="00000000" w:rsidRDefault="00000000" w:rsidRPr="00000000" w14:paraId="00000087">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88">
            <w:pPr>
              <w:spacing w:after="240" w:before="240" w:lineRule="auto"/>
              <w:jc w:val="both"/>
              <w:rPr>
                <w:i w:val="1"/>
                <w:sz w:val="20"/>
                <w:szCs w:val="20"/>
              </w:rPr>
            </w:pPr>
            <w:r w:rsidDel="00000000" w:rsidR="00000000" w:rsidRPr="00000000">
              <w:rPr>
                <w:i w:val="1"/>
                <w:sz w:val="20"/>
                <w:szCs w:val="20"/>
                <w:rtl w:val="0"/>
              </w:rPr>
              <w:t xml:space="preserve">En cuanto al diseño técnico, se desarrolló el modelo de base de datos relacional, junto con su descripción de tablas y relaciones. También se definió la arquitectura general del sistema, basada en el framework Django (Python) y el gestor de base de datos</w:t>
            </w:r>
          </w:p>
          <w:p w:rsidR="00000000" w:rsidDel="00000000" w:rsidP="00000000" w:rsidRDefault="00000000" w:rsidRPr="00000000" w14:paraId="00000089">
            <w:pPr>
              <w:jc w:val="both"/>
              <w:rPr>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8A">
            <w:pPr>
              <w:rPr>
                <w:color w:val="1f3864"/>
              </w:rPr>
            </w:pPr>
            <w:r w:rsidDel="00000000" w:rsidR="00000000" w:rsidRPr="00000000">
              <w:rPr>
                <w:color w:val="1f3864"/>
                <w:rtl w:val="0"/>
              </w:rPr>
              <w:t xml:space="preserve">Objectives</w:t>
            </w:r>
            <w:r w:rsidDel="00000000" w:rsidR="00000000" w:rsidRPr="00000000">
              <w:rPr>
                <w:rtl w:val="0"/>
              </w:rPr>
            </w:r>
          </w:p>
        </w:tc>
        <w:tc>
          <w:tcPr>
            <w:vAlign w:val="center"/>
          </w:tcPr>
          <w:p w:rsidR="00000000" w:rsidDel="00000000" w:rsidP="00000000" w:rsidRDefault="00000000" w:rsidRPr="00000000" w14:paraId="0000008B">
            <w:pPr>
              <w:jc w:val="both"/>
              <w:rPr>
                <w:i w:val="1"/>
                <w:sz w:val="20"/>
                <w:szCs w:val="20"/>
              </w:rPr>
            </w:pPr>
            <w:r w:rsidDel="00000000" w:rsidR="00000000" w:rsidRPr="00000000">
              <w:rPr>
                <w:i w:val="1"/>
                <w:sz w:val="20"/>
                <w:szCs w:val="20"/>
                <w:rtl w:val="0"/>
              </w:rPr>
              <w:t xml:space="preserve">The main objective of the </w:t>
            </w:r>
            <w:r w:rsidDel="00000000" w:rsidR="00000000" w:rsidRPr="00000000">
              <w:rPr>
                <w:b w:val="1"/>
                <w:i w:val="1"/>
                <w:sz w:val="20"/>
                <w:szCs w:val="20"/>
                <w:rtl w:val="0"/>
              </w:rPr>
              <w:t xml:space="preserve">Stepback Project</w:t>
            </w:r>
            <w:r w:rsidDel="00000000" w:rsidR="00000000" w:rsidRPr="00000000">
              <w:rPr>
                <w:i w:val="1"/>
                <w:sz w:val="20"/>
                <w:szCs w:val="20"/>
                <w:rtl w:val="0"/>
              </w:rPr>
              <w:t xml:space="preserve"> is to develop a </w:t>
            </w:r>
            <w:r w:rsidDel="00000000" w:rsidR="00000000" w:rsidRPr="00000000">
              <w:rPr>
                <w:b w:val="1"/>
                <w:i w:val="1"/>
                <w:sz w:val="20"/>
                <w:szCs w:val="20"/>
                <w:rtl w:val="0"/>
              </w:rPr>
              <w:t xml:space="preserve">responsive web platform</w:t>
            </w:r>
            <w:r w:rsidDel="00000000" w:rsidR="00000000" w:rsidRPr="00000000">
              <w:rPr>
                <w:i w:val="1"/>
                <w:sz w:val="20"/>
                <w:szCs w:val="20"/>
                <w:rtl w:val="0"/>
              </w:rPr>
              <w:t xml:space="preserve"> that allows the </w:t>
            </w:r>
            <w:r w:rsidDel="00000000" w:rsidR="00000000" w:rsidRPr="00000000">
              <w:rPr>
                <w:b w:val="1"/>
                <w:i w:val="1"/>
                <w:sz w:val="20"/>
                <w:szCs w:val="20"/>
                <w:rtl w:val="0"/>
              </w:rPr>
              <w:t xml:space="preserve">sale and management of footwear</w:t>
            </w:r>
            <w:r w:rsidDel="00000000" w:rsidR="00000000" w:rsidRPr="00000000">
              <w:rPr>
                <w:i w:val="1"/>
                <w:sz w:val="20"/>
                <w:szCs w:val="20"/>
                <w:rtl w:val="0"/>
              </w:rPr>
              <w:t xml:space="preserve"> through a </w:t>
            </w:r>
            <w:r w:rsidDel="00000000" w:rsidR="00000000" w:rsidRPr="00000000">
              <w:rPr>
                <w:b w:val="1"/>
                <w:i w:val="1"/>
                <w:sz w:val="20"/>
                <w:szCs w:val="20"/>
                <w:rtl w:val="0"/>
              </w:rPr>
              <w:t xml:space="preserve">secure, modern, and manageable system</w:t>
            </w:r>
            <w:r w:rsidDel="00000000" w:rsidR="00000000" w:rsidRPr="00000000">
              <w:rPr>
                <w:i w:val="1"/>
                <w:sz w:val="20"/>
                <w:szCs w:val="20"/>
                <w:rtl w:val="0"/>
              </w:rPr>
              <w:t xml:space="preserve">.</w:t>
            </w:r>
          </w:p>
        </w:tc>
      </w:tr>
      <w:tr>
        <w:trPr>
          <w:cantSplit w:val="0"/>
          <w:trHeight w:val="939" w:hRule="atLeast"/>
          <w:tblHeader w:val="0"/>
        </w:trPr>
        <w:tc>
          <w:tcPr>
            <w:vAlign w:val="center"/>
          </w:tcPr>
          <w:p w:rsidR="00000000" w:rsidDel="00000000" w:rsidP="00000000" w:rsidRDefault="00000000" w:rsidRPr="00000000" w14:paraId="0000008C">
            <w:pPr>
              <w:rPr>
                <w:color w:val="1f3864"/>
              </w:rPr>
            </w:pPr>
            <w:r w:rsidDel="00000000" w:rsidR="00000000" w:rsidRPr="00000000">
              <w:rPr>
                <w:color w:val="1f3864"/>
                <w:rtl w:val="0"/>
              </w:rPr>
              <w:t xml:space="preserve">Methodology</w:t>
            </w:r>
            <w:r w:rsidDel="00000000" w:rsidR="00000000" w:rsidRPr="00000000">
              <w:rPr>
                <w:rtl w:val="0"/>
              </w:rPr>
            </w:r>
          </w:p>
        </w:tc>
        <w:tc>
          <w:tcPr>
            <w:vAlign w:val="center"/>
          </w:tcPr>
          <w:p w:rsidR="00000000" w:rsidDel="00000000" w:rsidP="00000000" w:rsidRDefault="00000000" w:rsidRPr="00000000" w14:paraId="0000008D">
            <w:pPr>
              <w:spacing w:after="240" w:before="240" w:lineRule="auto"/>
              <w:jc w:val="both"/>
              <w:rPr>
                <w:i w:val="1"/>
                <w:sz w:val="20"/>
                <w:szCs w:val="20"/>
              </w:rPr>
            </w:pPr>
            <w:r w:rsidDel="00000000" w:rsidR="00000000" w:rsidRPr="00000000">
              <w:rPr>
                <w:i w:val="1"/>
                <w:sz w:val="20"/>
                <w:szCs w:val="20"/>
                <w:rtl w:val="0"/>
              </w:rPr>
              <w:t xml:space="preserve">The </w:t>
            </w:r>
            <w:r w:rsidDel="00000000" w:rsidR="00000000" w:rsidRPr="00000000">
              <w:rPr>
                <w:b w:val="1"/>
                <w:i w:val="1"/>
                <w:sz w:val="20"/>
                <w:szCs w:val="20"/>
                <w:rtl w:val="0"/>
              </w:rPr>
              <w:t xml:space="preserve">Stepback Project</w:t>
            </w:r>
            <w:r w:rsidDel="00000000" w:rsidR="00000000" w:rsidRPr="00000000">
              <w:rPr>
                <w:i w:val="1"/>
                <w:sz w:val="20"/>
                <w:szCs w:val="20"/>
                <w:rtl w:val="0"/>
              </w:rPr>
              <w:t xml:space="preserve"> is developed under a </w:t>
            </w:r>
            <w:r w:rsidDel="00000000" w:rsidR="00000000" w:rsidRPr="00000000">
              <w:rPr>
                <w:b w:val="1"/>
                <w:i w:val="1"/>
                <w:sz w:val="20"/>
                <w:szCs w:val="20"/>
                <w:rtl w:val="0"/>
              </w:rPr>
              <w:t xml:space="preserve">Waterfall methodology</w:t>
            </w:r>
            <w:r w:rsidDel="00000000" w:rsidR="00000000" w:rsidRPr="00000000">
              <w:rPr>
                <w:i w:val="1"/>
                <w:sz w:val="20"/>
                <w:szCs w:val="20"/>
                <w:rtl w:val="0"/>
              </w:rPr>
              <w:t xml:space="preserve">, organized into sequential phases: </w:t>
            </w:r>
            <w:r w:rsidDel="00000000" w:rsidR="00000000" w:rsidRPr="00000000">
              <w:rPr>
                <w:b w:val="1"/>
                <w:i w:val="1"/>
                <w:sz w:val="20"/>
                <w:szCs w:val="20"/>
                <w:rtl w:val="0"/>
              </w:rPr>
              <w:t xml:space="preserve">planning, analysis and design, development, testing, and closure</w:t>
            </w:r>
            <w:r w:rsidDel="00000000" w:rsidR="00000000" w:rsidRPr="00000000">
              <w:rPr>
                <w:i w:val="1"/>
                <w:sz w:val="20"/>
                <w:szCs w:val="20"/>
                <w:rtl w:val="0"/>
              </w:rPr>
              <w:t xml:space="preserve">.</w:t>
            </w:r>
          </w:p>
          <w:p w:rsidR="00000000" w:rsidDel="00000000" w:rsidP="00000000" w:rsidRDefault="00000000" w:rsidRPr="00000000" w14:paraId="0000008E">
            <w:pPr>
              <w:spacing w:after="240" w:before="240" w:lineRule="auto"/>
              <w:jc w:val="both"/>
              <w:rPr>
                <w:i w:val="1"/>
                <w:sz w:val="20"/>
                <w:szCs w:val="20"/>
              </w:rPr>
            </w:pPr>
            <w:r w:rsidDel="00000000" w:rsidR="00000000" w:rsidRPr="00000000">
              <w:rPr>
                <w:i w:val="1"/>
                <w:sz w:val="20"/>
                <w:szCs w:val="20"/>
                <w:rtl w:val="0"/>
              </w:rPr>
              <w:t xml:space="preserve">This approach allows progress in an organized manner, ensuring that each stage is completed before starting the next.</w:t>
            </w:r>
          </w:p>
          <w:p w:rsidR="00000000" w:rsidDel="00000000" w:rsidP="00000000" w:rsidRDefault="00000000" w:rsidRPr="00000000" w14:paraId="0000008F">
            <w:pPr>
              <w:spacing w:after="240" w:before="240" w:lineRule="auto"/>
              <w:jc w:val="both"/>
              <w:rPr>
                <w:i w:val="1"/>
                <w:sz w:val="20"/>
                <w:szCs w:val="20"/>
              </w:rPr>
            </w:pPr>
            <w:r w:rsidDel="00000000" w:rsidR="00000000" w:rsidRPr="00000000">
              <w:rPr>
                <w:i w:val="1"/>
                <w:sz w:val="20"/>
                <w:szCs w:val="20"/>
                <w:rtl w:val="0"/>
              </w:rPr>
              <w:t xml:space="preserve">Throughout the process, the </w:t>
            </w:r>
            <w:r w:rsidDel="00000000" w:rsidR="00000000" w:rsidRPr="00000000">
              <w:rPr>
                <w:b w:val="1"/>
                <w:i w:val="1"/>
                <w:sz w:val="20"/>
                <w:szCs w:val="20"/>
                <w:rtl w:val="0"/>
              </w:rPr>
              <w:t xml:space="preserve">requirements were defined</w:t>
            </w:r>
            <w:r w:rsidDel="00000000" w:rsidR="00000000" w:rsidRPr="00000000">
              <w:rPr>
                <w:i w:val="1"/>
                <w:sz w:val="20"/>
                <w:szCs w:val="20"/>
                <w:rtl w:val="0"/>
              </w:rPr>
              <w:t xml:space="preserve">, the </w:t>
            </w:r>
            <w:r w:rsidDel="00000000" w:rsidR="00000000" w:rsidRPr="00000000">
              <w:rPr>
                <w:b w:val="1"/>
                <w:i w:val="1"/>
                <w:sz w:val="20"/>
                <w:szCs w:val="20"/>
                <w:rtl w:val="0"/>
              </w:rPr>
              <w:t xml:space="preserve">system architecture was designed</w:t>
            </w:r>
            <w:r w:rsidDel="00000000" w:rsidR="00000000" w:rsidRPr="00000000">
              <w:rPr>
                <w:i w:val="1"/>
                <w:sz w:val="20"/>
                <w:szCs w:val="20"/>
                <w:rtl w:val="0"/>
              </w:rPr>
              <w:t xml:space="preserve">, the </w:t>
            </w:r>
            <w:r w:rsidDel="00000000" w:rsidR="00000000" w:rsidRPr="00000000">
              <w:rPr>
                <w:b w:val="1"/>
                <w:i w:val="1"/>
                <w:sz w:val="20"/>
                <w:szCs w:val="20"/>
                <w:rtl w:val="0"/>
              </w:rPr>
              <w:t xml:space="preserve">main modules were implemented</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final tests were planned</w:t>
            </w:r>
            <w:r w:rsidDel="00000000" w:rsidR="00000000" w:rsidRPr="00000000">
              <w:rPr>
                <w:i w:val="1"/>
                <w:sz w:val="20"/>
                <w:szCs w:val="20"/>
                <w:rtl w:val="0"/>
              </w:rPr>
              <w:t xml:space="preserve"> prior to deployment.</w:t>
            </w:r>
          </w:p>
        </w:tc>
      </w:tr>
      <w:tr>
        <w:trPr>
          <w:cantSplit w:val="0"/>
          <w:trHeight w:val="2377" w:hRule="atLeast"/>
          <w:tblHeader w:val="0"/>
        </w:trPr>
        <w:tc>
          <w:tcPr>
            <w:vAlign w:val="center"/>
          </w:tcPr>
          <w:p w:rsidR="00000000" w:rsidDel="00000000" w:rsidP="00000000" w:rsidRDefault="00000000" w:rsidRPr="00000000" w14:paraId="00000090">
            <w:pPr>
              <w:rPr>
                <w:color w:val="1f3864"/>
              </w:rPr>
            </w:pPr>
            <w:r w:rsidDel="00000000" w:rsidR="00000000" w:rsidRPr="00000000">
              <w:rPr>
                <w:color w:val="1f3864"/>
                <w:rtl w:val="0"/>
              </w:rPr>
              <w:t xml:space="preserve">Evidence of Progress</w:t>
            </w:r>
            <w:r w:rsidDel="00000000" w:rsidR="00000000" w:rsidRPr="00000000">
              <w:rPr>
                <w:rtl w:val="0"/>
              </w:rPr>
            </w:r>
          </w:p>
        </w:tc>
        <w:tc>
          <w:tcPr>
            <w:vAlign w:val="center"/>
          </w:tcPr>
          <w:p w:rsidR="00000000" w:rsidDel="00000000" w:rsidP="00000000" w:rsidRDefault="00000000" w:rsidRPr="00000000" w14:paraId="00000091">
            <w:pPr>
              <w:spacing w:after="240" w:before="240" w:lineRule="auto"/>
              <w:jc w:val="both"/>
              <w:rPr>
                <w:i w:val="1"/>
                <w:sz w:val="20"/>
                <w:szCs w:val="20"/>
              </w:rPr>
            </w:pPr>
            <w:r w:rsidDel="00000000" w:rsidR="00000000" w:rsidRPr="00000000">
              <w:rPr>
                <w:i w:val="1"/>
                <w:sz w:val="20"/>
                <w:szCs w:val="20"/>
                <w:rtl w:val="0"/>
              </w:rPr>
              <w:t xml:space="preserve">As evidence of the progress of the </w:t>
            </w:r>
            <w:r w:rsidDel="00000000" w:rsidR="00000000" w:rsidRPr="00000000">
              <w:rPr>
                <w:b w:val="1"/>
                <w:i w:val="1"/>
                <w:sz w:val="20"/>
                <w:szCs w:val="20"/>
                <w:rtl w:val="0"/>
              </w:rPr>
              <w:t xml:space="preserve">Stepback Project</w:t>
            </w:r>
            <w:r w:rsidDel="00000000" w:rsidR="00000000" w:rsidRPr="00000000">
              <w:rPr>
                <w:i w:val="1"/>
                <w:sz w:val="20"/>
                <w:szCs w:val="20"/>
                <w:rtl w:val="0"/>
              </w:rPr>
              <w:t xml:space="preserve">, the development of the system’s initial modules is presented, including the </w:t>
            </w:r>
            <w:r w:rsidDel="00000000" w:rsidR="00000000" w:rsidRPr="00000000">
              <w:rPr>
                <w:b w:val="1"/>
                <w:i w:val="1"/>
                <w:sz w:val="20"/>
                <w:szCs w:val="20"/>
                <w:rtl w:val="0"/>
              </w:rPr>
              <w:t xml:space="preserve">CRUD modules</w:t>
            </w:r>
            <w:r w:rsidDel="00000000" w:rsidR="00000000" w:rsidRPr="00000000">
              <w:rPr>
                <w:i w:val="1"/>
                <w:sz w:val="20"/>
                <w:szCs w:val="20"/>
                <w:rtl w:val="0"/>
              </w:rPr>
              <w:t xml:space="preserve"> for products, categories, and users, along with early advances in the integration of the main web interface design.</w:t>
              <w:br w:type="textWrapping"/>
              <w:t xml:space="preserve"> These results demonstrate the correct application of the </w:t>
            </w:r>
            <w:r w:rsidDel="00000000" w:rsidR="00000000" w:rsidRPr="00000000">
              <w:rPr>
                <w:b w:val="1"/>
                <w:i w:val="1"/>
                <w:sz w:val="20"/>
                <w:szCs w:val="20"/>
                <w:rtl w:val="0"/>
              </w:rPr>
              <w:t xml:space="preserve">Waterfall methodology</w:t>
            </w:r>
            <w:r w:rsidDel="00000000" w:rsidR="00000000" w:rsidRPr="00000000">
              <w:rPr>
                <w:i w:val="1"/>
                <w:sz w:val="20"/>
                <w:szCs w:val="20"/>
                <w:rtl w:val="0"/>
              </w:rPr>
              <w:t xml:space="preserve">, reflecting consistent progress with the planned development phase.</w:t>
            </w:r>
          </w:p>
          <w:p w:rsidR="00000000" w:rsidDel="00000000" w:rsidP="00000000" w:rsidRDefault="00000000" w:rsidRPr="00000000" w14:paraId="00000092">
            <w:pPr>
              <w:spacing w:after="240" w:before="240" w:lineRule="auto"/>
              <w:jc w:val="both"/>
              <w:rPr>
                <w:i w:val="1"/>
                <w:sz w:val="20"/>
                <w:szCs w:val="20"/>
              </w:rPr>
            </w:pPr>
            <w:r w:rsidDel="00000000" w:rsidR="00000000" w:rsidRPr="00000000">
              <w:rPr>
                <w:i w:val="1"/>
                <w:sz w:val="20"/>
                <w:szCs w:val="20"/>
                <w:rtl w:val="0"/>
              </w:rPr>
              <w:t xml:space="preserve">The quality of the project has been ensured through the use of professional tools such as </w:t>
            </w:r>
            <w:r w:rsidDel="00000000" w:rsidR="00000000" w:rsidRPr="00000000">
              <w:rPr>
                <w:b w:val="1"/>
                <w:i w:val="1"/>
                <w:sz w:val="20"/>
                <w:szCs w:val="20"/>
                <w:rtl w:val="0"/>
              </w:rPr>
              <w:t xml:space="preserve">Modelio</w:t>
            </w:r>
            <w:r w:rsidDel="00000000" w:rsidR="00000000" w:rsidRPr="00000000">
              <w:rPr>
                <w:i w:val="1"/>
                <w:sz w:val="20"/>
                <w:szCs w:val="20"/>
                <w:rtl w:val="0"/>
              </w:rPr>
              <w:t xml:space="preserve"> for UML diagram creation, </w:t>
            </w:r>
            <w:r w:rsidDel="00000000" w:rsidR="00000000" w:rsidRPr="00000000">
              <w:rPr>
                <w:b w:val="1"/>
                <w:i w:val="1"/>
                <w:sz w:val="20"/>
                <w:szCs w:val="20"/>
                <w:rtl w:val="0"/>
              </w:rPr>
              <w:t xml:space="preserve">SQL Server</w:t>
            </w:r>
            <w:r w:rsidDel="00000000" w:rsidR="00000000" w:rsidRPr="00000000">
              <w:rPr>
                <w:i w:val="1"/>
                <w:sz w:val="20"/>
                <w:szCs w:val="20"/>
                <w:rtl w:val="0"/>
              </w:rPr>
              <w:t xml:space="preserve"> for database modeling, and </w:t>
            </w:r>
            <w:r w:rsidDel="00000000" w:rsidR="00000000" w:rsidRPr="00000000">
              <w:rPr>
                <w:b w:val="1"/>
                <w:i w:val="1"/>
                <w:sz w:val="20"/>
                <w:szCs w:val="20"/>
                <w:rtl w:val="0"/>
              </w:rPr>
              <w:t xml:space="preserve">Django</w:t>
            </w:r>
            <w:r w:rsidDel="00000000" w:rsidR="00000000" w:rsidRPr="00000000">
              <w:rPr>
                <w:i w:val="1"/>
                <w:sz w:val="20"/>
                <w:szCs w:val="20"/>
                <w:rtl w:val="0"/>
              </w:rPr>
              <w:t xml:space="preserve"> for system implementation, ensuring </w:t>
            </w:r>
            <w:r w:rsidDel="00000000" w:rsidR="00000000" w:rsidRPr="00000000">
              <w:rPr>
                <w:b w:val="1"/>
                <w:i w:val="1"/>
                <w:sz w:val="20"/>
                <w:szCs w:val="20"/>
                <w:rtl w:val="0"/>
              </w:rPr>
              <w:t xml:space="preserve">modular, maintainable, and well-structured code aligned with software engineering best practices</w:t>
            </w:r>
            <w:r w:rsidDel="00000000" w:rsidR="00000000" w:rsidRPr="00000000">
              <w:rPr>
                <w:i w:val="1"/>
                <w:sz w:val="20"/>
                <w:szCs w:val="20"/>
                <w:rtl w:val="0"/>
              </w:rPr>
              <w:t xml:space="preserve">.</w:t>
            </w:r>
          </w:p>
          <w:p w:rsidR="00000000" w:rsidDel="00000000" w:rsidP="00000000" w:rsidRDefault="00000000" w:rsidRPr="00000000" w14:paraId="00000093">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94">
            <w:pPr>
              <w:jc w:val="both"/>
              <w:rPr>
                <w:i w:val="1"/>
                <w:color w:val="548dd4"/>
                <w:sz w:val="20"/>
                <w:szCs w:val="20"/>
              </w:rPr>
            </w:pPr>
            <w:r w:rsidDel="00000000" w:rsidR="00000000" w:rsidRPr="00000000">
              <w:rPr>
                <w:rtl w:val="0"/>
              </w:rPr>
            </w:r>
          </w:p>
        </w:tc>
      </w:tr>
      <w:tr>
        <w:trPr>
          <w:cantSplit w:val="0"/>
          <w:trHeight w:val="327.71158854166663"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2. Work Plan Monitoring</w:t>
            </w:r>
          </w:p>
        </w:tc>
      </w:tr>
      <w:tr>
        <w:trPr>
          <w:cantSplit w:val="0"/>
          <w:trHeight w:val="800" w:hRule="atLeast"/>
          <w:tblHeader w:val="0"/>
        </w:trPr>
        <w:tc>
          <w:tcPr>
            <w:shd w:fill="d9e2f3" w:val="clear"/>
            <w:vAlign w:val="center"/>
          </w:tcPr>
          <w:p w:rsidR="00000000" w:rsidDel="00000000" w:rsidP="00000000" w:rsidRDefault="00000000" w:rsidRPr="00000000" w14:paraId="00000096">
            <w:pPr>
              <w:jc w:val="both"/>
              <w:rPr>
                <w:color w:val="1f3864"/>
              </w:rPr>
            </w:pPr>
            <w:r w:rsidDel="00000000" w:rsidR="00000000" w:rsidRPr="00000000">
              <w:rPr>
                <w:color w:val="1f3864"/>
                <w:rtl w:val="0"/>
              </w:rPr>
              <w:t xml:space="preserve">Carefully review your work plan, focusing especially on the Progress Status and Adjustments column.</w:t>
            </w:r>
            <w:r w:rsidDel="00000000" w:rsidR="00000000" w:rsidRPr="00000000">
              <w:rPr>
                <w:rtl w:val="0"/>
              </w:rPr>
            </w:r>
          </w:p>
        </w:tc>
      </w:tr>
    </w:tbl>
    <w:p w:rsidR="00000000" w:rsidDel="00000000" w:rsidP="00000000" w:rsidRDefault="00000000" w:rsidRPr="00000000" w14:paraId="00000097">
      <w:pPr>
        <w:spacing w:after="0" w:line="240" w:lineRule="auto"/>
        <w:rPr/>
      </w:pPr>
      <w:r w:rsidDel="00000000" w:rsidR="00000000" w:rsidRPr="00000000">
        <w:rPr>
          <w:rtl w:val="0"/>
        </w:rPr>
      </w:r>
    </w:p>
    <w:p w:rsidR="00000000" w:rsidDel="00000000" w:rsidP="00000000" w:rsidRDefault="00000000" w:rsidRPr="00000000" w14:paraId="00000098">
      <w:pPr>
        <w:spacing w:after="0" w:line="240" w:lineRule="auto"/>
        <w:rPr>
          <w:color w:val="595959"/>
          <w:sz w:val="24"/>
          <w:szCs w:val="24"/>
        </w:rPr>
      </w:pPr>
      <w:r w:rsidDel="00000000" w:rsidR="00000000" w:rsidRPr="00000000">
        <w:rPr>
          <w:rtl w:val="0"/>
        </w:rPr>
      </w:r>
    </w:p>
    <w:tbl>
      <w:tblPr>
        <w:tblStyle w:val="Table10"/>
        <w:tblpPr w:leftFromText="180" w:rightFromText="180" w:topFromText="0" w:bottomFromText="0" w:vertAnchor="page" w:horzAnchor="margin" w:tblpX="0" w:tblpY="1038.1852213541545"/>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blHeader w:val="0"/>
        </w:trPr>
        <w:tc>
          <w:tcPr>
            <w:gridSpan w:val="8"/>
            <w:vAlign w:val="center"/>
          </w:tcPr>
          <w:p w:rsidR="00000000" w:rsidDel="00000000" w:rsidP="00000000" w:rsidRDefault="00000000" w:rsidRPr="00000000" w14:paraId="00000099">
            <w:pPr>
              <w:jc w:val="center"/>
              <w:rPr>
                <w:color w:val="1f3864"/>
                <w:sz w:val="18"/>
                <w:szCs w:val="18"/>
              </w:rPr>
            </w:pPr>
            <w:r w:rsidDel="00000000" w:rsidR="00000000" w:rsidRPr="00000000">
              <w:rPr>
                <w:color w:val="1f3864"/>
                <w:sz w:val="18"/>
                <w:szCs w:val="18"/>
                <w:rtl w:val="0"/>
              </w:rPr>
              <w:t xml:space="preserve">Work Plan</w:t>
            </w:r>
          </w:p>
        </w:tc>
      </w:tr>
      <w:tr>
        <w:trPr>
          <w:cantSplit w:val="0"/>
          <w:trHeight w:val="711" w:hRule="atLeast"/>
          <w:tblHeader w:val="0"/>
        </w:trPr>
        <w:tc>
          <w:tcPr>
            <w:vAlign w:val="center"/>
          </w:tcPr>
          <w:p w:rsidR="00000000" w:rsidDel="00000000" w:rsidP="00000000" w:rsidRDefault="00000000" w:rsidRPr="00000000" w14:paraId="000000A1">
            <w:pPr>
              <w:jc w:val="center"/>
              <w:rPr>
                <w:color w:val="1f3864"/>
                <w:sz w:val="18"/>
                <w:szCs w:val="18"/>
              </w:rPr>
            </w:pPr>
            <w:r w:rsidDel="00000000" w:rsidR="00000000" w:rsidRPr="00000000">
              <w:rPr>
                <w:color w:val="1f3864"/>
                <w:sz w:val="18"/>
                <w:szCs w:val="18"/>
                <w:rtl w:val="0"/>
              </w:rPr>
              <w:t xml:space="preserve">Competence or Unit</w:t>
            </w:r>
          </w:p>
        </w:tc>
        <w:tc>
          <w:tcPr>
            <w:vAlign w:val="center"/>
          </w:tcPr>
          <w:p w:rsidR="00000000" w:rsidDel="00000000" w:rsidP="00000000" w:rsidRDefault="00000000" w:rsidRPr="00000000" w14:paraId="000000A2">
            <w:pPr>
              <w:jc w:val="center"/>
              <w:rPr>
                <w:color w:val="1f3864"/>
                <w:sz w:val="18"/>
                <w:szCs w:val="18"/>
              </w:rPr>
            </w:pPr>
            <w:r w:rsidDel="00000000" w:rsidR="00000000" w:rsidRPr="00000000">
              <w:rPr>
                <w:color w:val="1f3864"/>
                <w:sz w:val="18"/>
                <w:szCs w:val="18"/>
                <w:rtl w:val="0"/>
              </w:rPr>
              <w:t xml:space="preserve">Activity</w:t>
            </w:r>
          </w:p>
        </w:tc>
        <w:tc>
          <w:tcPr>
            <w:vAlign w:val="center"/>
          </w:tcPr>
          <w:p w:rsidR="00000000" w:rsidDel="00000000" w:rsidP="00000000" w:rsidRDefault="00000000" w:rsidRPr="00000000" w14:paraId="000000A3">
            <w:pPr>
              <w:jc w:val="center"/>
              <w:rPr>
                <w:color w:val="1f3864"/>
                <w:sz w:val="18"/>
                <w:szCs w:val="18"/>
              </w:rPr>
            </w:pPr>
            <w:r w:rsidDel="00000000" w:rsidR="00000000" w:rsidRPr="00000000">
              <w:rPr>
                <w:color w:val="1f3864"/>
                <w:sz w:val="18"/>
                <w:szCs w:val="18"/>
                <w:rtl w:val="0"/>
              </w:rPr>
              <w:t xml:space="preserve">Resource</w:t>
            </w:r>
          </w:p>
        </w:tc>
        <w:tc>
          <w:tcPr>
            <w:vAlign w:val="center"/>
          </w:tcPr>
          <w:p w:rsidR="00000000" w:rsidDel="00000000" w:rsidP="00000000" w:rsidRDefault="00000000" w:rsidRPr="00000000" w14:paraId="000000A4">
            <w:pPr>
              <w:jc w:val="center"/>
              <w:rPr>
                <w:color w:val="1f3864"/>
                <w:sz w:val="18"/>
                <w:szCs w:val="18"/>
              </w:rPr>
            </w:pPr>
            <w:r w:rsidDel="00000000" w:rsidR="00000000" w:rsidRPr="00000000">
              <w:rPr>
                <w:color w:val="1f3864"/>
                <w:sz w:val="18"/>
                <w:szCs w:val="18"/>
                <w:rtl w:val="0"/>
              </w:rPr>
              <w:t xml:space="preserve">Duration</w:t>
            </w:r>
          </w:p>
        </w:tc>
        <w:tc>
          <w:tcPr>
            <w:vAlign w:val="center"/>
          </w:tcPr>
          <w:p w:rsidR="00000000" w:rsidDel="00000000" w:rsidP="00000000" w:rsidRDefault="00000000" w:rsidRPr="00000000" w14:paraId="000000A5">
            <w:pPr>
              <w:jc w:val="center"/>
              <w:rPr>
                <w:color w:val="1f3864"/>
                <w:sz w:val="18"/>
                <w:szCs w:val="18"/>
              </w:rPr>
            </w:pPr>
            <w:r w:rsidDel="00000000" w:rsidR="00000000" w:rsidRPr="00000000">
              <w:rPr>
                <w:color w:val="1f3864"/>
                <w:sz w:val="18"/>
                <w:szCs w:val="18"/>
                <w:rtl w:val="0"/>
              </w:rPr>
              <w:t xml:space="preserve">Responsible</w:t>
            </w:r>
            <w:r w:rsidDel="00000000" w:rsidR="00000000" w:rsidRPr="00000000">
              <w:rPr>
                <w:color w:val="1f3864"/>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A6">
            <w:pPr>
              <w:jc w:val="center"/>
              <w:rPr>
                <w:color w:val="1f3864"/>
                <w:sz w:val="18"/>
                <w:szCs w:val="18"/>
              </w:rPr>
            </w:pPr>
            <w:r w:rsidDel="00000000" w:rsidR="00000000" w:rsidRPr="00000000">
              <w:rPr>
                <w:color w:val="1f3864"/>
                <w:sz w:val="18"/>
                <w:szCs w:val="18"/>
                <w:rtl w:val="0"/>
              </w:rPr>
              <w:t xml:space="preserve">Observations</w:t>
            </w:r>
          </w:p>
        </w:tc>
        <w:tc>
          <w:tcPr>
            <w:vAlign w:val="center"/>
          </w:tcPr>
          <w:p w:rsidR="00000000" w:rsidDel="00000000" w:rsidP="00000000" w:rsidRDefault="00000000" w:rsidRPr="00000000" w14:paraId="000000A7">
            <w:pPr>
              <w:jc w:val="center"/>
              <w:rPr>
                <w:color w:val="1f3864"/>
                <w:sz w:val="18"/>
                <w:szCs w:val="18"/>
              </w:rPr>
            </w:pPr>
            <w:r w:rsidDel="00000000" w:rsidR="00000000" w:rsidRPr="00000000">
              <w:rPr>
                <w:color w:val="1f3864"/>
                <w:sz w:val="18"/>
                <w:szCs w:val="18"/>
                <w:rtl w:val="0"/>
              </w:rPr>
              <w:t xml:space="preserve">Progress Status</w:t>
            </w:r>
          </w:p>
        </w:tc>
        <w:tc>
          <w:tcPr>
            <w:vAlign w:val="center"/>
          </w:tcPr>
          <w:p w:rsidR="00000000" w:rsidDel="00000000" w:rsidP="00000000" w:rsidRDefault="00000000" w:rsidRPr="00000000" w14:paraId="000000A8">
            <w:pPr>
              <w:jc w:val="center"/>
              <w:rPr>
                <w:color w:val="1f3864"/>
                <w:sz w:val="18"/>
                <w:szCs w:val="18"/>
              </w:rPr>
            </w:pPr>
            <w:r w:rsidDel="00000000" w:rsidR="00000000" w:rsidRPr="00000000">
              <w:rPr>
                <w:color w:val="1f3864"/>
                <w:sz w:val="18"/>
                <w:szCs w:val="18"/>
                <w:rtl w:val="0"/>
              </w:rPr>
              <w:t xml:space="preserve">Adjustments</w:t>
            </w:r>
          </w:p>
        </w:tc>
      </w:tr>
      <w:tr>
        <w:trPr>
          <w:cantSplit w:val="0"/>
          <w:trHeight w:val="2410" w:hRule="atLeast"/>
          <w:tblHeader w:val="0"/>
        </w:trPr>
        <w:tc>
          <w:tcPr/>
          <w:p w:rsidR="00000000" w:rsidDel="00000000" w:rsidP="00000000" w:rsidRDefault="00000000" w:rsidRPr="00000000" w14:paraId="000000A9">
            <w:pPr>
              <w:jc w:val="both"/>
              <w:rPr>
                <w:b w:val="1"/>
                <w:sz w:val="18"/>
                <w:szCs w:val="18"/>
              </w:rPr>
            </w:pPr>
            <w:r w:rsidDel="00000000" w:rsidR="00000000" w:rsidRPr="00000000">
              <w:rPr>
                <w:i w:val="1"/>
                <w:sz w:val="18"/>
                <w:szCs w:val="18"/>
                <w:rtl w:val="0"/>
              </w:rPr>
              <w:t xml:space="preserve">Systems Analysis and Design</w:t>
            </w:r>
            <w:r w:rsidDel="00000000" w:rsidR="00000000" w:rsidRPr="00000000">
              <w:rPr>
                <w:rtl w:val="0"/>
              </w:rPr>
            </w:r>
          </w:p>
        </w:tc>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Development of UML diagrams (use cases, classes, sequence, and activities)</w:t>
            </w:r>
          </w:p>
        </w:tc>
        <w:tc>
          <w:tcPr/>
          <w:p w:rsidR="00000000" w:rsidDel="00000000" w:rsidP="00000000" w:rsidRDefault="00000000" w:rsidRPr="00000000" w14:paraId="000000AB">
            <w:pPr>
              <w:jc w:val="both"/>
              <w:rPr>
                <w:b w:val="1"/>
                <w:sz w:val="18"/>
                <w:szCs w:val="18"/>
              </w:rPr>
            </w:pPr>
            <w:r w:rsidDel="00000000" w:rsidR="00000000" w:rsidRPr="00000000">
              <w:rPr>
                <w:i w:val="1"/>
                <w:sz w:val="18"/>
                <w:szCs w:val="18"/>
                <w:rtl w:val="0"/>
              </w:rPr>
              <w:t xml:space="preserve">Modelio, Bizagi Modeler</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i w:val="1"/>
                <w:sz w:val="18"/>
                <w:szCs w:val="18"/>
                <w:rtl w:val="0"/>
              </w:rPr>
              <w:t xml:space="preserve">1 week</w:t>
            </w:r>
            <w:r w:rsidDel="00000000" w:rsidR="00000000" w:rsidRPr="00000000">
              <w:rPr>
                <w:rtl w:val="0"/>
              </w:rPr>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Entire Team </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The diagrams were completed successfully and served as the foundation for system implementation.</w:t>
            </w:r>
          </w:p>
        </w:tc>
        <w:tc>
          <w:tcPr/>
          <w:p w:rsidR="00000000" w:rsidDel="00000000" w:rsidP="00000000" w:rsidRDefault="00000000" w:rsidRPr="00000000" w14:paraId="000000AF">
            <w:pPr>
              <w:jc w:val="both"/>
              <w:rPr>
                <w:i w:val="1"/>
                <w:sz w:val="16"/>
                <w:szCs w:val="16"/>
              </w:rPr>
            </w:pPr>
            <w:r w:rsidDel="00000000" w:rsidR="00000000" w:rsidRPr="00000000">
              <w:rPr>
                <w:i w:val="1"/>
                <w:sz w:val="16"/>
                <w:szCs w:val="16"/>
                <w:rtl w:val="0"/>
              </w:rPr>
              <w:t xml:space="preserve">Completed</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w:t>
            </w:r>
          </w:p>
        </w:tc>
      </w:tr>
      <w:tr>
        <w:trPr>
          <w:cantSplit w:val="0"/>
          <w:trHeight w:val="2410" w:hRule="atLeast"/>
          <w:tblHeader w:val="0"/>
        </w:trPr>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Software Development</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Implementation of CRUD modules for products, categories, and users</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Django, Visual Studio Code, MySQL</w:t>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3 weeks</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Entire Team </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Objectives achieved; minor interface improvements are currently being refined.</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In progress</w:t>
            </w:r>
          </w:p>
        </w:tc>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Minor adjustment to form design.</w:t>
            </w:r>
          </w:p>
        </w:tc>
      </w:tr>
      <w:tr>
        <w:trPr>
          <w:cantSplit w:val="0"/>
          <w:trHeight w:val="2410" w:hRule="atLeast"/>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API Integration</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Connection with external suppliers to import products via API</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Django REST Framework, Postman, JSON</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1 Semana</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Entire Team </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Successful connection established, enabling automatic catalog updates.</w:t>
            </w:r>
          </w:p>
        </w:tc>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Completed</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w:t>
            </w:r>
          </w:p>
        </w:tc>
      </w:tr>
      <w:tr>
        <w:trPr>
          <w:cantSplit w:val="0"/>
          <w:trHeight w:val="2410" w:hRule="atLeast"/>
          <w:tblHeader w:val="0"/>
        </w:trPr>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Functional Testing</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Validation of CRUD modules and system navigation</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Django , navegador web</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1 week</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Entire Team</w:t>
            </w:r>
          </w:p>
        </w:tc>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Partial tests in progress; integrated testing will be conducted once all modules are finalized.</w:t>
            </w:r>
          </w:p>
        </w:tc>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In progress</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Additional time allocated for integrated testing.</w:t>
            </w:r>
          </w:p>
        </w:tc>
      </w:tr>
      <w:tr>
        <w:trPr>
          <w:cantSplit w:val="0"/>
          <w:trHeight w:val="2410" w:hRule="atLeast"/>
          <w:tblHeader w:val="0"/>
        </w:trPr>
        <w:tc>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Technical Documentation</w:t>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Preparation of the technical manual, TO-BE processes, and database description</w:t>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Word, Bizagi Modeler,SQL Server</w:t>
            </w:r>
          </w:p>
        </w:tc>
        <w:tc>
          <w:tcPr/>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1 week</w:t>
            </w:r>
          </w:p>
        </w:tc>
        <w:tc>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Entire Team </w:t>
            </w:r>
          </w:p>
        </w:tc>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Documentation at 70% completion; final BPMN diagrams pending.</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In progress</w:t>
            </w:r>
          </w:p>
        </w:tc>
        <w:tc>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Adjustment in structure and format per instructor feedback.</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595959"/>
          <w:sz w:val="24"/>
          <w:szCs w:val="24"/>
        </w:rPr>
      </w:pPr>
      <w:r w:rsidDel="00000000" w:rsidR="00000000" w:rsidRPr="00000000">
        <w:rPr>
          <w:rtl w:val="0"/>
        </w:rPr>
      </w:r>
    </w:p>
    <w:sdt>
      <w:sdtPr>
        <w:lock w:val="contentLocked"/>
        <w:id w:val="185499963"/>
        <w:tag w:val="goog_rdk_0"/>
      </w:sdtPr>
      <w:sdtContent>
        <w:tbl>
          <w:tblPr>
            <w:tblStyle w:val="Table11"/>
            <w:tblpPr w:leftFromText="180" w:rightFromText="180" w:topFromText="180" w:bottomFromText="180" w:vertAnchor="text" w:horzAnchor="text" w:tblpX="0" w:tblpY="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3. Adjustments Based on Monitoring</w:t>
                </w:r>
              </w:p>
            </w:tc>
          </w:tr>
          <w:tr>
            <w:trPr>
              <w:cantSplit w:val="0"/>
              <w:trHeight w:val="800" w:hRule="atLeast"/>
              <w:tblHeader w:val="0"/>
            </w:trPr>
            <w:tc>
              <w:tcPr>
                <w:shd w:fill="d9e2f3" w:val="clear"/>
                <w:vAlign w:val="center"/>
              </w:tcPr>
              <w:p w:rsidR="00000000" w:rsidDel="00000000" w:rsidP="00000000" w:rsidRDefault="00000000" w:rsidRPr="00000000" w14:paraId="000000D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Go deeper into the observations of your work plan. Analyze the planned activities and identify the aspects that facilitated or hindered the execution of the plan. Explain how you addressed or will address the obstacles. Finally, indicate the adjustments you made to the work plan based on this analysis.</w:t>
                </w:r>
                <w:r w:rsidDel="00000000" w:rsidR="00000000" w:rsidRPr="00000000">
                  <w:rPr>
                    <w:rtl w:val="0"/>
                  </w:rPr>
                </w:r>
              </w:p>
            </w:tc>
          </w:tr>
        </w:tbl>
      </w:sdtContent>
    </w:sdt>
    <w:p w:rsidR="00000000" w:rsidDel="00000000" w:rsidP="00000000" w:rsidRDefault="00000000" w:rsidRPr="00000000" w14:paraId="000000D6">
      <w:pPr>
        <w:rPr>
          <w:color w:val="595959"/>
          <w:sz w:val="24"/>
          <w:szCs w:val="24"/>
        </w:rPr>
      </w:pPr>
      <w:r w:rsidDel="00000000" w:rsidR="00000000" w:rsidRPr="00000000">
        <w:rPr>
          <w:rtl w:val="0"/>
        </w:rPr>
      </w:r>
    </w:p>
    <w:tbl>
      <w:tblPr>
        <w:tblStyle w:val="Table12"/>
        <w:tblpPr w:leftFromText="180" w:rightFromText="180" w:topFromText="0" w:bottomFromText="0" w:vertAnchor="text" w:horzAnchor="text" w:tblpX="0" w:tblpY="0"/>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D7">
            <w:pPr>
              <w:pStyle w:val="Heading3"/>
              <w:keepNext w:val="0"/>
              <w:keepLines w:val="0"/>
              <w:spacing w:after="80" w:before="280" w:lineRule="auto"/>
              <w:jc w:val="both"/>
              <w:rPr>
                <w:b w:val="1"/>
                <w:color w:val="1f3864"/>
                <w:sz w:val="26"/>
                <w:szCs w:val="26"/>
              </w:rPr>
            </w:pPr>
            <w:bookmarkStart w:colFirst="0" w:colLast="0" w:name="_heading=h.z5a8cjri6u04" w:id="7"/>
            <w:bookmarkEnd w:id="7"/>
            <w:r w:rsidDel="00000000" w:rsidR="00000000" w:rsidRPr="00000000">
              <w:rPr>
                <w:b w:val="1"/>
                <w:color w:val="1f3864"/>
                <w:sz w:val="26"/>
                <w:szCs w:val="26"/>
                <w:rtl w:val="0"/>
              </w:rPr>
              <w:t xml:space="preserve">Factors That Facilitated and/or Hindered Project Development</w:t>
            </w:r>
          </w:p>
          <w:p w:rsidR="00000000" w:rsidDel="00000000" w:rsidP="00000000" w:rsidRDefault="00000000" w:rsidRPr="00000000" w14:paraId="000000D8">
            <w:pPr>
              <w:spacing w:after="240" w:before="240" w:lineRule="auto"/>
              <w:jc w:val="both"/>
              <w:rPr>
                <w:color w:val="1f3864"/>
              </w:rPr>
            </w:pPr>
            <w:r w:rsidDel="00000000" w:rsidR="00000000" w:rsidRPr="00000000">
              <w:rPr>
                <w:color w:val="1f3864"/>
                <w:rtl w:val="0"/>
              </w:rPr>
              <w:t xml:space="preserve">The development of the </w:t>
            </w:r>
            <w:r w:rsidDel="00000000" w:rsidR="00000000" w:rsidRPr="00000000">
              <w:rPr>
                <w:b w:val="1"/>
                <w:color w:val="1f3864"/>
                <w:rtl w:val="0"/>
              </w:rPr>
              <w:t xml:space="preserve">Stepback E-Commerce System</w:t>
            </w:r>
            <w:r w:rsidDel="00000000" w:rsidR="00000000" w:rsidRPr="00000000">
              <w:rPr>
                <w:color w:val="1f3864"/>
                <w:rtl w:val="0"/>
              </w:rPr>
              <w:t xml:space="preserve"> was primarily facilitated by clear planning and the use of a </w:t>
            </w:r>
            <w:r w:rsidDel="00000000" w:rsidR="00000000" w:rsidRPr="00000000">
              <w:rPr>
                <w:b w:val="1"/>
                <w:color w:val="1f3864"/>
                <w:rtl w:val="0"/>
              </w:rPr>
              <w:t xml:space="preserve">Waterfall methodology</w:t>
            </w:r>
            <w:r w:rsidDel="00000000" w:rsidR="00000000" w:rsidRPr="00000000">
              <w:rPr>
                <w:color w:val="1f3864"/>
                <w:rtl w:val="0"/>
              </w:rPr>
              <w:t xml:space="preserve">, which enabled orderly and sequential progress.</w:t>
              <w:br w:type="textWrapping"/>
              <w:t xml:space="preserve"> Prior knowledge of tools such as </w:t>
            </w:r>
            <w:r w:rsidDel="00000000" w:rsidR="00000000" w:rsidRPr="00000000">
              <w:rPr>
                <w:b w:val="1"/>
                <w:color w:val="1f3864"/>
                <w:rtl w:val="0"/>
              </w:rPr>
              <w:t xml:space="preserve">Django</w:t>
            </w:r>
            <w:r w:rsidDel="00000000" w:rsidR="00000000" w:rsidRPr="00000000">
              <w:rPr>
                <w:color w:val="1f3864"/>
                <w:rtl w:val="0"/>
              </w:rPr>
              <w:t xml:space="preserve">, </w:t>
            </w:r>
            <w:r w:rsidDel="00000000" w:rsidR="00000000" w:rsidRPr="00000000">
              <w:rPr>
                <w:b w:val="1"/>
                <w:color w:val="1f3864"/>
                <w:rtl w:val="0"/>
              </w:rPr>
              <w:t xml:space="preserve">MySQL</w:t>
            </w:r>
            <w:r w:rsidDel="00000000" w:rsidR="00000000" w:rsidRPr="00000000">
              <w:rPr>
                <w:color w:val="1f3864"/>
                <w:rtl w:val="0"/>
              </w:rPr>
              <w:t xml:space="preserve">, and </w:t>
            </w:r>
            <w:r w:rsidDel="00000000" w:rsidR="00000000" w:rsidRPr="00000000">
              <w:rPr>
                <w:b w:val="1"/>
                <w:color w:val="1f3864"/>
                <w:rtl w:val="0"/>
              </w:rPr>
              <w:t xml:space="preserve">Bizagi Modeler</w:t>
            </w:r>
            <w:r w:rsidDel="00000000" w:rsidR="00000000" w:rsidRPr="00000000">
              <w:rPr>
                <w:color w:val="1f3864"/>
                <w:rtl w:val="0"/>
              </w:rPr>
              <w:t xml:space="preserve"> also supported technical implementation and business process modeling.</w:t>
              <w:br w:type="textWrapping"/>
              <w:t xml:space="preserve"> Additionally, organizing the work into specific phases and meeting intermediate deadlines helped maintain a steady pace of progress.</w:t>
            </w:r>
          </w:p>
          <w:p w:rsidR="00000000" w:rsidDel="00000000" w:rsidP="00000000" w:rsidRDefault="00000000" w:rsidRPr="00000000" w14:paraId="000000D9">
            <w:pPr>
              <w:spacing w:after="240" w:before="240" w:lineRule="auto"/>
              <w:jc w:val="both"/>
              <w:rPr>
                <w:i w:val="1"/>
                <w:color w:val="548dd4"/>
                <w:sz w:val="20"/>
                <w:szCs w:val="20"/>
              </w:rPr>
            </w:pPr>
            <w:r w:rsidDel="00000000" w:rsidR="00000000" w:rsidRPr="00000000">
              <w:rPr>
                <w:color w:val="1f3864"/>
                <w:rtl w:val="0"/>
              </w:rPr>
              <w:t xml:space="preserve">Regarding difficulties, the </w:t>
            </w:r>
            <w:r w:rsidDel="00000000" w:rsidR="00000000" w:rsidRPr="00000000">
              <w:rPr>
                <w:b w:val="1"/>
                <w:color w:val="1f3864"/>
                <w:rtl w:val="0"/>
              </w:rPr>
              <w:t xml:space="preserve">simultaneous academic workload</w:t>
            </w:r>
            <w:r w:rsidDel="00000000" w:rsidR="00000000" w:rsidRPr="00000000">
              <w:rPr>
                <w:color w:val="1f3864"/>
                <w:rtl w:val="0"/>
              </w:rPr>
              <w:t xml:space="preserve"> with other courses caused slight delays in the testing and documentation stages.</w:t>
              <w:br w:type="textWrapping"/>
              <w:t xml:space="preserve"> There were also </w:t>
            </w:r>
            <w:r w:rsidDel="00000000" w:rsidR="00000000" w:rsidRPr="00000000">
              <w:rPr>
                <w:b w:val="1"/>
                <w:color w:val="1f3864"/>
                <w:rtl w:val="0"/>
              </w:rPr>
              <w:t xml:space="preserve">compatibility issues</w:t>
            </w:r>
            <w:r w:rsidDel="00000000" w:rsidR="00000000" w:rsidRPr="00000000">
              <w:rPr>
                <w:color w:val="1f3864"/>
                <w:rtl w:val="0"/>
              </w:rPr>
              <w:t xml:space="preserve"> between Django framework libraries and Bootstrap, temporarily affecting the system interface.</w:t>
              <w:br w:type="textWrapping"/>
              <w:t xml:space="preserve"> These issues were resolved by updating dependencies, reorganizing the schedule, and allocating additional time for integrated testing to ensure stability and quality.</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color w:val="595959"/>
          <w:sz w:val="24"/>
          <w:szCs w:val="24"/>
        </w:rPr>
      </w:pPr>
      <w:r w:rsidDel="00000000" w:rsidR="00000000" w:rsidRPr="00000000">
        <w:rPr>
          <w:rtl w:val="0"/>
        </w:rPr>
      </w:r>
    </w:p>
    <w:tbl>
      <w:tblPr>
        <w:tblStyle w:val="Table13"/>
        <w:tblpPr w:leftFromText="180" w:rightFromText="180" w:topFromText="0" w:bottomFromText="0" w:vertAnchor="text" w:horzAnchor="text" w:tblpX="0" w:tblpY="0"/>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3270" w:hRule="atLeast"/>
          <w:tblHeader w:val="0"/>
        </w:trPr>
        <w:tc>
          <w:tcPr>
            <w:vAlign w:val="center"/>
          </w:tcPr>
          <w:p w:rsidR="00000000" w:rsidDel="00000000" w:rsidP="00000000" w:rsidRDefault="00000000" w:rsidRPr="00000000" w14:paraId="000000DE">
            <w:pPr>
              <w:spacing w:after="240" w:before="240" w:lineRule="auto"/>
              <w:jc w:val="both"/>
              <w:rPr>
                <w:b w:val="1"/>
                <w:i w:val="1"/>
                <w:sz w:val="20"/>
                <w:szCs w:val="20"/>
              </w:rPr>
            </w:pPr>
            <w:r w:rsidDel="00000000" w:rsidR="00000000" w:rsidRPr="00000000">
              <w:rPr>
                <w:b w:val="1"/>
                <w:i w:val="1"/>
                <w:sz w:val="20"/>
                <w:szCs w:val="20"/>
                <w:rtl w:val="0"/>
              </w:rPr>
              <w:t xml:space="preserve">Adjusted or Eliminated Activities:</w:t>
            </w:r>
          </w:p>
          <w:p w:rsidR="00000000" w:rsidDel="00000000" w:rsidP="00000000" w:rsidRDefault="00000000" w:rsidRPr="00000000" w14:paraId="000000DF">
            <w:pPr>
              <w:spacing w:after="240" w:before="240" w:lineRule="auto"/>
              <w:jc w:val="both"/>
              <w:rPr>
                <w:i w:val="1"/>
                <w:sz w:val="20"/>
                <w:szCs w:val="20"/>
              </w:rPr>
            </w:pPr>
            <w:r w:rsidDel="00000000" w:rsidR="00000000" w:rsidRPr="00000000">
              <w:rPr>
                <w:i w:val="1"/>
                <w:sz w:val="20"/>
                <w:szCs w:val="20"/>
                <w:rtl w:val="0"/>
              </w:rPr>
              <w:t xml:space="preserve">During the execution of </w:t>
            </w:r>
            <w:r w:rsidDel="00000000" w:rsidR="00000000" w:rsidRPr="00000000">
              <w:rPr>
                <w:b w:val="1"/>
                <w:i w:val="1"/>
                <w:sz w:val="20"/>
                <w:szCs w:val="20"/>
                <w:rtl w:val="0"/>
              </w:rPr>
              <w:t xml:space="preserve">Phase 2</w:t>
            </w:r>
            <w:r w:rsidDel="00000000" w:rsidR="00000000" w:rsidRPr="00000000">
              <w:rPr>
                <w:i w:val="1"/>
                <w:sz w:val="20"/>
                <w:szCs w:val="20"/>
                <w:rtl w:val="0"/>
              </w:rPr>
              <w:t xml:space="preserve">, minor adjustments were made in the development sequence, prioritizing the </w:t>
            </w:r>
            <w:r w:rsidDel="00000000" w:rsidR="00000000" w:rsidRPr="00000000">
              <w:rPr>
                <w:b w:val="1"/>
                <w:i w:val="1"/>
                <w:sz w:val="20"/>
                <w:szCs w:val="20"/>
                <w:rtl w:val="0"/>
              </w:rPr>
              <w:t xml:space="preserve">CRUD modules</w:t>
            </w:r>
            <w:r w:rsidDel="00000000" w:rsidR="00000000" w:rsidRPr="00000000">
              <w:rPr>
                <w:i w:val="1"/>
                <w:sz w:val="20"/>
                <w:szCs w:val="20"/>
                <w:rtl w:val="0"/>
              </w:rPr>
              <w:t xml:space="preserve"> (products, categories, and users) before the reporting and orders module, in order to ensure a stable functional foundation.</w:t>
            </w:r>
          </w:p>
          <w:p w:rsidR="00000000" w:rsidDel="00000000" w:rsidP="00000000" w:rsidRDefault="00000000" w:rsidRPr="00000000" w14:paraId="000000E0">
            <w:pPr>
              <w:spacing w:after="240" w:before="240" w:lineRule="auto"/>
              <w:jc w:val="both"/>
              <w:rPr>
                <w:i w:val="1"/>
                <w:sz w:val="20"/>
                <w:szCs w:val="20"/>
              </w:rPr>
            </w:pPr>
            <w:r w:rsidDel="00000000" w:rsidR="00000000" w:rsidRPr="00000000">
              <w:rPr>
                <w:i w:val="1"/>
                <w:sz w:val="20"/>
                <w:szCs w:val="20"/>
                <w:rtl w:val="0"/>
              </w:rPr>
              <w:t xml:space="preserve">Likewise, the time allocated for </w:t>
            </w:r>
            <w:r w:rsidDel="00000000" w:rsidR="00000000" w:rsidRPr="00000000">
              <w:rPr>
                <w:b w:val="1"/>
                <w:i w:val="1"/>
                <w:sz w:val="20"/>
                <w:szCs w:val="20"/>
                <w:rtl w:val="0"/>
              </w:rPr>
              <w:t xml:space="preserve">integrated testing and technical documentation</w:t>
            </w:r>
            <w:r w:rsidDel="00000000" w:rsidR="00000000" w:rsidRPr="00000000">
              <w:rPr>
                <w:i w:val="1"/>
                <w:sz w:val="20"/>
                <w:szCs w:val="20"/>
                <w:rtl w:val="0"/>
              </w:rPr>
              <w:t xml:space="preserve"> was extended to strengthen the system’s quality prior to deployment.</w:t>
            </w:r>
          </w:p>
          <w:p w:rsidR="00000000" w:rsidDel="00000000" w:rsidP="00000000" w:rsidRDefault="00000000" w:rsidRPr="00000000" w14:paraId="000000E1">
            <w:pPr>
              <w:spacing w:after="240" w:before="240" w:lineRule="auto"/>
              <w:jc w:val="both"/>
              <w:rPr>
                <w:i w:val="1"/>
                <w:sz w:val="20"/>
                <w:szCs w:val="20"/>
              </w:rPr>
            </w:pPr>
            <w:r w:rsidDel="00000000" w:rsidR="00000000" w:rsidRPr="00000000">
              <w:rPr>
                <w:i w:val="1"/>
                <w:sz w:val="20"/>
                <w:szCs w:val="20"/>
                <w:rtl w:val="0"/>
              </w:rPr>
              <w:t xml:space="preserve">It was not necessary to eliminate any activities from the initial plan, as all planned tasks remain within the project’s scope.</w:t>
            </w:r>
          </w:p>
          <w:p w:rsidR="00000000" w:rsidDel="00000000" w:rsidP="00000000" w:rsidRDefault="00000000" w:rsidRPr="00000000" w14:paraId="000000E2">
            <w:pPr>
              <w:spacing w:after="240" w:before="240" w:lineRule="auto"/>
              <w:jc w:val="both"/>
              <w:rPr>
                <w:b w:val="1"/>
                <w:color w:val="1f3864"/>
              </w:rPr>
            </w:pPr>
            <w:r w:rsidDel="00000000" w:rsidR="00000000" w:rsidRPr="00000000">
              <w:rPr>
                <w:i w:val="1"/>
                <w:sz w:val="20"/>
                <w:szCs w:val="20"/>
                <w:rtl w:val="0"/>
              </w:rPr>
              <w:t xml:space="preserve">The adjustments made are justified by the need to </w:t>
            </w:r>
            <w:r w:rsidDel="00000000" w:rsidR="00000000" w:rsidRPr="00000000">
              <w:rPr>
                <w:b w:val="1"/>
                <w:i w:val="1"/>
                <w:sz w:val="20"/>
                <w:szCs w:val="20"/>
                <w:rtl w:val="0"/>
              </w:rPr>
              <w:t xml:space="preserve">optimize time and ensure the proper functionality of the system’s critical modules</w:t>
            </w:r>
            <w:r w:rsidDel="00000000" w:rsidR="00000000" w:rsidRPr="00000000">
              <w:rPr>
                <w:i w:val="1"/>
                <w:sz w:val="20"/>
                <w:szCs w:val="20"/>
                <w:rtl w:val="0"/>
              </w:rPr>
              <w:t xml:space="preserve">, which allowed maintaining coherence with the planned objectives and schedule.</w:t>
            </w:r>
            <w:r w:rsidDel="00000000" w:rsidR="00000000" w:rsidRPr="00000000">
              <w:rPr>
                <w:rtl w:val="0"/>
              </w:rPr>
            </w:r>
          </w:p>
        </w:tc>
      </w:tr>
    </w:tbl>
    <w:p w:rsidR="00000000" w:rsidDel="00000000" w:rsidP="00000000" w:rsidRDefault="00000000" w:rsidRPr="00000000" w14:paraId="000000E3">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E4">
      <w:pPr>
        <w:spacing w:after="0" w:line="240" w:lineRule="auto"/>
        <w:jc w:val="both"/>
        <w:rPr>
          <w:i w:val="1"/>
          <w:color w:val="548dd4"/>
          <w:sz w:val="20"/>
          <w:szCs w:val="20"/>
        </w:rPr>
      </w:pPr>
      <w:r w:rsidDel="00000000" w:rsidR="00000000" w:rsidRPr="00000000">
        <w:rPr>
          <w:rtl w:val="0"/>
        </w:rPr>
      </w:r>
    </w:p>
    <w:tbl>
      <w:tblPr>
        <w:tblStyle w:val="Table1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E5">
            <w:pPr>
              <w:spacing w:after="240" w:before="240" w:lineRule="auto"/>
              <w:jc w:val="both"/>
              <w:rPr>
                <w:i w:val="1"/>
                <w:sz w:val="20"/>
                <w:szCs w:val="20"/>
              </w:rPr>
            </w:pPr>
            <w:r w:rsidDel="00000000" w:rsidR="00000000" w:rsidRPr="00000000">
              <w:rPr>
                <w:b w:val="1"/>
                <w:i w:val="1"/>
                <w:sz w:val="20"/>
                <w:szCs w:val="20"/>
                <w:rtl w:val="0"/>
              </w:rPr>
              <w:t xml:space="preserve">Activities Not Started or Delayed:</w:t>
              <w:br w:type="textWrapping"/>
            </w:r>
            <w:r w:rsidDel="00000000" w:rsidR="00000000" w:rsidRPr="00000000">
              <w:rPr>
                <w:i w:val="1"/>
                <w:sz w:val="20"/>
                <w:szCs w:val="20"/>
                <w:rtl w:val="0"/>
              </w:rPr>
              <w:t xml:space="preserve"> In case any activities have not been started or are delayed according to your planning, indicate the reasons why you have not been able to meet those deadlines and what strategies you will use to move forward with these activities to avoid affecting your APT project.</w:t>
            </w:r>
          </w:p>
          <w:p w:rsidR="00000000" w:rsidDel="00000000" w:rsidP="00000000" w:rsidRDefault="00000000" w:rsidRPr="00000000" w14:paraId="000000E6">
            <w:pPr>
              <w:spacing w:after="240" w:before="240" w:lineRule="auto"/>
              <w:jc w:val="both"/>
              <w:rPr>
                <w:i w:val="1"/>
                <w:sz w:val="20"/>
                <w:szCs w:val="20"/>
              </w:rPr>
            </w:pPr>
            <w:r w:rsidDel="00000000" w:rsidR="00000000" w:rsidRPr="00000000">
              <w:rPr>
                <w:i w:val="1"/>
                <w:sz w:val="20"/>
                <w:szCs w:val="20"/>
                <w:rtl w:val="0"/>
              </w:rPr>
              <w:t xml:space="preserve">We have begun the development progress correctly and are currently on track with both the planned schedule and timeline. So far, we have not experienced any delays that could jeopardize the completion of the project. However, the main focus will be on maintaining </w:t>
            </w:r>
            <w:r w:rsidDel="00000000" w:rsidR="00000000" w:rsidRPr="00000000">
              <w:rPr>
                <w:b w:val="1"/>
                <w:i w:val="1"/>
                <w:sz w:val="20"/>
                <w:szCs w:val="20"/>
                <w:rtl w:val="0"/>
              </w:rPr>
              <w:t xml:space="preserve">a good distribution of tasks</w:t>
            </w:r>
            <w:r w:rsidDel="00000000" w:rsidR="00000000" w:rsidRPr="00000000">
              <w:rPr>
                <w:i w:val="1"/>
                <w:sz w:val="20"/>
                <w:szCs w:val="20"/>
                <w:rtl w:val="0"/>
              </w:rPr>
              <w:t xml:space="preserve">, </w:t>
            </w:r>
            <w:r w:rsidDel="00000000" w:rsidR="00000000" w:rsidRPr="00000000">
              <w:rPr>
                <w:b w:val="1"/>
                <w:i w:val="1"/>
                <w:sz w:val="20"/>
                <w:szCs w:val="20"/>
                <w:rtl w:val="0"/>
              </w:rPr>
              <w:t xml:space="preserve">respecting each member’s time</w:t>
            </w:r>
            <w:r w:rsidDel="00000000" w:rsidR="00000000" w:rsidRPr="00000000">
              <w:rPr>
                <w:i w:val="1"/>
                <w:sz w:val="20"/>
                <w:szCs w:val="20"/>
                <w:rtl w:val="0"/>
              </w:rPr>
              <w:t xml:space="preserve">, and </w:t>
            </w:r>
            <w:r w:rsidDel="00000000" w:rsidR="00000000" w:rsidRPr="00000000">
              <w:rPr>
                <w:b w:val="1"/>
                <w:i w:val="1"/>
                <w:sz w:val="20"/>
                <w:szCs w:val="20"/>
                <w:rtl w:val="0"/>
              </w:rPr>
              <w:t xml:space="preserve">ensuring that everyone has the necessary tools</w:t>
            </w:r>
            <w:r w:rsidDel="00000000" w:rsidR="00000000" w:rsidRPr="00000000">
              <w:rPr>
                <w:i w:val="1"/>
                <w:sz w:val="20"/>
                <w:szCs w:val="20"/>
                <w:rtl w:val="0"/>
              </w:rPr>
              <w:t xml:space="preserve"> to continue advancing effectively.</w:t>
            </w:r>
          </w:p>
          <w:p w:rsidR="00000000" w:rsidDel="00000000" w:rsidP="00000000" w:rsidRDefault="00000000" w:rsidRPr="00000000" w14:paraId="000000E7">
            <w:pPr>
              <w:jc w:val="both"/>
              <w:rPr>
                <w:color w:val="1f3864"/>
              </w:rPr>
            </w:pPr>
            <w:r w:rsidDel="00000000" w:rsidR="00000000" w:rsidRPr="00000000">
              <w:rPr>
                <w:rtl w:val="0"/>
              </w:rPr>
            </w:r>
          </w:p>
          <w:p w:rsidR="00000000" w:rsidDel="00000000" w:rsidP="00000000" w:rsidRDefault="00000000" w:rsidRPr="00000000" w14:paraId="000000E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 w:id="1">
    <w:p w:rsidR="00000000" w:rsidDel="00000000" w:rsidP="00000000" w:rsidRDefault="00000000" w:rsidRPr="00000000" w14:paraId="000000EB">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If the APT Project is a group project, in this column you must indicate the name of the person responsible for each task or activity. This will later allow for an individual evaluation of each team member.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PII1kpEbXzLvPy7r7fbyfgSH3w==">CgMxLjAaHwoBMBIaChgICVIUChJ0YWJsZS5mamM3NnZwNno2cHMyDWguOWtnMzZubzV5aG8yDmguYWxnOHE0NWY0cWRiMg5oLmJzOWJpNjFkMXR2ZjIOaC5lZ2piMDR4dHJtNXoyDmgucHE5MHNtbmo2Zms3Mg5oLjdtcDJ3Zm9zZjloYTIOaC5wanNndndhbW90bTEyDmguejVhOGNqcmk2dTA0OAByITFLcWRUTlFMTjB2WlJLb0otMm1mSzdrVFd3cnNvUGV0QQ==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