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b w:val="1"/>
                <w:color w:val="1f4e79"/>
                <w:sz w:val="24"/>
                <w:szCs w:val="24"/>
              </w:rPr>
            </w:pPr>
            <w:r w:rsidDel="00000000" w:rsidR="00000000" w:rsidRPr="00000000">
              <w:rPr>
                <w:b w:val="1"/>
                <w:color w:val="1f4e79"/>
                <w:sz w:val="24"/>
                <w:szCs w:val="24"/>
                <w:rtl w:val="0"/>
              </w:rPr>
              <w:t xml:space="preserve">Hasta el momento hemos logrado cumplir con los tiempos definidos en la carta Gantt. En el área de desarrollo web me he sentido muy cómodo, ya que usamos GitHub para el control de versiones, lo que facilita realizar un rollback cuando se detectan errores en alguna versión del software.</w:t>
            </w:r>
          </w:p>
          <w:p w:rsidR="00000000" w:rsidDel="00000000" w:rsidP="00000000" w:rsidRDefault="00000000" w:rsidRPr="00000000" w14:paraId="0000000B">
            <w:pPr>
              <w:jc w:val="both"/>
              <w:rPr>
                <w:b w:val="1"/>
                <w:color w:val="1f4e79"/>
                <w:sz w:val="24"/>
                <w:szCs w:val="24"/>
              </w:rPr>
            </w:pPr>
            <w:r w:rsidDel="00000000" w:rsidR="00000000" w:rsidRPr="00000000">
              <w:rPr>
                <w:rtl w:val="0"/>
              </w:rPr>
            </w:r>
          </w:p>
          <w:p w:rsidR="00000000" w:rsidDel="00000000" w:rsidP="00000000" w:rsidRDefault="00000000" w:rsidRPr="00000000" w14:paraId="0000000C">
            <w:pPr>
              <w:jc w:val="both"/>
              <w:rPr>
                <w:b w:val="1"/>
                <w:color w:val="1f4e79"/>
                <w:sz w:val="24"/>
                <w:szCs w:val="24"/>
              </w:rPr>
            </w:pPr>
            <w:r w:rsidDel="00000000" w:rsidR="00000000" w:rsidRPr="00000000">
              <w:rPr>
                <w:b w:val="1"/>
                <w:color w:val="1f4e79"/>
                <w:sz w:val="24"/>
                <w:szCs w:val="24"/>
                <w:rtl w:val="0"/>
              </w:rPr>
              <w:t xml:space="preserve">Sin embargo, la aplicación es bastante extensa y requiere integrar varias dependencias que no había utilizado antes. Esto me ha llevado a investigar y aprender sobre su implementación en servicios web, como TailwindCSS, Daily.co y la generación de PDFs basados en los datos seleccionados.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color w:val="1f4e79"/>
                <w:sz w:val="24"/>
                <w:szCs w:val="24"/>
              </w:rPr>
            </w:pPr>
            <w:r w:rsidDel="00000000" w:rsidR="00000000" w:rsidRPr="00000000">
              <w:rPr>
                <w:b w:val="1"/>
                <w:color w:val="1f4e79"/>
                <w:sz w:val="24"/>
                <w:szCs w:val="24"/>
                <w:rtl w:val="0"/>
              </w:rPr>
              <w:t xml:space="preserve">Las principales dificultades las he enfrentado buscando información y documentación sobre las herramientas que no conocía, además de apoyarme en recursos en línea y en mi equipo de trabajo cuando ha sido necesario. También he dividido las tareas más complejas en etapas pequeñas para avanzar de forma constante y evitar bloqueos.</w:t>
            </w:r>
          </w:p>
          <w:p w:rsidR="00000000" w:rsidDel="00000000" w:rsidP="00000000" w:rsidRDefault="00000000" w:rsidRPr="00000000" w14:paraId="00000013">
            <w:pPr>
              <w:jc w:val="both"/>
              <w:rPr>
                <w:b w:val="1"/>
                <w:color w:val="1f4e79"/>
                <w:sz w:val="24"/>
                <w:szCs w:val="24"/>
              </w:rPr>
            </w:pPr>
            <w:r w:rsidDel="00000000" w:rsidR="00000000" w:rsidRPr="00000000">
              <w:rPr>
                <w:rtl w:val="0"/>
              </w:rPr>
            </w:r>
          </w:p>
          <w:p w:rsidR="00000000" w:rsidDel="00000000" w:rsidP="00000000" w:rsidRDefault="00000000" w:rsidRPr="00000000" w14:paraId="00000014">
            <w:pPr>
              <w:jc w:val="both"/>
              <w:rPr>
                <w:b w:val="1"/>
                <w:color w:val="1f4e79"/>
              </w:rPr>
            </w:pPr>
            <w:r w:rsidDel="00000000" w:rsidR="00000000" w:rsidRPr="00000000">
              <w:rPr>
                <w:b w:val="1"/>
                <w:color w:val="1f4e79"/>
                <w:sz w:val="24"/>
                <w:szCs w:val="24"/>
                <w:rtl w:val="0"/>
              </w:rPr>
              <w:t xml:space="preserve">En adelante, planeo seguir con esta metodología, manteniendo una buena organización del tiempo y revisando periódicamente los avances para detectar posibles problemas con anticipación y resolverlos antes de que afecten el progreso general del proyecto.</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b w:val="1"/>
                <w:color w:val="1f4e79"/>
                <w:sz w:val="24"/>
                <w:szCs w:val="24"/>
              </w:rPr>
            </w:pPr>
            <w:r w:rsidDel="00000000" w:rsidR="00000000" w:rsidRPr="00000000">
              <w:rPr>
                <w:b w:val="1"/>
                <w:color w:val="1f4e79"/>
                <w:sz w:val="24"/>
                <w:szCs w:val="24"/>
                <w:rtl w:val="0"/>
              </w:rPr>
              <w:t xml:space="preserve">Hasta el momento considero que mi trabajo ha sido positivo. Hemos mantenido un buen ritmo de avance y una comunicación constante dentro del grupo. Cada integrante se ha enfocado en las tareas que mejor domina, he estado a cargo de la elaboración del diccionario de datos, la matriz de riesgos y parte de la documentación técnica del proyecto.</w:t>
            </w:r>
          </w:p>
          <w:p w:rsidR="00000000" w:rsidDel="00000000" w:rsidP="00000000" w:rsidRDefault="00000000" w:rsidRPr="00000000" w14:paraId="0000001C">
            <w:pPr>
              <w:jc w:val="both"/>
              <w:rPr>
                <w:b w:val="1"/>
                <w:color w:val="1f4e79"/>
                <w:sz w:val="24"/>
                <w:szCs w:val="24"/>
              </w:rPr>
            </w:pPr>
            <w:r w:rsidDel="00000000" w:rsidR="00000000" w:rsidRPr="00000000">
              <w:rPr>
                <w:rtl w:val="0"/>
              </w:rPr>
            </w:r>
          </w:p>
          <w:p w:rsidR="00000000" w:rsidDel="00000000" w:rsidP="00000000" w:rsidRDefault="00000000" w:rsidRPr="00000000" w14:paraId="0000001D">
            <w:pPr>
              <w:jc w:val="both"/>
              <w:rPr>
                <w:b w:val="1"/>
                <w:color w:val="1f4e79"/>
                <w:sz w:val="24"/>
                <w:szCs w:val="24"/>
              </w:rPr>
            </w:pPr>
            <w:r w:rsidDel="00000000" w:rsidR="00000000" w:rsidRPr="00000000">
              <w:rPr>
                <w:b w:val="1"/>
                <w:color w:val="1f4e79"/>
                <w:sz w:val="24"/>
                <w:szCs w:val="24"/>
                <w:rtl w:val="0"/>
              </w:rPr>
              <w:t xml:space="preserve">Destaco mi compromiso y organización al cumplir con los tiempos establecidos. Sin embargo, creo que aún puedo mejorar en la coordinación con el grupo para integrar de manera más fluida los distintos componentes del proyecto y asegurar una mayor coherencia en la documentación final.</w:t>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b w:val="1"/>
                <w:color w:val="1f4e79"/>
                <w:sz w:val="24"/>
                <w:szCs w:val="24"/>
              </w:rPr>
            </w:pPr>
            <w:r w:rsidDel="00000000" w:rsidR="00000000" w:rsidRPr="00000000">
              <w:rPr>
                <w:b w:val="1"/>
                <w:color w:val="1f4e79"/>
                <w:sz w:val="24"/>
                <w:szCs w:val="24"/>
                <w:rtl w:val="0"/>
              </w:rPr>
              <w:t xml:space="preserve">Después de reflexionar sobre el avance del Proyecto APT, me surge la inquietud sobre cómo asegurar que la plataforma mantenga un equilibrio óptimo entre funcionalidad y usabilidad para adultos mayores, especialmente considerando la integración de múltiples servicios como Daily.co para videollamadas y las herramientas de accesibilidad como el ajuste dinámico del tamaño de fuente. Me gustaría consultar cuál sería la mejor manera de gestionar las pruebas de usabilidad con usuarios reales para validar que las funcionalidades cumplen su propósito sin generar complejidades adicionales.</w:t>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b w:val="1"/>
                <w:color w:val="1f4e79"/>
                <w:sz w:val="24"/>
                <w:szCs w:val="24"/>
              </w:rPr>
            </w:pPr>
            <w:r w:rsidDel="00000000" w:rsidR="00000000" w:rsidRPr="00000000">
              <w:rPr>
                <w:b w:val="1"/>
                <w:color w:val="1f4e79"/>
                <w:sz w:val="24"/>
                <w:szCs w:val="24"/>
                <w:rtl w:val="0"/>
              </w:rPr>
              <w:t xml:space="preserve">Por ahora no consideramos necesario redistribuir las actividades, ya que cada integrante ha mostrado compromiso con las tareas asignadas. Sin embargo, es posible que en las próximas etapas surjan nuevas actividades, como pruebas de usabilidad o mejoras en la interfaz, que podrían asignarse según la disponibilidad y las fortalezas de cada miembro del grupo.</w:t>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bookmarkStart w:colFirst="0" w:colLast="0" w:name="_heading=h.as69mynw7dii"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b w:val="1"/>
                <w:color w:val="1f4e79"/>
                <w:sz w:val="24"/>
                <w:szCs w:val="24"/>
              </w:rPr>
            </w:pPr>
            <w:r w:rsidDel="00000000" w:rsidR="00000000" w:rsidRPr="00000000">
              <w:rPr>
                <w:b w:val="1"/>
                <w:color w:val="1f4e79"/>
                <w:sz w:val="24"/>
                <w:szCs w:val="24"/>
                <w:rtl w:val="0"/>
              </w:rPr>
              <w:t xml:space="preserve">Nuestro grupo se ha caracterizado por mantener un ambiente de trabajo colaborativo, donde cada integrante aporta con compromiso y buena disposición. Gracias a la comunicación constante y al apoyo mutuo, hemos logrado cumplir con los objetivos establecidos en las distintas fases del proyecto.</w:t>
            </w:r>
          </w:p>
          <w:p w:rsidR="00000000" w:rsidDel="00000000" w:rsidP="00000000" w:rsidRDefault="00000000" w:rsidRPr="00000000" w14:paraId="00000033">
            <w:pPr>
              <w:jc w:val="both"/>
              <w:rPr>
                <w:b w:val="1"/>
                <w:color w:val="1f4e79"/>
                <w:sz w:val="24"/>
                <w:szCs w:val="24"/>
              </w:rPr>
            </w:pPr>
            <w:r w:rsidDel="00000000" w:rsidR="00000000" w:rsidRPr="00000000">
              <w:rPr>
                <w:b w:val="1"/>
                <w:color w:val="1f4e79"/>
                <w:sz w:val="24"/>
                <w:szCs w:val="24"/>
                <w:rtl w:val="0"/>
              </w:rPr>
              <w:t xml:space="preserve">Aun así, reconocemos que podríamos mejorar la planificación del tiempo, especialmente al coordinar las jornadas de trabajo grupal, para hacerlas más efectivas y productivas.</w:t>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Cq1I9TMomt+LLmaXjIb+jdrV9A==">CgMxLjAyDmguYXM2OW15bnc3ZGlpOAByITFJakF0YmRuRVhiOG5QM0Nrc1dxd21GVFlOX280UnBqZg==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