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C52C" w14:textId="77777777" w:rsidR="00C84607" w:rsidRPr="00C84607" w:rsidRDefault="00C84607" w:rsidP="00C84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Chapter 4 — Methodology, Results and Discussion</w:t>
      </w:r>
    </w:p>
    <w:p w14:paraId="2809109D" w14:textId="578BA1F5" w:rsidR="00C84607" w:rsidRPr="00D35266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</w:pPr>
      <w:r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Research Methodology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 xml:space="preserve"> - Abby</w:t>
      </w:r>
    </w:p>
    <w:p w14:paraId="7ECF1286" w14:textId="18114636" w:rsidR="00C84607" w:rsidRPr="00D35266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</w:pPr>
      <w:r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Data Gathering Techniques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 xml:space="preserve"> 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- Abby</w:t>
      </w:r>
    </w:p>
    <w:p w14:paraId="6906A76C" w14:textId="67F29FE8" w:rsidR="00C84607" w:rsidRPr="00D35266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</w:pPr>
      <w:r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Respondents and Sampling Techniques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 xml:space="preserve"> 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- Abby</w:t>
      </w:r>
    </w:p>
    <w:p w14:paraId="3F51C71B" w14:textId="6D1AD841" w:rsidR="00C84607" w:rsidRPr="00D35266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</w:pPr>
      <w:r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Statistical Treatment Tools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 xml:space="preserve"> </w:t>
      </w:r>
      <w:r w:rsidR="00D35266" w:rsidRPr="00D352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PH"/>
          <w14:ligatures w14:val="none"/>
        </w:rPr>
        <w:t>- Abby</w:t>
      </w:r>
    </w:p>
    <w:p w14:paraId="3F502DBA" w14:textId="77777777" w:rsidR="00C84607" w:rsidRPr="00D35266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</w:pPr>
      <w:r w:rsidRPr="00D35266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  <w:t>Frequency and Percentage Distribution</w:t>
      </w:r>
    </w:p>
    <w:p w14:paraId="01F70706" w14:textId="77777777" w:rsidR="00C84607" w:rsidRPr="00D35266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</w:pPr>
      <w:r w:rsidRPr="00D35266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PH"/>
          <w14:ligatures w14:val="none"/>
        </w:rPr>
        <w:t>Weighted Mean</w:t>
      </w:r>
    </w:p>
    <w:p w14:paraId="7CD52B78" w14:textId="28B1FB49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>Requirements Analysis and Documentations</w:t>
      </w:r>
      <w:r w:rsidRPr="002A4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 xml:space="preserve"> – KATE</w:t>
      </w:r>
      <w:r w:rsidRPr="002A4A5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  <w:t xml:space="preserve"> </w:t>
      </w:r>
    </w:p>
    <w:p w14:paraId="18F1A6F1" w14:textId="77777777" w:rsidR="00C84607" w:rsidRPr="00C84607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  <w:t>User Requirements</w:t>
      </w:r>
    </w:p>
    <w:p w14:paraId="099E17D6" w14:textId="77777777" w:rsidR="00C84607" w:rsidRPr="00C84607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  <w:t>Requirements Analysis</w:t>
      </w:r>
    </w:p>
    <w:p w14:paraId="11052DA2" w14:textId="77777777" w:rsidR="00C84607" w:rsidRPr="00C84607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  <w:t>Requirements Documentation</w:t>
      </w:r>
    </w:p>
    <w:p w14:paraId="0EB45EDF" w14:textId="77777777" w:rsidR="00C84607" w:rsidRPr="00C84607" w:rsidRDefault="00C84607" w:rsidP="00C8460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  <w:t>In Scope</w:t>
      </w:r>
    </w:p>
    <w:p w14:paraId="35C04FF2" w14:textId="6A386562" w:rsidR="00C84607" w:rsidRPr="00C84607" w:rsidRDefault="00C84607" w:rsidP="002A4A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  <w:t>Out Scope</w:t>
      </w:r>
    </w:p>
    <w:p w14:paraId="2DC7CF2E" w14:textId="43279A70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>Software Development Methodology</w:t>
      </w:r>
      <w:r w:rsidRPr="002A4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 xml:space="preserve"> - KATE</w:t>
      </w:r>
    </w:p>
    <w:p w14:paraId="65F98CCC" w14:textId="77777777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Design of Software, System, Product and/or Processes</w:t>
      </w:r>
    </w:p>
    <w:p w14:paraId="319B55D0" w14:textId="77777777" w:rsidR="00C84607" w:rsidRPr="00C84607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Context Diagram</w:t>
      </w:r>
    </w:p>
    <w:p w14:paraId="2F37CF06" w14:textId="77777777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Data Analysis Plan</w:t>
      </w:r>
    </w:p>
    <w:p w14:paraId="0B0DF771" w14:textId="77777777" w:rsidR="00C84607" w:rsidRPr="00C84607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Four-Point Likert Scale</w:t>
      </w:r>
    </w:p>
    <w:p w14:paraId="31DA70DC" w14:textId="0C25A7FB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>Implementation Plan</w:t>
      </w:r>
      <w:r w:rsidRPr="002A4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 xml:space="preserve"> - GAB</w:t>
      </w:r>
    </w:p>
    <w:p w14:paraId="2428745A" w14:textId="6787DCAF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>System Testing</w:t>
      </w:r>
      <w:r w:rsidRPr="002A4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H"/>
          <w14:ligatures w14:val="none"/>
        </w:rPr>
        <w:t xml:space="preserve"> - GAB</w:t>
      </w:r>
    </w:p>
    <w:p w14:paraId="3F045EA9" w14:textId="77777777" w:rsidR="00C84607" w:rsidRPr="00C84607" w:rsidRDefault="00C84607" w:rsidP="00C846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System Test Results</w:t>
      </w:r>
    </w:p>
    <w:p w14:paraId="25B05B8D" w14:textId="77777777" w:rsidR="00C84607" w:rsidRPr="00C84607" w:rsidRDefault="00C84607" w:rsidP="00C8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Results and Discussion</w:t>
      </w:r>
    </w:p>
    <w:p w14:paraId="6A6E6EFC" w14:textId="77777777" w:rsidR="00C84607" w:rsidRPr="00C84607" w:rsidRDefault="00C84607" w:rsidP="00C84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Chapter 5 — Conclusion and Recommendations</w:t>
      </w:r>
    </w:p>
    <w:p w14:paraId="29A4B15C" w14:textId="77777777" w:rsidR="00C84607" w:rsidRPr="00C84607" w:rsidRDefault="00C84607" w:rsidP="00C8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Conclusion</w:t>
      </w:r>
    </w:p>
    <w:p w14:paraId="2E34DAE8" w14:textId="77777777" w:rsidR="00C84607" w:rsidRPr="00C84607" w:rsidRDefault="00C84607" w:rsidP="00C8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84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Recommendations</w:t>
      </w:r>
    </w:p>
    <w:p w14:paraId="7CD35C2A" w14:textId="77777777" w:rsidR="00497971" w:rsidRDefault="00497971"/>
    <w:sectPr w:rsidR="00497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27D5A"/>
    <w:multiLevelType w:val="multilevel"/>
    <w:tmpl w:val="6ED6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45DFE"/>
    <w:multiLevelType w:val="multilevel"/>
    <w:tmpl w:val="684A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595022">
    <w:abstractNumId w:val="0"/>
  </w:num>
  <w:num w:numId="2" w16cid:durableId="1616982582">
    <w:abstractNumId w:val="0"/>
    <w:lvlOverride w:ilvl="0"/>
  </w:num>
  <w:num w:numId="3" w16cid:durableId="137318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07"/>
    <w:rsid w:val="0016605C"/>
    <w:rsid w:val="002A4A55"/>
    <w:rsid w:val="00497971"/>
    <w:rsid w:val="00C84607"/>
    <w:rsid w:val="00D3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4002"/>
  <w15:chartTrackingRefBased/>
  <w15:docId w15:val="{182F4EA3-3459-46A8-8566-EC94ACC7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4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4607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C84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Chaze Matinez</dc:creator>
  <cp:keywords/>
  <dc:description/>
  <cp:lastModifiedBy>Chaze Matinez</cp:lastModifiedBy>
  <cp:revision>3</cp:revision>
  <dcterms:created xsi:type="dcterms:W3CDTF">2026-09-09T06:41:00Z</dcterms:created>
  <dcterms:modified xsi:type="dcterms:W3CDTF">2026-09-09T07:42:00Z</dcterms:modified>
</cp:coreProperties>
</file>