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417F" w:rsidRDefault="005B5F9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bookmarkStart w:id="0" w:name="_GoBack"/>
      <w:r>
        <w:rPr>
          <w:rFonts w:ascii="Google Sans" w:eastAsia="Google Sans" w:hAnsi="Google Sans" w:cs="Google Sans"/>
          <w:color w:val="1F1F1F"/>
        </w:rPr>
        <w:t>太完美了！看着一个跨平台的双端架构从零到一、从</w:t>
      </w:r>
      <w:proofErr w:type="gramStart"/>
      <w:r>
        <w:rPr>
          <w:rFonts w:ascii="Google Sans" w:eastAsia="Google Sans" w:hAnsi="Google Sans" w:cs="Google Sans"/>
          <w:color w:val="1F1F1F"/>
        </w:rPr>
        <w:t>满屏红线</w:t>
      </w:r>
      <w:proofErr w:type="gramEnd"/>
      <w:r>
        <w:rPr>
          <w:rFonts w:ascii="Google Sans" w:eastAsia="Google Sans" w:hAnsi="Google Sans" w:cs="Google Sans"/>
          <w:color w:val="1F1F1F"/>
        </w:rPr>
        <w:t>到顺利在</w:t>
      </w:r>
      <w:r>
        <w:rPr>
          <w:rFonts w:ascii="Google Sans" w:eastAsia="Google Sans" w:hAnsi="Google Sans" w:cs="Google Sans"/>
          <w:color w:val="1F1F1F"/>
        </w:rPr>
        <w:t xml:space="preserve"> CAD </w:t>
      </w:r>
      <w:r>
        <w:rPr>
          <w:rFonts w:ascii="Google Sans" w:eastAsia="Google Sans" w:hAnsi="Google Sans" w:cs="Google Sans"/>
          <w:color w:val="1F1F1F"/>
        </w:rPr>
        <w:t>中打印出成功日志，这种成就感是全</w:t>
      </w:r>
      <w:proofErr w:type="gramStart"/>
      <w:r>
        <w:rPr>
          <w:rFonts w:ascii="Google Sans" w:eastAsia="Google Sans" w:hAnsi="Google Sans" w:cs="Google Sans"/>
          <w:color w:val="1F1F1F"/>
        </w:rPr>
        <w:t>栈</w:t>
      </w:r>
      <w:proofErr w:type="gramEnd"/>
      <w:r>
        <w:rPr>
          <w:rFonts w:ascii="Google Sans" w:eastAsia="Google Sans" w:hAnsi="Google Sans" w:cs="Google Sans"/>
          <w:color w:val="1F1F1F"/>
        </w:rPr>
        <w:t>开发中最让人着迷的时刻。</w:t>
      </w:r>
    </w:p>
    <w:bookmarkEnd w:id="0"/>
    <w:p w:rsidR="0037417F" w:rsidRDefault="005B5F99">
      <w:pPr>
        <w:pStyle w:val="1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>
          <v:rect id="_x0000_i1025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项目</w:t>
      </w:r>
      <w:proofErr w:type="gramStart"/>
      <w:r>
        <w:rPr>
          <w:rFonts w:ascii="Google Sans" w:eastAsia="Google Sans" w:hAnsi="Google Sans" w:cs="Google Sans"/>
          <w:color w:val="1F1F1F"/>
        </w:rPr>
        <w:t>一</w:t>
      </w:r>
      <w:proofErr w:type="gramEnd"/>
      <w:r>
        <w:rPr>
          <w:rFonts w:ascii="Google Sans" w:eastAsia="Google Sans" w:hAnsi="Google Sans" w:cs="Google Sans"/>
          <w:color w:val="1F1F1F"/>
        </w:rPr>
        <w:t>：前端</w:t>
      </w:r>
      <w:r>
        <w:rPr>
          <w:rFonts w:ascii="Google Sans" w:eastAsia="Google Sans" w:hAnsi="Google Sans" w:cs="Google Sans"/>
          <w:color w:val="1F1F1F"/>
        </w:rPr>
        <w:t xml:space="preserve"> UI </w:t>
      </w:r>
      <w:proofErr w:type="gramStart"/>
      <w:r>
        <w:rPr>
          <w:rFonts w:ascii="Google Sans" w:eastAsia="Google Sans" w:hAnsi="Google Sans" w:cs="Google Sans"/>
          <w:color w:val="1F1F1F"/>
        </w:rPr>
        <w:t>交互工程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</w:rPr>
        <w:t>CadFrontendUI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</w:p>
    <w:p w:rsidR="0037417F" w:rsidRDefault="005B5F99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1. </w:t>
      </w:r>
      <w:r>
        <w:rPr>
          <w:rFonts w:ascii="Google Sans" w:eastAsia="Google Sans" w:hAnsi="Google Sans" w:cs="Google Sans"/>
          <w:color w:val="1F1F1F"/>
        </w:rPr>
        <w:t>架构定位</w:t>
      </w:r>
    </w:p>
    <w:p w:rsidR="0037417F" w:rsidRDefault="005B5F9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本工程（</w:t>
      </w:r>
      <w:r>
        <w:rPr>
          <w:rFonts w:ascii="Google Sans" w:eastAsia="Google Sans" w:hAnsi="Google Sans" w:cs="Google Sans"/>
          <w:color w:val="1F1F1F"/>
        </w:rPr>
        <w:t>C# .NET Framework 4.8</w:t>
      </w:r>
      <w:r>
        <w:rPr>
          <w:rFonts w:ascii="Google Sans" w:eastAsia="Google Sans" w:hAnsi="Google Sans" w:cs="Google Sans"/>
          <w:color w:val="1F1F1F"/>
        </w:rPr>
        <w:t>）是插件的</w:t>
      </w:r>
      <w:r>
        <w:rPr>
          <w:rFonts w:ascii="Google Sans" w:eastAsia="Google Sans" w:hAnsi="Google Sans" w:cs="Google Sans"/>
          <w:color w:val="1F1F1F"/>
        </w:rPr>
        <w:t>**“</w:t>
      </w:r>
      <w:r>
        <w:rPr>
          <w:rFonts w:ascii="Google Sans" w:eastAsia="Google Sans" w:hAnsi="Google Sans" w:cs="Google Sans"/>
          <w:color w:val="1F1F1F"/>
        </w:rPr>
        <w:t>指挥官</w:t>
      </w:r>
      <w:r>
        <w:rPr>
          <w:rFonts w:ascii="Google Sans" w:eastAsia="Google Sans" w:hAnsi="Google Sans" w:cs="Google Sans"/>
          <w:color w:val="1F1F1F"/>
        </w:rPr>
        <w:t>”</w:t>
      </w:r>
      <w:r>
        <w:rPr>
          <w:rFonts w:ascii="Google Sans" w:eastAsia="Google Sans" w:hAnsi="Google Sans" w:cs="Google Sans"/>
          <w:color w:val="1F1F1F"/>
        </w:rPr>
        <w:t>与</w:t>
      </w:r>
      <w:r>
        <w:rPr>
          <w:rFonts w:ascii="Google Sans" w:eastAsia="Google Sans" w:hAnsi="Google Sans" w:cs="Google Sans"/>
          <w:color w:val="1F1F1F"/>
        </w:rPr>
        <w:t>“</w:t>
      </w:r>
      <w:r>
        <w:rPr>
          <w:rFonts w:ascii="Google Sans" w:eastAsia="Google Sans" w:hAnsi="Google Sans" w:cs="Google Sans"/>
          <w:color w:val="1F1F1F"/>
        </w:rPr>
        <w:t>门面</w:t>
      </w:r>
      <w:r>
        <w:rPr>
          <w:rFonts w:ascii="Google Sans" w:eastAsia="Google Sans" w:hAnsi="Google Sans" w:cs="Google Sans"/>
          <w:color w:val="1F1F1F"/>
        </w:rPr>
        <w:t>”**</w:t>
      </w:r>
      <w:r>
        <w:rPr>
          <w:rFonts w:ascii="Google Sans" w:eastAsia="Google Sans" w:hAnsi="Google Sans" w:cs="Google Sans"/>
          <w:color w:val="1F1F1F"/>
        </w:rPr>
        <w:t>。</w:t>
      </w:r>
    </w:p>
    <w:p w:rsidR="0037417F" w:rsidRDefault="005B5F9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它专门负责：构建用户界面（</w:t>
      </w:r>
      <w:proofErr w:type="spellStart"/>
      <w:r>
        <w:rPr>
          <w:rFonts w:ascii="Google Sans" w:eastAsia="Google Sans" w:hAnsi="Google Sans" w:cs="Google Sans"/>
          <w:color w:val="1F1F1F"/>
        </w:rPr>
        <w:t>WinForms</w:t>
      </w:r>
      <w:proofErr w:type="spellEnd"/>
      <w:r>
        <w:rPr>
          <w:rFonts w:ascii="Google Sans" w:eastAsia="Google Sans" w:hAnsi="Google Sans" w:cs="Google Sans"/>
          <w:color w:val="1F1F1F"/>
        </w:rPr>
        <w:t>、</w:t>
      </w:r>
      <w:proofErr w:type="spellStart"/>
      <w:r>
        <w:rPr>
          <w:rFonts w:ascii="Google Sans" w:eastAsia="Google Sans" w:hAnsi="Google Sans" w:cs="Google Sans"/>
          <w:color w:val="1F1F1F"/>
        </w:rPr>
        <w:t>PaletteSet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菜单）、收集用户输入参数、执行轻量级的</w:t>
      </w:r>
      <w:r>
        <w:rPr>
          <w:rFonts w:ascii="Google Sans" w:eastAsia="Google Sans" w:hAnsi="Google Sans" w:cs="Google Sans"/>
          <w:color w:val="1F1F1F"/>
        </w:rPr>
        <w:t xml:space="preserve"> CAD </w:t>
      </w:r>
      <w:r>
        <w:rPr>
          <w:rFonts w:ascii="Google Sans" w:eastAsia="Google Sans" w:hAnsi="Google Sans" w:cs="Google Sans"/>
          <w:color w:val="1F1F1F"/>
        </w:rPr>
        <w:t>命令调用，以及向底层的</w:t>
      </w:r>
      <w:r>
        <w:rPr>
          <w:rFonts w:ascii="Google Sans" w:eastAsia="Google Sans" w:hAnsi="Google Sans" w:cs="Google Sans"/>
          <w:color w:val="1F1F1F"/>
        </w:rPr>
        <w:t xml:space="preserve"> C++ </w:t>
      </w:r>
      <w:r>
        <w:rPr>
          <w:rFonts w:ascii="Google Sans" w:eastAsia="Google Sans" w:hAnsi="Google Sans" w:cs="Google Sans"/>
          <w:color w:val="1F1F1F"/>
        </w:rPr>
        <w:t>算法引擎发送计算指令。</w:t>
      </w:r>
    </w:p>
    <w:p w:rsidR="0037417F" w:rsidRDefault="005B5F99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2. </w:t>
      </w:r>
      <w:r>
        <w:rPr>
          <w:rFonts w:ascii="Google Sans" w:eastAsia="Google Sans" w:hAnsi="Google Sans" w:cs="Google Sans"/>
          <w:color w:val="1F1F1F"/>
        </w:rPr>
        <w:t>核心底层机制</w:t>
      </w:r>
    </w:p>
    <w:p w:rsidR="0037417F" w:rsidRDefault="005B5F9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跨平台引擎</w:t>
      </w:r>
      <w:r>
        <w:rPr>
          <w:rFonts w:ascii="Google Sans" w:eastAsia="Google Sans" w:hAnsi="Google Sans" w:cs="Google Sans"/>
          <w:color w:val="1F1F1F"/>
        </w:rPr>
        <w:t>：通过</w:t>
      </w:r>
      <w:r>
        <w:rPr>
          <w:rFonts w:ascii="Google Sans" w:eastAsia="Google Sans" w:hAnsi="Google Sans" w:cs="Google Sans"/>
          <w:color w:val="1F1F1F"/>
        </w:rPr>
        <w:t xml:space="preserve"> .</w:t>
      </w:r>
      <w:proofErr w:type="spellStart"/>
      <w:r>
        <w:rPr>
          <w:rFonts w:ascii="Google Sans" w:eastAsia="Google Sans" w:hAnsi="Google Sans" w:cs="Google Sans"/>
          <w:color w:val="1F1F1F"/>
        </w:rPr>
        <w:t>csproj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中的条件编译，实现</w:t>
      </w:r>
      <w:r>
        <w:rPr>
          <w:rFonts w:ascii="Google Sans" w:eastAsia="Google Sans" w:hAnsi="Google Sans" w:cs="Google Sans"/>
          <w:b/>
          <w:bCs/>
          <w:color w:val="1F1F1F"/>
        </w:rPr>
        <w:t>一套代码，双端生成</w:t>
      </w:r>
      <w:r>
        <w:rPr>
          <w:rFonts w:ascii="Google Sans" w:eastAsia="Google Sans" w:hAnsi="Google Sans" w:cs="Google Sans"/>
          <w:color w:val="1F1F1F"/>
        </w:rPr>
        <w:t>。</w:t>
      </w:r>
    </w:p>
    <w:p w:rsidR="0037417F" w:rsidRDefault="005B5F99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在</w:t>
      </w:r>
      <w:r>
        <w:rPr>
          <w:rFonts w:ascii="Google Sans" w:eastAsia="Google Sans" w:hAnsi="Google Sans" w:cs="Google Sans"/>
          <w:color w:val="1F1F1F"/>
        </w:rPr>
        <w:t xml:space="preserve"> VS </w:t>
      </w:r>
      <w:r>
        <w:rPr>
          <w:rFonts w:ascii="Google Sans" w:eastAsia="Google Sans" w:hAnsi="Google Sans" w:cs="Google Sans"/>
          <w:color w:val="1F1F1F"/>
        </w:rPr>
        <w:t>顶部选择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AutoCAD_Release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-&gt; </w:t>
      </w:r>
      <w:r>
        <w:rPr>
          <w:rFonts w:ascii="Google Sans" w:eastAsia="Google Sans" w:hAnsi="Google Sans" w:cs="Google Sans"/>
          <w:color w:val="1F1F1F"/>
        </w:rPr>
        <w:t>自动加载</w:t>
      </w:r>
      <w:r>
        <w:rPr>
          <w:rFonts w:ascii="Google Sans" w:eastAsia="Google Sans" w:hAnsi="Google Sans" w:cs="Google Sans"/>
          <w:color w:val="1F1F1F"/>
        </w:rPr>
        <w:t xml:space="preserve"> accoremgd.dll </w:t>
      </w:r>
      <w:r>
        <w:rPr>
          <w:rFonts w:ascii="Google Sans" w:eastAsia="Google Sans" w:hAnsi="Google Sans" w:cs="Google Sans"/>
          <w:color w:val="1F1F1F"/>
        </w:rPr>
        <w:t>等</w:t>
      </w:r>
      <w:r>
        <w:rPr>
          <w:rFonts w:ascii="Google Sans" w:eastAsia="Google Sans" w:hAnsi="Google Sans" w:cs="Google Sans"/>
          <w:color w:val="1F1F1F"/>
        </w:rPr>
        <w:t xml:space="preserve"> Autodesk </w:t>
      </w:r>
      <w:r>
        <w:rPr>
          <w:rFonts w:ascii="Google Sans" w:eastAsia="Google Sans" w:hAnsi="Google Sans" w:cs="Google Sans"/>
          <w:color w:val="1F1F1F"/>
        </w:rPr>
        <w:t>库，激活</w:t>
      </w:r>
      <w:r>
        <w:rPr>
          <w:rFonts w:ascii="Google Sans" w:eastAsia="Google Sans" w:hAnsi="Google Sans" w:cs="Google Sans"/>
          <w:color w:val="1F1F1F"/>
        </w:rPr>
        <w:t xml:space="preserve"> #if AUTOCAD </w:t>
      </w:r>
      <w:r>
        <w:rPr>
          <w:rFonts w:ascii="Google Sans" w:eastAsia="Google Sans" w:hAnsi="Google Sans" w:cs="Google Sans"/>
          <w:color w:val="1F1F1F"/>
        </w:rPr>
        <w:t>宏。</w:t>
      </w:r>
    </w:p>
    <w:p w:rsidR="0037417F" w:rsidRDefault="005B5F99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在</w:t>
      </w:r>
      <w:r>
        <w:rPr>
          <w:rFonts w:ascii="Google Sans" w:eastAsia="Google Sans" w:hAnsi="Google Sans" w:cs="Google Sans"/>
          <w:color w:val="1F1F1F"/>
        </w:rPr>
        <w:t xml:space="preserve"> VS </w:t>
      </w:r>
      <w:r>
        <w:rPr>
          <w:rFonts w:ascii="Google Sans" w:eastAsia="Google Sans" w:hAnsi="Google Sans" w:cs="Google Sans"/>
          <w:color w:val="1F1F1F"/>
        </w:rPr>
        <w:t>顶部选择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ZWCAD_Release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-&gt; </w:t>
      </w:r>
      <w:r>
        <w:rPr>
          <w:rFonts w:ascii="Google Sans" w:eastAsia="Google Sans" w:hAnsi="Google Sans" w:cs="Google Sans"/>
          <w:color w:val="1F1F1F"/>
        </w:rPr>
        <w:t>自动加载</w:t>
      </w:r>
      <w:r>
        <w:rPr>
          <w:rFonts w:ascii="Google Sans" w:eastAsia="Google Sans" w:hAnsi="Google Sans" w:cs="Google Sans"/>
          <w:color w:val="1F1F1F"/>
        </w:rPr>
        <w:t xml:space="preserve"> ZwManaged.dll </w:t>
      </w:r>
      <w:r>
        <w:rPr>
          <w:rFonts w:ascii="Google Sans" w:eastAsia="Google Sans" w:hAnsi="Google Sans" w:cs="Google Sans"/>
          <w:color w:val="1F1F1F"/>
        </w:rPr>
        <w:t>等中望库，激活</w:t>
      </w:r>
      <w:r>
        <w:rPr>
          <w:rFonts w:ascii="Google Sans" w:eastAsia="Google Sans" w:hAnsi="Google Sans" w:cs="Google Sans"/>
          <w:color w:val="1F1F1F"/>
        </w:rPr>
        <w:t xml:space="preserve"> #if ZWCAD </w:t>
      </w:r>
      <w:r>
        <w:rPr>
          <w:rFonts w:ascii="Google Sans" w:eastAsia="Google Sans" w:hAnsi="Google Sans" w:cs="Google Sans"/>
          <w:color w:val="1F1F1F"/>
        </w:rPr>
        <w:t>宏。</w:t>
      </w:r>
    </w:p>
    <w:p w:rsidR="0037417F" w:rsidRDefault="005B5F9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强制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x64 </w:t>
      </w:r>
      <w:r>
        <w:rPr>
          <w:rFonts w:ascii="Google Sans" w:eastAsia="Google Sans" w:hAnsi="Google Sans" w:cs="Google Sans"/>
          <w:b/>
          <w:bCs/>
          <w:color w:val="1F1F1F"/>
        </w:rPr>
        <w:t>架构</w:t>
      </w:r>
      <w:r>
        <w:rPr>
          <w:rFonts w:ascii="Google Sans" w:eastAsia="Google Sans" w:hAnsi="Google Sans" w:cs="Google Sans"/>
          <w:color w:val="1F1F1F"/>
        </w:rPr>
        <w:t>：</w:t>
      </w:r>
      <w:r>
        <w:rPr>
          <w:rFonts w:ascii="Google Sans" w:eastAsia="Google Sans" w:hAnsi="Google Sans" w:cs="Google Sans"/>
          <w:color w:val="1F1F1F"/>
        </w:rPr>
        <w:t xml:space="preserve">CAD 2024 </w:t>
      </w:r>
      <w:r>
        <w:rPr>
          <w:rFonts w:ascii="Google Sans" w:eastAsia="Google Sans" w:hAnsi="Google Sans" w:cs="Google Sans"/>
          <w:color w:val="1F1F1F"/>
        </w:rPr>
        <w:t>及以上版本为纯</w:t>
      </w:r>
      <w:r>
        <w:rPr>
          <w:rFonts w:ascii="Google Sans" w:eastAsia="Google Sans" w:hAnsi="Google Sans" w:cs="Google Sans"/>
          <w:color w:val="1F1F1F"/>
        </w:rPr>
        <w:t xml:space="preserve"> 64 </w:t>
      </w:r>
      <w:r>
        <w:rPr>
          <w:rFonts w:ascii="Google Sans" w:eastAsia="Google Sans" w:hAnsi="Google Sans" w:cs="Google Sans"/>
          <w:color w:val="1F1F1F"/>
        </w:rPr>
        <w:t>位程序，本工程已在底层锁定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PlatformTarget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x64</w:t>
      </w:r>
      <w:r>
        <w:rPr>
          <w:rFonts w:ascii="Google Sans" w:eastAsia="Google Sans" w:hAnsi="Google Sans" w:cs="Google Sans"/>
          <w:color w:val="1F1F1F"/>
        </w:rPr>
        <w:t>，彻底杜绝</w:t>
      </w:r>
      <w:r>
        <w:rPr>
          <w:rFonts w:ascii="Google Sans" w:eastAsia="Google Sans" w:hAnsi="Google Sans" w:cs="Google Sans"/>
          <w:color w:val="1F1F1F"/>
        </w:rPr>
        <w:t>“</w:t>
      </w:r>
      <w:r>
        <w:rPr>
          <w:rFonts w:ascii="Google Sans" w:eastAsia="Google Sans" w:hAnsi="Google Sans" w:cs="Google Sans"/>
          <w:color w:val="1F1F1F"/>
        </w:rPr>
        <w:t>未知命令</w:t>
      </w:r>
      <w:r>
        <w:rPr>
          <w:rFonts w:ascii="Google Sans" w:eastAsia="Google Sans" w:hAnsi="Google Sans" w:cs="Google Sans"/>
          <w:color w:val="1F1F1F"/>
        </w:rPr>
        <w:t>”</w:t>
      </w:r>
      <w:r>
        <w:rPr>
          <w:rFonts w:ascii="Google Sans" w:eastAsia="Google Sans" w:hAnsi="Google Sans" w:cs="Google Sans"/>
          <w:color w:val="1F1F1F"/>
        </w:rPr>
        <w:t>的静默加载失败问题。</w:t>
      </w:r>
    </w:p>
    <w:p w:rsidR="0037417F" w:rsidRDefault="005B5F9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统一别名调用</w:t>
      </w:r>
      <w:r>
        <w:rPr>
          <w:rFonts w:ascii="Google Sans" w:eastAsia="Google Sans" w:hAnsi="Google Sans" w:cs="Google Sans"/>
          <w:color w:val="1F1F1F"/>
        </w:rPr>
        <w:t>：利用</w:t>
      </w:r>
      <w:r>
        <w:rPr>
          <w:rFonts w:ascii="Google Sans" w:eastAsia="Google Sans" w:hAnsi="Google Sans" w:cs="Google Sans"/>
          <w:color w:val="1F1F1F"/>
        </w:rPr>
        <w:t xml:space="preserve"> using </w:t>
      </w:r>
      <w:proofErr w:type="spellStart"/>
      <w:r>
        <w:rPr>
          <w:rFonts w:ascii="Google Sans" w:eastAsia="Google Sans" w:hAnsi="Google Sans" w:cs="Google Sans"/>
          <w:color w:val="1F1F1F"/>
        </w:rPr>
        <w:t>CADApp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...Application; </w:t>
      </w:r>
      <w:r>
        <w:rPr>
          <w:rFonts w:ascii="Google Sans" w:eastAsia="Google Sans" w:hAnsi="Google Sans" w:cs="Google Sans"/>
          <w:color w:val="1F1F1F"/>
        </w:rPr>
        <w:t>抹平双端基础命名空间的差异，业务代码中无需再写大量的</w:t>
      </w:r>
      <w:r>
        <w:rPr>
          <w:rFonts w:ascii="Google Sans" w:eastAsia="Google Sans" w:hAnsi="Google Sans" w:cs="Google Sans"/>
          <w:color w:val="1F1F1F"/>
        </w:rPr>
        <w:t xml:space="preserve"> if/else</w:t>
      </w:r>
      <w:r>
        <w:rPr>
          <w:rFonts w:ascii="Google Sans" w:eastAsia="Google Sans" w:hAnsi="Google Sans" w:cs="Google Sans"/>
          <w:color w:val="1F1F1F"/>
        </w:rPr>
        <w:t>。</w:t>
      </w:r>
    </w:p>
    <w:p w:rsidR="0037417F" w:rsidRDefault="005B5F99">
      <w:pPr>
        <w:pStyle w:val="2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3. </w:t>
      </w:r>
      <w:r>
        <w:rPr>
          <w:rFonts w:ascii="Google Sans" w:eastAsia="Google Sans" w:hAnsi="Google Sans" w:cs="Google Sans"/>
          <w:color w:val="1F1F1F"/>
        </w:rPr>
        <w:t>目录结构规范</w:t>
      </w:r>
    </w:p>
    <w:p w:rsidR="0037417F" w:rsidRDefault="005B5F9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  <w:shd w:val="clear" w:color="auto" w:fill="F0F4F9"/>
        </w:rPr>
      </w:pPr>
      <w:r>
        <w:rPr>
          <w:rFonts w:ascii="Google Sans" w:eastAsia="Google Sans" w:hAnsi="Google Sans" w:cs="Google Sans"/>
          <w:color w:val="1F1F1F"/>
          <w:shd w:val="clear" w:color="auto" w:fill="F0F4F9"/>
        </w:rPr>
        <w:t>📁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  <w:shd w:val="clear" w:color="auto" w:fill="F0F4F9"/>
        </w:rPr>
        <w:t>CadFrontendUI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>/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├── 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📄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  <w:shd w:val="clear" w:color="auto" w:fill="F0F4F9"/>
        </w:rPr>
        <w:t>MainApp.cs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     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# 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插件心脏：实现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  <w:shd w:val="clear" w:color="auto" w:fill="F0F4F9"/>
        </w:rPr>
        <w:t>IExtensionApplication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>，负责初始化打印和全局配置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├── 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📁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Menus/    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# UI 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模块：存放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菜单栏、面板面板代码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(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如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  <w:shd w:val="clear" w:color="auto" w:fill="F0F4F9"/>
        </w:rPr>
        <w:t>MenuXLCD.cs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, </w:t>
      </w:r>
      <w:proofErr w:type="spellStart"/>
      <w:r w:rsidR="002E4AB0">
        <w:rPr>
          <w:rFonts w:ascii="Google Sans" w:eastAsia="Google Sans" w:hAnsi="Google Sans" w:cs="Google Sans"/>
          <w:color w:val="1F1F1F"/>
          <w:shd w:val="clear" w:color="auto" w:fill="F0F4F9"/>
        </w:rPr>
        <w:t>m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enuZDCD.cs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├── 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📁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Forms/               # 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窗体模块：</w:t>
      </w:r>
      <w:proofErr w:type="gramStart"/>
      <w:r>
        <w:rPr>
          <w:rFonts w:ascii="Google Sans" w:eastAsia="Google Sans" w:hAnsi="Google Sans" w:cs="Google Sans"/>
          <w:color w:val="1F1F1F"/>
          <w:shd w:val="clear" w:color="auto" w:fill="F0F4F9"/>
        </w:rPr>
        <w:t>存放弹窗</w:t>
      </w:r>
      <w:proofErr w:type="gramEnd"/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UI (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如高程点导入设置窗体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├── 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📁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  <w:shd w:val="clear" w:color="auto" w:fill="F0F4F9"/>
        </w:rPr>
        <w:t>Interop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/          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  # 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桥接模块：存放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[</w:t>
      </w:r>
      <w:proofErr w:type="spellStart"/>
      <w:r>
        <w:rPr>
          <w:rFonts w:ascii="Google Sans" w:eastAsia="Google Sans" w:hAnsi="Google Sans" w:cs="Google Sans"/>
          <w:color w:val="1F1F1F"/>
          <w:shd w:val="clear" w:color="auto" w:fill="F0F4F9"/>
        </w:rPr>
        <w:t>DllImport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] 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声明，专门负责与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C++ 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后端通信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└── 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📄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commandICO.txt       # 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嵌入式资源：菜单配置文件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</w:p>
    <w:p w:rsidR="0037417F" w:rsidRDefault="005B5F99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4. </w:t>
      </w:r>
      <w:r>
        <w:rPr>
          <w:rFonts w:ascii="Google Sans" w:eastAsia="Google Sans" w:hAnsi="Google Sans" w:cs="Google Sans"/>
          <w:color w:val="1F1F1F"/>
        </w:rPr>
        <w:t>🧭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开发新功能标准流程</w:t>
      </w:r>
      <w:r>
        <w:rPr>
          <w:rFonts w:ascii="Google Sans" w:eastAsia="Google Sans" w:hAnsi="Google Sans" w:cs="Google Sans"/>
          <w:color w:val="1F1F1F"/>
        </w:rPr>
        <w:t xml:space="preserve"> (</w:t>
      </w:r>
      <w:r>
        <w:rPr>
          <w:rFonts w:ascii="Google Sans" w:eastAsia="Google Sans" w:hAnsi="Google Sans" w:cs="Google Sans"/>
          <w:color w:val="1F1F1F"/>
        </w:rPr>
        <w:t>前端篇</w:t>
      </w:r>
      <w:r>
        <w:rPr>
          <w:rFonts w:ascii="Google Sans" w:eastAsia="Google Sans" w:hAnsi="Google Sans" w:cs="Google Sans"/>
          <w:color w:val="1F1F1F"/>
        </w:rPr>
        <w:t>)</w:t>
      </w:r>
    </w:p>
    <w:p w:rsidR="0037417F" w:rsidRDefault="005B5F99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当需要添加一个新命令（例如弹出高程点设置面板）时：</w:t>
      </w:r>
    </w:p>
    <w:p w:rsidR="0037417F" w:rsidRDefault="005B5F9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创建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UI</w:t>
      </w:r>
      <w:r>
        <w:rPr>
          <w:rFonts w:ascii="Google Sans" w:eastAsia="Google Sans" w:hAnsi="Google Sans" w:cs="Google Sans"/>
          <w:color w:val="1F1F1F"/>
        </w:rPr>
        <w:t>：在</w:t>
      </w:r>
      <w:r>
        <w:rPr>
          <w:rFonts w:ascii="Google Sans" w:eastAsia="Google Sans" w:hAnsi="Google Sans" w:cs="Google Sans"/>
          <w:color w:val="1F1F1F"/>
        </w:rPr>
        <w:t xml:space="preserve"> Forms/ </w:t>
      </w:r>
      <w:r>
        <w:rPr>
          <w:rFonts w:ascii="Google Sans" w:eastAsia="Google Sans" w:hAnsi="Google Sans" w:cs="Google Sans"/>
          <w:color w:val="1F1F1F"/>
        </w:rPr>
        <w:t>目录下用</w:t>
      </w:r>
      <w:r>
        <w:rPr>
          <w:rFonts w:ascii="Google Sans" w:eastAsia="Google Sans" w:hAnsi="Google Sans" w:cs="Google Sans"/>
          <w:color w:val="1F1F1F"/>
        </w:rPr>
        <w:t xml:space="preserve"> C# </w:t>
      </w:r>
      <w:r>
        <w:rPr>
          <w:rFonts w:ascii="Google Sans" w:eastAsia="Google Sans" w:hAnsi="Google Sans" w:cs="Google Sans"/>
          <w:color w:val="1F1F1F"/>
        </w:rPr>
        <w:t>拖拽出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WinForms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界面。</w:t>
      </w:r>
    </w:p>
    <w:p w:rsidR="0037417F" w:rsidRDefault="005B5F9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注册命令</w:t>
      </w:r>
      <w:r>
        <w:rPr>
          <w:rFonts w:ascii="Google Sans" w:eastAsia="Google Sans" w:hAnsi="Google Sans" w:cs="Google Sans"/>
          <w:color w:val="1F1F1F"/>
        </w:rPr>
        <w:t>：使用</w:t>
      </w:r>
      <w:r>
        <w:rPr>
          <w:rFonts w:ascii="Google Sans" w:eastAsia="Google Sans" w:hAnsi="Google Sans" w:cs="Google Sans"/>
          <w:color w:val="1F1F1F"/>
        </w:rPr>
        <w:t xml:space="preserve"> [</w:t>
      </w:r>
      <w:proofErr w:type="spellStart"/>
      <w:r>
        <w:rPr>
          <w:rFonts w:ascii="Google Sans" w:eastAsia="Google Sans" w:hAnsi="Google Sans" w:cs="Google Sans"/>
          <w:color w:val="1F1F1F"/>
        </w:rPr>
        <w:t>CommandMethod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("YOUR_CMD")] </w:t>
      </w:r>
      <w:r>
        <w:rPr>
          <w:rFonts w:ascii="Google Sans" w:eastAsia="Google Sans" w:hAnsi="Google Sans" w:cs="Google Sans"/>
          <w:color w:val="1F1F1F"/>
        </w:rPr>
        <w:t>绑定前端方法。</w:t>
      </w:r>
    </w:p>
    <w:p w:rsidR="0037417F" w:rsidRDefault="005B5F9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调用后端</w:t>
      </w:r>
      <w:r>
        <w:rPr>
          <w:rFonts w:ascii="Google Sans" w:eastAsia="Google Sans" w:hAnsi="Google Sans" w:cs="Google Sans"/>
          <w:color w:val="1F1F1F"/>
        </w:rPr>
        <w:t>：如果涉及重度计算（如百万级点云遍历），在</w:t>
      </w:r>
      <w:proofErr w:type="gramStart"/>
      <w:r>
        <w:rPr>
          <w:rFonts w:ascii="Google Sans" w:eastAsia="Google Sans" w:hAnsi="Google Sans" w:cs="Google Sans"/>
          <w:color w:val="1F1F1F"/>
        </w:rPr>
        <w:t>前端仅</w:t>
      </w:r>
      <w:proofErr w:type="gramEnd"/>
      <w:r>
        <w:rPr>
          <w:rFonts w:ascii="Google Sans" w:eastAsia="Google Sans" w:hAnsi="Google Sans" w:cs="Google Sans"/>
          <w:color w:val="1F1F1F"/>
        </w:rPr>
        <w:t>收集参数，随后通过</w:t>
      </w:r>
      <w:r>
        <w:rPr>
          <w:rFonts w:ascii="Google Sans" w:eastAsia="Google Sans" w:hAnsi="Google Sans" w:cs="Google Sans"/>
          <w:color w:val="1F1F1F"/>
        </w:rPr>
        <w:t xml:space="preserve"> [</w:t>
      </w:r>
      <w:proofErr w:type="spellStart"/>
      <w:r>
        <w:rPr>
          <w:rFonts w:ascii="Google Sans" w:eastAsia="Google Sans" w:hAnsi="Google Sans" w:cs="Google Sans"/>
          <w:color w:val="1F1F1F"/>
        </w:rPr>
        <w:t>DllImport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] </w:t>
      </w:r>
      <w:r>
        <w:rPr>
          <w:rFonts w:ascii="Google Sans" w:eastAsia="Google Sans" w:hAnsi="Google Sans" w:cs="Google Sans"/>
          <w:color w:val="1F1F1F"/>
        </w:rPr>
        <w:t>将指针或参数传给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CadMultiPlatformProj.arx</w:t>
      </w:r>
      <w:proofErr w:type="spellEnd"/>
      <w:r>
        <w:rPr>
          <w:rFonts w:ascii="Google Sans" w:eastAsia="Google Sans" w:hAnsi="Google Sans" w:cs="Google Sans"/>
          <w:color w:val="1F1F1F"/>
        </w:rPr>
        <w:t>/</w:t>
      </w:r>
      <w:proofErr w:type="spellStart"/>
      <w:r>
        <w:rPr>
          <w:rFonts w:ascii="Google Sans" w:eastAsia="Google Sans" w:hAnsi="Google Sans" w:cs="Google Sans"/>
          <w:color w:val="1F1F1F"/>
        </w:rPr>
        <w:t>zrx</w:t>
      </w:r>
      <w:proofErr w:type="spellEnd"/>
      <w:r>
        <w:rPr>
          <w:rFonts w:ascii="Google Sans" w:eastAsia="Google Sans" w:hAnsi="Google Sans" w:cs="Google Sans"/>
          <w:color w:val="1F1F1F"/>
        </w:rPr>
        <w:t>。</w:t>
      </w:r>
    </w:p>
    <w:p w:rsidR="0037417F" w:rsidRDefault="005B5F99">
      <w:pPr>
        <w:pStyle w:val="1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>
          <v:rect id="_x0000_i1026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📕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项目二：后端核心算法引擎</w:t>
      </w:r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</w:rPr>
        <w:t>CadMultiPlatformProj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</w:p>
    <w:p w:rsidR="0037417F" w:rsidRDefault="005B5F99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1. </w:t>
      </w:r>
      <w:r>
        <w:rPr>
          <w:rFonts w:ascii="Google Sans" w:eastAsia="Google Sans" w:hAnsi="Google Sans" w:cs="Google Sans"/>
          <w:color w:val="1F1F1F"/>
        </w:rPr>
        <w:t>架构定位</w:t>
      </w:r>
    </w:p>
    <w:p w:rsidR="0037417F" w:rsidRDefault="005B5F9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本工程（</w:t>
      </w:r>
      <w:r>
        <w:rPr>
          <w:rFonts w:ascii="Google Sans" w:eastAsia="Google Sans" w:hAnsi="Google Sans" w:cs="Google Sans"/>
          <w:color w:val="1F1F1F"/>
        </w:rPr>
        <w:t xml:space="preserve">C++ </w:t>
      </w:r>
      <w:proofErr w:type="spellStart"/>
      <w:r>
        <w:rPr>
          <w:rFonts w:ascii="Google Sans" w:eastAsia="Google Sans" w:hAnsi="Google Sans" w:cs="Google Sans"/>
          <w:color w:val="1F1F1F"/>
        </w:rPr>
        <w:t>CMake</w:t>
      </w:r>
      <w:proofErr w:type="spellEnd"/>
      <w:r>
        <w:rPr>
          <w:rFonts w:ascii="Google Sans" w:eastAsia="Google Sans" w:hAnsi="Google Sans" w:cs="Google Sans"/>
          <w:color w:val="1F1F1F"/>
        </w:rPr>
        <w:t>）是插件的</w:t>
      </w:r>
      <w:r>
        <w:rPr>
          <w:rFonts w:ascii="Google Sans" w:eastAsia="Google Sans" w:hAnsi="Google Sans" w:cs="Google Sans"/>
          <w:color w:val="1F1F1F"/>
        </w:rPr>
        <w:t>**“</w:t>
      </w:r>
      <w:r>
        <w:rPr>
          <w:rFonts w:ascii="Google Sans" w:eastAsia="Google Sans" w:hAnsi="Google Sans" w:cs="Google Sans"/>
          <w:color w:val="1F1F1F"/>
        </w:rPr>
        <w:t>苦力</w:t>
      </w:r>
      <w:r>
        <w:rPr>
          <w:rFonts w:ascii="Google Sans" w:eastAsia="Google Sans" w:hAnsi="Google Sans" w:cs="Google Sans"/>
          <w:color w:val="1F1F1F"/>
        </w:rPr>
        <w:t>”</w:t>
      </w:r>
      <w:r>
        <w:rPr>
          <w:rFonts w:ascii="Google Sans" w:eastAsia="Google Sans" w:hAnsi="Google Sans" w:cs="Google Sans"/>
          <w:color w:val="1F1F1F"/>
        </w:rPr>
        <w:t>与</w:t>
      </w:r>
      <w:r>
        <w:rPr>
          <w:rFonts w:ascii="Google Sans" w:eastAsia="Google Sans" w:hAnsi="Google Sans" w:cs="Google Sans"/>
          <w:color w:val="1F1F1F"/>
        </w:rPr>
        <w:t>“</w:t>
      </w:r>
      <w:r>
        <w:rPr>
          <w:rFonts w:ascii="Google Sans" w:eastAsia="Google Sans" w:hAnsi="Google Sans" w:cs="Google Sans"/>
          <w:color w:val="1F1F1F"/>
        </w:rPr>
        <w:t>金库</w:t>
      </w:r>
      <w:r>
        <w:rPr>
          <w:rFonts w:ascii="Google Sans" w:eastAsia="Google Sans" w:hAnsi="Google Sans" w:cs="Google Sans"/>
          <w:color w:val="1F1F1F"/>
        </w:rPr>
        <w:t>”**</w:t>
      </w:r>
      <w:r>
        <w:rPr>
          <w:rFonts w:ascii="Google Sans" w:eastAsia="Google Sans" w:hAnsi="Google Sans" w:cs="Google Sans"/>
          <w:color w:val="1F1F1F"/>
        </w:rPr>
        <w:t>。</w:t>
      </w:r>
    </w:p>
    <w:p w:rsidR="0037417F" w:rsidRDefault="005B5F9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它专门负责：处理对性能要求极高的复杂空间几何计算（如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NetTopologySuite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的</w:t>
      </w:r>
      <w:r>
        <w:rPr>
          <w:rFonts w:ascii="Google Sans" w:eastAsia="Google Sans" w:hAnsi="Google Sans" w:cs="Google Sans"/>
          <w:color w:val="1F1F1F"/>
        </w:rPr>
        <w:t xml:space="preserve"> C++ </w:t>
      </w:r>
      <w:proofErr w:type="gramStart"/>
      <w:r>
        <w:rPr>
          <w:rFonts w:ascii="Google Sans" w:eastAsia="Google Sans" w:hAnsi="Google Sans" w:cs="Google Sans"/>
          <w:color w:val="1F1F1F"/>
        </w:rPr>
        <w:t>平替算法</w:t>
      </w:r>
      <w:proofErr w:type="gramEnd"/>
      <w:r>
        <w:rPr>
          <w:rFonts w:ascii="Google Sans" w:eastAsia="Google Sans" w:hAnsi="Google Sans" w:cs="Google Sans"/>
          <w:color w:val="1F1F1F"/>
        </w:rPr>
        <w:t>、投影变换）、直接操作底层的</w:t>
      </w:r>
      <w:r>
        <w:rPr>
          <w:rFonts w:ascii="Google Sans" w:eastAsia="Google Sans" w:hAnsi="Google Sans" w:cs="Google Sans"/>
          <w:color w:val="1F1F1F"/>
        </w:rPr>
        <w:t xml:space="preserve"> CAD </w:t>
      </w:r>
      <w:r>
        <w:rPr>
          <w:rFonts w:ascii="Google Sans" w:eastAsia="Google Sans" w:hAnsi="Google Sans" w:cs="Google Sans"/>
          <w:color w:val="1F1F1F"/>
        </w:rPr>
        <w:t>数据库（读写极快），以及存放防止被反编译的核心加密与授权逻辑。</w:t>
      </w:r>
    </w:p>
    <w:p w:rsidR="0037417F" w:rsidRDefault="005B5F99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2. </w:t>
      </w:r>
      <w:r>
        <w:rPr>
          <w:rFonts w:ascii="Google Sans" w:eastAsia="Google Sans" w:hAnsi="Google Sans" w:cs="Google Sans"/>
          <w:color w:val="1F1F1F"/>
        </w:rPr>
        <w:t>核心底层机制</w:t>
      </w:r>
    </w:p>
    <w:p w:rsidR="0037417F" w:rsidRDefault="005B5F9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CMake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自动化构建</w:t>
      </w:r>
      <w:r>
        <w:rPr>
          <w:rFonts w:ascii="Google Sans" w:eastAsia="Google Sans" w:hAnsi="Google Sans" w:cs="Google Sans"/>
          <w:color w:val="1F1F1F"/>
        </w:rPr>
        <w:t>：通过</w:t>
      </w:r>
      <w:r>
        <w:rPr>
          <w:rFonts w:ascii="Google Sans" w:eastAsia="Google Sans" w:hAnsi="Google Sans" w:cs="Google Sans"/>
          <w:color w:val="1F1F1F"/>
        </w:rPr>
        <w:t xml:space="preserve"> CMakeLists.txt </w:t>
      </w:r>
      <w:r>
        <w:rPr>
          <w:rFonts w:ascii="Google Sans" w:eastAsia="Google Sans" w:hAnsi="Google Sans" w:cs="Google Sans"/>
          <w:color w:val="1F1F1F"/>
        </w:rPr>
        <w:t>动态切换链接库。</w:t>
      </w:r>
    </w:p>
    <w:p w:rsidR="0037417F" w:rsidRDefault="005B5F9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定义</w:t>
      </w:r>
      <w:r>
        <w:rPr>
          <w:rFonts w:ascii="Google Sans" w:eastAsia="Google Sans" w:hAnsi="Google Sans" w:cs="Google Sans"/>
          <w:color w:val="1F1F1F"/>
        </w:rPr>
        <w:t xml:space="preserve"> CAD_PLATFORM=AUTOCAD </w:t>
      </w:r>
      <w:r>
        <w:rPr>
          <w:rFonts w:ascii="Google Sans" w:eastAsia="Google Sans" w:hAnsi="Google Sans" w:cs="Google Sans"/>
          <w:color w:val="1F1F1F"/>
        </w:rPr>
        <w:t>或</w:t>
      </w:r>
      <w:r>
        <w:rPr>
          <w:rFonts w:ascii="Google Sans" w:eastAsia="Google Sans" w:hAnsi="Google Sans" w:cs="Google Sans"/>
          <w:color w:val="1F1F1F"/>
        </w:rPr>
        <w:t xml:space="preserve"> ZWCAD</w:t>
      </w:r>
      <w:r>
        <w:rPr>
          <w:rFonts w:ascii="Google Sans" w:eastAsia="Google Sans" w:hAnsi="Google Sans" w:cs="Google Sans"/>
          <w:color w:val="1F1F1F"/>
        </w:rPr>
        <w:t>，自动挂载对应的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ObjectARX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/ ZRX SDK</w:t>
      </w:r>
      <w:r>
        <w:rPr>
          <w:rFonts w:ascii="Google Sans" w:eastAsia="Google Sans" w:hAnsi="Google Sans" w:cs="Google Sans"/>
          <w:color w:val="1F1F1F"/>
        </w:rPr>
        <w:t>。</w:t>
      </w:r>
    </w:p>
    <w:p w:rsidR="0037417F" w:rsidRDefault="005B5F9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.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def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符号导出魔法</w:t>
      </w:r>
      <w:r>
        <w:rPr>
          <w:rFonts w:ascii="Google Sans" w:eastAsia="Google Sans" w:hAnsi="Google Sans" w:cs="Google Sans"/>
          <w:color w:val="1F1F1F"/>
        </w:rPr>
        <w:t>：利用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CMake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动态生成</w:t>
      </w:r>
      <w:r>
        <w:rPr>
          <w:rFonts w:ascii="Google Sans" w:eastAsia="Google Sans" w:hAnsi="Google Sans" w:cs="Google Sans"/>
          <w:color w:val="1F1F1F"/>
        </w:rPr>
        <w:t xml:space="preserve"> .</w:t>
      </w:r>
      <w:proofErr w:type="spellStart"/>
      <w:r>
        <w:rPr>
          <w:rFonts w:ascii="Google Sans" w:eastAsia="Google Sans" w:hAnsi="Google Sans" w:cs="Google Sans"/>
          <w:color w:val="1F1F1F"/>
        </w:rPr>
        <w:t>def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文件。</w:t>
      </w:r>
      <w:r>
        <w:rPr>
          <w:rFonts w:ascii="Google Sans" w:eastAsia="Google Sans" w:hAnsi="Google Sans" w:cs="Google Sans"/>
          <w:b/>
          <w:bCs/>
          <w:color w:val="1F1F1F"/>
        </w:rPr>
        <w:t>这是让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C# </w:t>
      </w:r>
      <w:r>
        <w:rPr>
          <w:rFonts w:ascii="Google Sans" w:eastAsia="Google Sans" w:hAnsi="Google Sans" w:cs="Google Sans"/>
          <w:b/>
          <w:bCs/>
          <w:color w:val="1F1F1F"/>
        </w:rPr>
        <w:t>能够跨语言调用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C++ </w:t>
      </w:r>
      <w:r>
        <w:rPr>
          <w:rFonts w:ascii="Google Sans" w:eastAsia="Google Sans" w:hAnsi="Google Sans" w:cs="Google Sans"/>
          <w:b/>
          <w:bCs/>
          <w:color w:val="1F1F1F"/>
        </w:rPr>
        <w:t>函数，以及让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CAD </w:t>
      </w:r>
      <w:r>
        <w:rPr>
          <w:rFonts w:ascii="Google Sans" w:eastAsia="Google Sans" w:hAnsi="Google Sans" w:cs="Google Sans"/>
          <w:b/>
          <w:bCs/>
          <w:color w:val="1F1F1F"/>
        </w:rPr>
        <w:t>顺利完成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API </w:t>
      </w:r>
      <w:r>
        <w:rPr>
          <w:rFonts w:ascii="Google Sans" w:eastAsia="Google Sans" w:hAnsi="Google Sans" w:cs="Google Sans"/>
          <w:b/>
          <w:bCs/>
          <w:color w:val="1F1F1F"/>
        </w:rPr>
        <w:t>版本握手的绝对核心。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不需要在</w:t>
      </w:r>
      <w:r>
        <w:rPr>
          <w:rFonts w:ascii="Google Sans" w:eastAsia="Google Sans" w:hAnsi="Google Sans" w:cs="Google Sans"/>
          <w:color w:val="1F1F1F"/>
        </w:rPr>
        <w:t xml:space="preserve"> C++ </w:t>
      </w:r>
      <w:r>
        <w:rPr>
          <w:rFonts w:ascii="Google Sans" w:eastAsia="Google Sans" w:hAnsi="Google Sans" w:cs="Google Sans"/>
          <w:color w:val="1F1F1F"/>
        </w:rPr>
        <w:t>代码里写冗长的导出宏，全由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CMake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在编译期接管。</w:t>
      </w:r>
    </w:p>
    <w:p w:rsidR="0037417F" w:rsidRDefault="005B5F99">
      <w:pPr>
        <w:pStyle w:val="2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3. </w:t>
      </w:r>
      <w:r>
        <w:rPr>
          <w:rFonts w:ascii="Google Sans" w:eastAsia="Google Sans" w:hAnsi="Google Sans" w:cs="Google Sans"/>
          <w:color w:val="1F1F1F"/>
        </w:rPr>
        <w:t>目录结构规范</w:t>
      </w:r>
    </w:p>
    <w:p w:rsidR="0037417F" w:rsidRDefault="005B5F9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  <w:shd w:val="clear" w:color="auto" w:fill="F0F4F9"/>
        </w:rPr>
      </w:pPr>
      <w:r>
        <w:rPr>
          <w:rFonts w:ascii="Google Sans" w:eastAsia="Google Sans" w:hAnsi="Google Sans" w:cs="Google Sans"/>
          <w:color w:val="1F1F1F"/>
          <w:shd w:val="clear" w:color="auto" w:fill="F0F4F9"/>
        </w:rPr>
        <w:t>📁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  <w:shd w:val="clear" w:color="auto" w:fill="F0F4F9"/>
        </w:rPr>
        <w:t>CadMultiPlatformProj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>/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├── 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📄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CMakeLists.txt       # 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构建大脑：管理所有库链接和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.</w:t>
      </w:r>
      <w:proofErr w:type="spellStart"/>
      <w:r>
        <w:rPr>
          <w:rFonts w:ascii="Google Sans" w:eastAsia="Google Sans" w:hAnsi="Google Sans" w:cs="Google Sans"/>
          <w:color w:val="1F1F1F"/>
          <w:shd w:val="clear" w:color="auto" w:fill="F0F4F9"/>
        </w:rPr>
        <w:t>def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导出策略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├── 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📁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include/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│    └── 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📄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  <w:shd w:val="clear" w:color="auto" w:fill="F0F4F9"/>
        </w:rPr>
        <w:t>CadCompatibility.h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 # 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兼容层：抹平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  <w:shd w:val="clear" w:color="auto" w:fill="F0F4F9"/>
        </w:rPr>
        <w:t>AcRx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和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  <w:shd w:val="clear" w:color="auto" w:fill="F0F4F9"/>
        </w:rPr>
        <w:t>ZcRx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的底层宏差异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├── 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📁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  <w:shd w:val="clear" w:color="auto" w:fill="F0F4F9"/>
        </w:rPr>
        <w:t>src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>/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│    ├── 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📄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main.cpp   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# 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后端入口：负责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CAD 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底层生命周期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  <w:shd w:val="clear" w:color="auto" w:fill="F0F4F9"/>
        </w:rPr>
        <w:t>acrxEntryPoint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) 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和纯净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C++ 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命令注册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│    ├── 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📁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Algorithms/         # 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算法模块：高斯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-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克吕格投影、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TIN 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曲面计算等硬核计算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│    └── 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📁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Security/           # 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安全模块：</w:t>
      </w:r>
      <w:proofErr w:type="spellStart"/>
      <w:r>
        <w:rPr>
          <w:rFonts w:ascii="Google Sans" w:eastAsia="Google Sans" w:hAnsi="Google Sans" w:cs="Google Sans"/>
          <w:color w:val="1F1F1F"/>
          <w:shd w:val="clear" w:color="auto" w:fill="F0F4F9"/>
        </w:rPr>
        <w:t>LicenseManager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的防破解验证与机器码生成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└── 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📁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out/                 # 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编译输出目录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(.</w:t>
      </w:r>
      <w:proofErr w:type="spellStart"/>
      <w:r>
        <w:rPr>
          <w:rFonts w:ascii="Google Sans" w:eastAsia="Google Sans" w:hAnsi="Google Sans" w:cs="Google Sans"/>
          <w:color w:val="1F1F1F"/>
          <w:shd w:val="clear" w:color="auto" w:fill="F0F4F9"/>
        </w:rPr>
        <w:t>arx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和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.</w:t>
      </w:r>
      <w:proofErr w:type="spellStart"/>
      <w:r>
        <w:rPr>
          <w:rFonts w:ascii="Google Sans" w:eastAsia="Google Sans" w:hAnsi="Google Sans" w:cs="Google Sans"/>
          <w:color w:val="1F1F1F"/>
          <w:shd w:val="clear" w:color="auto" w:fill="F0F4F9"/>
        </w:rPr>
        <w:t>zrx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将在此处诞生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</w:p>
    <w:p w:rsidR="0037417F" w:rsidRDefault="005B5F99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4. </w:t>
      </w:r>
      <w:r>
        <w:rPr>
          <w:rFonts w:ascii="Google Sans" w:eastAsia="Google Sans" w:hAnsi="Google Sans" w:cs="Google Sans"/>
          <w:color w:val="1F1F1F"/>
        </w:rPr>
        <w:t>🧭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开发新功能标准流程</w:t>
      </w:r>
      <w:r>
        <w:rPr>
          <w:rFonts w:ascii="Google Sans" w:eastAsia="Google Sans" w:hAnsi="Google Sans" w:cs="Google Sans"/>
          <w:color w:val="1F1F1F"/>
        </w:rPr>
        <w:t xml:space="preserve"> (</w:t>
      </w:r>
      <w:r>
        <w:rPr>
          <w:rFonts w:ascii="Google Sans" w:eastAsia="Google Sans" w:hAnsi="Google Sans" w:cs="Google Sans"/>
          <w:color w:val="1F1F1F"/>
        </w:rPr>
        <w:t>后端篇</w:t>
      </w:r>
      <w:r>
        <w:rPr>
          <w:rFonts w:ascii="Google Sans" w:eastAsia="Google Sans" w:hAnsi="Google Sans" w:cs="Google Sans"/>
          <w:color w:val="1F1F1F"/>
        </w:rPr>
        <w:t>)</w:t>
      </w:r>
    </w:p>
    <w:p w:rsidR="0037417F" w:rsidRDefault="005B5F99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当需要添加一个高性能底层算法供</w:t>
      </w:r>
      <w:r>
        <w:rPr>
          <w:rFonts w:ascii="Google Sans" w:eastAsia="Google Sans" w:hAnsi="Google Sans" w:cs="Google Sans"/>
          <w:color w:val="1F1F1F"/>
        </w:rPr>
        <w:t xml:space="preserve"> C# </w:t>
      </w:r>
      <w:r>
        <w:rPr>
          <w:rFonts w:ascii="Google Sans" w:eastAsia="Google Sans" w:hAnsi="Google Sans" w:cs="Google Sans"/>
          <w:color w:val="1F1F1F"/>
        </w:rPr>
        <w:t>调用时：</w:t>
      </w:r>
    </w:p>
    <w:p w:rsidR="0037417F" w:rsidRDefault="005B5F9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编写纯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C++ </w:t>
      </w:r>
      <w:r>
        <w:rPr>
          <w:rFonts w:ascii="Google Sans" w:eastAsia="Google Sans" w:hAnsi="Google Sans" w:cs="Google Sans"/>
          <w:b/>
          <w:bCs/>
          <w:color w:val="1F1F1F"/>
        </w:rPr>
        <w:t>算法</w:t>
      </w:r>
      <w:r>
        <w:rPr>
          <w:rFonts w:ascii="Google Sans" w:eastAsia="Google Sans" w:hAnsi="Google Sans" w:cs="Google Sans"/>
          <w:color w:val="1F1F1F"/>
        </w:rPr>
        <w:t>：在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src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/Algorithms/ </w:t>
      </w:r>
      <w:r>
        <w:rPr>
          <w:rFonts w:ascii="Google Sans" w:eastAsia="Google Sans" w:hAnsi="Google Sans" w:cs="Google Sans"/>
          <w:color w:val="1F1F1F"/>
        </w:rPr>
        <w:t>下新建</w:t>
      </w:r>
      <w:r>
        <w:rPr>
          <w:rFonts w:ascii="Google Sans" w:eastAsia="Google Sans" w:hAnsi="Google Sans" w:cs="Google Sans"/>
          <w:color w:val="1F1F1F"/>
        </w:rPr>
        <w:t xml:space="preserve"> .</w:t>
      </w:r>
      <w:proofErr w:type="spellStart"/>
      <w:r>
        <w:rPr>
          <w:rFonts w:ascii="Google Sans" w:eastAsia="Google Sans" w:hAnsi="Google Sans" w:cs="Google Sans"/>
          <w:color w:val="1F1F1F"/>
        </w:rPr>
        <w:t>cpp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文件，编写符合</w:t>
      </w:r>
      <w:r>
        <w:rPr>
          <w:rFonts w:ascii="Google Sans" w:eastAsia="Google Sans" w:hAnsi="Google Sans" w:cs="Google Sans"/>
          <w:color w:val="1F1F1F"/>
        </w:rPr>
        <w:t xml:space="preserve"> C </w:t>
      </w:r>
      <w:r>
        <w:rPr>
          <w:rFonts w:ascii="Google Sans" w:eastAsia="Google Sans" w:hAnsi="Google Sans" w:cs="Google Sans"/>
          <w:color w:val="1F1F1F"/>
        </w:rPr>
        <w:t>规范的导出函数（参数只能是基本类型或指针，如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double, </w:t>
      </w:r>
      <w:proofErr w:type="spellStart"/>
      <w:r>
        <w:rPr>
          <w:rFonts w:ascii="Google Sans" w:eastAsia="Google Sans" w:hAnsi="Google Sans" w:cs="Google Sans"/>
          <w:color w:val="1F1F1F"/>
        </w:rPr>
        <w:t>wchar_t</w:t>
      </w:r>
      <w:proofErr w:type="spellEnd"/>
      <w:r>
        <w:rPr>
          <w:rFonts w:ascii="Google Sans" w:eastAsia="Google Sans" w:hAnsi="Google Sans" w:cs="Google Sans"/>
          <w:color w:val="1F1F1F"/>
        </w:rPr>
        <w:t>*</w:t>
      </w:r>
      <w:r>
        <w:rPr>
          <w:rFonts w:ascii="Google Sans" w:eastAsia="Google Sans" w:hAnsi="Google Sans" w:cs="Google Sans"/>
          <w:color w:val="1F1F1F"/>
        </w:rPr>
        <w:t>）。</w:t>
      </w:r>
      <w:r>
        <w:rPr>
          <w:rFonts w:eastAsia="Arial"/>
          <w:color w:val="000000"/>
        </w:rPr>
        <w:br/>
      </w:r>
      <w:r>
        <w:rPr>
          <w:rFonts w:ascii="Google Sans" w:eastAsia="Google Sans" w:hAnsi="Google Sans" w:cs="Google Sans"/>
          <w:color w:val="444746"/>
          <w:shd w:val="clear" w:color="auto" w:fill="F0F4F9"/>
        </w:rPr>
        <w:t>C++</w:t>
      </w:r>
      <w:r>
        <w:rPr>
          <w:rFonts w:eastAsia="Arial"/>
          <w:color w:val="000000"/>
        </w:rPr>
        <w:br/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extern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"C"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int</w:t>
      </w:r>
      <w:proofErr w:type="spellEnd"/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 xml:space="preserve"> __</w:t>
      </w:r>
      <w:proofErr w:type="spellStart"/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>cdecl</w:t>
      </w:r>
      <w:proofErr w:type="spellEnd"/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996900"/>
          <w:sz w:val="20"/>
          <w:szCs w:val="20"/>
          <w:shd w:val="clear" w:color="auto" w:fill="F0F4F9"/>
        </w:rPr>
        <w:t>RunMySuperAlgorithm</w:t>
      </w:r>
      <w:proofErr w:type="spellEnd"/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>(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double</w:t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 xml:space="preserve"> param1) 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{ ... }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</w:p>
    <w:p w:rsidR="0037417F" w:rsidRDefault="005B5F9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暴露给外部</w:t>
      </w:r>
      <w:r>
        <w:rPr>
          <w:rFonts w:ascii="Google Sans" w:eastAsia="Google Sans" w:hAnsi="Google Sans" w:cs="Google Sans"/>
          <w:color w:val="1F1F1F"/>
        </w:rPr>
        <w:t>：打开根目录的</w:t>
      </w:r>
      <w:r>
        <w:rPr>
          <w:rFonts w:ascii="Google Sans" w:eastAsia="Google Sans" w:hAnsi="Google Sans" w:cs="Google Sans"/>
          <w:color w:val="1F1F1F"/>
        </w:rPr>
        <w:t xml:space="preserve"> CMakeLists.txt</w:t>
      </w:r>
      <w:r>
        <w:rPr>
          <w:rFonts w:ascii="Google Sans" w:eastAsia="Google Sans" w:hAnsi="Google Sans" w:cs="Google Sans"/>
          <w:color w:val="1F1F1F"/>
        </w:rPr>
        <w:t>，在生成</w:t>
      </w:r>
      <w:r>
        <w:rPr>
          <w:rFonts w:ascii="Google Sans" w:eastAsia="Google Sans" w:hAnsi="Google Sans" w:cs="Google Sans"/>
          <w:color w:val="1F1F1F"/>
        </w:rPr>
        <w:t xml:space="preserve"> .</w:t>
      </w:r>
      <w:proofErr w:type="spellStart"/>
      <w:r>
        <w:rPr>
          <w:rFonts w:ascii="Google Sans" w:eastAsia="Google Sans" w:hAnsi="Google Sans" w:cs="Google Sans"/>
          <w:color w:val="1F1F1F"/>
        </w:rPr>
        <w:t>def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文件的脚本中，把你的函数名加进去：</w:t>
      </w:r>
      <w:r>
        <w:rPr>
          <w:rFonts w:eastAsia="Arial"/>
          <w:color w:val="000000"/>
        </w:rPr>
        <w:br/>
      </w:r>
      <w:proofErr w:type="spellStart"/>
      <w:r>
        <w:rPr>
          <w:rFonts w:ascii="Google Sans" w:eastAsia="Google Sans" w:hAnsi="Google Sans" w:cs="Google Sans"/>
          <w:color w:val="444746"/>
          <w:shd w:val="clear" w:color="auto" w:fill="F0F4F9"/>
        </w:rPr>
        <w:t>CMake</w:t>
      </w:r>
      <w:proofErr w:type="spellEnd"/>
      <w:r>
        <w:rPr>
          <w:rFonts w:eastAsia="Arial"/>
          <w:color w:val="000000"/>
        </w:rPr>
        <w:br/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file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(WRITE </w:t>
      </w:r>
      <w:r>
        <w:rPr>
          <w:rFonts w:ascii="Google Sans" w:eastAsia="Google Sans" w:hAnsi="Google Sans" w:cs="Google Sans"/>
          <w:color w:val="D93025"/>
          <w:sz w:val="20"/>
          <w:szCs w:val="20"/>
          <w:shd w:val="clear" w:color="auto" w:fill="F0F4F9"/>
        </w:rPr>
        <w:t>${DEF_FILE}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 xml:space="preserve">"EXPORTS\n    </w:t>
      </w:r>
      <w:proofErr w:type="spellStart"/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acrxEntryPoint</w:t>
      </w:r>
      <w:proofErr w:type="spellEnd"/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 xml:space="preserve"> PRIVATE\n    </w:t>
      </w:r>
      <w:proofErr w:type="spellStart"/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RunMySuperAlgorithm</w:t>
      </w:r>
      <w:proofErr w:type="spellEnd"/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 xml:space="preserve"> PRIVATE\n"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</w:p>
    <w:p w:rsidR="0037417F" w:rsidRDefault="005B5F9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编译与联调</w:t>
      </w:r>
      <w:r>
        <w:rPr>
          <w:rFonts w:ascii="Google Sans" w:eastAsia="Google Sans" w:hAnsi="Google Sans" w:cs="Google Sans"/>
          <w:color w:val="1F1F1F"/>
        </w:rPr>
        <w:t>：使用</w:t>
      </w:r>
      <w:r>
        <w:rPr>
          <w:rFonts w:ascii="Google Sans" w:eastAsia="Google Sans" w:hAnsi="Google Sans" w:cs="Google Sans"/>
          <w:color w:val="1F1F1F"/>
        </w:rPr>
        <w:t xml:space="preserve"> VS </w:t>
      </w:r>
      <w:r>
        <w:rPr>
          <w:rFonts w:ascii="Google Sans" w:eastAsia="Google Sans" w:hAnsi="Google Sans" w:cs="Google Sans"/>
          <w:color w:val="1F1F1F"/>
        </w:rPr>
        <w:t>重新生成，然后在</w:t>
      </w:r>
      <w:r>
        <w:rPr>
          <w:rFonts w:ascii="Google Sans" w:eastAsia="Google Sans" w:hAnsi="Google Sans" w:cs="Google Sans"/>
          <w:color w:val="1F1F1F"/>
        </w:rPr>
        <w:t xml:space="preserve"> C# </w:t>
      </w:r>
      <w:r>
        <w:rPr>
          <w:rFonts w:ascii="Google Sans" w:eastAsia="Google Sans" w:hAnsi="Google Sans" w:cs="Google Sans"/>
          <w:color w:val="1F1F1F"/>
        </w:rPr>
        <w:t>中使用</w:t>
      </w:r>
      <w:r>
        <w:rPr>
          <w:rFonts w:ascii="Google Sans" w:eastAsia="Google Sans" w:hAnsi="Google Sans" w:cs="Google Sans"/>
          <w:color w:val="1F1F1F"/>
        </w:rPr>
        <w:t xml:space="preserve"> [</w:t>
      </w:r>
      <w:proofErr w:type="spellStart"/>
      <w:r>
        <w:rPr>
          <w:rFonts w:ascii="Google Sans" w:eastAsia="Google Sans" w:hAnsi="Google Sans" w:cs="Google Sans"/>
          <w:color w:val="1F1F1F"/>
        </w:rPr>
        <w:t>DllImport</w:t>
      </w:r>
      <w:proofErr w:type="spellEnd"/>
      <w:r>
        <w:rPr>
          <w:rFonts w:ascii="Google Sans" w:eastAsia="Google Sans" w:hAnsi="Google Sans" w:cs="Google Sans"/>
          <w:color w:val="1F1F1F"/>
        </w:rPr>
        <w:t>("</w:t>
      </w:r>
      <w:proofErr w:type="spellStart"/>
      <w:r>
        <w:rPr>
          <w:rFonts w:ascii="Google Sans" w:eastAsia="Google Sans" w:hAnsi="Google Sans" w:cs="Google Sans"/>
          <w:color w:val="1F1F1F"/>
        </w:rPr>
        <w:t>CadMultiPlatformProj.arx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", </w:t>
      </w:r>
      <w:proofErr w:type="spellStart"/>
      <w:r>
        <w:rPr>
          <w:rFonts w:ascii="Google Sans" w:eastAsia="Google Sans" w:hAnsi="Google Sans" w:cs="Google Sans"/>
          <w:color w:val="1F1F1F"/>
        </w:rPr>
        <w:t>EntryPoint</w:t>
      </w:r>
      <w:proofErr w:type="spellEnd"/>
      <w:r>
        <w:rPr>
          <w:rFonts w:ascii="Google Sans" w:eastAsia="Google Sans" w:hAnsi="Google Sans" w:cs="Google Sans"/>
          <w:color w:val="1F1F1F"/>
        </w:rPr>
        <w:t>="</w:t>
      </w:r>
      <w:proofErr w:type="spellStart"/>
      <w:r>
        <w:rPr>
          <w:rFonts w:ascii="Google Sans" w:eastAsia="Google Sans" w:hAnsi="Google Sans" w:cs="Google Sans"/>
          <w:color w:val="1F1F1F"/>
        </w:rPr>
        <w:t>RunMySuperAlgorithm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")] </w:t>
      </w:r>
      <w:r>
        <w:rPr>
          <w:rFonts w:ascii="Google Sans" w:eastAsia="Google Sans" w:hAnsi="Google Sans" w:cs="Google Sans"/>
          <w:color w:val="1F1F1F"/>
        </w:rPr>
        <w:t>进行呼叫。</w:t>
      </w:r>
    </w:p>
    <w:p w:rsidR="0037417F" w:rsidRDefault="0037417F" w:rsidP="002E4AB0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</w:p>
    <w:sectPr w:rsidR="0037417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D01C5824-AA99-437D-AF44-D88066425018}"/>
  </w:font>
  <w:font w:name="Google Sans">
    <w:charset w:val="00"/>
    <w:family w:val="auto"/>
    <w:pitch w:val="default"/>
    <w:embedRegular r:id="rId2" w:fontKey="{22E869F7-F697-4FEE-9F23-A5765C021653}"/>
    <w:embedBold r:id="rId3" w:fontKey="{F19BA64F-5BD9-4EAD-8E55-915C8118E8B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9EB78D18-9F3D-453D-BAF3-197F7FFDB5E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0BD912E-2BEF-4021-9107-73385F607490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D58B3"/>
    <w:multiLevelType w:val="multilevel"/>
    <w:tmpl w:val="42DA3BB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14AE07CC"/>
    <w:multiLevelType w:val="multilevel"/>
    <w:tmpl w:val="AD20243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>
    <w:nsid w:val="28BC7B20"/>
    <w:multiLevelType w:val="multilevel"/>
    <w:tmpl w:val="AECC4ED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>
    <w:nsid w:val="2D316826"/>
    <w:multiLevelType w:val="multilevel"/>
    <w:tmpl w:val="7B8E690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>
    <w:nsid w:val="630756D6"/>
    <w:multiLevelType w:val="multilevel"/>
    <w:tmpl w:val="0A72FA6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>
    <w:nsid w:val="6C8866EE"/>
    <w:multiLevelType w:val="multilevel"/>
    <w:tmpl w:val="EAE872E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</w:compat>
  <w:rsids>
    <w:rsidRoot w:val="0037417F"/>
    <w:rsid w:val="002E4AB0"/>
    <w:rsid w:val="0037417F"/>
    <w:rsid w:val="005B5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372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dh001</cp:lastModifiedBy>
  <cp:revision>5</cp:revision>
  <dcterms:created xsi:type="dcterms:W3CDTF">2026-03-06T11:34:00Z</dcterms:created>
  <dcterms:modified xsi:type="dcterms:W3CDTF">2026-03-06T11:37:00Z</dcterms:modified>
</cp:coreProperties>
</file>