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Calibri" w:cs="Calibri" w:eastAsia="Calibri" w:hAnsi="Calibri"/>
          <w:b/>
          <w:bCs/>
          <w:color w:val="5B9BD5"/>
          <w:sz w:val="28"/>
          <w:szCs w:val="28"/>
        </w:rPr>
        <w:t xml:space="preserve">SS2 FINANCIAL ACCOUNTING SCHEME OF WORK</w:t>
      </w:r>
    </w:p>
    <w:p>
      <w:pPr>
        <w:spacing w:after="300"/>
        <w:jc w:val="center"/>
      </w:pPr>
      <w:r>
        <w:rPr>
          <w:rFonts w:ascii="Calibri" w:cs="Calibri" w:eastAsia="Calibri" w:hAnsi="Calibri"/>
          <w:b/>
          <w:bCs/>
          <w:color w:val="5B9BD5"/>
          <w:sz w:val="28"/>
          <w:szCs w:val="28"/>
        </w:rPr>
        <w:t xml:space="preserve">FIRST TERM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50"/>
      </w:tblGrid>
      <w:tr>
        <w:tc>
          <w:tcPr>
            <w:tcW w:type="dxa" w:w="900"/>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Week</w:t>
            </w:r>
          </w:p>
        </w:tc>
        <w:tc>
          <w:tcPr>
            <w:tcW w:type="dxa" w:w="2800"/>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Topic</w:t>
            </w:r>
          </w:p>
        </w:tc>
        <w:tc>
          <w:tcPr>
            <w:tcW w:type="dxa" w:w="5650"/>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Content</w:t>
            </w:r>
          </w:p>
        </w:tc>
      </w:tr>
      <w:tr>
        <w:tc>
          <w:tcPr>
            <w:tcW w:type="dxa" w:w="90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1.</w:t>
            </w:r>
          </w:p>
        </w:tc>
        <w:tc>
          <w:tcPr>
            <w:tcW w:type="dxa" w:w="280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Balance Sheet</w:t>
            </w:r>
          </w:p>
        </w:tc>
        <w:tc>
          <w:tcPr>
            <w:tcW w:type="dxa" w:w="565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Meaning and structure of balance sheet; preparation and classification into assets and liabilities</w:t>
            </w:r>
          </w:p>
        </w:tc>
      </w:tr>
      <w:tr>
        <w:tc>
          <w:tcPr>
            <w:tcW w:type="dxa" w:w="9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2.</w:t>
            </w:r>
          </w:p>
        </w:tc>
        <w:tc>
          <w:tcPr>
            <w:tcW w:type="dxa" w:w="28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Sales Ledger Control Account</w:t>
            </w:r>
          </w:p>
        </w:tc>
        <w:tc>
          <w:tcPr>
            <w:tcW w:type="dxa" w:w="565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Meaning; preparation of total debtors control account</w:t>
            </w:r>
          </w:p>
        </w:tc>
      </w:tr>
      <w:tr>
        <w:tc>
          <w:tcPr>
            <w:tcW w:type="dxa" w:w="90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3.</w:t>
            </w:r>
          </w:p>
        </w:tc>
        <w:tc>
          <w:tcPr>
            <w:tcW w:type="dxa" w:w="280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Purchases Ledger Control Account</w:t>
            </w:r>
          </w:p>
        </w:tc>
        <w:tc>
          <w:tcPr>
            <w:tcW w:type="dxa" w:w="565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Meaning; preparation of total creditors control account</w:t>
            </w:r>
          </w:p>
        </w:tc>
      </w:tr>
      <w:tr>
        <w:tc>
          <w:tcPr>
            <w:tcW w:type="dxa" w:w="9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4.</w:t>
            </w:r>
          </w:p>
        </w:tc>
        <w:tc>
          <w:tcPr>
            <w:tcW w:type="dxa" w:w="28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Depreciation</w:t>
            </w:r>
          </w:p>
        </w:tc>
        <w:tc>
          <w:tcPr>
            <w:tcW w:type="dxa" w:w="565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Meaning, causes and methods of providing for depreciation</w:t>
            </w:r>
          </w:p>
        </w:tc>
      </w:tr>
      <w:tr>
        <w:tc>
          <w:tcPr>
            <w:tcW w:type="dxa" w:w="90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5.</w:t>
            </w:r>
          </w:p>
        </w:tc>
        <w:tc>
          <w:tcPr>
            <w:tcW w:type="dxa" w:w="280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Midterm Examination</w:t>
            </w:r>
          </w:p>
        </w:tc>
        <w:tc>
          <w:tcPr>
            <w:tcW w:type="dxa" w:w="565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w:t>
            </w:r>
          </w:p>
        </w:tc>
      </w:tr>
      <w:tr>
        <w:tc>
          <w:tcPr>
            <w:tcW w:type="dxa" w:w="9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6.</w:t>
            </w:r>
          </w:p>
        </w:tc>
        <w:tc>
          <w:tcPr>
            <w:tcW w:type="dxa" w:w="28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Depreciation (Reducing Balance Method)</w:t>
            </w:r>
          </w:p>
        </w:tc>
        <w:tc>
          <w:tcPr>
            <w:tcW w:type="dxa" w:w="565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Reducing balance / written down value method explained and applied</w:t>
            </w:r>
          </w:p>
        </w:tc>
      </w:tr>
      <w:tr>
        <w:tc>
          <w:tcPr>
            <w:tcW w:type="dxa" w:w="90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7.</w:t>
            </w:r>
          </w:p>
        </w:tc>
        <w:tc>
          <w:tcPr>
            <w:tcW w:type="dxa" w:w="280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Midterm Break</w:t>
            </w:r>
          </w:p>
        </w:tc>
        <w:tc>
          <w:tcPr>
            <w:tcW w:type="dxa" w:w="565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w:t>
            </w:r>
          </w:p>
        </w:tc>
      </w:tr>
      <w:tr>
        <w:tc>
          <w:tcPr>
            <w:tcW w:type="dxa" w:w="9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8.</w:t>
            </w:r>
          </w:p>
        </w:tc>
        <w:tc>
          <w:tcPr>
            <w:tcW w:type="dxa" w:w="28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Manufacturing Account (Part 1)</w:t>
            </w:r>
          </w:p>
        </w:tc>
        <w:tc>
          <w:tcPr>
            <w:tcW w:type="dxa" w:w="565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Meaning, format and preparation of manufacturing account</w:t>
            </w:r>
          </w:p>
        </w:tc>
      </w:tr>
      <w:tr>
        <w:tc>
          <w:tcPr>
            <w:tcW w:type="dxa" w:w="90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9.</w:t>
            </w:r>
          </w:p>
        </w:tc>
        <w:tc>
          <w:tcPr>
            <w:tcW w:type="dxa" w:w="280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Manufacturing Account (Part 2)</w:t>
            </w:r>
          </w:p>
        </w:tc>
        <w:tc>
          <w:tcPr>
            <w:tcW w:type="dxa" w:w="565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Preparation of manufacturing account</w:t>
            </w:r>
          </w:p>
        </w:tc>
      </w:tr>
      <w:tr>
        <w:tc>
          <w:tcPr>
            <w:tcW w:type="dxa" w:w="9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10.</w:t>
            </w:r>
          </w:p>
        </w:tc>
        <w:tc>
          <w:tcPr>
            <w:tcW w:type="dxa" w:w="28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Profit and Loss Appropriation Account</w:t>
            </w:r>
          </w:p>
        </w:tc>
        <w:tc>
          <w:tcPr>
            <w:tcW w:type="dxa" w:w="565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Meaning and purpose; differences between profit and loss account and appropriation account; items appearing in the account (interest on drawings, interest on capital, partners’ salary, partners’ commission, share of profit/loss)</w:t>
            </w:r>
          </w:p>
        </w:tc>
      </w:tr>
      <w:tr>
        <w:tc>
          <w:tcPr>
            <w:tcW w:type="dxa" w:w="90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11.</w:t>
            </w:r>
          </w:p>
        </w:tc>
        <w:tc>
          <w:tcPr>
            <w:tcW w:type="dxa" w:w="280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Revision</w:t>
            </w:r>
          </w:p>
        </w:tc>
        <w:tc>
          <w:tcPr>
            <w:tcW w:type="dxa" w:w="565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w:t>
            </w:r>
          </w:p>
        </w:tc>
      </w:tr>
      <w:tr>
        <w:tc>
          <w:tcPr>
            <w:tcW w:type="dxa" w:w="9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12.</w:t>
            </w:r>
          </w:p>
        </w:tc>
        <w:tc>
          <w:tcPr>
            <w:tcW w:type="dxa" w:w="28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Examination</w:t>
            </w:r>
          </w:p>
        </w:tc>
        <w:tc>
          <w:tcPr>
            <w:tcW w:type="dxa" w:w="565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w:t>
            </w:r>
          </w:p>
        </w:tc>
      </w:tr>
      <w:tr>
        <w:tc>
          <w:tcPr>
            <w:tcW w:type="dxa" w:w="90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13.</w:t>
            </w:r>
          </w:p>
        </w:tc>
        <w:tc>
          <w:tcPr>
            <w:tcW w:type="dxa" w:w="280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Closing</w:t>
            </w:r>
          </w:p>
        </w:tc>
        <w:tc>
          <w:tcPr>
            <w:tcW w:type="dxa" w:w="565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w:t>
            </w:r>
          </w:p>
        </w:tc>
      </w:tr>
    </w:tbl>
    <w:p>
      <w:pPr>
        <w:spacing w:after="200"/>
      </w:pPr>
    </w:p>
    <w:p>
      <w:pPr>
        <w:spacing w:after="200"/>
        <w:jc w:val="center"/>
      </w:pPr>
      <w:r>
        <w:rPr>
          <w:rFonts w:ascii="Calibri" w:cs="Calibri" w:eastAsia="Calibri" w:hAnsi="Calibri"/>
          <w:b/>
          <w:bCs/>
          <w:color w:val="5B9BD5"/>
          <w:sz w:val="28"/>
          <w:szCs w:val="28"/>
        </w:rPr>
        <w:t xml:space="preserve">LESSON PLAN (Gradual Release Model · I Do — We Do — You Do)</w:t>
      </w:r>
    </w:p>
    <w:p>
      <w:pPr>
        <w:spacing w:after="100"/>
      </w:pPr>
      <w:r>
        <w:rPr>
          <w:rFonts w:ascii="Calibri" w:cs="Calibri" w:eastAsia="Calibri" w:hAnsi="Calibri"/>
          <w:b/>
          <w:bCs/>
          <w:color w:val="5B9BD5"/>
        </w:rPr>
        <w:t xml:space="preserve">WEEK</w:t>
      </w:r>
      <w:r>
        <w:rPr>
          <w:rFonts w:ascii="Calibri" w:cs="Calibri" w:eastAsia="Calibri" w:hAnsi="Calibri"/>
        </w:rPr>
        <w:t xml:space="preserve">: 1</w:t>
      </w:r>
    </w:p>
    <w:p>
      <w:pPr>
        <w:spacing w:after="100"/>
      </w:pPr>
      <w:r>
        <w:rPr>
          <w:rFonts w:ascii="Calibri" w:cs="Calibri" w:eastAsia="Calibri" w:hAnsi="Calibri"/>
          <w:b/>
          <w:bCs/>
          <w:color w:val="5B9BD5"/>
        </w:rPr>
        <w:t xml:space="preserve">DATE</w:t>
      </w:r>
      <w:r>
        <w:rPr>
          <w:rFonts w:ascii="Calibri" w:cs="Calibri" w:eastAsia="Calibri" w:hAnsi="Calibri"/>
        </w:rPr>
        <w:t xml:space="preserve">: </w:t>
      </w:r>
    </w:p>
    <w:p>
      <w:pPr>
        <w:spacing w:after="100"/>
      </w:pPr>
      <w:r>
        <w:rPr>
          <w:rFonts w:ascii="Calibri" w:cs="Calibri" w:eastAsia="Calibri" w:hAnsi="Calibri"/>
          <w:b/>
          <w:bCs/>
          <w:color w:val="5B9BD5"/>
        </w:rPr>
        <w:t xml:space="preserve">NAME OF TEACHER</w:t>
      </w:r>
      <w:r>
        <w:rPr>
          <w:rFonts w:ascii="Calibri" w:cs="Calibri" w:eastAsia="Calibri" w:hAnsi="Calibri"/>
        </w:rPr>
        <w:t xml:space="preserve">: YUSUF IBRAHIM</w:t>
      </w:r>
    </w:p>
    <w:p>
      <w:pPr>
        <w:spacing w:after="100"/>
      </w:pPr>
      <w:r>
        <w:rPr>
          <w:rFonts w:ascii="Calibri" w:cs="Calibri" w:eastAsia="Calibri" w:hAnsi="Calibri"/>
          <w:b/>
          <w:bCs/>
          <w:color w:val="5B9BD5"/>
        </w:rPr>
        <w:t xml:space="preserve">CLASS</w:t>
      </w:r>
      <w:r>
        <w:rPr>
          <w:rFonts w:ascii="Calibri" w:cs="Calibri" w:eastAsia="Calibri" w:hAnsi="Calibri"/>
        </w:rPr>
        <w:t xml:space="preserve">: SENIOR SECONDARY SCHOOL 2</w:t>
      </w:r>
    </w:p>
    <w:p>
      <w:pPr>
        <w:spacing w:after="100"/>
      </w:pPr>
      <w:r>
        <w:rPr>
          <w:rFonts w:ascii="Calibri" w:cs="Calibri" w:eastAsia="Calibri" w:hAnsi="Calibri"/>
          <w:b/>
          <w:bCs/>
          <w:color w:val="5B9BD5"/>
        </w:rPr>
        <w:t xml:space="preserve">SUBJECT</w:t>
      </w:r>
      <w:r>
        <w:rPr>
          <w:rFonts w:ascii="Calibri" w:cs="Calibri" w:eastAsia="Calibri" w:hAnsi="Calibri"/>
        </w:rPr>
        <w:t xml:space="preserve">: FINANCIAL ACCOUNTING</w:t>
      </w:r>
    </w:p>
    <w:p>
      <w:pPr>
        <w:spacing w:after="100"/>
      </w:pPr>
      <w:r>
        <w:rPr>
          <w:rFonts w:ascii="Calibri" w:cs="Calibri" w:eastAsia="Calibri" w:hAnsi="Calibri"/>
          <w:b/>
          <w:bCs/>
          <w:color w:val="5B9BD5"/>
        </w:rPr>
        <w:t xml:space="preserve">TERM</w:t>
      </w:r>
      <w:r>
        <w:rPr>
          <w:rFonts w:ascii="Calibri" w:cs="Calibri" w:eastAsia="Calibri" w:hAnsi="Calibri"/>
        </w:rPr>
        <w:t xml:space="preserve">: FIRST TERM</w:t>
      </w:r>
    </w:p>
    <w:p>
      <w:pPr>
        <w:spacing w:after="100"/>
      </w:pPr>
      <w:r>
        <w:rPr>
          <w:rFonts w:ascii="Calibri" w:cs="Calibri" w:eastAsia="Calibri" w:hAnsi="Calibri"/>
          <w:b/>
          <w:bCs/>
          <w:color w:val="5B9BD5"/>
        </w:rPr>
        <w:t xml:space="preserve">TOPIC</w:t>
      </w:r>
      <w:r>
        <w:rPr>
          <w:rFonts w:ascii="Calibri" w:cs="Calibri" w:eastAsia="Calibri" w:hAnsi="Calibri"/>
        </w:rPr>
        <w:t xml:space="preserve">: BALANCE SHEET</w:t>
      </w:r>
    </w:p>
    <w:p>
      <w:pPr>
        <w:spacing w:after="60"/>
      </w:pPr>
      <w:r>
        <w:rPr>
          <w:rFonts w:ascii="Calibri" w:cs="Calibri" w:eastAsia="Calibri" w:hAnsi="Calibri"/>
          <w:b/>
          <w:bCs/>
          <w:color w:val="5B9BD5"/>
        </w:rPr>
        <w:t xml:space="preserve">SUB-TOPICS</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rPr>
        <w:t xml:space="preserve">Meaning and Structure of Balance Sheet</w:t>
      </w:r>
    </w:p>
    <w:p>
      <w:pPr>
        <w:pStyle w:val="ListParagraph"/>
        <w:numPr>
          <w:ilvl w:val="0"/>
          <w:numId w:val="2"/>
        </w:numPr>
        <w:spacing w:after="60"/>
      </w:pPr>
      <w:r>
        <w:rPr>
          <w:rFonts w:ascii="Calibri" w:cs="Calibri" w:eastAsia="Calibri" w:hAnsi="Calibri"/>
        </w:rPr>
        <w:t xml:space="preserve">Classification into Assets and Liabilities</w:t>
      </w:r>
    </w:p>
    <w:p>
      <w:pPr>
        <w:pStyle w:val="ListParagraph"/>
        <w:numPr>
          <w:ilvl w:val="0"/>
          <w:numId w:val="2"/>
        </w:numPr>
        <w:spacing w:after="60"/>
      </w:pPr>
      <w:r>
        <w:rPr>
          <w:rFonts w:ascii="Calibri" w:cs="Calibri" w:eastAsia="Calibri" w:hAnsi="Calibri"/>
        </w:rPr>
        <w:t xml:space="preserve">Preparation of the Balance Sheet</w:t>
      </w:r>
    </w:p>
    <w:p>
      <w:pPr>
        <w:spacing w:after="100"/>
      </w:pPr>
      <w:r>
        <w:rPr>
          <w:rFonts w:ascii="Calibri" w:cs="Calibri" w:eastAsia="Calibri" w:hAnsi="Calibri"/>
          <w:b/>
          <w:bCs/>
          <w:color w:val="5B9BD5"/>
        </w:rPr>
        <w:t xml:space="preserve">DURATION</w:t>
      </w:r>
      <w:r>
        <w:rPr>
          <w:rFonts w:ascii="Calibri" w:cs="Calibri" w:eastAsia="Calibri" w:hAnsi="Calibri"/>
        </w:rPr>
        <w:t xml:space="preserve">: 1 HOUR</w:t>
      </w:r>
    </w:p>
    <w:p>
      <w:pPr>
        <w:spacing w:after="100"/>
      </w:pPr>
      <w:r>
        <w:rPr>
          <w:rFonts w:ascii="Calibri" w:cs="Calibri" w:eastAsia="Calibri" w:hAnsi="Calibri"/>
          <w:b/>
          <w:bCs/>
          <w:color w:val="5B9BD5"/>
        </w:rPr>
        <w:t xml:space="preserve">PERIOD</w:t>
      </w:r>
      <w:r>
        <w:rPr>
          <w:rFonts w:ascii="Calibri" w:cs="Calibri" w:eastAsia="Calibri" w:hAnsi="Calibri"/>
        </w:rPr>
        <w:t xml:space="preserve">: </w:t>
      </w:r>
    </w:p>
    <w:p>
      <w:pPr>
        <w:spacing w:after="100"/>
      </w:pPr>
      <w:r>
        <w:rPr>
          <w:rFonts w:ascii="Calibri" w:cs="Calibri" w:eastAsia="Calibri" w:hAnsi="Calibri"/>
          <w:b/>
          <w:bCs/>
          <w:color w:val="5B9BD5"/>
        </w:rPr>
        <w:t xml:space="preserve">AVERAGE AGE</w:t>
      </w:r>
      <w:r>
        <w:rPr>
          <w:rFonts w:ascii="Calibri" w:cs="Calibri" w:eastAsia="Calibri" w:hAnsi="Calibri"/>
        </w:rPr>
        <w:t xml:space="preserve">: 14 - 16 YEARS</w:t>
      </w:r>
    </w:p>
    <w:p>
      <w:pPr>
        <w:spacing w:after="100"/>
      </w:pPr>
      <w:r>
        <w:rPr>
          <w:rFonts w:ascii="Calibri" w:cs="Calibri" w:eastAsia="Calibri" w:hAnsi="Calibri"/>
          <w:b/>
          <w:bCs/>
          <w:color w:val="5B9BD5"/>
        </w:rPr>
        <w:t xml:space="preserve">GENDER</w:t>
      </w:r>
      <w:r>
        <w:rPr>
          <w:rFonts w:ascii="Calibri" w:cs="Calibri" w:eastAsia="Calibri" w:hAnsi="Calibri"/>
        </w:rPr>
        <w:t xml:space="preserve">: MALE AND FEMALE</w:t>
      </w:r>
    </w:p>
    <w:p>
      <w:pPr>
        <w:spacing w:after="80" w:before="240"/>
      </w:pPr>
      <w:r>
        <w:rPr>
          <w:rFonts w:ascii="Calibri" w:cs="Calibri" w:eastAsia="Calibri" w:hAnsi="Calibri"/>
          <w:b/>
          <w:bCs/>
          <w:color w:val="5B9BD5"/>
        </w:rPr>
        <w:t xml:space="preserve">REFERENCES:</w:t>
      </w:r>
    </w:p>
    <w:p>
      <w:pPr>
        <w:pStyle w:val="ListParagraph"/>
        <w:numPr>
          <w:ilvl w:val="0"/>
          <w:numId w:val="3"/>
        </w:numPr>
        <w:spacing w:after="60"/>
      </w:pPr>
      <w:r>
        <w:rPr>
          <w:rFonts w:ascii="Calibri" w:cs="Calibri" w:eastAsia="Calibri" w:hAnsi="Calibri"/>
          <w:b w:val="false"/>
          <w:bCs w:val="false"/>
          <w:i w:val="false"/>
          <w:iCs w:val="false"/>
        </w:rPr>
        <w:t xml:space="preserve">Igben, R. O. </w:t>
      </w:r>
      <w:r>
        <w:rPr>
          <w:rFonts w:ascii="Calibri" w:cs="Calibri" w:eastAsia="Calibri" w:hAnsi="Calibri"/>
          <w:b w:val="false"/>
          <w:bCs w:val="false"/>
          <w:i/>
          <w:iCs/>
        </w:rPr>
        <w:t xml:space="preserve">Financial Accounting Made Simple for Senior Secondary Schools.</w:t>
      </w:r>
    </w:p>
    <w:p>
      <w:pPr>
        <w:pStyle w:val="ListParagraph"/>
        <w:numPr>
          <w:ilvl w:val="0"/>
          <w:numId w:val="3"/>
        </w:numPr>
        <w:spacing w:after="60"/>
      </w:pPr>
      <w:r>
        <w:rPr>
          <w:rFonts w:ascii="Calibri" w:cs="Calibri" w:eastAsia="Calibri" w:hAnsi="Calibri"/>
          <w:b w:val="false"/>
          <w:bCs w:val="false"/>
          <w:i w:val="false"/>
          <w:iCs w:val="false"/>
        </w:rPr>
        <w:t xml:space="preserve">Longe, O. A. &amp; Kazeem, R. A. </w:t>
      </w:r>
      <w:r>
        <w:rPr>
          <w:rFonts w:ascii="Calibri" w:cs="Calibri" w:eastAsia="Calibri" w:hAnsi="Calibri"/>
          <w:b w:val="false"/>
          <w:bCs w:val="false"/>
          <w:i/>
          <w:iCs/>
        </w:rPr>
        <w:t xml:space="preserve">Essential Financial Accounting for Senior Secondary Schools.</w:t>
      </w:r>
    </w:p>
    <w:p>
      <w:pPr>
        <w:pStyle w:val="ListParagraph"/>
        <w:numPr>
          <w:ilvl w:val="0"/>
          <w:numId w:val="3"/>
        </w:numPr>
        <w:spacing w:after="60"/>
      </w:pPr>
      <w:r>
        <w:rPr>
          <w:rFonts w:ascii="Calibri" w:cs="Calibri" w:eastAsia="Calibri" w:hAnsi="Calibri"/>
          <w:b w:val="false"/>
          <w:bCs w:val="false"/>
          <w:i w:val="false"/>
          <w:iCs w:val="false"/>
        </w:rPr>
        <w:t xml:space="preserve">Anao, A. R. </w:t>
      </w:r>
      <w:r>
        <w:rPr>
          <w:rFonts w:ascii="Calibri" w:cs="Calibri" w:eastAsia="Calibri" w:hAnsi="Calibri"/>
          <w:b w:val="false"/>
          <w:bCs w:val="false"/>
          <w:i/>
          <w:iCs/>
        </w:rPr>
        <w:t xml:space="preserve">An Introduction to Financial Accounting.</w:t>
      </w:r>
    </w:p>
    <w:p>
      <w:pPr>
        <w:pStyle w:val="ListParagraph"/>
        <w:numPr>
          <w:ilvl w:val="0"/>
          <w:numId w:val="3"/>
        </w:numPr>
        <w:spacing w:after="60"/>
      </w:pPr>
      <w:r>
        <w:rPr>
          <w:rFonts w:ascii="Calibri" w:cs="Calibri" w:eastAsia="Calibri" w:hAnsi="Calibri"/>
          <w:b w:val="false"/>
          <w:bCs w:val="false"/>
          <w:i w:val="false"/>
          <w:iCs w:val="false"/>
        </w:rPr>
        <w:t xml:space="preserve">Idowu, K. O. </w:t>
      </w:r>
      <w:r>
        <w:rPr>
          <w:rFonts w:ascii="Calibri" w:cs="Calibri" w:eastAsia="Calibri" w:hAnsi="Calibri"/>
          <w:b w:val="false"/>
          <w:bCs w:val="false"/>
          <w:i/>
          <w:iCs/>
        </w:rPr>
        <w:t xml:space="preserve">Comprehensive Financial Accounting for Senior Secondary Schools.</w:t>
      </w:r>
    </w:p>
    <w:p>
      <w:pPr>
        <w:spacing w:after="80" w:before="240"/>
      </w:pPr>
      <w:r>
        <w:rPr>
          <w:rFonts w:ascii="Calibri" w:cs="Calibri" w:eastAsia="Calibri" w:hAnsi="Calibri"/>
          <w:b/>
          <w:bCs/>
          <w:color w:val="5B9BD5"/>
        </w:rPr>
        <w:t xml:space="preserve">METHOD OF TEACHING:</w:t>
      </w:r>
    </w:p>
    <w:p>
      <w:pPr>
        <w:pStyle w:val="ListParagraph"/>
        <w:numPr>
          <w:ilvl w:val="0"/>
          <w:numId w:val="4"/>
        </w:numPr>
        <w:spacing w:after="60"/>
      </w:pPr>
      <w:r>
        <w:rPr>
          <w:rFonts w:ascii="Calibri" w:cs="Calibri" w:eastAsia="Calibri" w:hAnsi="Calibri"/>
          <w:b w:val="false"/>
          <w:bCs w:val="false"/>
          <w:i w:val="false"/>
          <w:iCs w:val="false"/>
        </w:rPr>
        <w:t xml:space="preserve">Lecture Method</w:t>
      </w:r>
    </w:p>
    <w:p>
      <w:pPr>
        <w:pStyle w:val="ListParagraph"/>
        <w:numPr>
          <w:ilvl w:val="0"/>
          <w:numId w:val="4"/>
        </w:numPr>
        <w:spacing w:after="60"/>
      </w:pPr>
      <w:r>
        <w:rPr>
          <w:rFonts w:ascii="Calibri" w:cs="Calibri" w:eastAsia="Calibri" w:hAnsi="Calibri"/>
          <w:b w:val="false"/>
          <w:bCs w:val="false"/>
          <w:i w:val="false"/>
          <w:iCs w:val="false"/>
        </w:rPr>
        <w:t xml:space="preserve">Discussion Method</w:t>
      </w:r>
    </w:p>
    <w:p>
      <w:pPr>
        <w:pStyle w:val="ListParagraph"/>
        <w:numPr>
          <w:ilvl w:val="0"/>
          <w:numId w:val="4"/>
        </w:numPr>
        <w:spacing w:after="60"/>
      </w:pPr>
      <w:r>
        <w:rPr>
          <w:rFonts w:ascii="Calibri" w:cs="Calibri" w:eastAsia="Calibri" w:hAnsi="Calibri"/>
          <w:b w:val="false"/>
          <w:bCs w:val="false"/>
          <w:i w:val="false"/>
          <w:iCs w:val="false"/>
        </w:rPr>
        <w:t xml:space="preserve">Demonstration Method</w:t>
      </w:r>
    </w:p>
    <w:p>
      <w:pPr>
        <w:pStyle w:val="ListParagraph"/>
        <w:numPr>
          <w:ilvl w:val="0"/>
          <w:numId w:val="4"/>
        </w:numPr>
        <w:spacing w:after="60"/>
      </w:pPr>
      <w:r>
        <w:rPr>
          <w:rFonts w:ascii="Calibri" w:cs="Calibri" w:eastAsia="Calibri" w:hAnsi="Calibri"/>
          <w:b w:val="false"/>
          <w:bCs w:val="false"/>
          <w:i w:val="false"/>
          <w:iCs w:val="false"/>
        </w:rPr>
        <w:t xml:space="preserve">Question and Answer Method</w:t>
      </w:r>
    </w:p>
    <w:p>
      <w:pPr>
        <w:spacing w:after="80" w:before="240"/>
      </w:pPr>
      <w:r>
        <w:rPr>
          <w:rFonts w:ascii="Calibri" w:cs="Calibri" w:eastAsia="Calibri" w:hAnsi="Calibri"/>
          <w:b/>
          <w:bCs/>
          <w:color w:val="5B9BD5"/>
        </w:rPr>
        <w:t xml:space="preserve">INSTRUCTIONAL MATERIALS:</w:t>
      </w:r>
    </w:p>
    <w:p>
      <w:pPr>
        <w:pStyle w:val="ListParagraph"/>
        <w:numPr>
          <w:ilvl w:val="0"/>
          <w:numId w:val="5"/>
        </w:numPr>
        <w:spacing w:after="60"/>
      </w:pPr>
      <w:r>
        <w:rPr>
          <w:rFonts w:ascii="Calibri" w:cs="Calibri" w:eastAsia="Calibri" w:hAnsi="Calibri"/>
          <w:b w:val="false"/>
          <w:bCs w:val="false"/>
          <w:i w:val="false"/>
          <w:iCs w:val="false"/>
        </w:rPr>
        <w:t xml:space="preserve">Financial Accounting textbooks</w:t>
      </w:r>
    </w:p>
    <w:p>
      <w:pPr>
        <w:pStyle w:val="ListParagraph"/>
        <w:numPr>
          <w:ilvl w:val="0"/>
          <w:numId w:val="5"/>
        </w:numPr>
        <w:spacing w:after="60"/>
      </w:pPr>
      <w:r>
        <w:rPr>
          <w:rFonts w:ascii="Calibri" w:cs="Calibri" w:eastAsia="Calibri" w:hAnsi="Calibri"/>
          <w:b w:val="false"/>
          <w:bCs w:val="false"/>
          <w:i w:val="false"/>
          <w:iCs w:val="false"/>
        </w:rPr>
        <w:t xml:space="preserve">Whiteboard and marker</w:t>
      </w:r>
    </w:p>
    <w:p>
      <w:pPr>
        <w:pStyle w:val="ListParagraph"/>
        <w:numPr>
          <w:ilvl w:val="0"/>
          <w:numId w:val="5"/>
        </w:numPr>
        <w:spacing w:after="60"/>
      </w:pPr>
      <w:r>
        <w:rPr>
          <w:rFonts w:ascii="Calibri" w:cs="Calibri" w:eastAsia="Calibri" w:hAnsi="Calibri"/>
          <w:b w:val="false"/>
          <w:bCs w:val="false"/>
          <w:i w:val="false"/>
          <w:iCs w:val="false"/>
        </w:rPr>
        <w:t xml:space="preserve">Ruled account/ledger paper</w:t>
      </w:r>
    </w:p>
    <w:p>
      <w:pPr>
        <w:pStyle w:val="ListParagraph"/>
        <w:numPr>
          <w:ilvl w:val="0"/>
          <w:numId w:val="5"/>
        </w:numPr>
        <w:spacing w:after="60"/>
      </w:pPr>
      <w:r>
        <w:rPr>
          <w:rFonts w:ascii="Calibri" w:cs="Calibri" w:eastAsia="Calibri" w:hAnsi="Calibri"/>
          <w:b w:val="false"/>
          <w:bCs w:val="false"/>
          <w:i w:val="false"/>
          <w:iCs w:val="false"/>
        </w:rPr>
        <w:t xml:space="preserve">Sample source documents (invoices, receipts, cheques)</w:t>
      </w:r>
    </w:p>
    <w:p>
      <w:pPr>
        <w:pStyle w:val="ListParagraph"/>
        <w:numPr>
          <w:ilvl w:val="0"/>
          <w:numId w:val="5"/>
        </w:numPr>
        <w:spacing w:after="60"/>
      </w:pPr>
      <w:r>
        <w:rPr>
          <w:rFonts w:ascii="Calibri" w:cs="Calibri" w:eastAsia="Calibri" w:hAnsi="Calibri"/>
          <w:b w:val="false"/>
          <w:bCs w:val="false"/>
          <w:i w:val="false"/>
          <w:iCs w:val="false"/>
        </w:rPr>
        <w:t xml:space="preserve">Calculator</w:t>
      </w:r>
    </w:p>
    <w:p>
      <w:pPr>
        <w:spacing w:after="80" w:before="240"/>
      </w:pPr>
      <w:r>
        <w:rPr>
          <w:rFonts w:ascii="Calibri" w:cs="Calibri" w:eastAsia="Calibri" w:hAnsi="Calibri"/>
          <w:b/>
          <w:bCs/>
          <w:color w:val="5B9BD5"/>
        </w:rPr>
        <w:t xml:space="preserve">PREVIOUS KNOWLEDGE:</w:t>
      </w:r>
    </w:p>
    <w:p>
      <w:pPr>
        <w:spacing w:after="100"/>
      </w:pPr>
      <w:r>
        <w:rPr>
          <w:rFonts w:ascii="Calibri" w:cs="Calibri" w:eastAsia="Calibri" w:hAnsi="Calibri"/>
          <w:b w:val="false"/>
          <w:bCs w:val="false"/>
          <w:i w:val="false"/>
          <w:iCs w:val="false"/>
        </w:rPr>
        <w:t xml:space="preserve">Students have learnt the accounting equation, ledger accounts and the preparation of trial balances in SS1.</w:t>
      </w:r>
    </w:p>
    <w:p>
      <w:pPr>
        <w:spacing w:after="80" w:before="240"/>
      </w:pPr>
      <w:r>
        <w:rPr>
          <w:rFonts w:ascii="Calibri" w:cs="Calibri" w:eastAsia="Calibri" w:hAnsi="Calibri"/>
          <w:b/>
          <w:bCs/>
          <w:color w:val="5B9BD5"/>
        </w:rPr>
        <w:t xml:space="preserve">BEHAVIOURAL OBJECTIVES:</w:t>
      </w:r>
    </w:p>
    <w:p>
      <w:pPr>
        <w:spacing w:after="100"/>
      </w:pPr>
      <w:r>
        <w:rPr>
          <w:rFonts w:ascii="Calibri" w:cs="Calibri" w:eastAsia="Calibri" w:hAnsi="Calibri"/>
          <w:b w:val="false"/>
          <w:bCs w:val="false"/>
          <w:i w:val="false"/>
          <w:iCs w:val="false"/>
        </w:rPr>
        <w:t xml:space="preserve">At the end of the lesson, students should be able to:</w:t>
      </w:r>
    </w:p>
    <w:p>
      <w:pPr>
        <w:pStyle w:val="ListParagraph"/>
        <w:numPr>
          <w:ilvl w:val="0"/>
          <w:numId w:val="6"/>
        </w:numPr>
        <w:spacing w:after="60"/>
      </w:pPr>
      <w:r>
        <w:rPr>
          <w:rFonts w:ascii="Calibri" w:cs="Calibri" w:eastAsia="Calibri" w:hAnsi="Calibri"/>
          <w:b w:val="false"/>
          <w:bCs w:val="false"/>
          <w:i w:val="false"/>
          <w:iCs w:val="false"/>
        </w:rPr>
        <w:t xml:space="preserve">Define a balance sheet.</w:t>
      </w:r>
    </w:p>
    <w:p>
      <w:pPr>
        <w:pStyle w:val="ListParagraph"/>
        <w:numPr>
          <w:ilvl w:val="0"/>
          <w:numId w:val="6"/>
        </w:numPr>
        <w:spacing w:after="60"/>
      </w:pPr>
      <w:r>
        <w:rPr>
          <w:rFonts w:ascii="Calibri" w:cs="Calibri" w:eastAsia="Calibri" w:hAnsi="Calibri"/>
          <w:b w:val="false"/>
          <w:bCs w:val="false"/>
          <w:i w:val="false"/>
          <w:iCs w:val="false"/>
        </w:rPr>
        <w:t xml:space="preserve">Classify items into assets, liabilities and capital.</w:t>
      </w:r>
    </w:p>
    <w:p>
      <w:pPr>
        <w:pStyle w:val="ListParagraph"/>
        <w:numPr>
          <w:ilvl w:val="0"/>
          <w:numId w:val="6"/>
        </w:numPr>
        <w:spacing w:after="60"/>
      </w:pPr>
      <w:r>
        <w:rPr>
          <w:rFonts w:ascii="Calibri" w:cs="Calibri" w:eastAsia="Calibri" w:hAnsi="Calibri"/>
          <w:b w:val="false"/>
          <w:bCs w:val="false"/>
          <w:i w:val="false"/>
          <w:iCs w:val="false"/>
        </w:rPr>
        <w:t xml:space="preserve">State the structure of a vertical balance sheet.</w:t>
      </w:r>
    </w:p>
    <w:p>
      <w:pPr>
        <w:pStyle w:val="ListParagraph"/>
        <w:numPr>
          <w:ilvl w:val="0"/>
          <w:numId w:val="6"/>
        </w:numPr>
        <w:spacing w:after="60"/>
      </w:pPr>
      <w:r>
        <w:rPr>
          <w:rFonts w:ascii="Calibri" w:cs="Calibri" w:eastAsia="Calibri" w:hAnsi="Calibri"/>
          <w:b w:val="false"/>
          <w:bCs w:val="false"/>
          <w:i w:val="false"/>
          <w:iCs w:val="false"/>
        </w:rPr>
        <w:t xml:space="preserve">Prepare a simple balance sheet from given information.</w:t>
      </w:r>
    </w:p>
    <w:p>
      <w:pPr>
        <w:spacing w:after="80" w:before="240"/>
      </w:pPr>
      <w:r>
        <w:rPr>
          <w:rFonts w:ascii="Calibri" w:cs="Calibri" w:eastAsia="Calibri" w:hAnsi="Calibri"/>
          <w:b/>
          <w:bCs/>
          <w:color w:val="5B9BD5"/>
        </w:rPr>
        <w:t xml:space="preserve">INTRODUCTION (5 MINUTES)</w:t>
      </w:r>
    </w:p>
    <w:p>
      <w:pPr>
        <w:spacing w:after="100"/>
      </w:pPr>
      <w:r>
        <w:rPr>
          <w:rFonts w:ascii="Calibri" w:cs="Calibri" w:eastAsia="Calibri" w:hAnsi="Calibri"/>
          <w:b w:val="false"/>
          <w:bCs w:val="false"/>
          <w:i w:val="false"/>
          <w:iCs w:val="false"/>
        </w:rPr>
        <w:t xml:space="preserve">The teacher begins by asking students:</w:t>
      </w:r>
    </w:p>
    <w:p>
      <w:pPr>
        <w:pStyle w:val="ListParagraph"/>
        <w:numPr>
          <w:ilvl w:val="0"/>
          <w:numId w:val="7"/>
        </w:numPr>
        <w:spacing w:after="60"/>
      </w:pPr>
      <w:r>
        <w:rPr>
          <w:rFonts w:ascii="Calibri" w:cs="Calibri" w:eastAsia="Calibri" w:hAnsi="Calibri"/>
          <w:b w:val="false"/>
          <w:bCs w:val="false"/>
          <w:i w:val="false"/>
          <w:iCs w:val="false"/>
        </w:rPr>
        <w:t xml:space="preserve">Can you recall what the accounting equation states?</w:t>
      </w:r>
    </w:p>
    <w:p>
      <w:pPr>
        <w:pStyle w:val="ListParagraph"/>
        <w:numPr>
          <w:ilvl w:val="0"/>
          <w:numId w:val="7"/>
        </w:numPr>
        <w:spacing w:after="60"/>
      </w:pPr>
      <w:r>
        <w:rPr>
          <w:rFonts w:ascii="Calibri" w:cs="Calibri" w:eastAsia="Calibri" w:hAnsi="Calibri"/>
          <w:b w:val="false"/>
          <w:bCs w:val="false"/>
          <w:i w:val="false"/>
          <w:iCs w:val="false"/>
        </w:rPr>
        <w:t xml:space="preserve">If someone asked you to list everything you own and everything you owe, what would that show about your financial position?</w:t>
      </w:r>
    </w:p>
    <w:p>
      <w:pPr>
        <w:pStyle w:val="ListParagraph"/>
        <w:numPr>
          <w:ilvl w:val="0"/>
          <w:numId w:val="7"/>
        </w:numPr>
        <w:spacing w:after="60"/>
      </w:pPr>
      <w:r>
        <w:rPr>
          <w:rFonts w:ascii="Calibri" w:cs="Calibri" w:eastAsia="Calibri" w:hAnsi="Calibri"/>
          <w:b w:val="false"/>
          <w:bCs w:val="false"/>
          <w:i w:val="false"/>
          <w:iCs w:val="false"/>
        </w:rPr>
        <w:t xml:space="preserve">Why do you think a business needs to know its financial position at a particular date?</w:t>
      </w:r>
    </w:p>
    <w:p>
      <w:pPr>
        <w:spacing w:after="100"/>
      </w:pPr>
      <w:r>
        <w:rPr>
          <w:rFonts w:ascii="Calibri" w:cs="Calibri" w:eastAsia="Calibri" w:hAnsi="Calibri"/>
          <w:b w:val="false"/>
          <w:bCs w:val="false"/>
          <w:i w:val="false"/>
          <w:iCs w:val="false"/>
        </w:rPr>
        <w:t xml:space="preserve">The teacher links students' responses to the accounting equation and introduces the balance sheet as a statement showing the financial position of a business at a given date.</w:t>
      </w:r>
    </w:p>
    <w:p>
      <w:pPr>
        <w:spacing w:after="80" w:before="240"/>
      </w:pPr>
      <w:r>
        <w:rPr>
          <w:rFonts w:ascii="Calibri" w:cs="Calibri" w:eastAsia="Calibri" w:hAnsi="Calibri"/>
          <w:b/>
          <w:bCs/>
          <w:color w:val="5B9BD5"/>
        </w:rPr>
        <w:t xml:space="preserve">CONTENT DEVELOPMENT</w:t>
      </w:r>
    </w:p>
    <w:p>
      <w:pPr>
        <w:spacing w:after="60" w:before="160"/>
      </w:pPr>
      <w:r>
        <w:rPr>
          <w:rFonts w:ascii="Calibri" w:cs="Calibri" w:eastAsia="Calibri" w:hAnsi="Calibri"/>
          <w:b/>
          <w:bCs/>
        </w:rPr>
        <w:t xml:space="preserve">Meaning of a Balance Sheet</w:t>
      </w:r>
    </w:p>
    <w:p>
      <w:pPr>
        <w:spacing w:after="100"/>
      </w:pPr>
      <w:r>
        <w:rPr>
          <w:rFonts w:ascii="Calibri" w:cs="Calibri" w:eastAsia="Calibri" w:hAnsi="Calibri"/>
          <w:b w:val="false"/>
          <w:bCs w:val="false"/>
          <w:i w:val="false"/>
          <w:iCs w:val="false"/>
        </w:rPr>
        <w:t xml:space="preserve">A balance sheet is a statement that shows the financial position of a business at a particular date, by listing its assets, liabilities and capital.</w:t>
      </w:r>
    </w:p>
    <w:p>
      <w:pPr>
        <w:spacing w:after="100"/>
      </w:pPr>
      <w:r>
        <w:rPr>
          <w:rFonts w:ascii="Calibri" w:cs="Calibri" w:eastAsia="Calibri" w:hAnsi="Calibri"/>
          <w:b w:val="false"/>
          <w:bCs w:val="false"/>
          <w:i w:val="false"/>
          <w:iCs w:val="false"/>
        </w:rPr>
        <w:t xml:space="preserve">Unlike the trading and profit and loss account, which covers a period of time, the balance sheet is prepared as at a specific date, showing what the business owns and owes at that moment.</w:t>
      </w:r>
    </w:p>
    <w:p>
      <w:pPr>
        <w:spacing w:after="100"/>
      </w:pPr>
      <w:r>
        <w:rPr>
          <w:rFonts w:ascii="Calibri" w:cs="Calibri" w:eastAsia="Calibri" w:hAnsi="Calibri"/>
          <w:b w:val="false"/>
          <w:bCs w:val="false"/>
          <w:i w:val="false"/>
          <w:iCs w:val="false"/>
        </w:rPr>
        <w:t xml:space="preserve">The balance sheet is based on the accounting equation: Assets = Capital + Liabilities.</w:t>
      </w:r>
    </w:p>
    <w:p>
      <w:pPr>
        <w:spacing w:after="60" w:before="160"/>
      </w:pPr>
      <w:r>
        <w:rPr>
          <w:rFonts w:ascii="Calibri" w:cs="Calibri" w:eastAsia="Calibri" w:hAnsi="Calibri"/>
          <w:b/>
          <w:bCs/>
        </w:rPr>
        <w:t xml:space="preserve">Classification of Items in the Balance Sheet</w:t>
      </w:r>
    </w:p>
    <w:p>
      <w:pPr>
        <w:spacing w:after="60" w:before="160"/>
      </w:pPr>
      <w:r>
        <w:rPr>
          <w:rFonts w:ascii="Calibri" w:cs="Calibri" w:eastAsia="Calibri" w:hAnsi="Calibri"/>
          <w:b/>
          <w:bCs/>
        </w:rPr>
        <w:t xml:space="preserve">Assets</w:t>
      </w:r>
    </w:p>
    <w:p>
      <w:pPr>
        <w:pStyle w:val="ListParagraph"/>
        <w:numPr>
          <w:ilvl w:val="0"/>
          <w:numId w:val="8"/>
        </w:numPr>
        <w:spacing w:after="60"/>
      </w:pPr>
      <w:r>
        <w:rPr>
          <w:rFonts w:ascii="Calibri" w:cs="Calibri" w:eastAsia="Calibri" w:hAnsi="Calibri"/>
          <w:b w:val="false"/>
          <w:bCs w:val="false"/>
          <w:i w:val="false"/>
          <w:iCs w:val="false"/>
        </w:rPr>
        <w:t xml:space="preserve">Non-Current (Fixed) Assets: Long-term assets held for continued use in the business, such as land and buildings, plant and machinery, furniture and fittings, and motor vehicles.</w:t>
      </w:r>
    </w:p>
    <w:p>
      <w:pPr>
        <w:pStyle w:val="ListParagraph"/>
        <w:numPr>
          <w:ilvl w:val="0"/>
          <w:numId w:val="8"/>
        </w:numPr>
        <w:spacing w:after="60"/>
      </w:pPr>
      <w:r>
        <w:rPr>
          <w:rFonts w:ascii="Calibri" w:cs="Calibri" w:eastAsia="Calibri" w:hAnsi="Calibri"/>
          <w:b w:val="false"/>
          <w:bCs w:val="false"/>
          <w:i w:val="false"/>
          <w:iCs w:val="false"/>
        </w:rPr>
        <w:t xml:space="preserve">Current Assets: Short-term assets expected to be converted into cash within one year, such as closing stock, debtors, prepayments, cash at bank and cash in hand.</w:t>
      </w:r>
    </w:p>
    <w:p>
      <w:pPr>
        <w:spacing w:after="60" w:before="160"/>
      </w:pPr>
      <w:r>
        <w:rPr>
          <w:rFonts w:ascii="Calibri" w:cs="Calibri" w:eastAsia="Calibri" w:hAnsi="Calibri"/>
          <w:b/>
          <w:bCs/>
        </w:rPr>
        <w:t xml:space="preserve">Liabilities</w:t>
      </w:r>
    </w:p>
    <w:p>
      <w:pPr>
        <w:pStyle w:val="ListParagraph"/>
        <w:numPr>
          <w:ilvl w:val="0"/>
          <w:numId w:val="9"/>
        </w:numPr>
        <w:spacing w:after="60"/>
      </w:pPr>
      <w:r>
        <w:rPr>
          <w:rFonts w:ascii="Calibri" w:cs="Calibri" w:eastAsia="Calibri" w:hAnsi="Calibri"/>
          <w:b w:val="false"/>
          <w:bCs w:val="false"/>
          <w:i w:val="false"/>
          <w:iCs w:val="false"/>
        </w:rPr>
        <w:t xml:space="preserve">Current Liabilities: Short-term debts due for payment within one year, such as creditors, accrued expenses and bank overdraft.</w:t>
      </w:r>
    </w:p>
    <w:p>
      <w:pPr>
        <w:pStyle w:val="ListParagraph"/>
        <w:numPr>
          <w:ilvl w:val="0"/>
          <w:numId w:val="9"/>
        </w:numPr>
        <w:spacing w:after="60"/>
      </w:pPr>
      <w:r>
        <w:rPr>
          <w:rFonts w:ascii="Calibri" w:cs="Calibri" w:eastAsia="Calibri" w:hAnsi="Calibri"/>
          <w:b w:val="false"/>
          <w:bCs w:val="false"/>
          <w:i w:val="false"/>
          <w:iCs w:val="false"/>
        </w:rPr>
        <w:t xml:space="preserve">Non-Current (Long-term) Liabilities: Debts not due for payment within one year, such as long-term loans and mortgages.</w:t>
      </w:r>
    </w:p>
    <w:p>
      <w:pPr>
        <w:spacing w:after="60" w:before="160"/>
      </w:pPr>
      <w:r>
        <w:rPr>
          <w:rFonts w:ascii="Calibri" w:cs="Calibri" w:eastAsia="Calibri" w:hAnsi="Calibri"/>
          <w:b/>
          <w:bCs/>
        </w:rPr>
        <w:t xml:space="preserve">Capital</w:t>
      </w:r>
    </w:p>
    <w:p>
      <w:pPr>
        <w:spacing w:after="100"/>
      </w:pPr>
      <w:r>
        <w:rPr>
          <w:rFonts w:ascii="Calibri" w:cs="Calibri" w:eastAsia="Calibri" w:hAnsi="Calibri"/>
          <w:b w:val="false"/>
          <w:bCs w:val="false"/>
          <w:i w:val="false"/>
          <w:iCs w:val="false"/>
        </w:rPr>
        <w:t xml:space="preserve">Capital represents the owner's investment in the business, calculated as: Opening Capital + Net Profit - Drawings = Closing Capital.</w:t>
      </w:r>
    </w:p>
    <w:p>
      <w:pPr>
        <w:spacing w:after="60" w:before="160"/>
      </w:pPr>
      <w:r>
        <w:rPr>
          <w:rFonts w:ascii="Calibri" w:cs="Calibri" w:eastAsia="Calibri" w:hAnsi="Calibri"/>
          <w:b/>
          <w:bCs/>
        </w:rPr>
        <w:t xml:space="preserve">Structure of the Balance Sheet (Vertical Format)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Section</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Details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Non-Current Assets</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Land and buildings, plant and machinery, motor vehicles, furniture and fittings (less depreciation)</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Current Assets</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Stock, debtors, prepayments, cash at bank, cash in hand</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Less: Current Liabilities</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Creditors, accrued expenses, bank overdraft</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 Working Capital (Net Current Assets)</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Current Assets minus Current Liabilities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Less: Non-Current Liabilities</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Long-term loans, mortgages</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 Net Assets</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Non-Current Assets + Working Capital - Non-Current Liabilities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Financed by: Capital</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Opening Capital + Net Profit - Drawings = Closing Capital</w:t>
            </w:r>
          </w:p>
        </w:tc>
      </w:tr>
    </w:tbl>
    <w:p>
      <w:pPr>
        <w:spacing w:after="120"/>
      </w:pPr>
    </w:p>
    <w:p>
      <w:pPr>
        <w:spacing w:after="60" w:before="160"/>
      </w:pPr>
      <w:r>
        <w:rPr>
          <w:rFonts w:ascii="Calibri" w:cs="Calibri" w:eastAsia="Calibri" w:hAnsi="Calibri"/>
          <w:b/>
          <w:bCs/>
        </w:rPr>
        <w:t xml:space="preserve">Worked Example</w:t>
      </w:r>
    </w:p>
    <w:p>
      <w:pPr>
        <w:spacing w:after="100"/>
      </w:pPr>
      <w:r>
        <w:rPr>
          <w:rFonts w:ascii="Calibri" w:cs="Calibri" w:eastAsia="Calibri" w:hAnsi="Calibri"/>
          <w:b w:val="false"/>
          <w:bCs w:val="false"/>
          <w:i w:val="false"/>
          <w:iCs w:val="false"/>
        </w:rPr>
        <w:t xml:space="preserve">From the following information extracted from the books of Chioma Enterprises as at 31 December, prepare a balance sheet:</w:t>
      </w:r>
    </w:p>
    <w:p>
      <w:pPr>
        <w:pStyle w:val="ListParagraph"/>
        <w:numPr>
          <w:ilvl w:val="0"/>
          <w:numId w:val="10"/>
        </w:numPr>
        <w:spacing w:after="60"/>
      </w:pPr>
      <w:r>
        <w:rPr>
          <w:rFonts w:ascii="Calibri" w:cs="Calibri" w:eastAsia="Calibri" w:hAnsi="Calibri"/>
          <w:b w:val="false"/>
          <w:bCs w:val="false"/>
          <w:i w:val="false"/>
          <w:iCs w:val="false"/>
        </w:rPr>
        <w:t xml:space="preserve">Land and Buildings: N500,000</w:t>
      </w:r>
    </w:p>
    <w:p>
      <w:pPr>
        <w:pStyle w:val="ListParagraph"/>
        <w:numPr>
          <w:ilvl w:val="0"/>
          <w:numId w:val="10"/>
        </w:numPr>
        <w:spacing w:after="60"/>
      </w:pPr>
      <w:r>
        <w:rPr>
          <w:rFonts w:ascii="Calibri" w:cs="Calibri" w:eastAsia="Calibri" w:hAnsi="Calibri"/>
          <w:b w:val="false"/>
          <w:bCs w:val="false"/>
          <w:i w:val="false"/>
          <w:iCs w:val="false"/>
        </w:rPr>
        <w:t xml:space="preserve">Motor Vehicle: N150,000</w:t>
      </w:r>
    </w:p>
    <w:p>
      <w:pPr>
        <w:pStyle w:val="ListParagraph"/>
        <w:numPr>
          <w:ilvl w:val="0"/>
          <w:numId w:val="10"/>
        </w:numPr>
        <w:spacing w:after="60"/>
      </w:pPr>
      <w:r>
        <w:rPr>
          <w:rFonts w:ascii="Calibri" w:cs="Calibri" w:eastAsia="Calibri" w:hAnsi="Calibri"/>
          <w:b w:val="false"/>
          <w:bCs w:val="false"/>
          <w:i w:val="false"/>
          <w:iCs w:val="false"/>
        </w:rPr>
        <w:t xml:space="preserve">Closing Stock: N80,000</w:t>
      </w:r>
    </w:p>
    <w:p>
      <w:pPr>
        <w:pStyle w:val="ListParagraph"/>
        <w:numPr>
          <w:ilvl w:val="0"/>
          <w:numId w:val="10"/>
        </w:numPr>
        <w:spacing w:after="60"/>
      </w:pPr>
      <w:r>
        <w:rPr>
          <w:rFonts w:ascii="Calibri" w:cs="Calibri" w:eastAsia="Calibri" w:hAnsi="Calibri"/>
          <w:b w:val="false"/>
          <w:bCs w:val="false"/>
          <w:i w:val="false"/>
          <w:iCs w:val="false"/>
        </w:rPr>
        <w:t xml:space="preserve">Debtors: N60,000</w:t>
      </w:r>
    </w:p>
    <w:p>
      <w:pPr>
        <w:pStyle w:val="ListParagraph"/>
        <w:numPr>
          <w:ilvl w:val="0"/>
          <w:numId w:val="10"/>
        </w:numPr>
        <w:spacing w:after="60"/>
      </w:pPr>
      <w:r>
        <w:rPr>
          <w:rFonts w:ascii="Calibri" w:cs="Calibri" w:eastAsia="Calibri" w:hAnsi="Calibri"/>
          <w:b w:val="false"/>
          <w:bCs w:val="false"/>
          <w:i w:val="false"/>
          <w:iCs w:val="false"/>
        </w:rPr>
        <w:t xml:space="preserve">Cash at Bank: N40,000</w:t>
      </w:r>
    </w:p>
    <w:p>
      <w:pPr>
        <w:pStyle w:val="ListParagraph"/>
        <w:numPr>
          <w:ilvl w:val="0"/>
          <w:numId w:val="10"/>
        </w:numPr>
        <w:spacing w:after="60"/>
      </w:pPr>
      <w:r>
        <w:rPr>
          <w:rFonts w:ascii="Calibri" w:cs="Calibri" w:eastAsia="Calibri" w:hAnsi="Calibri"/>
          <w:b w:val="false"/>
          <w:bCs w:val="false"/>
          <w:i w:val="false"/>
          <w:iCs w:val="false"/>
        </w:rPr>
        <w:t xml:space="preserve">Creditors: N45,000</w:t>
      </w:r>
    </w:p>
    <w:p>
      <w:pPr>
        <w:pStyle w:val="ListParagraph"/>
        <w:numPr>
          <w:ilvl w:val="0"/>
          <w:numId w:val="10"/>
        </w:numPr>
        <w:spacing w:after="60"/>
      </w:pPr>
      <w:r>
        <w:rPr>
          <w:rFonts w:ascii="Calibri" w:cs="Calibri" w:eastAsia="Calibri" w:hAnsi="Calibri"/>
          <w:b w:val="false"/>
          <w:bCs w:val="false"/>
          <w:i w:val="false"/>
          <w:iCs w:val="false"/>
        </w:rPr>
        <w:t xml:space="preserve">Long-term Loan: N100,000</w:t>
      </w:r>
    </w:p>
    <w:p>
      <w:pPr>
        <w:pStyle w:val="ListParagraph"/>
        <w:numPr>
          <w:ilvl w:val="0"/>
          <w:numId w:val="10"/>
        </w:numPr>
        <w:spacing w:after="60"/>
      </w:pPr>
      <w:r>
        <w:rPr>
          <w:rFonts w:ascii="Calibri" w:cs="Calibri" w:eastAsia="Calibri" w:hAnsi="Calibri"/>
          <w:b w:val="false"/>
          <w:bCs w:val="false"/>
          <w:i w:val="false"/>
          <w:iCs w:val="false"/>
        </w:rPr>
        <w:t xml:space="preserve">Capital (opening): N600,000</w:t>
      </w:r>
    </w:p>
    <w:p>
      <w:pPr>
        <w:pStyle w:val="ListParagraph"/>
        <w:numPr>
          <w:ilvl w:val="0"/>
          <w:numId w:val="10"/>
        </w:numPr>
        <w:spacing w:after="60"/>
      </w:pPr>
      <w:r>
        <w:rPr>
          <w:rFonts w:ascii="Calibri" w:cs="Calibri" w:eastAsia="Calibri" w:hAnsi="Calibri"/>
          <w:b w:val="false"/>
          <w:bCs w:val="false"/>
          <w:i w:val="false"/>
          <w:iCs w:val="false"/>
        </w:rPr>
        <w:t xml:space="preserve">Net Profit for the year: N150,000</w:t>
      </w:r>
    </w:p>
    <w:p>
      <w:pPr>
        <w:pStyle w:val="ListParagraph"/>
        <w:numPr>
          <w:ilvl w:val="0"/>
          <w:numId w:val="10"/>
        </w:numPr>
        <w:spacing w:after="60"/>
      </w:pPr>
      <w:r>
        <w:rPr>
          <w:rFonts w:ascii="Calibri" w:cs="Calibri" w:eastAsia="Calibri" w:hAnsi="Calibri"/>
          <w:b w:val="false"/>
          <w:bCs w:val="false"/>
          <w:i w:val="false"/>
          <w:iCs w:val="false"/>
        </w:rPr>
        <w:t xml:space="preserve">Drawings: N65,000</w:t>
      </w:r>
    </w:p>
    <w:p>
      <w:pPr>
        <w:spacing w:after="60" w:before="160"/>
      </w:pPr>
      <w:r>
        <w:rPr>
          <w:rFonts w:ascii="Calibri" w:cs="Calibri" w:eastAsia="Calibri" w:hAnsi="Calibri"/>
          <w:b/>
          <w:bCs/>
        </w:rPr>
        <w:t xml:space="preserve">Chioma Enterprises: Balance Sheet as at 31 December</w:t>
      </w:r>
    </w:p>
    <w:tbl>
      <w:tblPr>
        <w:tblW w:type="dxa" w:w="9348"/>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c>
          <w:tcPr>
            <w:tcW w:type="dxa" w:w="3116"/>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Details</w:t>
            </w:r>
          </w:p>
        </w:tc>
        <w:tc>
          <w:tcPr>
            <w:tcW w:type="dxa" w:w="3116"/>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N</w:t>
            </w:r>
          </w:p>
        </w:tc>
        <w:tc>
          <w:tcPr>
            <w:tcW w:type="dxa" w:w="3116"/>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N</w:t>
            </w:r>
          </w:p>
        </w:tc>
      </w:tr>
      <w:tr>
        <w:tc>
          <w:tcPr>
            <w:tcW w:type="dxa" w:w="3116"/>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Non-Current Assets</w:t>
            </w:r>
          </w:p>
        </w:tc>
        <w:tc>
          <w:tcPr>
            <w:tcW w:type="dxa" w:w="3116"/>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
            </w:r>
          </w:p>
        </w:tc>
        <w:tc>
          <w:tcPr>
            <w:tcW w:type="dxa" w:w="3116"/>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
            </w:r>
          </w:p>
        </w:tc>
      </w:tr>
      <w:tr>
        <w:tc>
          <w:tcPr>
            <w:tcW w:type="dxa" w:w="311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Land and Buildings</w:t>
            </w:r>
          </w:p>
        </w:tc>
        <w:tc>
          <w:tcPr>
            <w:tcW w:type="dxa" w:w="311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500,000</w:t>
            </w:r>
          </w:p>
        </w:tc>
        <w:tc>
          <w:tcPr>
            <w:tcW w:type="dxa" w:w="311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
            </w:r>
          </w:p>
        </w:tc>
      </w:tr>
      <w:tr>
        <w:tc>
          <w:tcPr>
            <w:tcW w:type="dxa" w:w="3116"/>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Motor Vehicle</w:t>
            </w:r>
          </w:p>
        </w:tc>
        <w:tc>
          <w:tcPr>
            <w:tcW w:type="dxa" w:w="3116"/>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150,000</w:t>
            </w:r>
          </w:p>
        </w:tc>
        <w:tc>
          <w:tcPr>
            <w:tcW w:type="dxa" w:w="3116"/>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650,000</w:t>
            </w:r>
          </w:p>
        </w:tc>
      </w:tr>
      <w:tr>
        <w:tc>
          <w:tcPr>
            <w:tcW w:type="dxa" w:w="311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Current Assets</w:t>
            </w:r>
          </w:p>
        </w:tc>
        <w:tc>
          <w:tcPr>
            <w:tcW w:type="dxa" w:w="311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
            </w:r>
          </w:p>
        </w:tc>
        <w:tc>
          <w:tcPr>
            <w:tcW w:type="dxa" w:w="311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
            </w:r>
          </w:p>
        </w:tc>
      </w:tr>
      <w:tr>
        <w:tc>
          <w:tcPr>
            <w:tcW w:type="dxa" w:w="3116"/>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Closing Stock</w:t>
            </w:r>
          </w:p>
        </w:tc>
        <w:tc>
          <w:tcPr>
            <w:tcW w:type="dxa" w:w="3116"/>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80,000</w:t>
            </w:r>
          </w:p>
        </w:tc>
        <w:tc>
          <w:tcPr>
            <w:tcW w:type="dxa" w:w="3116"/>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
            </w:r>
          </w:p>
        </w:tc>
      </w:tr>
      <w:tr>
        <w:tc>
          <w:tcPr>
            <w:tcW w:type="dxa" w:w="311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Debtors</w:t>
            </w:r>
          </w:p>
        </w:tc>
        <w:tc>
          <w:tcPr>
            <w:tcW w:type="dxa" w:w="311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60,000</w:t>
            </w:r>
          </w:p>
        </w:tc>
        <w:tc>
          <w:tcPr>
            <w:tcW w:type="dxa" w:w="311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
            </w:r>
          </w:p>
        </w:tc>
      </w:tr>
      <w:tr>
        <w:tc>
          <w:tcPr>
            <w:tcW w:type="dxa" w:w="3116"/>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Cash at Bank</w:t>
            </w:r>
          </w:p>
        </w:tc>
        <w:tc>
          <w:tcPr>
            <w:tcW w:type="dxa" w:w="3116"/>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40,000</w:t>
            </w:r>
          </w:p>
        </w:tc>
        <w:tc>
          <w:tcPr>
            <w:tcW w:type="dxa" w:w="3116"/>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180,000</w:t>
            </w:r>
          </w:p>
        </w:tc>
      </w:tr>
      <w:tr>
        <w:tc>
          <w:tcPr>
            <w:tcW w:type="dxa" w:w="311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Less: Current Liabilities</w:t>
            </w:r>
          </w:p>
        </w:tc>
        <w:tc>
          <w:tcPr>
            <w:tcW w:type="dxa" w:w="311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
            </w:r>
          </w:p>
        </w:tc>
        <w:tc>
          <w:tcPr>
            <w:tcW w:type="dxa" w:w="311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
            </w:r>
          </w:p>
        </w:tc>
      </w:tr>
      <w:tr>
        <w:tc>
          <w:tcPr>
            <w:tcW w:type="dxa" w:w="3116"/>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Creditors</w:t>
            </w:r>
          </w:p>
        </w:tc>
        <w:tc>
          <w:tcPr>
            <w:tcW w:type="dxa" w:w="3116"/>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45,000</w:t>
            </w:r>
          </w:p>
        </w:tc>
        <w:tc>
          <w:tcPr>
            <w:tcW w:type="dxa" w:w="3116"/>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(45,000)</w:t>
            </w:r>
          </w:p>
        </w:tc>
      </w:tr>
      <w:tr>
        <w:tc>
          <w:tcPr>
            <w:tcW w:type="dxa" w:w="311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Working Capital</w:t>
            </w:r>
          </w:p>
        </w:tc>
        <w:tc>
          <w:tcPr>
            <w:tcW w:type="dxa" w:w="311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
            </w:r>
          </w:p>
        </w:tc>
        <w:tc>
          <w:tcPr>
            <w:tcW w:type="dxa" w:w="311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135,000</w:t>
            </w:r>
          </w:p>
        </w:tc>
      </w:tr>
      <w:tr>
        <w:tc>
          <w:tcPr>
            <w:tcW w:type="dxa" w:w="3116"/>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Less: Long-term Loan</w:t>
            </w:r>
          </w:p>
        </w:tc>
        <w:tc>
          <w:tcPr>
            <w:tcW w:type="dxa" w:w="3116"/>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
            </w:r>
          </w:p>
        </w:tc>
        <w:tc>
          <w:tcPr>
            <w:tcW w:type="dxa" w:w="3116"/>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(100,000)</w:t>
            </w:r>
          </w:p>
        </w:tc>
      </w:tr>
      <w:tr>
        <w:tc>
          <w:tcPr>
            <w:tcW w:type="dxa" w:w="311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Net Assets</w:t>
            </w:r>
          </w:p>
        </w:tc>
        <w:tc>
          <w:tcPr>
            <w:tcW w:type="dxa" w:w="311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
            </w:r>
          </w:p>
        </w:tc>
        <w:tc>
          <w:tcPr>
            <w:tcW w:type="dxa" w:w="311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685,000</w:t>
            </w:r>
          </w:p>
        </w:tc>
      </w:tr>
      <w:tr>
        <w:tc>
          <w:tcPr>
            <w:tcW w:type="dxa" w:w="3116"/>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Financed by: Capital</w:t>
            </w:r>
          </w:p>
        </w:tc>
        <w:tc>
          <w:tcPr>
            <w:tcW w:type="dxa" w:w="3116"/>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
            </w:r>
          </w:p>
        </w:tc>
        <w:tc>
          <w:tcPr>
            <w:tcW w:type="dxa" w:w="3116"/>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
            </w:r>
          </w:p>
        </w:tc>
      </w:tr>
      <w:tr>
        <w:tc>
          <w:tcPr>
            <w:tcW w:type="dxa" w:w="311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Opening Capital</w:t>
            </w:r>
          </w:p>
        </w:tc>
        <w:tc>
          <w:tcPr>
            <w:tcW w:type="dxa" w:w="311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600,000</w:t>
            </w:r>
          </w:p>
        </w:tc>
        <w:tc>
          <w:tcPr>
            <w:tcW w:type="dxa" w:w="311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
            </w:r>
          </w:p>
        </w:tc>
      </w:tr>
      <w:tr>
        <w:tc>
          <w:tcPr>
            <w:tcW w:type="dxa" w:w="3116"/>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Add: Net Profit</w:t>
            </w:r>
          </w:p>
        </w:tc>
        <w:tc>
          <w:tcPr>
            <w:tcW w:type="dxa" w:w="3116"/>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150,000</w:t>
            </w:r>
          </w:p>
        </w:tc>
        <w:tc>
          <w:tcPr>
            <w:tcW w:type="dxa" w:w="3116"/>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
            </w:r>
          </w:p>
        </w:tc>
      </w:tr>
      <w:tr>
        <w:tc>
          <w:tcPr>
            <w:tcW w:type="dxa" w:w="311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Less: Drawings</w:t>
            </w:r>
          </w:p>
        </w:tc>
        <w:tc>
          <w:tcPr>
            <w:tcW w:type="dxa" w:w="311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(65,000)</w:t>
            </w:r>
          </w:p>
        </w:tc>
        <w:tc>
          <w:tcPr>
            <w:tcW w:type="dxa" w:w="311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685,000</w:t>
            </w:r>
          </w:p>
        </w:tc>
      </w:tr>
    </w:tbl>
    <w:p>
      <w:pPr>
        <w:spacing w:after="120"/>
      </w:pPr>
    </w:p>
    <w:p>
      <w:pPr>
        <w:spacing w:after="100"/>
      </w:pPr>
      <w:r>
        <w:rPr>
          <w:rFonts w:ascii="Calibri" w:cs="Calibri" w:eastAsia="Calibri" w:hAnsi="Calibri"/>
          <w:b w:val="false"/>
          <w:bCs w:val="false"/>
          <w:i w:val="false"/>
          <w:iCs w:val="false"/>
        </w:rPr>
        <w:t xml:space="preserve">Note that the Net Assets figure (N685,000) equals the Capital figure (N685,000), confirming that the balance sheet balances.</w:t>
      </w:r>
    </w:p>
    <w:p>
      <w:pPr>
        <w:spacing w:after="80" w:before="240"/>
      </w:pPr>
      <w:r>
        <w:rPr>
          <w:rFonts w:ascii="Calibri" w:cs="Calibri" w:eastAsia="Calibri" w:hAnsi="Calibri"/>
          <w:b/>
          <w:bCs/>
          <w:color w:val="5B9BD5"/>
        </w:rPr>
        <w:t xml:space="preserve">LESSON PRESENTATION</w:t>
      </w:r>
    </w:p>
    <w:p>
      <w:pPr>
        <w:spacing w:after="60" w:before="160"/>
      </w:pPr>
      <w:r>
        <w:rPr>
          <w:rFonts w:ascii="Calibri" w:cs="Calibri" w:eastAsia="Calibri" w:hAnsi="Calibri"/>
          <w:b/>
          <w:bCs/>
        </w:rPr>
        <w:t xml:space="preserve">I DO (Teacher Modelling Stage) - 15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Defines the balance sheet and explains its meaning and purpose.</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Listen attentively and take notes.</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Explains the classification of assets, liabilities and capital.</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Observe and ask questions.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Demonstrates the preparation of a balance sheet using a worked example.</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Follow the worked example and ask questions.</w:t>
            </w:r>
          </w:p>
        </w:tc>
      </w:tr>
    </w:tbl>
    <w:p>
      <w:pPr>
        <w:spacing w:after="120"/>
      </w:pPr>
    </w:p>
    <w:p>
      <w:pPr>
        <w:spacing w:after="60" w:before="160"/>
      </w:pPr>
      <w:r>
        <w:rPr>
          <w:rFonts w:ascii="Calibri" w:cs="Calibri" w:eastAsia="Calibri" w:hAnsi="Calibri"/>
          <w:b/>
          <w:bCs/>
        </w:rPr>
        <w:t xml:space="preserve">WE DO (Guided Practice Stage) - 20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Guides students to classify given items as assets, liabilities or capital.</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Classify items provided by the teacher.</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Leads students through preparing part of a balance sheet as a class.</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Contribute figures and complete sections of the balance sheet together.</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Asks oral questions to check understanding.</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Respond collectively.</w:t>
            </w:r>
          </w:p>
        </w:tc>
      </w:tr>
    </w:tbl>
    <w:p>
      <w:pPr>
        <w:spacing w:after="120"/>
      </w:pPr>
    </w:p>
    <w:p>
      <w:pPr>
        <w:spacing w:after="60" w:before="160"/>
      </w:pPr>
      <w:r>
        <w:rPr>
          <w:rFonts w:ascii="Calibri" w:cs="Calibri" w:eastAsia="Calibri" w:hAnsi="Calibri"/>
          <w:b/>
          <w:bCs/>
        </w:rPr>
        <w:t xml:space="preserve">YOU DO (Independent Practice Stage) - 10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Gives class exercise on preparing a simple balance sheet.</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Answer questions individually.</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Supervises students as they work.</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Complete tasks independently.</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Marks responses and provides corrections.</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Make necessary corrections.</w:t>
            </w:r>
          </w:p>
        </w:tc>
      </w:tr>
    </w:tbl>
    <w:p>
      <w:pPr>
        <w:spacing w:after="120"/>
      </w:pPr>
    </w:p>
    <w:p>
      <w:pPr>
        <w:spacing w:after="80" w:before="240"/>
      </w:pPr>
      <w:r>
        <w:rPr>
          <w:rFonts w:ascii="Calibri" w:cs="Calibri" w:eastAsia="Calibri" w:hAnsi="Calibri"/>
          <w:b/>
          <w:bCs/>
          <w:color w:val="5B9BD5"/>
        </w:rPr>
        <w:t xml:space="preserve">CLASS EXERCISE</w:t>
      </w:r>
    </w:p>
    <w:p>
      <w:pPr>
        <w:pStyle w:val="ListParagraph"/>
        <w:numPr>
          <w:ilvl w:val="0"/>
          <w:numId w:val="11"/>
        </w:numPr>
        <w:spacing w:after="60"/>
      </w:pPr>
      <w:r>
        <w:rPr>
          <w:rFonts w:ascii="Calibri" w:cs="Calibri" w:eastAsia="Calibri" w:hAnsi="Calibri"/>
          <w:b w:val="false"/>
          <w:bCs w:val="false"/>
          <w:i w:val="false"/>
          <w:iCs w:val="false"/>
        </w:rPr>
        <w:t xml:space="preserve">Define a balance sheet.</w:t>
      </w:r>
    </w:p>
    <w:p>
      <w:pPr>
        <w:pStyle w:val="ListParagraph"/>
        <w:numPr>
          <w:ilvl w:val="0"/>
          <w:numId w:val="11"/>
        </w:numPr>
        <w:spacing w:after="60"/>
      </w:pPr>
      <w:r>
        <w:rPr>
          <w:rFonts w:ascii="Calibri" w:cs="Calibri" w:eastAsia="Calibri" w:hAnsi="Calibri"/>
          <w:b w:val="false"/>
          <w:bCs w:val="false"/>
          <w:i w:val="false"/>
          <w:iCs w:val="false"/>
        </w:rPr>
        <w:t xml:space="preserve">Classify three items as current assets and three as non-current assets.</w:t>
      </w:r>
    </w:p>
    <w:p>
      <w:pPr>
        <w:pStyle w:val="ListParagraph"/>
        <w:numPr>
          <w:ilvl w:val="0"/>
          <w:numId w:val="11"/>
        </w:numPr>
        <w:spacing w:after="60"/>
      </w:pPr>
      <w:r>
        <w:rPr>
          <w:rFonts w:ascii="Calibri" w:cs="Calibri" w:eastAsia="Calibri" w:hAnsi="Calibri"/>
          <w:b w:val="false"/>
          <w:bCs w:val="false"/>
          <w:i w:val="false"/>
          <w:iCs w:val="false"/>
        </w:rPr>
        <w:t xml:space="preserve">State the formula for calculating closing capital.</w:t>
      </w:r>
    </w:p>
    <w:p>
      <w:pPr>
        <w:spacing w:after="80" w:before="240"/>
      </w:pPr>
      <w:r>
        <w:rPr>
          <w:rFonts w:ascii="Calibri" w:cs="Calibri" w:eastAsia="Calibri" w:hAnsi="Calibri"/>
          <w:b/>
          <w:bCs/>
          <w:color w:val="5B9BD5"/>
        </w:rPr>
        <w:t xml:space="preserve">EVALUATION</w:t>
      </w:r>
    </w:p>
    <w:p>
      <w:pPr>
        <w:spacing w:after="100"/>
      </w:pPr>
      <w:r>
        <w:rPr>
          <w:rFonts w:ascii="Calibri" w:cs="Calibri" w:eastAsia="Calibri" w:hAnsi="Calibri"/>
          <w:b w:val="false"/>
          <w:bCs w:val="false"/>
          <w:i w:val="false"/>
          <w:iCs w:val="false"/>
        </w:rPr>
        <w:t xml:space="preserve">The teacher evaluates students by asking:</w:t>
      </w:r>
    </w:p>
    <w:p>
      <w:pPr>
        <w:pStyle w:val="ListParagraph"/>
        <w:numPr>
          <w:ilvl w:val="0"/>
          <w:numId w:val="12"/>
        </w:numPr>
        <w:spacing w:after="60"/>
      </w:pPr>
      <w:r>
        <w:rPr>
          <w:rFonts w:ascii="Calibri" w:cs="Calibri" w:eastAsia="Calibri" w:hAnsi="Calibri"/>
          <w:b w:val="false"/>
          <w:bCs w:val="false"/>
          <w:i w:val="false"/>
          <w:iCs w:val="false"/>
        </w:rPr>
        <w:t xml:space="preserve">What is a balance sheet?</w:t>
      </w:r>
    </w:p>
    <w:p>
      <w:pPr>
        <w:pStyle w:val="ListParagraph"/>
        <w:numPr>
          <w:ilvl w:val="0"/>
          <w:numId w:val="12"/>
        </w:numPr>
        <w:spacing w:after="60"/>
      </w:pPr>
      <w:r>
        <w:rPr>
          <w:rFonts w:ascii="Calibri" w:cs="Calibri" w:eastAsia="Calibri" w:hAnsi="Calibri"/>
          <w:b w:val="false"/>
          <w:bCs w:val="false"/>
          <w:i w:val="false"/>
          <w:iCs w:val="false"/>
        </w:rPr>
        <w:t xml:space="preserve">Distinguish between current and non-current assets.</w:t>
      </w:r>
    </w:p>
    <w:p>
      <w:pPr>
        <w:pStyle w:val="ListParagraph"/>
        <w:numPr>
          <w:ilvl w:val="0"/>
          <w:numId w:val="12"/>
        </w:numPr>
        <w:spacing w:after="60"/>
      </w:pPr>
      <w:r>
        <w:rPr>
          <w:rFonts w:ascii="Calibri" w:cs="Calibri" w:eastAsia="Calibri" w:hAnsi="Calibri"/>
          <w:b w:val="false"/>
          <w:bCs w:val="false"/>
          <w:i w:val="false"/>
          <w:iCs w:val="false"/>
        </w:rPr>
        <w:t xml:space="preserve">Distinguish between current and non-current liabilities.</w:t>
      </w:r>
    </w:p>
    <w:p>
      <w:pPr>
        <w:pStyle w:val="ListParagraph"/>
        <w:numPr>
          <w:ilvl w:val="0"/>
          <w:numId w:val="12"/>
        </w:numPr>
        <w:spacing w:after="60"/>
      </w:pPr>
      <w:r>
        <w:rPr>
          <w:rFonts w:ascii="Calibri" w:cs="Calibri" w:eastAsia="Calibri" w:hAnsi="Calibri"/>
          <w:b w:val="false"/>
          <w:bCs w:val="false"/>
          <w:i w:val="false"/>
          <w:iCs w:val="false"/>
        </w:rPr>
        <w:t xml:space="preserve">Prepare a balance sheet from a given trial balance extract.</w:t>
      </w:r>
    </w:p>
    <w:p>
      <w:pPr>
        <w:spacing w:after="80" w:before="240"/>
      </w:pPr>
      <w:r>
        <w:rPr>
          <w:rFonts w:ascii="Calibri" w:cs="Calibri" w:eastAsia="Calibri" w:hAnsi="Calibri"/>
          <w:b/>
          <w:bCs/>
          <w:color w:val="5B9BD5"/>
        </w:rPr>
        <w:t xml:space="preserve">SUMMARY</w:t>
      </w:r>
    </w:p>
    <w:p>
      <w:pPr>
        <w:spacing w:after="100"/>
      </w:pPr>
      <w:r>
        <w:rPr>
          <w:rFonts w:ascii="Calibri" w:cs="Calibri" w:eastAsia="Calibri" w:hAnsi="Calibri"/>
          <w:b w:val="false"/>
          <w:bCs w:val="false"/>
          <w:i w:val="false"/>
          <w:iCs w:val="false"/>
        </w:rPr>
        <w:t xml:space="preserve">The teacher revises the lesson by emphasizing that:</w:t>
      </w:r>
    </w:p>
    <w:p>
      <w:pPr>
        <w:pStyle w:val="ListParagraph"/>
        <w:numPr>
          <w:ilvl w:val="0"/>
          <w:numId w:val="13"/>
        </w:numPr>
        <w:spacing w:after="60"/>
      </w:pPr>
      <w:r>
        <w:rPr>
          <w:rFonts w:ascii="Calibri" w:cs="Calibri" w:eastAsia="Calibri" w:hAnsi="Calibri"/>
          <w:b w:val="false"/>
          <w:bCs w:val="false"/>
          <w:i w:val="false"/>
          <w:iCs w:val="false"/>
        </w:rPr>
        <w:t xml:space="preserve">A balance sheet shows the financial position of a business at a particular date.</w:t>
      </w:r>
    </w:p>
    <w:p>
      <w:pPr>
        <w:pStyle w:val="ListParagraph"/>
        <w:numPr>
          <w:ilvl w:val="0"/>
          <w:numId w:val="13"/>
        </w:numPr>
        <w:spacing w:after="60"/>
      </w:pPr>
      <w:r>
        <w:rPr>
          <w:rFonts w:ascii="Calibri" w:cs="Calibri" w:eastAsia="Calibri" w:hAnsi="Calibri"/>
          <w:b w:val="false"/>
          <w:bCs w:val="false"/>
          <w:i w:val="false"/>
          <w:iCs w:val="false"/>
        </w:rPr>
        <w:t xml:space="preserve">Assets and liabilities are classified as current or non-current.</w:t>
      </w:r>
    </w:p>
    <w:p>
      <w:pPr>
        <w:pStyle w:val="ListParagraph"/>
        <w:numPr>
          <w:ilvl w:val="0"/>
          <w:numId w:val="13"/>
        </w:numPr>
        <w:spacing w:after="60"/>
      </w:pPr>
      <w:r>
        <w:rPr>
          <w:rFonts w:ascii="Calibri" w:cs="Calibri" w:eastAsia="Calibri" w:hAnsi="Calibri"/>
          <w:b w:val="false"/>
          <w:bCs w:val="false"/>
          <w:i w:val="false"/>
          <w:iCs w:val="false"/>
        </w:rPr>
        <w:t xml:space="preserve">The balance sheet must always balance: Net Assets equals Capital.</w:t>
      </w:r>
    </w:p>
    <w:p>
      <w:pPr>
        <w:spacing w:after="80" w:before="240"/>
      </w:pPr>
      <w:r>
        <w:rPr>
          <w:rFonts w:ascii="Calibri" w:cs="Calibri" w:eastAsia="Calibri" w:hAnsi="Calibri"/>
          <w:b/>
          <w:bCs/>
          <w:color w:val="5B9BD5"/>
        </w:rPr>
        <w:t xml:space="preserve">CONCLUSION</w:t>
      </w:r>
    </w:p>
    <w:p>
      <w:pPr>
        <w:spacing w:after="100"/>
      </w:pPr>
      <w:r>
        <w:rPr>
          <w:rFonts w:ascii="Calibri" w:cs="Calibri" w:eastAsia="Calibri" w:hAnsi="Calibri"/>
          <w:b w:val="false"/>
          <w:bCs w:val="false"/>
          <w:i w:val="false"/>
          <w:iCs w:val="false"/>
        </w:rPr>
        <w:t xml:space="preserve">The teacher concludes by explaining that the balance sheet gives stakeholders a clear picture of what a business owns and owes at a specific point in time.</w:t>
      </w:r>
    </w:p>
    <w:p>
      <w:pPr>
        <w:spacing w:after="80" w:before="240"/>
      </w:pPr>
      <w:r>
        <w:rPr>
          <w:rFonts w:ascii="Calibri" w:cs="Calibri" w:eastAsia="Calibri" w:hAnsi="Calibri"/>
          <w:b/>
          <w:bCs/>
          <w:color w:val="5B9BD5"/>
        </w:rPr>
        <w:t xml:space="preserve">ASSIGNMENT</w:t>
      </w:r>
    </w:p>
    <w:p>
      <w:pPr>
        <w:pStyle w:val="ListParagraph"/>
        <w:numPr>
          <w:ilvl w:val="0"/>
          <w:numId w:val="14"/>
        </w:numPr>
        <w:spacing w:after="60"/>
      </w:pPr>
      <w:r>
        <w:rPr>
          <w:rFonts w:ascii="Calibri" w:cs="Calibri" w:eastAsia="Calibri" w:hAnsi="Calibri"/>
          <w:b w:val="false"/>
          <w:bCs w:val="false"/>
          <w:i w:val="false"/>
          <w:iCs w:val="false"/>
        </w:rPr>
        <w:t xml:space="preserve">Define a balance sheet in your own words.</w:t>
      </w:r>
    </w:p>
    <w:p>
      <w:pPr>
        <w:pStyle w:val="ListParagraph"/>
        <w:numPr>
          <w:ilvl w:val="0"/>
          <w:numId w:val="14"/>
        </w:numPr>
        <w:spacing w:after="60"/>
      </w:pPr>
      <w:r>
        <w:rPr>
          <w:rFonts w:ascii="Calibri" w:cs="Calibri" w:eastAsia="Calibri" w:hAnsi="Calibri"/>
          <w:b w:val="false"/>
          <w:bCs w:val="false"/>
          <w:i w:val="false"/>
          <w:iCs w:val="false"/>
        </w:rPr>
        <w:t xml:space="preserve">Classify five given items into assets, liabilities and capital.</w:t>
      </w:r>
    </w:p>
    <w:p>
      <w:pPr>
        <w:pStyle w:val="ListParagraph"/>
        <w:numPr>
          <w:ilvl w:val="0"/>
          <w:numId w:val="14"/>
        </w:numPr>
        <w:spacing w:after="60"/>
      </w:pPr>
      <w:r>
        <w:rPr>
          <w:rFonts w:ascii="Calibri" w:cs="Calibri" w:eastAsia="Calibri" w:hAnsi="Calibri"/>
          <w:b w:val="false"/>
          <w:bCs w:val="false"/>
          <w:i w:val="false"/>
          <w:iCs w:val="false"/>
        </w:rPr>
        <w:t xml:space="preserve">Prepare a balance sheet from a given list of balances.</w:t>
      </w:r>
    </w:p>
    <w:p>
      <w:pPr>
        <w:spacing w:after="300"/>
      </w:pPr>
    </w:p>
    <w:p>
      <w:pPr>
        <w:spacing w:after="200"/>
        <w:jc w:val="center"/>
      </w:pPr>
      <w:r>
        <w:rPr>
          <w:rFonts w:ascii="Calibri" w:cs="Calibri" w:eastAsia="Calibri" w:hAnsi="Calibri"/>
          <w:b/>
          <w:bCs/>
          <w:color w:val="5B9BD5"/>
          <w:sz w:val="28"/>
          <w:szCs w:val="28"/>
        </w:rPr>
        <w:t xml:space="preserve">LESSON PLAN (Gradual Release Model · I Do — We Do — You Do)</w:t>
      </w:r>
    </w:p>
    <w:p>
      <w:pPr>
        <w:spacing w:after="100"/>
      </w:pPr>
      <w:r>
        <w:rPr>
          <w:rFonts w:ascii="Calibri" w:cs="Calibri" w:eastAsia="Calibri" w:hAnsi="Calibri"/>
          <w:b/>
          <w:bCs/>
          <w:color w:val="5B9BD5"/>
        </w:rPr>
        <w:t xml:space="preserve">WEEK</w:t>
      </w:r>
      <w:r>
        <w:rPr>
          <w:rFonts w:ascii="Calibri" w:cs="Calibri" w:eastAsia="Calibri" w:hAnsi="Calibri"/>
        </w:rPr>
        <w:t xml:space="preserve">: 2</w:t>
      </w:r>
    </w:p>
    <w:p>
      <w:pPr>
        <w:spacing w:after="100"/>
      </w:pPr>
      <w:r>
        <w:rPr>
          <w:rFonts w:ascii="Calibri" w:cs="Calibri" w:eastAsia="Calibri" w:hAnsi="Calibri"/>
          <w:b/>
          <w:bCs/>
          <w:color w:val="5B9BD5"/>
        </w:rPr>
        <w:t xml:space="preserve">DATE</w:t>
      </w:r>
      <w:r>
        <w:rPr>
          <w:rFonts w:ascii="Calibri" w:cs="Calibri" w:eastAsia="Calibri" w:hAnsi="Calibri"/>
        </w:rPr>
        <w:t xml:space="preserve">: </w:t>
      </w:r>
    </w:p>
    <w:p>
      <w:pPr>
        <w:spacing w:after="100"/>
      </w:pPr>
      <w:r>
        <w:rPr>
          <w:rFonts w:ascii="Calibri" w:cs="Calibri" w:eastAsia="Calibri" w:hAnsi="Calibri"/>
          <w:b/>
          <w:bCs/>
          <w:color w:val="5B9BD5"/>
        </w:rPr>
        <w:t xml:space="preserve">NAME OF TEACHER</w:t>
      </w:r>
      <w:r>
        <w:rPr>
          <w:rFonts w:ascii="Calibri" w:cs="Calibri" w:eastAsia="Calibri" w:hAnsi="Calibri"/>
        </w:rPr>
        <w:t xml:space="preserve">: YUSUF IBRAHIM</w:t>
      </w:r>
    </w:p>
    <w:p>
      <w:pPr>
        <w:spacing w:after="100"/>
      </w:pPr>
      <w:r>
        <w:rPr>
          <w:rFonts w:ascii="Calibri" w:cs="Calibri" w:eastAsia="Calibri" w:hAnsi="Calibri"/>
          <w:b/>
          <w:bCs/>
          <w:color w:val="5B9BD5"/>
        </w:rPr>
        <w:t xml:space="preserve">CLASS</w:t>
      </w:r>
      <w:r>
        <w:rPr>
          <w:rFonts w:ascii="Calibri" w:cs="Calibri" w:eastAsia="Calibri" w:hAnsi="Calibri"/>
        </w:rPr>
        <w:t xml:space="preserve">: SENIOR SECONDARY SCHOOL 2</w:t>
      </w:r>
    </w:p>
    <w:p>
      <w:pPr>
        <w:spacing w:after="100"/>
      </w:pPr>
      <w:r>
        <w:rPr>
          <w:rFonts w:ascii="Calibri" w:cs="Calibri" w:eastAsia="Calibri" w:hAnsi="Calibri"/>
          <w:b/>
          <w:bCs/>
          <w:color w:val="5B9BD5"/>
        </w:rPr>
        <w:t xml:space="preserve">SUBJECT</w:t>
      </w:r>
      <w:r>
        <w:rPr>
          <w:rFonts w:ascii="Calibri" w:cs="Calibri" w:eastAsia="Calibri" w:hAnsi="Calibri"/>
        </w:rPr>
        <w:t xml:space="preserve">: FINANCIAL ACCOUNTING</w:t>
      </w:r>
    </w:p>
    <w:p>
      <w:pPr>
        <w:spacing w:after="100"/>
      </w:pPr>
      <w:r>
        <w:rPr>
          <w:rFonts w:ascii="Calibri" w:cs="Calibri" w:eastAsia="Calibri" w:hAnsi="Calibri"/>
          <w:b/>
          <w:bCs/>
          <w:color w:val="5B9BD5"/>
        </w:rPr>
        <w:t xml:space="preserve">TERM</w:t>
      </w:r>
      <w:r>
        <w:rPr>
          <w:rFonts w:ascii="Calibri" w:cs="Calibri" w:eastAsia="Calibri" w:hAnsi="Calibri"/>
        </w:rPr>
        <w:t xml:space="preserve">: FIRST TERM</w:t>
      </w:r>
    </w:p>
    <w:p>
      <w:pPr>
        <w:spacing w:after="100"/>
      </w:pPr>
      <w:r>
        <w:rPr>
          <w:rFonts w:ascii="Calibri" w:cs="Calibri" w:eastAsia="Calibri" w:hAnsi="Calibri"/>
          <w:b/>
          <w:bCs/>
          <w:color w:val="5B9BD5"/>
        </w:rPr>
        <w:t xml:space="preserve">TOPIC</w:t>
      </w:r>
      <w:r>
        <w:rPr>
          <w:rFonts w:ascii="Calibri" w:cs="Calibri" w:eastAsia="Calibri" w:hAnsi="Calibri"/>
        </w:rPr>
        <w:t xml:space="preserve">: SALES LEDGER CONTROL ACCOUNT</w:t>
      </w:r>
    </w:p>
    <w:p>
      <w:pPr>
        <w:spacing w:after="60"/>
      </w:pPr>
      <w:r>
        <w:rPr>
          <w:rFonts w:ascii="Calibri" w:cs="Calibri" w:eastAsia="Calibri" w:hAnsi="Calibri"/>
          <w:b/>
          <w:bCs/>
          <w:color w:val="5B9BD5"/>
        </w:rPr>
        <w:t xml:space="preserve">SUB-TOPICS</w:t>
      </w:r>
      <w:r>
        <w:rPr>
          <w:rFonts w:ascii="Calibri" w:cs="Calibri" w:eastAsia="Calibri" w:hAnsi="Calibri"/>
        </w:rPr>
        <w:t xml:space="preserve">:</w:t>
      </w:r>
    </w:p>
    <w:p>
      <w:pPr>
        <w:pStyle w:val="ListParagraph"/>
        <w:numPr>
          <w:ilvl w:val="0"/>
          <w:numId w:val="15"/>
        </w:numPr>
        <w:spacing w:after="60"/>
      </w:pPr>
      <w:r>
        <w:rPr>
          <w:rFonts w:ascii="Calibri" w:cs="Calibri" w:eastAsia="Calibri" w:hAnsi="Calibri"/>
        </w:rPr>
        <w:t xml:space="preserve">Meaning of Sales Ledger Control Account</w:t>
      </w:r>
    </w:p>
    <w:p>
      <w:pPr>
        <w:pStyle w:val="ListParagraph"/>
        <w:numPr>
          <w:ilvl w:val="0"/>
          <w:numId w:val="15"/>
        </w:numPr>
        <w:spacing w:after="60"/>
      </w:pPr>
      <w:r>
        <w:rPr>
          <w:rFonts w:ascii="Calibri" w:cs="Calibri" w:eastAsia="Calibri" w:hAnsi="Calibri"/>
        </w:rPr>
        <w:t xml:space="preserve">Purpose of the Control Account</w:t>
      </w:r>
    </w:p>
    <w:p>
      <w:pPr>
        <w:pStyle w:val="ListParagraph"/>
        <w:numPr>
          <w:ilvl w:val="0"/>
          <w:numId w:val="15"/>
        </w:numPr>
        <w:spacing w:after="60"/>
      </w:pPr>
      <w:r>
        <w:rPr>
          <w:rFonts w:ascii="Calibri" w:cs="Calibri" w:eastAsia="Calibri" w:hAnsi="Calibri"/>
        </w:rPr>
        <w:t xml:space="preserve">Preparation of Total Debtors Control Account</w:t>
      </w:r>
    </w:p>
    <w:p>
      <w:pPr>
        <w:spacing w:after="100"/>
      </w:pPr>
      <w:r>
        <w:rPr>
          <w:rFonts w:ascii="Calibri" w:cs="Calibri" w:eastAsia="Calibri" w:hAnsi="Calibri"/>
          <w:b/>
          <w:bCs/>
          <w:color w:val="5B9BD5"/>
        </w:rPr>
        <w:t xml:space="preserve">DURATION</w:t>
      </w:r>
      <w:r>
        <w:rPr>
          <w:rFonts w:ascii="Calibri" w:cs="Calibri" w:eastAsia="Calibri" w:hAnsi="Calibri"/>
        </w:rPr>
        <w:t xml:space="preserve">: 1 HOUR</w:t>
      </w:r>
    </w:p>
    <w:p>
      <w:pPr>
        <w:spacing w:after="100"/>
      </w:pPr>
      <w:r>
        <w:rPr>
          <w:rFonts w:ascii="Calibri" w:cs="Calibri" w:eastAsia="Calibri" w:hAnsi="Calibri"/>
          <w:b/>
          <w:bCs/>
          <w:color w:val="5B9BD5"/>
        </w:rPr>
        <w:t xml:space="preserve">PERIOD</w:t>
      </w:r>
      <w:r>
        <w:rPr>
          <w:rFonts w:ascii="Calibri" w:cs="Calibri" w:eastAsia="Calibri" w:hAnsi="Calibri"/>
        </w:rPr>
        <w:t xml:space="preserve">: </w:t>
      </w:r>
    </w:p>
    <w:p>
      <w:pPr>
        <w:spacing w:after="100"/>
      </w:pPr>
      <w:r>
        <w:rPr>
          <w:rFonts w:ascii="Calibri" w:cs="Calibri" w:eastAsia="Calibri" w:hAnsi="Calibri"/>
          <w:b/>
          <w:bCs/>
          <w:color w:val="5B9BD5"/>
        </w:rPr>
        <w:t xml:space="preserve">AVERAGE AGE</w:t>
      </w:r>
      <w:r>
        <w:rPr>
          <w:rFonts w:ascii="Calibri" w:cs="Calibri" w:eastAsia="Calibri" w:hAnsi="Calibri"/>
        </w:rPr>
        <w:t xml:space="preserve">: 14 - 16 YEARS</w:t>
      </w:r>
    </w:p>
    <w:p>
      <w:pPr>
        <w:spacing w:after="100"/>
      </w:pPr>
      <w:r>
        <w:rPr>
          <w:rFonts w:ascii="Calibri" w:cs="Calibri" w:eastAsia="Calibri" w:hAnsi="Calibri"/>
          <w:b/>
          <w:bCs/>
          <w:color w:val="5B9BD5"/>
        </w:rPr>
        <w:t xml:space="preserve">GENDER</w:t>
      </w:r>
      <w:r>
        <w:rPr>
          <w:rFonts w:ascii="Calibri" w:cs="Calibri" w:eastAsia="Calibri" w:hAnsi="Calibri"/>
        </w:rPr>
        <w:t xml:space="preserve">: MALE AND FEMALE</w:t>
      </w:r>
    </w:p>
    <w:p>
      <w:pPr>
        <w:spacing w:after="80" w:before="240"/>
      </w:pPr>
      <w:r>
        <w:rPr>
          <w:rFonts w:ascii="Calibri" w:cs="Calibri" w:eastAsia="Calibri" w:hAnsi="Calibri"/>
          <w:b/>
          <w:bCs/>
          <w:color w:val="5B9BD5"/>
        </w:rPr>
        <w:t xml:space="preserve">REFERENCES:</w:t>
      </w:r>
    </w:p>
    <w:p>
      <w:pPr>
        <w:pStyle w:val="ListParagraph"/>
        <w:numPr>
          <w:ilvl w:val="0"/>
          <w:numId w:val="16"/>
        </w:numPr>
        <w:spacing w:after="60"/>
      </w:pPr>
      <w:r>
        <w:rPr>
          <w:rFonts w:ascii="Calibri" w:cs="Calibri" w:eastAsia="Calibri" w:hAnsi="Calibri"/>
          <w:b w:val="false"/>
          <w:bCs w:val="false"/>
          <w:i w:val="false"/>
          <w:iCs w:val="false"/>
        </w:rPr>
        <w:t xml:space="preserve">Igben, R. O. </w:t>
      </w:r>
      <w:r>
        <w:rPr>
          <w:rFonts w:ascii="Calibri" w:cs="Calibri" w:eastAsia="Calibri" w:hAnsi="Calibri"/>
          <w:b w:val="false"/>
          <w:bCs w:val="false"/>
          <w:i/>
          <w:iCs/>
        </w:rPr>
        <w:t xml:space="preserve">Financial Accounting Made Simple for Senior Secondary Schools.</w:t>
      </w:r>
    </w:p>
    <w:p>
      <w:pPr>
        <w:pStyle w:val="ListParagraph"/>
        <w:numPr>
          <w:ilvl w:val="0"/>
          <w:numId w:val="16"/>
        </w:numPr>
        <w:spacing w:after="60"/>
      </w:pPr>
      <w:r>
        <w:rPr>
          <w:rFonts w:ascii="Calibri" w:cs="Calibri" w:eastAsia="Calibri" w:hAnsi="Calibri"/>
          <w:b w:val="false"/>
          <w:bCs w:val="false"/>
          <w:i w:val="false"/>
          <w:iCs w:val="false"/>
        </w:rPr>
        <w:t xml:space="preserve">Longe, O. A. &amp; Kazeem, R. A. </w:t>
      </w:r>
      <w:r>
        <w:rPr>
          <w:rFonts w:ascii="Calibri" w:cs="Calibri" w:eastAsia="Calibri" w:hAnsi="Calibri"/>
          <w:b w:val="false"/>
          <w:bCs w:val="false"/>
          <w:i/>
          <w:iCs/>
        </w:rPr>
        <w:t xml:space="preserve">Essential Financial Accounting for Senior Secondary Schools.</w:t>
      </w:r>
    </w:p>
    <w:p>
      <w:pPr>
        <w:pStyle w:val="ListParagraph"/>
        <w:numPr>
          <w:ilvl w:val="0"/>
          <w:numId w:val="16"/>
        </w:numPr>
        <w:spacing w:after="60"/>
      </w:pPr>
      <w:r>
        <w:rPr>
          <w:rFonts w:ascii="Calibri" w:cs="Calibri" w:eastAsia="Calibri" w:hAnsi="Calibri"/>
          <w:b w:val="false"/>
          <w:bCs w:val="false"/>
          <w:i w:val="false"/>
          <w:iCs w:val="false"/>
        </w:rPr>
        <w:t xml:space="preserve">Anao, A. R. </w:t>
      </w:r>
      <w:r>
        <w:rPr>
          <w:rFonts w:ascii="Calibri" w:cs="Calibri" w:eastAsia="Calibri" w:hAnsi="Calibri"/>
          <w:b w:val="false"/>
          <w:bCs w:val="false"/>
          <w:i/>
          <w:iCs/>
        </w:rPr>
        <w:t xml:space="preserve">An Introduction to Financial Accounting.</w:t>
      </w:r>
    </w:p>
    <w:p>
      <w:pPr>
        <w:pStyle w:val="ListParagraph"/>
        <w:numPr>
          <w:ilvl w:val="0"/>
          <w:numId w:val="16"/>
        </w:numPr>
        <w:spacing w:after="60"/>
      </w:pPr>
      <w:r>
        <w:rPr>
          <w:rFonts w:ascii="Calibri" w:cs="Calibri" w:eastAsia="Calibri" w:hAnsi="Calibri"/>
          <w:b w:val="false"/>
          <w:bCs w:val="false"/>
          <w:i w:val="false"/>
          <w:iCs w:val="false"/>
        </w:rPr>
        <w:t xml:space="preserve">Idowu, K. O. </w:t>
      </w:r>
      <w:r>
        <w:rPr>
          <w:rFonts w:ascii="Calibri" w:cs="Calibri" w:eastAsia="Calibri" w:hAnsi="Calibri"/>
          <w:b w:val="false"/>
          <w:bCs w:val="false"/>
          <w:i/>
          <w:iCs/>
        </w:rPr>
        <w:t xml:space="preserve">Comprehensive Financial Accounting for Senior Secondary Schools.</w:t>
      </w:r>
    </w:p>
    <w:p>
      <w:pPr>
        <w:spacing w:after="80" w:before="240"/>
      </w:pPr>
      <w:r>
        <w:rPr>
          <w:rFonts w:ascii="Calibri" w:cs="Calibri" w:eastAsia="Calibri" w:hAnsi="Calibri"/>
          <w:b/>
          <w:bCs/>
          <w:color w:val="5B9BD5"/>
        </w:rPr>
        <w:t xml:space="preserve">METHOD OF TEACHING:</w:t>
      </w:r>
    </w:p>
    <w:p>
      <w:pPr>
        <w:pStyle w:val="ListParagraph"/>
        <w:numPr>
          <w:ilvl w:val="0"/>
          <w:numId w:val="17"/>
        </w:numPr>
        <w:spacing w:after="60"/>
      </w:pPr>
      <w:r>
        <w:rPr>
          <w:rFonts w:ascii="Calibri" w:cs="Calibri" w:eastAsia="Calibri" w:hAnsi="Calibri"/>
          <w:b w:val="false"/>
          <w:bCs w:val="false"/>
          <w:i w:val="false"/>
          <w:iCs w:val="false"/>
        </w:rPr>
        <w:t xml:space="preserve">Lecture Method</w:t>
      </w:r>
    </w:p>
    <w:p>
      <w:pPr>
        <w:pStyle w:val="ListParagraph"/>
        <w:numPr>
          <w:ilvl w:val="0"/>
          <w:numId w:val="17"/>
        </w:numPr>
        <w:spacing w:after="60"/>
      </w:pPr>
      <w:r>
        <w:rPr>
          <w:rFonts w:ascii="Calibri" w:cs="Calibri" w:eastAsia="Calibri" w:hAnsi="Calibri"/>
          <w:b w:val="false"/>
          <w:bCs w:val="false"/>
          <w:i w:val="false"/>
          <w:iCs w:val="false"/>
        </w:rPr>
        <w:t xml:space="preserve">Discussion Method</w:t>
      </w:r>
    </w:p>
    <w:p>
      <w:pPr>
        <w:pStyle w:val="ListParagraph"/>
        <w:numPr>
          <w:ilvl w:val="0"/>
          <w:numId w:val="17"/>
        </w:numPr>
        <w:spacing w:after="60"/>
      </w:pPr>
      <w:r>
        <w:rPr>
          <w:rFonts w:ascii="Calibri" w:cs="Calibri" w:eastAsia="Calibri" w:hAnsi="Calibri"/>
          <w:b w:val="false"/>
          <w:bCs w:val="false"/>
          <w:i w:val="false"/>
          <w:iCs w:val="false"/>
        </w:rPr>
        <w:t xml:space="preserve">Demonstration Method</w:t>
      </w:r>
    </w:p>
    <w:p>
      <w:pPr>
        <w:pStyle w:val="ListParagraph"/>
        <w:numPr>
          <w:ilvl w:val="0"/>
          <w:numId w:val="17"/>
        </w:numPr>
        <w:spacing w:after="60"/>
      </w:pPr>
      <w:r>
        <w:rPr>
          <w:rFonts w:ascii="Calibri" w:cs="Calibri" w:eastAsia="Calibri" w:hAnsi="Calibri"/>
          <w:b w:val="false"/>
          <w:bCs w:val="false"/>
          <w:i w:val="false"/>
          <w:iCs w:val="false"/>
        </w:rPr>
        <w:t xml:space="preserve">Question and Answer Method</w:t>
      </w:r>
    </w:p>
    <w:p>
      <w:pPr>
        <w:spacing w:after="80" w:before="240"/>
      </w:pPr>
      <w:r>
        <w:rPr>
          <w:rFonts w:ascii="Calibri" w:cs="Calibri" w:eastAsia="Calibri" w:hAnsi="Calibri"/>
          <w:b/>
          <w:bCs/>
          <w:color w:val="5B9BD5"/>
        </w:rPr>
        <w:t xml:space="preserve">INSTRUCTIONAL MATERIALS:</w:t>
      </w:r>
    </w:p>
    <w:p>
      <w:pPr>
        <w:pStyle w:val="ListParagraph"/>
        <w:numPr>
          <w:ilvl w:val="0"/>
          <w:numId w:val="18"/>
        </w:numPr>
        <w:spacing w:after="60"/>
      </w:pPr>
      <w:r>
        <w:rPr>
          <w:rFonts w:ascii="Calibri" w:cs="Calibri" w:eastAsia="Calibri" w:hAnsi="Calibri"/>
          <w:b w:val="false"/>
          <w:bCs w:val="false"/>
          <w:i w:val="false"/>
          <w:iCs w:val="false"/>
        </w:rPr>
        <w:t xml:space="preserve">Financial Accounting textbooks</w:t>
      </w:r>
    </w:p>
    <w:p>
      <w:pPr>
        <w:pStyle w:val="ListParagraph"/>
        <w:numPr>
          <w:ilvl w:val="0"/>
          <w:numId w:val="18"/>
        </w:numPr>
        <w:spacing w:after="60"/>
      </w:pPr>
      <w:r>
        <w:rPr>
          <w:rFonts w:ascii="Calibri" w:cs="Calibri" w:eastAsia="Calibri" w:hAnsi="Calibri"/>
          <w:b w:val="false"/>
          <w:bCs w:val="false"/>
          <w:i w:val="false"/>
          <w:iCs w:val="false"/>
        </w:rPr>
        <w:t xml:space="preserve">Whiteboard and marker</w:t>
      </w:r>
    </w:p>
    <w:p>
      <w:pPr>
        <w:pStyle w:val="ListParagraph"/>
        <w:numPr>
          <w:ilvl w:val="0"/>
          <w:numId w:val="18"/>
        </w:numPr>
        <w:spacing w:after="60"/>
      </w:pPr>
      <w:r>
        <w:rPr>
          <w:rFonts w:ascii="Calibri" w:cs="Calibri" w:eastAsia="Calibri" w:hAnsi="Calibri"/>
          <w:b w:val="false"/>
          <w:bCs w:val="false"/>
          <w:i w:val="false"/>
          <w:iCs w:val="false"/>
        </w:rPr>
        <w:t xml:space="preserve">Ruled account/ledger paper</w:t>
      </w:r>
    </w:p>
    <w:p>
      <w:pPr>
        <w:pStyle w:val="ListParagraph"/>
        <w:numPr>
          <w:ilvl w:val="0"/>
          <w:numId w:val="18"/>
        </w:numPr>
        <w:spacing w:after="60"/>
      </w:pPr>
      <w:r>
        <w:rPr>
          <w:rFonts w:ascii="Calibri" w:cs="Calibri" w:eastAsia="Calibri" w:hAnsi="Calibri"/>
          <w:b w:val="false"/>
          <w:bCs w:val="false"/>
          <w:i w:val="false"/>
          <w:iCs w:val="false"/>
        </w:rPr>
        <w:t xml:space="preserve">Sample source documents (invoices, receipts, cheques)</w:t>
      </w:r>
    </w:p>
    <w:p>
      <w:pPr>
        <w:pStyle w:val="ListParagraph"/>
        <w:numPr>
          <w:ilvl w:val="0"/>
          <w:numId w:val="18"/>
        </w:numPr>
        <w:spacing w:after="60"/>
      </w:pPr>
      <w:r>
        <w:rPr>
          <w:rFonts w:ascii="Calibri" w:cs="Calibri" w:eastAsia="Calibri" w:hAnsi="Calibri"/>
          <w:b w:val="false"/>
          <w:bCs w:val="false"/>
          <w:i w:val="false"/>
          <w:iCs w:val="false"/>
        </w:rPr>
        <w:t xml:space="preserve">Calculator</w:t>
      </w:r>
    </w:p>
    <w:p>
      <w:pPr>
        <w:spacing w:after="80" w:before="240"/>
      </w:pPr>
      <w:r>
        <w:rPr>
          <w:rFonts w:ascii="Calibri" w:cs="Calibri" w:eastAsia="Calibri" w:hAnsi="Calibri"/>
          <w:b/>
          <w:bCs/>
          <w:color w:val="5B9BD5"/>
        </w:rPr>
        <w:t xml:space="preserve">PREVIOUS KNOWLEDGE:</w:t>
      </w:r>
    </w:p>
    <w:p>
      <w:pPr>
        <w:spacing w:after="100"/>
      </w:pPr>
      <w:r>
        <w:rPr>
          <w:rFonts w:ascii="Calibri" w:cs="Calibri" w:eastAsia="Calibri" w:hAnsi="Calibri"/>
          <w:b w:val="false"/>
          <w:bCs w:val="false"/>
          <w:i w:val="false"/>
          <w:iCs w:val="false"/>
        </w:rPr>
        <w:t xml:space="preserve">Students have learnt about the balance sheet and the classification of debtors as current assets in the previous lesson.</w:t>
      </w:r>
    </w:p>
    <w:p>
      <w:pPr>
        <w:spacing w:after="80" w:before="240"/>
      </w:pPr>
      <w:r>
        <w:rPr>
          <w:rFonts w:ascii="Calibri" w:cs="Calibri" w:eastAsia="Calibri" w:hAnsi="Calibri"/>
          <w:b/>
          <w:bCs/>
          <w:color w:val="5B9BD5"/>
        </w:rPr>
        <w:t xml:space="preserve">BEHAVIOURAL OBJECTIVES:</w:t>
      </w:r>
    </w:p>
    <w:p>
      <w:pPr>
        <w:spacing w:after="100"/>
      </w:pPr>
      <w:r>
        <w:rPr>
          <w:rFonts w:ascii="Calibri" w:cs="Calibri" w:eastAsia="Calibri" w:hAnsi="Calibri"/>
          <w:b w:val="false"/>
          <w:bCs w:val="false"/>
          <w:i w:val="false"/>
          <w:iCs w:val="false"/>
        </w:rPr>
        <w:t xml:space="preserve">At the end of the lesson, students should be able to:</w:t>
      </w:r>
    </w:p>
    <w:p>
      <w:pPr>
        <w:pStyle w:val="ListParagraph"/>
        <w:numPr>
          <w:ilvl w:val="0"/>
          <w:numId w:val="19"/>
        </w:numPr>
        <w:spacing w:after="60"/>
      </w:pPr>
      <w:r>
        <w:rPr>
          <w:rFonts w:ascii="Calibri" w:cs="Calibri" w:eastAsia="Calibri" w:hAnsi="Calibri"/>
          <w:b w:val="false"/>
          <w:bCs w:val="false"/>
          <w:i w:val="false"/>
          <w:iCs w:val="false"/>
        </w:rPr>
        <w:t xml:space="preserve">Define the sales ledger control account.</w:t>
      </w:r>
    </w:p>
    <w:p>
      <w:pPr>
        <w:pStyle w:val="ListParagraph"/>
        <w:numPr>
          <w:ilvl w:val="0"/>
          <w:numId w:val="19"/>
        </w:numPr>
        <w:spacing w:after="60"/>
      </w:pPr>
      <w:r>
        <w:rPr>
          <w:rFonts w:ascii="Calibri" w:cs="Calibri" w:eastAsia="Calibri" w:hAnsi="Calibri"/>
          <w:b w:val="false"/>
          <w:bCs w:val="false"/>
          <w:i w:val="false"/>
          <w:iCs w:val="false"/>
        </w:rPr>
        <w:t xml:space="preserve">State the purposes of preparing a control account.</w:t>
      </w:r>
    </w:p>
    <w:p>
      <w:pPr>
        <w:pStyle w:val="ListParagraph"/>
        <w:numPr>
          <w:ilvl w:val="0"/>
          <w:numId w:val="19"/>
        </w:numPr>
        <w:spacing w:after="60"/>
      </w:pPr>
      <w:r>
        <w:rPr>
          <w:rFonts w:ascii="Calibri" w:cs="Calibri" w:eastAsia="Calibri" w:hAnsi="Calibri"/>
          <w:b w:val="false"/>
          <w:bCs w:val="false"/>
          <w:i w:val="false"/>
          <w:iCs w:val="false"/>
        </w:rPr>
        <w:t xml:space="preserve">Prepare a sales ledger control account from given information.</w:t>
      </w:r>
    </w:p>
    <w:p>
      <w:pPr>
        <w:spacing w:after="80" w:before="240"/>
      </w:pPr>
      <w:r>
        <w:rPr>
          <w:rFonts w:ascii="Calibri" w:cs="Calibri" w:eastAsia="Calibri" w:hAnsi="Calibri"/>
          <w:b/>
          <w:bCs/>
          <w:color w:val="5B9BD5"/>
        </w:rPr>
        <w:t xml:space="preserve">INTRODUCTION (5 MINUTES)</w:t>
      </w:r>
    </w:p>
    <w:p>
      <w:pPr>
        <w:spacing w:after="100"/>
      </w:pPr>
      <w:r>
        <w:rPr>
          <w:rFonts w:ascii="Calibri" w:cs="Calibri" w:eastAsia="Calibri" w:hAnsi="Calibri"/>
          <w:b w:val="false"/>
          <w:bCs w:val="false"/>
          <w:i w:val="false"/>
          <w:iCs w:val="false"/>
        </w:rPr>
        <w:t xml:space="preserve">The teacher begins by asking students:</w:t>
      </w:r>
    </w:p>
    <w:p>
      <w:pPr>
        <w:pStyle w:val="ListParagraph"/>
        <w:numPr>
          <w:ilvl w:val="0"/>
          <w:numId w:val="20"/>
        </w:numPr>
        <w:spacing w:after="60"/>
      </w:pPr>
      <w:r>
        <w:rPr>
          <w:rFonts w:ascii="Calibri" w:cs="Calibri" w:eastAsia="Calibri" w:hAnsi="Calibri"/>
          <w:b w:val="false"/>
          <w:bCs w:val="false"/>
          <w:i w:val="false"/>
          <w:iCs w:val="false"/>
        </w:rPr>
        <w:t xml:space="preserve">If a business has hundreds of customers who owe money, how do you think it keeps track of the total amount owed?</w:t>
      </w:r>
    </w:p>
    <w:p>
      <w:pPr>
        <w:pStyle w:val="ListParagraph"/>
        <w:numPr>
          <w:ilvl w:val="0"/>
          <w:numId w:val="20"/>
        </w:numPr>
        <w:spacing w:after="60"/>
      </w:pPr>
      <w:r>
        <w:rPr>
          <w:rFonts w:ascii="Calibri" w:cs="Calibri" w:eastAsia="Calibri" w:hAnsi="Calibri"/>
          <w:b w:val="false"/>
          <w:bCs w:val="false"/>
          <w:i w:val="false"/>
          <w:iCs w:val="false"/>
        </w:rPr>
        <w:t xml:space="preserve">Do you think checking hundreds of individual accounts one by one is the most efficient way to verify records?</w:t>
      </w:r>
    </w:p>
    <w:p>
      <w:pPr>
        <w:pStyle w:val="ListParagraph"/>
        <w:numPr>
          <w:ilvl w:val="0"/>
          <w:numId w:val="20"/>
        </w:numPr>
        <w:spacing w:after="60"/>
      </w:pPr>
      <w:r>
        <w:rPr>
          <w:rFonts w:ascii="Calibri" w:cs="Calibri" w:eastAsia="Calibri" w:hAnsi="Calibri"/>
          <w:b w:val="false"/>
          <w:bCs w:val="false"/>
          <w:i w:val="false"/>
          <w:iCs w:val="false"/>
        </w:rPr>
        <w:t xml:space="preserve">Can you think of a faster way to summarize how much all customers owe in total?</w:t>
      </w:r>
    </w:p>
    <w:p>
      <w:pPr>
        <w:spacing w:after="100"/>
      </w:pPr>
      <w:r>
        <w:rPr>
          <w:rFonts w:ascii="Calibri" w:cs="Calibri" w:eastAsia="Calibri" w:hAnsi="Calibri"/>
          <w:b w:val="false"/>
          <w:bCs w:val="false"/>
          <w:i w:val="false"/>
          <w:iCs w:val="false"/>
        </w:rPr>
        <w:t xml:space="preserve">The teacher links students' responses to the lesson and introduces the sales ledger control account as a summary account used to verify the total amount owed by all debtors.</w:t>
      </w:r>
    </w:p>
    <w:p>
      <w:pPr>
        <w:spacing w:after="80" w:before="240"/>
      </w:pPr>
      <w:r>
        <w:rPr>
          <w:rFonts w:ascii="Calibri" w:cs="Calibri" w:eastAsia="Calibri" w:hAnsi="Calibri"/>
          <w:b/>
          <w:bCs/>
          <w:color w:val="5B9BD5"/>
        </w:rPr>
        <w:t xml:space="preserve">CONTENT DEVELOPMENT</w:t>
      </w:r>
    </w:p>
    <w:p>
      <w:pPr>
        <w:spacing w:after="60" w:before="160"/>
      </w:pPr>
      <w:r>
        <w:rPr>
          <w:rFonts w:ascii="Calibri" w:cs="Calibri" w:eastAsia="Calibri" w:hAnsi="Calibri"/>
          <w:b/>
          <w:bCs/>
        </w:rPr>
        <w:t xml:space="preserve">Meaning of Sales Ledger Control Account</w:t>
      </w:r>
    </w:p>
    <w:p>
      <w:pPr>
        <w:spacing w:after="100"/>
      </w:pPr>
      <w:r>
        <w:rPr>
          <w:rFonts w:ascii="Calibri" w:cs="Calibri" w:eastAsia="Calibri" w:hAnsi="Calibri"/>
          <w:b w:val="false"/>
          <w:bCs w:val="false"/>
          <w:i w:val="false"/>
          <w:iCs w:val="false"/>
        </w:rPr>
        <w:t xml:space="preserve">The Sales Ledger Control Account, also called the Total Debtors Account, is a summary account that shows the total of all individual debtors' accounts kept in the sales ledger.</w:t>
      </w:r>
    </w:p>
    <w:p>
      <w:pPr>
        <w:spacing w:after="100"/>
      </w:pPr>
      <w:r>
        <w:rPr>
          <w:rFonts w:ascii="Calibri" w:cs="Calibri" w:eastAsia="Calibri" w:hAnsi="Calibri"/>
          <w:b w:val="false"/>
          <w:bCs w:val="false"/>
          <w:i w:val="false"/>
          <w:iCs w:val="false"/>
        </w:rPr>
        <w:t xml:space="preserve">It is used to check the accuracy of the sales ledger by comparing its balance with the total of the individual debtors' balances (a trial balance of debtors), and it also helps to quickly detect errors.</w:t>
      </w:r>
    </w:p>
    <w:p>
      <w:pPr>
        <w:spacing w:after="60" w:before="160"/>
      </w:pPr>
      <w:r>
        <w:rPr>
          <w:rFonts w:ascii="Calibri" w:cs="Calibri" w:eastAsia="Calibri" w:hAnsi="Calibri"/>
          <w:b/>
          <w:bCs/>
        </w:rPr>
        <w:t xml:space="preserve">Purpose of the Sales Ledger Control Account</w:t>
      </w:r>
    </w:p>
    <w:p>
      <w:pPr>
        <w:pStyle w:val="ListParagraph"/>
        <w:numPr>
          <w:ilvl w:val="0"/>
          <w:numId w:val="21"/>
        </w:numPr>
        <w:spacing w:after="60"/>
      </w:pPr>
      <w:r>
        <w:rPr>
          <w:rFonts w:ascii="Calibri" w:cs="Calibri" w:eastAsia="Calibri" w:hAnsi="Calibri"/>
          <w:b w:val="false"/>
          <w:bCs w:val="false"/>
          <w:i w:val="false"/>
          <w:iCs w:val="false"/>
        </w:rPr>
        <w:t xml:space="preserve">Provides a quick check on the arithmetical accuracy of the sales ledger.</w:t>
      </w:r>
    </w:p>
    <w:p>
      <w:pPr>
        <w:pStyle w:val="ListParagraph"/>
        <w:numPr>
          <w:ilvl w:val="0"/>
          <w:numId w:val="21"/>
        </w:numPr>
        <w:spacing w:after="60"/>
      </w:pPr>
      <w:r>
        <w:rPr>
          <w:rFonts w:ascii="Calibri" w:cs="Calibri" w:eastAsia="Calibri" w:hAnsi="Calibri"/>
          <w:b w:val="false"/>
          <w:bCs w:val="false"/>
          <w:i w:val="false"/>
          <w:iCs w:val="false"/>
        </w:rPr>
        <w:t xml:space="preserve">Helps to locate errors by isolating them to either the control account or the individual ledger.</w:t>
      </w:r>
    </w:p>
    <w:p>
      <w:pPr>
        <w:pStyle w:val="ListParagraph"/>
        <w:numPr>
          <w:ilvl w:val="0"/>
          <w:numId w:val="21"/>
        </w:numPr>
        <w:spacing w:after="60"/>
      </w:pPr>
      <w:r>
        <w:rPr>
          <w:rFonts w:ascii="Calibri" w:cs="Calibri" w:eastAsia="Calibri" w:hAnsi="Calibri"/>
          <w:b w:val="false"/>
          <w:bCs w:val="false"/>
          <w:i w:val="false"/>
          <w:iCs w:val="false"/>
        </w:rPr>
        <w:t xml:space="preserve">Provides management with a summary of total amounts owed by all debtors without checking each account.</w:t>
      </w:r>
    </w:p>
    <w:p>
      <w:pPr>
        <w:pStyle w:val="ListParagraph"/>
        <w:numPr>
          <w:ilvl w:val="0"/>
          <w:numId w:val="21"/>
        </w:numPr>
        <w:spacing w:after="60"/>
      </w:pPr>
      <w:r>
        <w:rPr>
          <w:rFonts w:ascii="Calibri" w:cs="Calibri" w:eastAsia="Calibri" w:hAnsi="Calibri"/>
          <w:b w:val="false"/>
          <w:bCs w:val="false"/>
          <w:i w:val="false"/>
          <w:iCs w:val="false"/>
        </w:rPr>
        <w:t xml:space="preserve">Assists in the preparation of the balance sheet, since the closing balance represents total debtors.</w:t>
      </w:r>
    </w:p>
    <w:p>
      <w:pPr>
        <w:pStyle w:val="ListParagraph"/>
        <w:numPr>
          <w:ilvl w:val="0"/>
          <w:numId w:val="21"/>
        </w:numPr>
        <w:spacing w:after="60"/>
      </w:pPr>
      <w:r>
        <w:rPr>
          <w:rFonts w:ascii="Calibri" w:cs="Calibri" w:eastAsia="Calibri" w:hAnsi="Calibri"/>
          <w:b w:val="false"/>
          <w:bCs w:val="false"/>
          <w:i w:val="false"/>
          <w:iCs w:val="false"/>
        </w:rPr>
        <w:t xml:space="preserve">Serves as an internal check, especially useful when different staff maintain the control account and the individual ledger accounts.</w:t>
      </w:r>
    </w:p>
    <w:p>
      <w:pPr>
        <w:spacing w:after="60" w:before="160"/>
      </w:pPr>
      <w:r>
        <w:rPr>
          <w:rFonts w:ascii="Calibri" w:cs="Calibri" w:eastAsia="Calibri" w:hAnsi="Calibri"/>
          <w:b/>
          <w:bCs/>
        </w:rPr>
        <w:t xml:space="preserve">Format of the Sales Ledger Control Account</w:t>
      </w:r>
    </w:p>
    <w:p>
      <w:pPr>
        <w:spacing w:after="100"/>
      </w:pPr>
      <w:r>
        <w:rPr>
          <w:rFonts w:ascii="Calibri" w:cs="Calibri" w:eastAsia="Calibri" w:hAnsi="Calibri"/>
          <w:b w:val="false"/>
          <w:bCs w:val="false"/>
          <w:i w:val="false"/>
          <w:iCs w:val="false"/>
        </w:rPr>
        <w:t xml:space="preserve">The control account is prepared using totals (not individual transactions) taken from the books of original entry, such as the sales day book, cash book and journal.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Debit Side (Dr)</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Credit Side (Cr)</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Balance b/f (opening debtors)</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Cash/Cheques received from debtors</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Credit Sales (from Sales Day Book)</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Discount Allowed</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Dishonoured Cheques</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Returns Inwards (Sales Returns)</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Interest charged on overdue accounts</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Bad Debts written off</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Balance c/d (closing debtors)</w:t>
            </w:r>
          </w:p>
        </w:tc>
      </w:tr>
    </w:tbl>
    <w:p>
      <w:pPr>
        <w:spacing w:after="120"/>
      </w:pPr>
    </w:p>
    <w:p>
      <w:pPr>
        <w:spacing w:after="60" w:before="160"/>
      </w:pPr>
      <w:r>
        <w:rPr>
          <w:rFonts w:ascii="Calibri" w:cs="Calibri" w:eastAsia="Calibri" w:hAnsi="Calibri"/>
          <w:b/>
          <w:bCs/>
        </w:rPr>
        <w:t xml:space="preserve">Worked Example</w:t>
      </w:r>
    </w:p>
    <w:p>
      <w:pPr>
        <w:spacing w:after="100"/>
      </w:pPr>
      <w:r>
        <w:rPr>
          <w:rFonts w:ascii="Calibri" w:cs="Calibri" w:eastAsia="Calibri" w:hAnsi="Calibri"/>
          <w:b w:val="false"/>
          <w:bCs w:val="false"/>
          <w:i w:val="false"/>
          <w:iCs w:val="false"/>
        </w:rPr>
        <w:t xml:space="preserve">From the following information, prepare the Sales Ledger Control Account for the month of January:</w:t>
      </w:r>
    </w:p>
    <w:p>
      <w:pPr>
        <w:pStyle w:val="ListParagraph"/>
        <w:numPr>
          <w:ilvl w:val="0"/>
          <w:numId w:val="22"/>
        </w:numPr>
        <w:spacing w:after="60"/>
      </w:pPr>
      <w:r>
        <w:rPr>
          <w:rFonts w:ascii="Calibri" w:cs="Calibri" w:eastAsia="Calibri" w:hAnsi="Calibri"/>
          <w:b w:val="false"/>
          <w:bCs w:val="false"/>
          <w:i w:val="false"/>
          <w:iCs w:val="false"/>
        </w:rPr>
        <w:t xml:space="preserve">Debtors balance, 1 January: N120,000</w:t>
      </w:r>
    </w:p>
    <w:p>
      <w:pPr>
        <w:pStyle w:val="ListParagraph"/>
        <w:numPr>
          <w:ilvl w:val="0"/>
          <w:numId w:val="22"/>
        </w:numPr>
        <w:spacing w:after="60"/>
      </w:pPr>
      <w:r>
        <w:rPr>
          <w:rFonts w:ascii="Calibri" w:cs="Calibri" w:eastAsia="Calibri" w:hAnsi="Calibri"/>
          <w:b w:val="false"/>
          <w:bCs w:val="false"/>
          <w:i w:val="false"/>
          <w:iCs w:val="false"/>
        </w:rPr>
        <w:t xml:space="preserve">Credit Sales during the month: N350,000</w:t>
      </w:r>
    </w:p>
    <w:p>
      <w:pPr>
        <w:pStyle w:val="ListParagraph"/>
        <w:numPr>
          <w:ilvl w:val="0"/>
          <w:numId w:val="22"/>
        </w:numPr>
        <w:spacing w:after="60"/>
      </w:pPr>
      <w:r>
        <w:rPr>
          <w:rFonts w:ascii="Calibri" w:cs="Calibri" w:eastAsia="Calibri" w:hAnsi="Calibri"/>
          <w:b w:val="false"/>
          <w:bCs w:val="false"/>
          <w:i w:val="false"/>
          <w:iCs w:val="false"/>
        </w:rPr>
        <w:t xml:space="preserve">Cash received from debtors: N280,000</w:t>
      </w:r>
    </w:p>
    <w:p>
      <w:pPr>
        <w:pStyle w:val="ListParagraph"/>
        <w:numPr>
          <w:ilvl w:val="0"/>
          <w:numId w:val="22"/>
        </w:numPr>
        <w:spacing w:after="60"/>
      </w:pPr>
      <w:r>
        <w:rPr>
          <w:rFonts w:ascii="Calibri" w:cs="Calibri" w:eastAsia="Calibri" w:hAnsi="Calibri"/>
          <w:b w:val="false"/>
          <w:bCs w:val="false"/>
          <w:i w:val="false"/>
          <w:iCs w:val="false"/>
        </w:rPr>
        <w:t xml:space="preserve">Discount allowed: N15,000</w:t>
      </w:r>
    </w:p>
    <w:p>
      <w:pPr>
        <w:pStyle w:val="ListParagraph"/>
        <w:numPr>
          <w:ilvl w:val="0"/>
          <w:numId w:val="22"/>
        </w:numPr>
        <w:spacing w:after="60"/>
      </w:pPr>
      <w:r>
        <w:rPr>
          <w:rFonts w:ascii="Calibri" w:cs="Calibri" w:eastAsia="Calibri" w:hAnsi="Calibri"/>
          <w:b w:val="false"/>
          <w:bCs w:val="false"/>
          <w:i w:val="false"/>
          <w:iCs w:val="false"/>
        </w:rPr>
        <w:t xml:space="preserve">Returns inwards: N10,000</w:t>
      </w:r>
    </w:p>
    <w:p>
      <w:pPr>
        <w:pStyle w:val="ListParagraph"/>
        <w:numPr>
          <w:ilvl w:val="0"/>
          <w:numId w:val="22"/>
        </w:numPr>
        <w:spacing w:after="60"/>
      </w:pPr>
      <w:r>
        <w:rPr>
          <w:rFonts w:ascii="Calibri" w:cs="Calibri" w:eastAsia="Calibri" w:hAnsi="Calibri"/>
          <w:b w:val="false"/>
          <w:bCs w:val="false"/>
          <w:i w:val="false"/>
          <w:iCs w:val="false"/>
        </w:rPr>
        <w:t xml:space="preserve">Bad debts written off: N8,000</w:t>
      </w:r>
    </w:p>
    <w:p>
      <w:pPr>
        <w:spacing w:after="60" w:before="160"/>
      </w:pPr>
      <w:r>
        <w:rPr>
          <w:rFonts w:ascii="Calibri" w:cs="Calibri" w:eastAsia="Calibri" w:hAnsi="Calibri"/>
          <w:b/>
          <w:bCs/>
        </w:rPr>
        <w:t xml:space="preserve">Sales Ledger Control Account</w:t>
      </w:r>
    </w:p>
    <w:tbl>
      <w:tblPr>
        <w:tblW w:type="dxa" w:w="9348"/>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c>
          <w:tcPr>
            <w:tcW w:type="dxa" w:w="2337"/>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Dr</w:t>
            </w:r>
          </w:p>
        </w:tc>
        <w:tc>
          <w:tcPr>
            <w:tcW w:type="dxa" w:w="2337"/>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N</w:t>
            </w:r>
          </w:p>
        </w:tc>
        <w:tc>
          <w:tcPr>
            <w:tcW w:type="dxa" w:w="2337"/>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Cr</w:t>
            </w:r>
          </w:p>
        </w:tc>
        <w:tc>
          <w:tcPr>
            <w:tcW w:type="dxa" w:w="2337"/>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N</w:t>
            </w:r>
          </w:p>
        </w:tc>
      </w:tr>
      <w:tr>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Balance b/f</w:t>
            </w:r>
          </w:p>
        </w:tc>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120,000</w:t>
            </w:r>
          </w:p>
        </w:tc>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Cash/Bank</w:t>
            </w:r>
          </w:p>
        </w:tc>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280,000</w:t>
            </w:r>
          </w:p>
        </w:tc>
      </w:tr>
      <w:tr>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Credit Sales</w:t>
            </w:r>
          </w:p>
        </w:tc>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350,000</w:t>
            </w:r>
          </w:p>
        </w:tc>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Discount Allowed</w:t>
            </w:r>
          </w:p>
        </w:tc>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15,000</w:t>
            </w:r>
          </w:p>
        </w:tc>
      </w:tr>
      <w:tr>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
            </w:r>
          </w:p>
        </w:tc>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
            </w:r>
          </w:p>
        </w:tc>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Returns Inwards</w:t>
            </w:r>
          </w:p>
        </w:tc>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10,000</w:t>
            </w:r>
          </w:p>
        </w:tc>
      </w:tr>
      <w:tr>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
            </w:r>
          </w:p>
        </w:tc>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
            </w:r>
          </w:p>
        </w:tc>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Bad Debts</w:t>
            </w:r>
          </w:p>
        </w:tc>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8,000</w:t>
            </w:r>
          </w:p>
        </w:tc>
      </w:tr>
      <w:tr>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
            </w:r>
          </w:p>
        </w:tc>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
            </w:r>
          </w:p>
        </w:tc>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Balance c/d</w:t>
            </w:r>
          </w:p>
        </w:tc>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157,000</w:t>
            </w:r>
          </w:p>
        </w:tc>
      </w:tr>
      <w:tr>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Total</w:t>
            </w:r>
          </w:p>
        </w:tc>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470,000</w:t>
            </w:r>
          </w:p>
        </w:tc>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Total</w:t>
            </w:r>
          </w:p>
        </w:tc>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470,000</w:t>
            </w:r>
          </w:p>
        </w:tc>
      </w:tr>
    </w:tbl>
    <w:p>
      <w:pPr>
        <w:spacing w:after="120"/>
      </w:pPr>
    </w:p>
    <w:p>
      <w:pPr>
        <w:spacing w:after="100"/>
      </w:pPr>
      <w:r>
        <w:rPr>
          <w:rFonts w:ascii="Calibri" w:cs="Calibri" w:eastAsia="Calibri" w:hAnsi="Calibri"/>
          <w:b w:val="false"/>
          <w:bCs w:val="false"/>
          <w:i w:val="false"/>
          <w:iCs w:val="false"/>
        </w:rPr>
        <w:t xml:space="preserve">The closing balance of N157,000 represents the total amount still owed by debtors at the end of January, and should agree with the sum of the individual debtors' balances in the sales ledger.</w:t>
      </w:r>
    </w:p>
    <w:p>
      <w:pPr>
        <w:spacing w:after="80" w:before="240"/>
      </w:pPr>
      <w:r>
        <w:rPr>
          <w:rFonts w:ascii="Calibri" w:cs="Calibri" w:eastAsia="Calibri" w:hAnsi="Calibri"/>
          <w:b/>
          <w:bCs/>
          <w:color w:val="5B9BD5"/>
        </w:rPr>
        <w:t xml:space="preserve">LESSON PRESENTATION</w:t>
      </w:r>
    </w:p>
    <w:p>
      <w:pPr>
        <w:spacing w:after="60" w:before="160"/>
      </w:pPr>
      <w:r>
        <w:rPr>
          <w:rFonts w:ascii="Calibri" w:cs="Calibri" w:eastAsia="Calibri" w:hAnsi="Calibri"/>
          <w:b/>
          <w:bCs/>
        </w:rPr>
        <w:t xml:space="preserve">I DO (Teacher Modelling Stage) - 15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Defines the sales ledger control account and explains its purpose.</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Listen attentively and take notes.</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Explains the format of the control account.</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Observe and ask questions.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Demonstrates the preparation of a sales ledger control account using a worked example.</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Follow the worked example and ask questions.</w:t>
            </w:r>
          </w:p>
        </w:tc>
      </w:tr>
    </w:tbl>
    <w:p>
      <w:pPr>
        <w:spacing w:after="120"/>
      </w:pPr>
    </w:p>
    <w:p>
      <w:pPr>
        <w:spacing w:after="60" w:before="160"/>
      </w:pPr>
      <w:r>
        <w:rPr>
          <w:rFonts w:ascii="Calibri" w:cs="Calibri" w:eastAsia="Calibri" w:hAnsi="Calibri"/>
          <w:b/>
          <w:bCs/>
        </w:rPr>
        <w:t xml:space="preserve">WE DO (Guided Practice Stage) - 20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Guides students to identify which items go on the debit side and which go on the credit side.</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Classify items as debit or credit entries.</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Leads students through preparing a control account as a class using new figures.</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Contribute figures and complete the account together.</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Asks oral questions to check understanding.</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Respond collectively.</w:t>
            </w:r>
          </w:p>
        </w:tc>
      </w:tr>
    </w:tbl>
    <w:p>
      <w:pPr>
        <w:spacing w:after="120"/>
      </w:pPr>
    </w:p>
    <w:p>
      <w:pPr>
        <w:spacing w:after="60" w:before="160"/>
      </w:pPr>
      <w:r>
        <w:rPr>
          <w:rFonts w:ascii="Calibri" w:cs="Calibri" w:eastAsia="Calibri" w:hAnsi="Calibri"/>
          <w:b/>
          <w:bCs/>
        </w:rPr>
        <w:t xml:space="preserve">YOU DO (Independent Practice Stage) - 10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Gives class exercise on preparing a sales ledger control account.</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Answer questions individually.</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Supervises students as they work.</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Complete tasks independently.</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Marks responses and provides corrections.</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Make necessary corrections.</w:t>
            </w:r>
          </w:p>
        </w:tc>
      </w:tr>
    </w:tbl>
    <w:p>
      <w:pPr>
        <w:spacing w:after="120"/>
      </w:pPr>
    </w:p>
    <w:p>
      <w:pPr>
        <w:spacing w:after="80" w:before="240"/>
      </w:pPr>
      <w:r>
        <w:rPr>
          <w:rFonts w:ascii="Calibri" w:cs="Calibri" w:eastAsia="Calibri" w:hAnsi="Calibri"/>
          <w:b/>
          <w:bCs/>
          <w:color w:val="5B9BD5"/>
        </w:rPr>
        <w:t xml:space="preserve">CLASS EXERCISE</w:t>
      </w:r>
    </w:p>
    <w:p>
      <w:pPr>
        <w:pStyle w:val="ListParagraph"/>
        <w:numPr>
          <w:ilvl w:val="0"/>
          <w:numId w:val="23"/>
        </w:numPr>
        <w:spacing w:after="60"/>
      </w:pPr>
      <w:r>
        <w:rPr>
          <w:rFonts w:ascii="Calibri" w:cs="Calibri" w:eastAsia="Calibri" w:hAnsi="Calibri"/>
          <w:b w:val="false"/>
          <w:bCs w:val="false"/>
          <w:i w:val="false"/>
          <w:iCs w:val="false"/>
        </w:rPr>
        <w:t xml:space="preserve">Define sales ledger control account.</w:t>
      </w:r>
    </w:p>
    <w:p>
      <w:pPr>
        <w:pStyle w:val="ListParagraph"/>
        <w:numPr>
          <w:ilvl w:val="0"/>
          <w:numId w:val="23"/>
        </w:numPr>
        <w:spacing w:after="60"/>
      </w:pPr>
      <w:r>
        <w:rPr>
          <w:rFonts w:ascii="Calibri" w:cs="Calibri" w:eastAsia="Calibri" w:hAnsi="Calibri"/>
          <w:b w:val="false"/>
          <w:bCs w:val="false"/>
          <w:i w:val="false"/>
          <w:iCs w:val="false"/>
        </w:rPr>
        <w:t xml:space="preserve">State three purposes of the control account.</w:t>
      </w:r>
    </w:p>
    <w:p>
      <w:pPr>
        <w:pStyle w:val="ListParagraph"/>
        <w:numPr>
          <w:ilvl w:val="0"/>
          <w:numId w:val="23"/>
        </w:numPr>
        <w:spacing w:after="60"/>
      </w:pPr>
      <w:r>
        <w:rPr>
          <w:rFonts w:ascii="Calibri" w:cs="Calibri" w:eastAsia="Calibri" w:hAnsi="Calibri"/>
          <w:b w:val="false"/>
          <w:bCs w:val="false"/>
          <w:i w:val="false"/>
          <w:iCs w:val="false"/>
        </w:rPr>
        <w:t xml:space="preserve">List three items found on the debit side of the control account.</w:t>
      </w:r>
    </w:p>
    <w:p>
      <w:pPr>
        <w:spacing w:after="80" w:before="240"/>
      </w:pPr>
      <w:r>
        <w:rPr>
          <w:rFonts w:ascii="Calibri" w:cs="Calibri" w:eastAsia="Calibri" w:hAnsi="Calibri"/>
          <w:b/>
          <w:bCs/>
          <w:color w:val="5B9BD5"/>
        </w:rPr>
        <w:t xml:space="preserve">EVALUATION</w:t>
      </w:r>
    </w:p>
    <w:p>
      <w:pPr>
        <w:spacing w:after="100"/>
      </w:pPr>
      <w:r>
        <w:rPr>
          <w:rFonts w:ascii="Calibri" w:cs="Calibri" w:eastAsia="Calibri" w:hAnsi="Calibri"/>
          <w:b w:val="false"/>
          <w:bCs w:val="false"/>
          <w:i w:val="false"/>
          <w:iCs w:val="false"/>
        </w:rPr>
        <w:t xml:space="preserve">The teacher evaluates students by asking:</w:t>
      </w:r>
    </w:p>
    <w:p>
      <w:pPr>
        <w:pStyle w:val="ListParagraph"/>
        <w:numPr>
          <w:ilvl w:val="0"/>
          <w:numId w:val="24"/>
        </w:numPr>
        <w:spacing w:after="60"/>
      </w:pPr>
      <w:r>
        <w:rPr>
          <w:rFonts w:ascii="Calibri" w:cs="Calibri" w:eastAsia="Calibri" w:hAnsi="Calibri"/>
          <w:b w:val="false"/>
          <w:bCs w:val="false"/>
          <w:i w:val="false"/>
          <w:iCs w:val="false"/>
        </w:rPr>
        <w:t xml:space="preserve">What is a sales ledger control account?</w:t>
      </w:r>
    </w:p>
    <w:p>
      <w:pPr>
        <w:pStyle w:val="ListParagraph"/>
        <w:numPr>
          <w:ilvl w:val="0"/>
          <w:numId w:val="24"/>
        </w:numPr>
        <w:spacing w:after="60"/>
      </w:pPr>
      <w:r>
        <w:rPr>
          <w:rFonts w:ascii="Calibri" w:cs="Calibri" w:eastAsia="Calibri" w:hAnsi="Calibri"/>
          <w:b w:val="false"/>
          <w:bCs w:val="false"/>
          <w:i w:val="false"/>
          <w:iCs w:val="false"/>
        </w:rPr>
        <w:t xml:space="preserve">State four purposes of preparing a control account.</w:t>
      </w:r>
    </w:p>
    <w:p>
      <w:pPr>
        <w:pStyle w:val="ListParagraph"/>
        <w:numPr>
          <w:ilvl w:val="0"/>
          <w:numId w:val="24"/>
        </w:numPr>
        <w:spacing w:after="60"/>
      </w:pPr>
      <w:r>
        <w:rPr>
          <w:rFonts w:ascii="Calibri" w:cs="Calibri" w:eastAsia="Calibri" w:hAnsi="Calibri"/>
          <w:b w:val="false"/>
          <w:bCs w:val="false"/>
          <w:i w:val="false"/>
          <w:iCs w:val="false"/>
        </w:rPr>
        <w:t xml:space="preserve">Prepare a sales ledger control account from a given set of figures.</w:t>
      </w:r>
    </w:p>
    <w:p>
      <w:pPr>
        <w:spacing w:after="80" w:before="240"/>
      </w:pPr>
      <w:r>
        <w:rPr>
          <w:rFonts w:ascii="Calibri" w:cs="Calibri" w:eastAsia="Calibri" w:hAnsi="Calibri"/>
          <w:b/>
          <w:bCs/>
          <w:color w:val="5B9BD5"/>
        </w:rPr>
        <w:t xml:space="preserve">SUMMARY</w:t>
      </w:r>
    </w:p>
    <w:p>
      <w:pPr>
        <w:spacing w:after="100"/>
      </w:pPr>
      <w:r>
        <w:rPr>
          <w:rFonts w:ascii="Calibri" w:cs="Calibri" w:eastAsia="Calibri" w:hAnsi="Calibri"/>
          <w:b w:val="false"/>
          <w:bCs w:val="false"/>
          <w:i w:val="false"/>
          <w:iCs w:val="false"/>
        </w:rPr>
        <w:t xml:space="preserve">The teacher revises the lesson by emphasizing that:</w:t>
      </w:r>
    </w:p>
    <w:p>
      <w:pPr>
        <w:pStyle w:val="ListParagraph"/>
        <w:numPr>
          <w:ilvl w:val="0"/>
          <w:numId w:val="25"/>
        </w:numPr>
        <w:spacing w:after="60"/>
      </w:pPr>
      <w:r>
        <w:rPr>
          <w:rFonts w:ascii="Calibri" w:cs="Calibri" w:eastAsia="Calibri" w:hAnsi="Calibri"/>
          <w:b w:val="false"/>
          <w:bCs w:val="false"/>
          <w:i w:val="false"/>
          <w:iCs w:val="false"/>
        </w:rPr>
        <w:t xml:space="preserve">The sales ledger control account is a summary of all individual debtors' accounts.</w:t>
      </w:r>
    </w:p>
    <w:p>
      <w:pPr>
        <w:pStyle w:val="ListParagraph"/>
        <w:numPr>
          <w:ilvl w:val="0"/>
          <w:numId w:val="25"/>
        </w:numPr>
        <w:spacing w:after="60"/>
      </w:pPr>
      <w:r>
        <w:rPr>
          <w:rFonts w:ascii="Calibri" w:cs="Calibri" w:eastAsia="Calibri" w:hAnsi="Calibri"/>
          <w:b w:val="false"/>
          <w:bCs w:val="false"/>
          <w:i w:val="false"/>
          <w:iCs w:val="false"/>
        </w:rPr>
        <w:t xml:space="preserve">It helps verify the accuracy of the sales ledger and locate errors.</w:t>
      </w:r>
    </w:p>
    <w:p>
      <w:pPr>
        <w:pStyle w:val="ListParagraph"/>
        <w:numPr>
          <w:ilvl w:val="0"/>
          <w:numId w:val="25"/>
        </w:numPr>
        <w:spacing w:after="60"/>
      </w:pPr>
      <w:r>
        <w:rPr>
          <w:rFonts w:ascii="Calibri" w:cs="Calibri" w:eastAsia="Calibri" w:hAnsi="Calibri"/>
          <w:b w:val="false"/>
          <w:bCs w:val="false"/>
          <w:i w:val="false"/>
          <w:iCs w:val="false"/>
        </w:rPr>
        <w:t xml:space="preserve">The closing balance represents the total amount owed by all debtors.</w:t>
      </w:r>
    </w:p>
    <w:p>
      <w:pPr>
        <w:spacing w:after="80" w:before="240"/>
      </w:pPr>
      <w:r>
        <w:rPr>
          <w:rFonts w:ascii="Calibri" w:cs="Calibri" w:eastAsia="Calibri" w:hAnsi="Calibri"/>
          <w:b/>
          <w:bCs/>
          <w:color w:val="5B9BD5"/>
        </w:rPr>
        <w:t xml:space="preserve">CONCLUSION</w:t>
      </w:r>
    </w:p>
    <w:p>
      <w:pPr>
        <w:spacing w:after="100"/>
      </w:pPr>
      <w:r>
        <w:rPr>
          <w:rFonts w:ascii="Calibri" w:cs="Calibri" w:eastAsia="Calibri" w:hAnsi="Calibri"/>
          <w:b w:val="false"/>
          <w:bCs w:val="false"/>
          <w:i w:val="false"/>
          <w:iCs w:val="false"/>
        </w:rPr>
        <w:t xml:space="preserve">The teacher concludes by explaining that the sales ledger control account is a valuable tool for checking accuracy and summarizing debtor balances without examining every individual account.</w:t>
      </w:r>
    </w:p>
    <w:p>
      <w:pPr>
        <w:spacing w:after="80" w:before="240"/>
      </w:pPr>
      <w:r>
        <w:rPr>
          <w:rFonts w:ascii="Calibri" w:cs="Calibri" w:eastAsia="Calibri" w:hAnsi="Calibri"/>
          <w:b/>
          <w:bCs/>
          <w:color w:val="5B9BD5"/>
        </w:rPr>
        <w:t xml:space="preserve">ASSIGNMENT</w:t>
      </w:r>
    </w:p>
    <w:p>
      <w:pPr>
        <w:pStyle w:val="ListParagraph"/>
        <w:numPr>
          <w:ilvl w:val="0"/>
          <w:numId w:val="26"/>
        </w:numPr>
        <w:spacing w:after="60"/>
      </w:pPr>
      <w:r>
        <w:rPr>
          <w:rFonts w:ascii="Calibri" w:cs="Calibri" w:eastAsia="Calibri" w:hAnsi="Calibri"/>
          <w:b w:val="false"/>
          <w:bCs w:val="false"/>
          <w:i w:val="false"/>
          <w:iCs w:val="false"/>
        </w:rPr>
        <w:t xml:space="preserve">Define the sales ledger control account in your own words.</w:t>
      </w:r>
    </w:p>
    <w:p>
      <w:pPr>
        <w:pStyle w:val="ListParagraph"/>
        <w:numPr>
          <w:ilvl w:val="0"/>
          <w:numId w:val="26"/>
        </w:numPr>
        <w:spacing w:after="60"/>
      </w:pPr>
      <w:r>
        <w:rPr>
          <w:rFonts w:ascii="Calibri" w:cs="Calibri" w:eastAsia="Calibri" w:hAnsi="Calibri"/>
          <w:b w:val="false"/>
          <w:bCs w:val="false"/>
          <w:i w:val="false"/>
          <w:iCs w:val="false"/>
        </w:rPr>
        <w:t xml:space="preserve">State five purposes of the control account.</w:t>
      </w:r>
    </w:p>
    <w:p>
      <w:pPr>
        <w:pStyle w:val="ListParagraph"/>
        <w:numPr>
          <w:ilvl w:val="0"/>
          <w:numId w:val="26"/>
        </w:numPr>
        <w:spacing w:after="60"/>
      </w:pPr>
      <w:r>
        <w:rPr>
          <w:rFonts w:ascii="Calibri" w:cs="Calibri" w:eastAsia="Calibri" w:hAnsi="Calibri"/>
          <w:b w:val="false"/>
          <w:bCs w:val="false"/>
          <w:i w:val="false"/>
          <w:iCs w:val="false"/>
        </w:rPr>
        <w:t xml:space="preserve">Prepare a sales ledger control account from a given list of transactions.</w:t>
      </w:r>
    </w:p>
    <w:p>
      <w:pPr>
        <w:spacing w:after="300"/>
      </w:pPr>
    </w:p>
    <w:p>
      <w:pPr>
        <w:spacing w:after="200"/>
        <w:jc w:val="center"/>
      </w:pPr>
      <w:r>
        <w:rPr>
          <w:rFonts w:ascii="Calibri" w:cs="Calibri" w:eastAsia="Calibri" w:hAnsi="Calibri"/>
          <w:b/>
          <w:bCs/>
          <w:color w:val="5B9BD5"/>
          <w:sz w:val="28"/>
          <w:szCs w:val="28"/>
        </w:rPr>
        <w:t xml:space="preserve">LESSON PLAN (Gradual Release Model · I Do — We Do — You Do)</w:t>
      </w:r>
    </w:p>
    <w:p>
      <w:pPr>
        <w:spacing w:after="100"/>
      </w:pPr>
      <w:r>
        <w:rPr>
          <w:rFonts w:ascii="Calibri" w:cs="Calibri" w:eastAsia="Calibri" w:hAnsi="Calibri"/>
          <w:b/>
          <w:bCs/>
          <w:color w:val="5B9BD5"/>
        </w:rPr>
        <w:t xml:space="preserve">WEEK</w:t>
      </w:r>
      <w:r>
        <w:rPr>
          <w:rFonts w:ascii="Calibri" w:cs="Calibri" w:eastAsia="Calibri" w:hAnsi="Calibri"/>
        </w:rPr>
        <w:t xml:space="preserve">: 3</w:t>
      </w:r>
    </w:p>
    <w:p>
      <w:pPr>
        <w:spacing w:after="100"/>
      </w:pPr>
      <w:r>
        <w:rPr>
          <w:rFonts w:ascii="Calibri" w:cs="Calibri" w:eastAsia="Calibri" w:hAnsi="Calibri"/>
          <w:b/>
          <w:bCs/>
          <w:color w:val="5B9BD5"/>
        </w:rPr>
        <w:t xml:space="preserve">DATE</w:t>
      </w:r>
      <w:r>
        <w:rPr>
          <w:rFonts w:ascii="Calibri" w:cs="Calibri" w:eastAsia="Calibri" w:hAnsi="Calibri"/>
        </w:rPr>
        <w:t xml:space="preserve">: </w:t>
      </w:r>
    </w:p>
    <w:p>
      <w:pPr>
        <w:spacing w:after="100"/>
      </w:pPr>
      <w:r>
        <w:rPr>
          <w:rFonts w:ascii="Calibri" w:cs="Calibri" w:eastAsia="Calibri" w:hAnsi="Calibri"/>
          <w:b/>
          <w:bCs/>
          <w:color w:val="5B9BD5"/>
        </w:rPr>
        <w:t xml:space="preserve">NAME OF TEACHER</w:t>
      </w:r>
      <w:r>
        <w:rPr>
          <w:rFonts w:ascii="Calibri" w:cs="Calibri" w:eastAsia="Calibri" w:hAnsi="Calibri"/>
        </w:rPr>
        <w:t xml:space="preserve">: YUSUF IBRAHIM</w:t>
      </w:r>
    </w:p>
    <w:p>
      <w:pPr>
        <w:spacing w:after="100"/>
      </w:pPr>
      <w:r>
        <w:rPr>
          <w:rFonts w:ascii="Calibri" w:cs="Calibri" w:eastAsia="Calibri" w:hAnsi="Calibri"/>
          <w:b/>
          <w:bCs/>
          <w:color w:val="5B9BD5"/>
        </w:rPr>
        <w:t xml:space="preserve">CLASS</w:t>
      </w:r>
      <w:r>
        <w:rPr>
          <w:rFonts w:ascii="Calibri" w:cs="Calibri" w:eastAsia="Calibri" w:hAnsi="Calibri"/>
        </w:rPr>
        <w:t xml:space="preserve">: SENIOR SECONDARY SCHOOL 2</w:t>
      </w:r>
    </w:p>
    <w:p>
      <w:pPr>
        <w:spacing w:after="100"/>
      </w:pPr>
      <w:r>
        <w:rPr>
          <w:rFonts w:ascii="Calibri" w:cs="Calibri" w:eastAsia="Calibri" w:hAnsi="Calibri"/>
          <w:b/>
          <w:bCs/>
          <w:color w:val="5B9BD5"/>
        </w:rPr>
        <w:t xml:space="preserve">SUBJECT</w:t>
      </w:r>
      <w:r>
        <w:rPr>
          <w:rFonts w:ascii="Calibri" w:cs="Calibri" w:eastAsia="Calibri" w:hAnsi="Calibri"/>
        </w:rPr>
        <w:t xml:space="preserve">: FINANCIAL ACCOUNTING</w:t>
      </w:r>
    </w:p>
    <w:p>
      <w:pPr>
        <w:spacing w:after="100"/>
      </w:pPr>
      <w:r>
        <w:rPr>
          <w:rFonts w:ascii="Calibri" w:cs="Calibri" w:eastAsia="Calibri" w:hAnsi="Calibri"/>
          <w:b/>
          <w:bCs/>
          <w:color w:val="5B9BD5"/>
        </w:rPr>
        <w:t xml:space="preserve">TERM</w:t>
      </w:r>
      <w:r>
        <w:rPr>
          <w:rFonts w:ascii="Calibri" w:cs="Calibri" w:eastAsia="Calibri" w:hAnsi="Calibri"/>
        </w:rPr>
        <w:t xml:space="preserve">: FIRST TERM</w:t>
      </w:r>
    </w:p>
    <w:p>
      <w:pPr>
        <w:spacing w:after="100"/>
      </w:pPr>
      <w:r>
        <w:rPr>
          <w:rFonts w:ascii="Calibri" w:cs="Calibri" w:eastAsia="Calibri" w:hAnsi="Calibri"/>
          <w:b/>
          <w:bCs/>
          <w:color w:val="5B9BD5"/>
        </w:rPr>
        <w:t xml:space="preserve">TOPIC</w:t>
      </w:r>
      <w:r>
        <w:rPr>
          <w:rFonts w:ascii="Calibri" w:cs="Calibri" w:eastAsia="Calibri" w:hAnsi="Calibri"/>
        </w:rPr>
        <w:t xml:space="preserve">: PURCHASES LEDGER CONTROL ACCOUNT</w:t>
      </w:r>
    </w:p>
    <w:p>
      <w:pPr>
        <w:spacing w:after="60"/>
      </w:pPr>
      <w:r>
        <w:rPr>
          <w:rFonts w:ascii="Calibri" w:cs="Calibri" w:eastAsia="Calibri" w:hAnsi="Calibri"/>
          <w:b/>
          <w:bCs/>
          <w:color w:val="5B9BD5"/>
        </w:rPr>
        <w:t xml:space="preserve">SUB-TOPICS</w:t>
      </w:r>
      <w:r>
        <w:rPr>
          <w:rFonts w:ascii="Calibri" w:cs="Calibri" w:eastAsia="Calibri" w:hAnsi="Calibri"/>
        </w:rPr>
        <w:t xml:space="preserve">:</w:t>
      </w:r>
    </w:p>
    <w:p>
      <w:pPr>
        <w:pStyle w:val="ListParagraph"/>
        <w:numPr>
          <w:ilvl w:val="0"/>
          <w:numId w:val="27"/>
        </w:numPr>
        <w:spacing w:after="60"/>
      </w:pPr>
      <w:r>
        <w:rPr>
          <w:rFonts w:ascii="Calibri" w:cs="Calibri" w:eastAsia="Calibri" w:hAnsi="Calibri"/>
        </w:rPr>
        <w:t xml:space="preserve">Meaning of Purchases Ledger Control Account</w:t>
      </w:r>
    </w:p>
    <w:p>
      <w:pPr>
        <w:pStyle w:val="ListParagraph"/>
        <w:numPr>
          <w:ilvl w:val="0"/>
          <w:numId w:val="27"/>
        </w:numPr>
        <w:spacing w:after="60"/>
      </w:pPr>
      <w:r>
        <w:rPr>
          <w:rFonts w:ascii="Calibri" w:cs="Calibri" w:eastAsia="Calibri" w:hAnsi="Calibri"/>
        </w:rPr>
        <w:t xml:space="preserve">Purpose of the Control Account</w:t>
      </w:r>
    </w:p>
    <w:p>
      <w:pPr>
        <w:pStyle w:val="ListParagraph"/>
        <w:numPr>
          <w:ilvl w:val="0"/>
          <w:numId w:val="27"/>
        </w:numPr>
        <w:spacing w:after="60"/>
      </w:pPr>
      <w:r>
        <w:rPr>
          <w:rFonts w:ascii="Calibri" w:cs="Calibri" w:eastAsia="Calibri" w:hAnsi="Calibri"/>
        </w:rPr>
        <w:t xml:space="preserve">Preparation of Total Creditors Control Account</w:t>
      </w:r>
    </w:p>
    <w:p>
      <w:pPr>
        <w:spacing w:after="100"/>
      </w:pPr>
      <w:r>
        <w:rPr>
          <w:rFonts w:ascii="Calibri" w:cs="Calibri" w:eastAsia="Calibri" w:hAnsi="Calibri"/>
          <w:b/>
          <w:bCs/>
          <w:color w:val="5B9BD5"/>
        </w:rPr>
        <w:t xml:space="preserve">DURATION</w:t>
      </w:r>
      <w:r>
        <w:rPr>
          <w:rFonts w:ascii="Calibri" w:cs="Calibri" w:eastAsia="Calibri" w:hAnsi="Calibri"/>
        </w:rPr>
        <w:t xml:space="preserve">: 1 HOUR</w:t>
      </w:r>
    </w:p>
    <w:p>
      <w:pPr>
        <w:spacing w:after="100"/>
      </w:pPr>
      <w:r>
        <w:rPr>
          <w:rFonts w:ascii="Calibri" w:cs="Calibri" w:eastAsia="Calibri" w:hAnsi="Calibri"/>
          <w:b/>
          <w:bCs/>
          <w:color w:val="5B9BD5"/>
        </w:rPr>
        <w:t xml:space="preserve">PERIOD</w:t>
      </w:r>
      <w:r>
        <w:rPr>
          <w:rFonts w:ascii="Calibri" w:cs="Calibri" w:eastAsia="Calibri" w:hAnsi="Calibri"/>
        </w:rPr>
        <w:t xml:space="preserve">: </w:t>
      </w:r>
    </w:p>
    <w:p>
      <w:pPr>
        <w:spacing w:after="100"/>
      </w:pPr>
      <w:r>
        <w:rPr>
          <w:rFonts w:ascii="Calibri" w:cs="Calibri" w:eastAsia="Calibri" w:hAnsi="Calibri"/>
          <w:b/>
          <w:bCs/>
          <w:color w:val="5B9BD5"/>
        </w:rPr>
        <w:t xml:space="preserve">AVERAGE AGE</w:t>
      </w:r>
      <w:r>
        <w:rPr>
          <w:rFonts w:ascii="Calibri" w:cs="Calibri" w:eastAsia="Calibri" w:hAnsi="Calibri"/>
        </w:rPr>
        <w:t xml:space="preserve">: 14 - 16 YEARS</w:t>
      </w:r>
    </w:p>
    <w:p>
      <w:pPr>
        <w:spacing w:after="100"/>
      </w:pPr>
      <w:r>
        <w:rPr>
          <w:rFonts w:ascii="Calibri" w:cs="Calibri" w:eastAsia="Calibri" w:hAnsi="Calibri"/>
          <w:b/>
          <w:bCs/>
          <w:color w:val="5B9BD5"/>
        </w:rPr>
        <w:t xml:space="preserve">GENDER</w:t>
      </w:r>
      <w:r>
        <w:rPr>
          <w:rFonts w:ascii="Calibri" w:cs="Calibri" w:eastAsia="Calibri" w:hAnsi="Calibri"/>
        </w:rPr>
        <w:t xml:space="preserve">: MALE AND FEMALE</w:t>
      </w:r>
    </w:p>
    <w:p>
      <w:pPr>
        <w:spacing w:after="80" w:before="240"/>
      </w:pPr>
      <w:r>
        <w:rPr>
          <w:rFonts w:ascii="Calibri" w:cs="Calibri" w:eastAsia="Calibri" w:hAnsi="Calibri"/>
          <w:b/>
          <w:bCs/>
          <w:color w:val="5B9BD5"/>
        </w:rPr>
        <w:t xml:space="preserve">REFERENCES:</w:t>
      </w:r>
    </w:p>
    <w:p>
      <w:pPr>
        <w:pStyle w:val="ListParagraph"/>
        <w:numPr>
          <w:ilvl w:val="0"/>
          <w:numId w:val="28"/>
        </w:numPr>
        <w:spacing w:after="60"/>
      </w:pPr>
      <w:r>
        <w:rPr>
          <w:rFonts w:ascii="Calibri" w:cs="Calibri" w:eastAsia="Calibri" w:hAnsi="Calibri"/>
          <w:b w:val="false"/>
          <w:bCs w:val="false"/>
          <w:i w:val="false"/>
          <w:iCs w:val="false"/>
        </w:rPr>
        <w:t xml:space="preserve">Igben, R. O. </w:t>
      </w:r>
      <w:r>
        <w:rPr>
          <w:rFonts w:ascii="Calibri" w:cs="Calibri" w:eastAsia="Calibri" w:hAnsi="Calibri"/>
          <w:b w:val="false"/>
          <w:bCs w:val="false"/>
          <w:i/>
          <w:iCs/>
        </w:rPr>
        <w:t xml:space="preserve">Financial Accounting Made Simple for Senior Secondary Schools.</w:t>
      </w:r>
    </w:p>
    <w:p>
      <w:pPr>
        <w:pStyle w:val="ListParagraph"/>
        <w:numPr>
          <w:ilvl w:val="0"/>
          <w:numId w:val="28"/>
        </w:numPr>
        <w:spacing w:after="60"/>
      </w:pPr>
      <w:r>
        <w:rPr>
          <w:rFonts w:ascii="Calibri" w:cs="Calibri" w:eastAsia="Calibri" w:hAnsi="Calibri"/>
          <w:b w:val="false"/>
          <w:bCs w:val="false"/>
          <w:i w:val="false"/>
          <w:iCs w:val="false"/>
        </w:rPr>
        <w:t xml:space="preserve">Longe, O. A. &amp; Kazeem, R. A. </w:t>
      </w:r>
      <w:r>
        <w:rPr>
          <w:rFonts w:ascii="Calibri" w:cs="Calibri" w:eastAsia="Calibri" w:hAnsi="Calibri"/>
          <w:b w:val="false"/>
          <w:bCs w:val="false"/>
          <w:i/>
          <w:iCs/>
        </w:rPr>
        <w:t xml:space="preserve">Essential Financial Accounting for Senior Secondary Schools.</w:t>
      </w:r>
    </w:p>
    <w:p>
      <w:pPr>
        <w:pStyle w:val="ListParagraph"/>
        <w:numPr>
          <w:ilvl w:val="0"/>
          <w:numId w:val="28"/>
        </w:numPr>
        <w:spacing w:after="60"/>
      </w:pPr>
      <w:r>
        <w:rPr>
          <w:rFonts w:ascii="Calibri" w:cs="Calibri" w:eastAsia="Calibri" w:hAnsi="Calibri"/>
          <w:b w:val="false"/>
          <w:bCs w:val="false"/>
          <w:i w:val="false"/>
          <w:iCs w:val="false"/>
        </w:rPr>
        <w:t xml:space="preserve">Anao, A. R. </w:t>
      </w:r>
      <w:r>
        <w:rPr>
          <w:rFonts w:ascii="Calibri" w:cs="Calibri" w:eastAsia="Calibri" w:hAnsi="Calibri"/>
          <w:b w:val="false"/>
          <w:bCs w:val="false"/>
          <w:i/>
          <w:iCs/>
        </w:rPr>
        <w:t xml:space="preserve">An Introduction to Financial Accounting.</w:t>
      </w:r>
    </w:p>
    <w:p>
      <w:pPr>
        <w:pStyle w:val="ListParagraph"/>
        <w:numPr>
          <w:ilvl w:val="0"/>
          <w:numId w:val="28"/>
        </w:numPr>
        <w:spacing w:after="60"/>
      </w:pPr>
      <w:r>
        <w:rPr>
          <w:rFonts w:ascii="Calibri" w:cs="Calibri" w:eastAsia="Calibri" w:hAnsi="Calibri"/>
          <w:b w:val="false"/>
          <w:bCs w:val="false"/>
          <w:i w:val="false"/>
          <w:iCs w:val="false"/>
        </w:rPr>
        <w:t xml:space="preserve">Idowu, K. O. </w:t>
      </w:r>
      <w:r>
        <w:rPr>
          <w:rFonts w:ascii="Calibri" w:cs="Calibri" w:eastAsia="Calibri" w:hAnsi="Calibri"/>
          <w:b w:val="false"/>
          <w:bCs w:val="false"/>
          <w:i/>
          <w:iCs/>
        </w:rPr>
        <w:t xml:space="preserve">Comprehensive Financial Accounting for Senior Secondary Schools.</w:t>
      </w:r>
    </w:p>
    <w:p>
      <w:pPr>
        <w:spacing w:after="80" w:before="240"/>
      </w:pPr>
      <w:r>
        <w:rPr>
          <w:rFonts w:ascii="Calibri" w:cs="Calibri" w:eastAsia="Calibri" w:hAnsi="Calibri"/>
          <w:b/>
          <w:bCs/>
          <w:color w:val="5B9BD5"/>
        </w:rPr>
        <w:t xml:space="preserve">METHOD OF TEACHING:</w:t>
      </w:r>
    </w:p>
    <w:p>
      <w:pPr>
        <w:pStyle w:val="ListParagraph"/>
        <w:numPr>
          <w:ilvl w:val="0"/>
          <w:numId w:val="29"/>
        </w:numPr>
        <w:spacing w:after="60"/>
      </w:pPr>
      <w:r>
        <w:rPr>
          <w:rFonts w:ascii="Calibri" w:cs="Calibri" w:eastAsia="Calibri" w:hAnsi="Calibri"/>
          <w:b w:val="false"/>
          <w:bCs w:val="false"/>
          <w:i w:val="false"/>
          <w:iCs w:val="false"/>
        </w:rPr>
        <w:t xml:space="preserve">Lecture Method</w:t>
      </w:r>
    </w:p>
    <w:p>
      <w:pPr>
        <w:pStyle w:val="ListParagraph"/>
        <w:numPr>
          <w:ilvl w:val="0"/>
          <w:numId w:val="29"/>
        </w:numPr>
        <w:spacing w:after="60"/>
      </w:pPr>
      <w:r>
        <w:rPr>
          <w:rFonts w:ascii="Calibri" w:cs="Calibri" w:eastAsia="Calibri" w:hAnsi="Calibri"/>
          <w:b w:val="false"/>
          <w:bCs w:val="false"/>
          <w:i w:val="false"/>
          <w:iCs w:val="false"/>
        </w:rPr>
        <w:t xml:space="preserve">Discussion Method</w:t>
      </w:r>
    </w:p>
    <w:p>
      <w:pPr>
        <w:pStyle w:val="ListParagraph"/>
        <w:numPr>
          <w:ilvl w:val="0"/>
          <w:numId w:val="29"/>
        </w:numPr>
        <w:spacing w:after="60"/>
      </w:pPr>
      <w:r>
        <w:rPr>
          <w:rFonts w:ascii="Calibri" w:cs="Calibri" w:eastAsia="Calibri" w:hAnsi="Calibri"/>
          <w:b w:val="false"/>
          <w:bCs w:val="false"/>
          <w:i w:val="false"/>
          <w:iCs w:val="false"/>
        </w:rPr>
        <w:t xml:space="preserve">Demonstration Method</w:t>
      </w:r>
    </w:p>
    <w:p>
      <w:pPr>
        <w:pStyle w:val="ListParagraph"/>
        <w:numPr>
          <w:ilvl w:val="0"/>
          <w:numId w:val="29"/>
        </w:numPr>
        <w:spacing w:after="60"/>
      </w:pPr>
      <w:r>
        <w:rPr>
          <w:rFonts w:ascii="Calibri" w:cs="Calibri" w:eastAsia="Calibri" w:hAnsi="Calibri"/>
          <w:b w:val="false"/>
          <w:bCs w:val="false"/>
          <w:i w:val="false"/>
          <w:iCs w:val="false"/>
        </w:rPr>
        <w:t xml:space="preserve">Question and Answer Method</w:t>
      </w:r>
    </w:p>
    <w:p>
      <w:pPr>
        <w:spacing w:after="80" w:before="240"/>
      </w:pPr>
      <w:r>
        <w:rPr>
          <w:rFonts w:ascii="Calibri" w:cs="Calibri" w:eastAsia="Calibri" w:hAnsi="Calibri"/>
          <w:b/>
          <w:bCs/>
          <w:color w:val="5B9BD5"/>
        </w:rPr>
        <w:t xml:space="preserve">INSTRUCTIONAL MATERIALS:</w:t>
      </w:r>
    </w:p>
    <w:p>
      <w:pPr>
        <w:pStyle w:val="ListParagraph"/>
        <w:numPr>
          <w:ilvl w:val="0"/>
          <w:numId w:val="30"/>
        </w:numPr>
        <w:spacing w:after="60"/>
      </w:pPr>
      <w:r>
        <w:rPr>
          <w:rFonts w:ascii="Calibri" w:cs="Calibri" w:eastAsia="Calibri" w:hAnsi="Calibri"/>
          <w:b w:val="false"/>
          <w:bCs w:val="false"/>
          <w:i w:val="false"/>
          <w:iCs w:val="false"/>
        </w:rPr>
        <w:t xml:space="preserve">Financial Accounting textbooks</w:t>
      </w:r>
    </w:p>
    <w:p>
      <w:pPr>
        <w:pStyle w:val="ListParagraph"/>
        <w:numPr>
          <w:ilvl w:val="0"/>
          <w:numId w:val="30"/>
        </w:numPr>
        <w:spacing w:after="60"/>
      </w:pPr>
      <w:r>
        <w:rPr>
          <w:rFonts w:ascii="Calibri" w:cs="Calibri" w:eastAsia="Calibri" w:hAnsi="Calibri"/>
          <w:b w:val="false"/>
          <w:bCs w:val="false"/>
          <w:i w:val="false"/>
          <w:iCs w:val="false"/>
        </w:rPr>
        <w:t xml:space="preserve">Whiteboard and marker</w:t>
      </w:r>
    </w:p>
    <w:p>
      <w:pPr>
        <w:pStyle w:val="ListParagraph"/>
        <w:numPr>
          <w:ilvl w:val="0"/>
          <w:numId w:val="30"/>
        </w:numPr>
        <w:spacing w:after="60"/>
      </w:pPr>
      <w:r>
        <w:rPr>
          <w:rFonts w:ascii="Calibri" w:cs="Calibri" w:eastAsia="Calibri" w:hAnsi="Calibri"/>
          <w:b w:val="false"/>
          <w:bCs w:val="false"/>
          <w:i w:val="false"/>
          <w:iCs w:val="false"/>
        </w:rPr>
        <w:t xml:space="preserve">Ruled account/ledger paper</w:t>
      </w:r>
    </w:p>
    <w:p>
      <w:pPr>
        <w:pStyle w:val="ListParagraph"/>
        <w:numPr>
          <w:ilvl w:val="0"/>
          <w:numId w:val="30"/>
        </w:numPr>
        <w:spacing w:after="60"/>
      </w:pPr>
      <w:r>
        <w:rPr>
          <w:rFonts w:ascii="Calibri" w:cs="Calibri" w:eastAsia="Calibri" w:hAnsi="Calibri"/>
          <w:b w:val="false"/>
          <w:bCs w:val="false"/>
          <w:i w:val="false"/>
          <w:iCs w:val="false"/>
        </w:rPr>
        <w:t xml:space="preserve">Sample source documents (invoices, receipts, cheques)</w:t>
      </w:r>
    </w:p>
    <w:p>
      <w:pPr>
        <w:pStyle w:val="ListParagraph"/>
        <w:numPr>
          <w:ilvl w:val="0"/>
          <w:numId w:val="30"/>
        </w:numPr>
        <w:spacing w:after="60"/>
      </w:pPr>
      <w:r>
        <w:rPr>
          <w:rFonts w:ascii="Calibri" w:cs="Calibri" w:eastAsia="Calibri" w:hAnsi="Calibri"/>
          <w:b w:val="false"/>
          <w:bCs w:val="false"/>
          <w:i w:val="false"/>
          <w:iCs w:val="false"/>
        </w:rPr>
        <w:t xml:space="preserve">Calculator</w:t>
      </w:r>
    </w:p>
    <w:p>
      <w:pPr>
        <w:spacing w:after="80" w:before="240"/>
      </w:pPr>
      <w:r>
        <w:rPr>
          <w:rFonts w:ascii="Calibri" w:cs="Calibri" w:eastAsia="Calibri" w:hAnsi="Calibri"/>
          <w:b/>
          <w:bCs/>
          <w:color w:val="5B9BD5"/>
        </w:rPr>
        <w:t xml:space="preserve">PREVIOUS KNOWLEDGE:</w:t>
      </w:r>
    </w:p>
    <w:p>
      <w:pPr>
        <w:spacing w:after="100"/>
      </w:pPr>
      <w:r>
        <w:rPr>
          <w:rFonts w:ascii="Calibri" w:cs="Calibri" w:eastAsia="Calibri" w:hAnsi="Calibri"/>
          <w:b w:val="false"/>
          <w:bCs w:val="false"/>
          <w:i w:val="false"/>
          <w:iCs w:val="false"/>
        </w:rPr>
        <w:t xml:space="preserve">Students have learnt about the sales ledger control account and total debtors in the previous lesson.</w:t>
      </w:r>
    </w:p>
    <w:p>
      <w:pPr>
        <w:spacing w:after="80" w:before="240"/>
      </w:pPr>
      <w:r>
        <w:rPr>
          <w:rFonts w:ascii="Calibri" w:cs="Calibri" w:eastAsia="Calibri" w:hAnsi="Calibri"/>
          <w:b/>
          <w:bCs/>
          <w:color w:val="5B9BD5"/>
        </w:rPr>
        <w:t xml:space="preserve">BEHAVIOURAL OBJECTIVES:</w:t>
      </w:r>
    </w:p>
    <w:p>
      <w:pPr>
        <w:spacing w:after="100"/>
      </w:pPr>
      <w:r>
        <w:rPr>
          <w:rFonts w:ascii="Calibri" w:cs="Calibri" w:eastAsia="Calibri" w:hAnsi="Calibri"/>
          <w:b w:val="false"/>
          <w:bCs w:val="false"/>
          <w:i w:val="false"/>
          <w:iCs w:val="false"/>
        </w:rPr>
        <w:t xml:space="preserve">At the end of the lesson, students should be able to:</w:t>
      </w:r>
    </w:p>
    <w:p>
      <w:pPr>
        <w:pStyle w:val="ListParagraph"/>
        <w:numPr>
          <w:ilvl w:val="0"/>
          <w:numId w:val="31"/>
        </w:numPr>
        <w:spacing w:after="60"/>
      </w:pPr>
      <w:r>
        <w:rPr>
          <w:rFonts w:ascii="Calibri" w:cs="Calibri" w:eastAsia="Calibri" w:hAnsi="Calibri"/>
          <w:b w:val="false"/>
          <w:bCs w:val="false"/>
          <w:i w:val="false"/>
          <w:iCs w:val="false"/>
        </w:rPr>
        <w:t xml:space="preserve">Define the purchases ledger control account.</w:t>
      </w:r>
    </w:p>
    <w:p>
      <w:pPr>
        <w:pStyle w:val="ListParagraph"/>
        <w:numPr>
          <w:ilvl w:val="0"/>
          <w:numId w:val="31"/>
        </w:numPr>
        <w:spacing w:after="60"/>
      </w:pPr>
      <w:r>
        <w:rPr>
          <w:rFonts w:ascii="Calibri" w:cs="Calibri" w:eastAsia="Calibri" w:hAnsi="Calibri"/>
          <w:b w:val="false"/>
          <w:bCs w:val="false"/>
          <w:i w:val="false"/>
          <w:iCs w:val="false"/>
        </w:rPr>
        <w:t xml:space="preserve">State the purposes of preparing a purchases ledger control account.</w:t>
      </w:r>
    </w:p>
    <w:p>
      <w:pPr>
        <w:pStyle w:val="ListParagraph"/>
        <w:numPr>
          <w:ilvl w:val="0"/>
          <w:numId w:val="31"/>
        </w:numPr>
        <w:spacing w:after="60"/>
      </w:pPr>
      <w:r>
        <w:rPr>
          <w:rFonts w:ascii="Calibri" w:cs="Calibri" w:eastAsia="Calibri" w:hAnsi="Calibri"/>
          <w:b w:val="false"/>
          <w:bCs w:val="false"/>
          <w:i w:val="false"/>
          <w:iCs w:val="false"/>
        </w:rPr>
        <w:t xml:space="preserve">Prepare a purchases ledger control account from given information.</w:t>
      </w:r>
    </w:p>
    <w:p>
      <w:pPr>
        <w:pStyle w:val="ListParagraph"/>
        <w:numPr>
          <w:ilvl w:val="0"/>
          <w:numId w:val="31"/>
        </w:numPr>
        <w:spacing w:after="60"/>
      </w:pPr>
      <w:r>
        <w:rPr>
          <w:rFonts w:ascii="Calibri" w:cs="Calibri" w:eastAsia="Calibri" w:hAnsi="Calibri"/>
          <w:b w:val="false"/>
          <w:bCs w:val="false"/>
          <w:i w:val="false"/>
          <w:iCs w:val="false"/>
        </w:rPr>
        <w:t xml:space="preserve">Distinguish between the sales ledger and purchases ledger control accounts.</w:t>
      </w:r>
    </w:p>
    <w:p>
      <w:pPr>
        <w:spacing w:after="80" w:before="240"/>
      </w:pPr>
      <w:r>
        <w:rPr>
          <w:rFonts w:ascii="Calibri" w:cs="Calibri" w:eastAsia="Calibri" w:hAnsi="Calibri"/>
          <w:b/>
          <w:bCs/>
          <w:color w:val="5B9BD5"/>
        </w:rPr>
        <w:t xml:space="preserve">INTRODUCTION (5 MINUTES)</w:t>
      </w:r>
    </w:p>
    <w:p>
      <w:pPr>
        <w:spacing w:after="100"/>
      </w:pPr>
      <w:r>
        <w:rPr>
          <w:rFonts w:ascii="Calibri" w:cs="Calibri" w:eastAsia="Calibri" w:hAnsi="Calibri"/>
          <w:b w:val="false"/>
          <w:bCs w:val="false"/>
          <w:i w:val="false"/>
          <w:iCs w:val="false"/>
        </w:rPr>
        <w:t xml:space="preserve">The teacher begins by asking students:</w:t>
      </w:r>
    </w:p>
    <w:p>
      <w:pPr>
        <w:pStyle w:val="ListParagraph"/>
        <w:numPr>
          <w:ilvl w:val="0"/>
          <w:numId w:val="32"/>
        </w:numPr>
        <w:spacing w:after="60"/>
      </w:pPr>
      <w:r>
        <w:rPr>
          <w:rFonts w:ascii="Calibri" w:cs="Calibri" w:eastAsia="Calibri" w:hAnsi="Calibri"/>
          <w:b w:val="false"/>
          <w:bCs w:val="false"/>
          <w:i w:val="false"/>
          <w:iCs w:val="false"/>
        </w:rPr>
        <w:t xml:space="preserve">Can you recall what the sales ledger control account summarizes?</w:t>
      </w:r>
    </w:p>
    <w:p>
      <w:pPr>
        <w:pStyle w:val="ListParagraph"/>
        <w:numPr>
          <w:ilvl w:val="0"/>
          <w:numId w:val="32"/>
        </w:numPr>
        <w:spacing w:after="60"/>
      </w:pPr>
      <w:r>
        <w:rPr>
          <w:rFonts w:ascii="Calibri" w:cs="Calibri" w:eastAsia="Calibri" w:hAnsi="Calibri"/>
          <w:b w:val="false"/>
          <w:bCs w:val="false"/>
          <w:i w:val="false"/>
          <w:iCs w:val="false"/>
        </w:rPr>
        <w:t xml:space="preserve">If a business owes money to many suppliers, how do you think it tracks the total amount owed?</w:t>
      </w:r>
    </w:p>
    <w:p>
      <w:pPr>
        <w:pStyle w:val="ListParagraph"/>
        <w:numPr>
          <w:ilvl w:val="0"/>
          <w:numId w:val="32"/>
        </w:numPr>
        <w:spacing w:after="60"/>
      </w:pPr>
      <w:r>
        <w:rPr>
          <w:rFonts w:ascii="Calibri" w:cs="Calibri" w:eastAsia="Calibri" w:hAnsi="Calibri"/>
          <w:b w:val="false"/>
          <w:bCs w:val="false"/>
          <w:i w:val="false"/>
          <w:iCs w:val="false"/>
        </w:rPr>
        <w:t xml:space="preserve">Do you think the purchases ledger control account will look similar to or different from the sales ledger control account?</w:t>
      </w:r>
    </w:p>
    <w:p>
      <w:pPr>
        <w:spacing w:after="100"/>
      </w:pPr>
      <w:r>
        <w:rPr>
          <w:rFonts w:ascii="Calibri" w:cs="Calibri" w:eastAsia="Calibri" w:hAnsi="Calibri"/>
          <w:b w:val="false"/>
          <w:bCs w:val="false"/>
          <w:i w:val="false"/>
          <w:iCs w:val="false"/>
        </w:rPr>
        <w:t xml:space="preserve">The teacher links students' responses to the previous lesson and introduces the purchases ledger control account as a summary account used to verify the total amount owed to creditors.</w:t>
      </w:r>
    </w:p>
    <w:p>
      <w:pPr>
        <w:spacing w:after="80" w:before="240"/>
      </w:pPr>
      <w:r>
        <w:rPr>
          <w:rFonts w:ascii="Calibri" w:cs="Calibri" w:eastAsia="Calibri" w:hAnsi="Calibri"/>
          <w:b/>
          <w:bCs/>
          <w:color w:val="5B9BD5"/>
        </w:rPr>
        <w:t xml:space="preserve">CONTENT DEVELOPMENT</w:t>
      </w:r>
    </w:p>
    <w:p>
      <w:pPr>
        <w:spacing w:after="60" w:before="160"/>
      </w:pPr>
      <w:r>
        <w:rPr>
          <w:rFonts w:ascii="Calibri" w:cs="Calibri" w:eastAsia="Calibri" w:hAnsi="Calibri"/>
          <w:b/>
          <w:bCs/>
        </w:rPr>
        <w:t xml:space="preserve">Meaning of Purchases Ledger Control Account</w:t>
      </w:r>
    </w:p>
    <w:p>
      <w:pPr>
        <w:spacing w:after="100"/>
      </w:pPr>
      <w:r>
        <w:rPr>
          <w:rFonts w:ascii="Calibri" w:cs="Calibri" w:eastAsia="Calibri" w:hAnsi="Calibri"/>
          <w:b w:val="false"/>
          <w:bCs w:val="false"/>
          <w:i w:val="false"/>
          <w:iCs w:val="false"/>
        </w:rPr>
        <w:t xml:space="preserve">The Purchases Ledger Control Account, also called the Total Creditors Account, is a summary account that shows the total of all individual creditors' accounts kept in the purchases ledger.</w:t>
      </w:r>
    </w:p>
    <w:p>
      <w:pPr>
        <w:spacing w:after="100"/>
      </w:pPr>
      <w:r>
        <w:rPr>
          <w:rFonts w:ascii="Calibri" w:cs="Calibri" w:eastAsia="Calibri" w:hAnsi="Calibri"/>
          <w:b w:val="false"/>
          <w:bCs w:val="false"/>
          <w:i w:val="false"/>
          <w:iCs w:val="false"/>
        </w:rPr>
        <w:t xml:space="preserve">It is used to check the accuracy of the purchases ledger by comparing its balance with the total of the individual creditors' balances.</w:t>
      </w:r>
    </w:p>
    <w:p>
      <w:pPr>
        <w:spacing w:after="60" w:before="160"/>
      </w:pPr>
      <w:r>
        <w:rPr>
          <w:rFonts w:ascii="Calibri" w:cs="Calibri" w:eastAsia="Calibri" w:hAnsi="Calibri"/>
          <w:b/>
          <w:bCs/>
        </w:rPr>
        <w:t xml:space="preserve">Purpose of the Purchases Ledger Control Account</w:t>
      </w:r>
    </w:p>
    <w:p>
      <w:pPr>
        <w:pStyle w:val="ListParagraph"/>
        <w:numPr>
          <w:ilvl w:val="0"/>
          <w:numId w:val="33"/>
        </w:numPr>
        <w:spacing w:after="60"/>
      </w:pPr>
      <w:r>
        <w:rPr>
          <w:rFonts w:ascii="Calibri" w:cs="Calibri" w:eastAsia="Calibri" w:hAnsi="Calibri"/>
          <w:b w:val="false"/>
          <w:bCs w:val="false"/>
          <w:i w:val="false"/>
          <w:iCs w:val="false"/>
        </w:rPr>
        <w:t xml:space="preserve">Provides a quick check on the arithmetical accuracy of the purchases ledger.</w:t>
      </w:r>
    </w:p>
    <w:p>
      <w:pPr>
        <w:pStyle w:val="ListParagraph"/>
        <w:numPr>
          <w:ilvl w:val="0"/>
          <w:numId w:val="33"/>
        </w:numPr>
        <w:spacing w:after="60"/>
      </w:pPr>
      <w:r>
        <w:rPr>
          <w:rFonts w:ascii="Calibri" w:cs="Calibri" w:eastAsia="Calibri" w:hAnsi="Calibri"/>
          <w:b w:val="false"/>
          <w:bCs w:val="false"/>
          <w:i w:val="false"/>
          <w:iCs w:val="false"/>
        </w:rPr>
        <w:t xml:space="preserve">Helps to locate errors, since discrepancies can be traced to either the control account or the individual ledger.</w:t>
      </w:r>
    </w:p>
    <w:p>
      <w:pPr>
        <w:pStyle w:val="ListParagraph"/>
        <w:numPr>
          <w:ilvl w:val="0"/>
          <w:numId w:val="33"/>
        </w:numPr>
        <w:spacing w:after="60"/>
      </w:pPr>
      <w:r>
        <w:rPr>
          <w:rFonts w:ascii="Calibri" w:cs="Calibri" w:eastAsia="Calibri" w:hAnsi="Calibri"/>
          <w:b w:val="false"/>
          <w:bCs w:val="false"/>
          <w:i w:val="false"/>
          <w:iCs w:val="false"/>
        </w:rPr>
        <w:t xml:space="preserve">Provides management with a summary of total amounts owed to all suppliers without checking each account.</w:t>
      </w:r>
    </w:p>
    <w:p>
      <w:pPr>
        <w:pStyle w:val="ListParagraph"/>
        <w:numPr>
          <w:ilvl w:val="0"/>
          <w:numId w:val="33"/>
        </w:numPr>
        <w:spacing w:after="60"/>
      </w:pPr>
      <w:r>
        <w:rPr>
          <w:rFonts w:ascii="Calibri" w:cs="Calibri" w:eastAsia="Calibri" w:hAnsi="Calibri"/>
          <w:b w:val="false"/>
          <w:bCs w:val="false"/>
          <w:i w:val="false"/>
          <w:iCs w:val="false"/>
        </w:rPr>
        <w:t xml:space="preserve">Assists in the preparation of the balance sheet, since the closing balance represents total creditors.</w:t>
      </w:r>
    </w:p>
    <w:p>
      <w:pPr>
        <w:pStyle w:val="ListParagraph"/>
        <w:numPr>
          <w:ilvl w:val="0"/>
          <w:numId w:val="33"/>
        </w:numPr>
        <w:spacing w:after="60"/>
      </w:pPr>
      <w:r>
        <w:rPr>
          <w:rFonts w:ascii="Calibri" w:cs="Calibri" w:eastAsia="Calibri" w:hAnsi="Calibri"/>
          <w:b w:val="false"/>
          <w:bCs w:val="false"/>
          <w:i w:val="false"/>
          <w:iCs w:val="false"/>
        </w:rPr>
        <w:t xml:space="preserve">Serves as an internal check on the accuracy and reliability of the accounting records.</w:t>
      </w:r>
    </w:p>
    <w:p>
      <w:pPr>
        <w:spacing w:after="60" w:before="160"/>
      </w:pPr>
      <w:r>
        <w:rPr>
          <w:rFonts w:ascii="Calibri" w:cs="Calibri" w:eastAsia="Calibri" w:hAnsi="Calibri"/>
          <w:b/>
          <w:bCs/>
        </w:rPr>
        <w:t xml:space="preserve">Format of the Purchases Ledger Control Account</w:t>
      </w:r>
    </w:p>
    <w:p>
      <w:pPr>
        <w:spacing w:after="100"/>
      </w:pPr>
      <w:r>
        <w:rPr>
          <w:rFonts w:ascii="Calibri" w:cs="Calibri" w:eastAsia="Calibri" w:hAnsi="Calibri"/>
          <w:b w:val="false"/>
          <w:bCs w:val="false"/>
          <w:i w:val="false"/>
          <w:iCs w:val="false"/>
        </w:rPr>
        <w:t xml:space="preserve">Unlike the sales ledger control account, the purchases ledger control account normally has a credit opening balance, since creditors are amounts owed by the business.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Debit Side (Dr)</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Credit Side (Cr)</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Cash/Cheques paid to creditors</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Balance b/f (opening creditors)</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Discount Received</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Credit Purchases (from Purchases Day Book)</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Returns Outwards (Purchases Returns)</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Balance c/d (closing creditors)</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
            </w:r>
          </w:p>
        </w:tc>
      </w:tr>
    </w:tbl>
    <w:p>
      <w:pPr>
        <w:spacing w:after="120"/>
      </w:pPr>
    </w:p>
    <w:p>
      <w:pPr>
        <w:spacing w:after="60" w:before="160"/>
      </w:pPr>
      <w:r>
        <w:rPr>
          <w:rFonts w:ascii="Calibri" w:cs="Calibri" w:eastAsia="Calibri" w:hAnsi="Calibri"/>
          <w:b/>
          <w:bCs/>
        </w:rPr>
        <w:t xml:space="preserve">Worked Example</w:t>
      </w:r>
    </w:p>
    <w:p>
      <w:pPr>
        <w:spacing w:after="100"/>
      </w:pPr>
      <w:r>
        <w:rPr>
          <w:rFonts w:ascii="Calibri" w:cs="Calibri" w:eastAsia="Calibri" w:hAnsi="Calibri"/>
          <w:b w:val="false"/>
          <w:bCs w:val="false"/>
          <w:i w:val="false"/>
          <w:iCs w:val="false"/>
        </w:rPr>
        <w:t xml:space="preserve">From the following information, prepare the Purchases Ledger Control Account for the month of January:</w:t>
      </w:r>
    </w:p>
    <w:p>
      <w:pPr>
        <w:pStyle w:val="ListParagraph"/>
        <w:numPr>
          <w:ilvl w:val="0"/>
          <w:numId w:val="34"/>
        </w:numPr>
        <w:spacing w:after="60"/>
      </w:pPr>
      <w:r>
        <w:rPr>
          <w:rFonts w:ascii="Calibri" w:cs="Calibri" w:eastAsia="Calibri" w:hAnsi="Calibri"/>
          <w:b w:val="false"/>
          <w:bCs w:val="false"/>
          <w:i w:val="false"/>
          <w:iCs w:val="false"/>
        </w:rPr>
        <w:t xml:space="preserve">Creditors balance, 1 January: N90,000</w:t>
      </w:r>
    </w:p>
    <w:p>
      <w:pPr>
        <w:pStyle w:val="ListParagraph"/>
        <w:numPr>
          <w:ilvl w:val="0"/>
          <w:numId w:val="34"/>
        </w:numPr>
        <w:spacing w:after="60"/>
      </w:pPr>
      <w:r>
        <w:rPr>
          <w:rFonts w:ascii="Calibri" w:cs="Calibri" w:eastAsia="Calibri" w:hAnsi="Calibri"/>
          <w:b w:val="false"/>
          <w:bCs w:val="false"/>
          <w:i w:val="false"/>
          <w:iCs w:val="false"/>
        </w:rPr>
        <w:t xml:space="preserve">Credit Purchases during the month: N260,000</w:t>
      </w:r>
    </w:p>
    <w:p>
      <w:pPr>
        <w:pStyle w:val="ListParagraph"/>
        <w:numPr>
          <w:ilvl w:val="0"/>
          <w:numId w:val="34"/>
        </w:numPr>
        <w:spacing w:after="60"/>
      </w:pPr>
      <w:r>
        <w:rPr>
          <w:rFonts w:ascii="Calibri" w:cs="Calibri" w:eastAsia="Calibri" w:hAnsi="Calibri"/>
          <w:b w:val="false"/>
          <w:bCs w:val="false"/>
          <w:i w:val="false"/>
          <w:iCs w:val="false"/>
        </w:rPr>
        <w:t xml:space="preserve">Cash paid to creditors: N220,000</w:t>
      </w:r>
    </w:p>
    <w:p>
      <w:pPr>
        <w:pStyle w:val="ListParagraph"/>
        <w:numPr>
          <w:ilvl w:val="0"/>
          <w:numId w:val="34"/>
        </w:numPr>
        <w:spacing w:after="60"/>
      </w:pPr>
      <w:r>
        <w:rPr>
          <w:rFonts w:ascii="Calibri" w:cs="Calibri" w:eastAsia="Calibri" w:hAnsi="Calibri"/>
          <w:b w:val="false"/>
          <w:bCs w:val="false"/>
          <w:i w:val="false"/>
          <w:iCs w:val="false"/>
        </w:rPr>
        <w:t xml:space="preserve">Discount received: N12,000</w:t>
      </w:r>
    </w:p>
    <w:p>
      <w:pPr>
        <w:pStyle w:val="ListParagraph"/>
        <w:numPr>
          <w:ilvl w:val="0"/>
          <w:numId w:val="34"/>
        </w:numPr>
        <w:spacing w:after="60"/>
      </w:pPr>
      <w:r>
        <w:rPr>
          <w:rFonts w:ascii="Calibri" w:cs="Calibri" w:eastAsia="Calibri" w:hAnsi="Calibri"/>
          <w:b w:val="false"/>
          <w:bCs w:val="false"/>
          <w:i w:val="false"/>
          <w:iCs w:val="false"/>
        </w:rPr>
        <w:t xml:space="preserve">Returns outwards: N8,000</w:t>
      </w:r>
    </w:p>
    <w:p>
      <w:pPr>
        <w:spacing w:after="60" w:before="160"/>
      </w:pPr>
      <w:r>
        <w:rPr>
          <w:rFonts w:ascii="Calibri" w:cs="Calibri" w:eastAsia="Calibri" w:hAnsi="Calibri"/>
          <w:b/>
          <w:bCs/>
        </w:rPr>
        <w:t xml:space="preserve">Purchases Ledger Control Account</w:t>
      </w:r>
    </w:p>
    <w:tbl>
      <w:tblPr>
        <w:tblW w:type="dxa" w:w="9348"/>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c>
          <w:tcPr>
            <w:tcW w:type="dxa" w:w="2337"/>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Dr</w:t>
            </w:r>
          </w:p>
        </w:tc>
        <w:tc>
          <w:tcPr>
            <w:tcW w:type="dxa" w:w="2337"/>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N</w:t>
            </w:r>
          </w:p>
        </w:tc>
        <w:tc>
          <w:tcPr>
            <w:tcW w:type="dxa" w:w="2337"/>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Cr</w:t>
            </w:r>
          </w:p>
        </w:tc>
        <w:tc>
          <w:tcPr>
            <w:tcW w:type="dxa" w:w="2337"/>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N</w:t>
            </w:r>
          </w:p>
        </w:tc>
      </w:tr>
      <w:tr>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Cash/Bank</w:t>
            </w:r>
          </w:p>
        </w:tc>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220,000</w:t>
            </w:r>
          </w:p>
        </w:tc>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Balance b/f</w:t>
            </w:r>
          </w:p>
        </w:tc>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90,000</w:t>
            </w:r>
          </w:p>
        </w:tc>
      </w:tr>
      <w:tr>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Discount Received</w:t>
            </w:r>
          </w:p>
        </w:tc>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12,000</w:t>
            </w:r>
          </w:p>
        </w:tc>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Credit Purchases</w:t>
            </w:r>
          </w:p>
        </w:tc>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260,000</w:t>
            </w:r>
          </w:p>
        </w:tc>
      </w:tr>
      <w:tr>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Returns Outwards</w:t>
            </w:r>
          </w:p>
        </w:tc>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8,000</w:t>
            </w:r>
          </w:p>
        </w:tc>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
            </w:r>
          </w:p>
        </w:tc>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
            </w:r>
          </w:p>
        </w:tc>
      </w:tr>
      <w:tr>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Balance c/d</w:t>
            </w:r>
          </w:p>
        </w:tc>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110,000</w:t>
            </w:r>
          </w:p>
        </w:tc>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
            </w:r>
          </w:p>
        </w:tc>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
            </w:r>
          </w:p>
        </w:tc>
      </w:tr>
      <w:tr>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Total</w:t>
            </w:r>
          </w:p>
        </w:tc>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350,000</w:t>
            </w:r>
          </w:p>
        </w:tc>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Total</w:t>
            </w:r>
          </w:p>
        </w:tc>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350,000</w:t>
            </w:r>
          </w:p>
        </w:tc>
      </w:tr>
    </w:tbl>
    <w:p>
      <w:pPr>
        <w:spacing w:after="120"/>
      </w:pPr>
    </w:p>
    <w:p>
      <w:pPr>
        <w:spacing w:after="100"/>
      </w:pPr>
      <w:r>
        <w:rPr>
          <w:rFonts w:ascii="Calibri" w:cs="Calibri" w:eastAsia="Calibri" w:hAnsi="Calibri"/>
          <w:b w:val="false"/>
          <w:bCs w:val="false"/>
          <w:i w:val="false"/>
          <w:iCs w:val="false"/>
        </w:rPr>
        <w:t xml:space="preserve">The closing balance of N110,000 represents the total amount still owed to creditors at the end of January, and should agree with the sum of the individual creditors' balances in the purchases ledger.</w:t>
      </w:r>
    </w:p>
    <w:p>
      <w:pPr>
        <w:spacing w:after="60" w:before="160"/>
      </w:pPr>
      <w:r>
        <w:rPr>
          <w:rFonts w:ascii="Calibri" w:cs="Calibri" w:eastAsia="Calibri" w:hAnsi="Calibri"/>
          <w:b/>
          <w:bCs/>
        </w:rPr>
        <w:t xml:space="preserve">Comparison: Sales Ledger Control Account vs Purchases Ledger Control Account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Sales Ledger Control Account</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Purchases Ledger Control Account</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Summarizes amounts owed by debtors (customers).</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Summarizes amounts owed to creditors (suppliers).</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Opening and closing balances are normally on the debit side.</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Opening and closing balances are normally on the credit side.</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Records credit sales, receipts, discount allowed, returns inwards and bad debts.</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Records credit purchases, payments, discount received and returns outwards.</w:t>
            </w:r>
          </w:p>
        </w:tc>
      </w:tr>
    </w:tbl>
    <w:p>
      <w:pPr>
        <w:spacing w:after="120"/>
      </w:pPr>
    </w:p>
    <w:p>
      <w:pPr>
        <w:spacing w:after="80" w:before="240"/>
      </w:pPr>
      <w:r>
        <w:rPr>
          <w:rFonts w:ascii="Calibri" w:cs="Calibri" w:eastAsia="Calibri" w:hAnsi="Calibri"/>
          <w:b/>
          <w:bCs/>
          <w:color w:val="5B9BD5"/>
        </w:rPr>
        <w:t xml:space="preserve">LESSON PRESENTATION</w:t>
      </w:r>
    </w:p>
    <w:p>
      <w:pPr>
        <w:spacing w:after="60" w:before="160"/>
      </w:pPr>
      <w:r>
        <w:rPr>
          <w:rFonts w:ascii="Calibri" w:cs="Calibri" w:eastAsia="Calibri" w:hAnsi="Calibri"/>
          <w:b/>
          <w:bCs/>
        </w:rPr>
        <w:t xml:space="preserve">I DO (Teacher Modelling Stage) - 15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Defines the purchases ledger control account and explains its purpose.</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Listen attentively and take notes.</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Explains the format of the control account, contrasting it with the sales ledger control account.</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Observe and ask questions.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Demonstrates the preparation of a purchases ledger control account using a worked example.</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Follow the worked example and ask questions.</w:t>
            </w:r>
          </w:p>
        </w:tc>
      </w:tr>
    </w:tbl>
    <w:p>
      <w:pPr>
        <w:spacing w:after="120"/>
      </w:pPr>
    </w:p>
    <w:p>
      <w:pPr>
        <w:spacing w:after="60" w:before="160"/>
      </w:pPr>
      <w:r>
        <w:rPr>
          <w:rFonts w:ascii="Calibri" w:cs="Calibri" w:eastAsia="Calibri" w:hAnsi="Calibri"/>
          <w:b/>
          <w:bCs/>
        </w:rPr>
        <w:t xml:space="preserve">WE DO (Guided Practice Stage) - 20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Guides students to identify which items go on the debit side and which go on the credit side.</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Classify items as debit or credit entries.</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Leads students through preparing a control account as a class using new figures.</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Contribute figures and complete the account together.</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Asks oral questions to check understanding.</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Respond collectively.</w:t>
            </w:r>
          </w:p>
        </w:tc>
      </w:tr>
    </w:tbl>
    <w:p>
      <w:pPr>
        <w:spacing w:after="120"/>
      </w:pPr>
    </w:p>
    <w:p>
      <w:pPr>
        <w:spacing w:after="60" w:before="160"/>
      </w:pPr>
      <w:r>
        <w:rPr>
          <w:rFonts w:ascii="Calibri" w:cs="Calibri" w:eastAsia="Calibri" w:hAnsi="Calibri"/>
          <w:b/>
          <w:bCs/>
        </w:rPr>
        <w:t xml:space="preserve">YOU DO (Independent Practice Stage) - 10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Gives class exercise on preparing a purchases ledger control account.</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Answer questions individually.</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Supervises students as they work.</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Complete tasks independently.</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Marks responses and provides corrections.</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Make necessary corrections.</w:t>
            </w:r>
          </w:p>
        </w:tc>
      </w:tr>
    </w:tbl>
    <w:p>
      <w:pPr>
        <w:spacing w:after="120"/>
      </w:pPr>
    </w:p>
    <w:p>
      <w:pPr>
        <w:spacing w:after="80" w:before="240"/>
      </w:pPr>
      <w:r>
        <w:rPr>
          <w:rFonts w:ascii="Calibri" w:cs="Calibri" w:eastAsia="Calibri" w:hAnsi="Calibri"/>
          <w:b/>
          <w:bCs/>
          <w:color w:val="5B9BD5"/>
        </w:rPr>
        <w:t xml:space="preserve">CLASS EXERCISE</w:t>
      </w:r>
    </w:p>
    <w:p>
      <w:pPr>
        <w:pStyle w:val="ListParagraph"/>
        <w:numPr>
          <w:ilvl w:val="0"/>
          <w:numId w:val="35"/>
        </w:numPr>
        <w:spacing w:after="60"/>
      </w:pPr>
      <w:r>
        <w:rPr>
          <w:rFonts w:ascii="Calibri" w:cs="Calibri" w:eastAsia="Calibri" w:hAnsi="Calibri"/>
          <w:b w:val="false"/>
          <w:bCs w:val="false"/>
          <w:i w:val="false"/>
          <w:iCs w:val="false"/>
        </w:rPr>
        <w:t xml:space="preserve">Define purchases ledger control account.</w:t>
      </w:r>
    </w:p>
    <w:p>
      <w:pPr>
        <w:pStyle w:val="ListParagraph"/>
        <w:numPr>
          <w:ilvl w:val="0"/>
          <w:numId w:val="35"/>
        </w:numPr>
        <w:spacing w:after="60"/>
      </w:pPr>
      <w:r>
        <w:rPr>
          <w:rFonts w:ascii="Calibri" w:cs="Calibri" w:eastAsia="Calibri" w:hAnsi="Calibri"/>
          <w:b w:val="false"/>
          <w:bCs w:val="false"/>
          <w:i w:val="false"/>
          <w:iCs w:val="false"/>
        </w:rPr>
        <w:t xml:space="preserve">State three purposes of the control account.</w:t>
      </w:r>
    </w:p>
    <w:p>
      <w:pPr>
        <w:pStyle w:val="ListParagraph"/>
        <w:numPr>
          <w:ilvl w:val="0"/>
          <w:numId w:val="35"/>
        </w:numPr>
        <w:spacing w:after="60"/>
      </w:pPr>
      <w:r>
        <w:rPr>
          <w:rFonts w:ascii="Calibri" w:cs="Calibri" w:eastAsia="Calibri" w:hAnsi="Calibri"/>
          <w:b w:val="false"/>
          <w:bCs w:val="false"/>
          <w:i w:val="false"/>
          <w:iCs w:val="false"/>
        </w:rPr>
        <w:t xml:space="preserve">List three items found on the credit side of the control account.</w:t>
      </w:r>
    </w:p>
    <w:p>
      <w:pPr>
        <w:spacing w:after="80" w:before="240"/>
      </w:pPr>
      <w:r>
        <w:rPr>
          <w:rFonts w:ascii="Calibri" w:cs="Calibri" w:eastAsia="Calibri" w:hAnsi="Calibri"/>
          <w:b/>
          <w:bCs/>
          <w:color w:val="5B9BD5"/>
        </w:rPr>
        <w:t xml:space="preserve">EVALUATION</w:t>
      </w:r>
    </w:p>
    <w:p>
      <w:pPr>
        <w:spacing w:after="100"/>
      </w:pPr>
      <w:r>
        <w:rPr>
          <w:rFonts w:ascii="Calibri" w:cs="Calibri" w:eastAsia="Calibri" w:hAnsi="Calibri"/>
          <w:b w:val="false"/>
          <w:bCs w:val="false"/>
          <w:i w:val="false"/>
          <w:iCs w:val="false"/>
        </w:rPr>
        <w:t xml:space="preserve">The teacher evaluates students by asking:</w:t>
      </w:r>
    </w:p>
    <w:p>
      <w:pPr>
        <w:pStyle w:val="ListParagraph"/>
        <w:numPr>
          <w:ilvl w:val="0"/>
          <w:numId w:val="36"/>
        </w:numPr>
        <w:spacing w:after="60"/>
      </w:pPr>
      <w:r>
        <w:rPr>
          <w:rFonts w:ascii="Calibri" w:cs="Calibri" w:eastAsia="Calibri" w:hAnsi="Calibri"/>
          <w:b w:val="false"/>
          <w:bCs w:val="false"/>
          <w:i w:val="false"/>
          <w:iCs w:val="false"/>
        </w:rPr>
        <w:t xml:space="preserve">What is a purchases ledger control account?</w:t>
      </w:r>
    </w:p>
    <w:p>
      <w:pPr>
        <w:pStyle w:val="ListParagraph"/>
        <w:numPr>
          <w:ilvl w:val="0"/>
          <w:numId w:val="36"/>
        </w:numPr>
        <w:spacing w:after="60"/>
      </w:pPr>
      <w:r>
        <w:rPr>
          <w:rFonts w:ascii="Calibri" w:cs="Calibri" w:eastAsia="Calibri" w:hAnsi="Calibri"/>
          <w:b w:val="false"/>
          <w:bCs w:val="false"/>
          <w:i w:val="false"/>
          <w:iCs w:val="false"/>
        </w:rPr>
        <w:t xml:space="preserve">State four purposes of preparing a purchases ledger control account.</w:t>
      </w:r>
    </w:p>
    <w:p>
      <w:pPr>
        <w:pStyle w:val="ListParagraph"/>
        <w:numPr>
          <w:ilvl w:val="0"/>
          <w:numId w:val="36"/>
        </w:numPr>
        <w:spacing w:after="60"/>
      </w:pPr>
      <w:r>
        <w:rPr>
          <w:rFonts w:ascii="Calibri" w:cs="Calibri" w:eastAsia="Calibri" w:hAnsi="Calibri"/>
          <w:b w:val="false"/>
          <w:bCs w:val="false"/>
          <w:i w:val="false"/>
          <w:iCs w:val="false"/>
        </w:rPr>
        <w:t xml:space="preserve">Prepare a purchases ledger control account from a given set of figures.</w:t>
      </w:r>
    </w:p>
    <w:p>
      <w:pPr>
        <w:pStyle w:val="ListParagraph"/>
        <w:numPr>
          <w:ilvl w:val="0"/>
          <w:numId w:val="36"/>
        </w:numPr>
        <w:spacing w:after="60"/>
      </w:pPr>
      <w:r>
        <w:rPr>
          <w:rFonts w:ascii="Calibri" w:cs="Calibri" w:eastAsia="Calibri" w:hAnsi="Calibri"/>
          <w:b w:val="false"/>
          <w:bCs w:val="false"/>
          <w:i w:val="false"/>
          <w:iCs w:val="false"/>
        </w:rPr>
        <w:t xml:space="preserve">State two differences between the sales ledger and purchases ledger control accounts.</w:t>
      </w:r>
    </w:p>
    <w:p>
      <w:pPr>
        <w:spacing w:after="80" w:before="240"/>
      </w:pPr>
      <w:r>
        <w:rPr>
          <w:rFonts w:ascii="Calibri" w:cs="Calibri" w:eastAsia="Calibri" w:hAnsi="Calibri"/>
          <w:b/>
          <w:bCs/>
          <w:color w:val="5B9BD5"/>
        </w:rPr>
        <w:t xml:space="preserve">SUMMARY</w:t>
      </w:r>
    </w:p>
    <w:p>
      <w:pPr>
        <w:spacing w:after="100"/>
      </w:pPr>
      <w:r>
        <w:rPr>
          <w:rFonts w:ascii="Calibri" w:cs="Calibri" w:eastAsia="Calibri" w:hAnsi="Calibri"/>
          <w:b w:val="false"/>
          <w:bCs w:val="false"/>
          <w:i w:val="false"/>
          <w:iCs w:val="false"/>
        </w:rPr>
        <w:t xml:space="preserve">The teacher revises the lesson by emphasizing that:</w:t>
      </w:r>
    </w:p>
    <w:p>
      <w:pPr>
        <w:pStyle w:val="ListParagraph"/>
        <w:numPr>
          <w:ilvl w:val="0"/>
          <w:numId w:val="37"/>
        </w:numPr>
        <w:spacing w:after="60"/>
      </w:pPr>
      <w:r>
        <w:rPr>
          <w:rFonts w:ascii="Calibri" w:cs="Calibri" w:eastAsia="Calibri" w:hAnsi="Calibri"/>
          <w:b w:val="false"/>
          <w:bCs w:val="false"/>
          <w:i w:val="false"/>
          <w:iCs w:val="false"/>
        </w:rPr>
        <w:t xml:space="preserve">The purchases ledger control account is a summary of all individual creditors' accounts.</w:t>
      </w:r>
    </w:p>
    <w:p>
      <w:pPr>
        <w:pStyle w:val="ListParagraph"/>
        <w:numPr>
          <w:ilvl w:val="0"/>
          <w:numId w:val="37"/>
        </w:numPr>
        <w:spacing w:after="60"/>
      </w:pPr>
      <w:r>
        <w:rPr>
          <w:rFonts w:ascii="Calibri" w:cs="Calibri" w:eastAsia="Calibri" w:hAnsi="Calibri"/>
          <w:b w:val="false"/>
          <w:bCs w:val="false"/>
          <w:i w:val="false"/>
          <w:iCs w:val="false"/>
        </w:rPr>
        <w:t xml:space="preserve">It helps verify the accuracy of the purchases ledger and locate errors.</w:t>
      </w:r>
    </w:p>
    <w:p>
      <w:pPr>
        <w:pStyle w:val="ListParagraph"/>
        <w:numPr>
          <w:ilvl w:val="0"/>
          <w:numId w:val="37"/>
        </w:numPr>
        <w:spacing w:after="60"/>
      </w:pPr>
      <w:r>
        <w:rPr>
          <w:rFonts w:ascii="Calibri" w:cs="Calibri" w:eastAsia="Calibri" w:hAnsi="Calibri"/>
          <w:b w:val="false"/>
          <w:bCs w:val="false"/>
          <w:i w:val="false"/>
          <w:iCs w:val="false"/>
        </w:rPr>
        <w:t xml:space="preserve">The closing balance represents the total amount owed to all creditors.</w:t>
      </w:r>
    </w:p>
    <w:p>
      <w:pPr>
        <w:spacing w:after="80" w:before="240"/>
      </w:pPr>
      <w:r>
        <w:rPr>
          <w:rFonts w:ascii="Calibri" w:cs="Calibri" w:eastAsia="Calibri" w:hAnsi="Calibri"/>
          <w:b/>
          <w:bCs/>
          <w:color w:val="5B9BD5"/>
        </w:rPr>
        <w:t xml:space="preserve">CONCLUSION</w:t>
      </w:r>
    </w:p>
    <w:p>
      <w:pPr>
        <w:spacing w:after="100"/>
      </w:pPr>
      <w:r>
        <w:rPr>
          <w:rFonts w:ascii="Calibri" w:cs="Calibri" w:eastAsia="Calibri" w:hAnsi="Calibri"/>
          <w:b w:val="false"/>
          <w:bCs w:val="false"/>
          <w:i w:val="false"/>
          <w:iCs w:val="false"/>
        </w:rPr>
        <w:t xml:space="preserve">The teacher concludes by explaining that both control accounts help businesses maintain accurate, verifiable records of what is owed to them and what they owe to others.</w:t>
      </w:r>
    </w:p>
    <w:p>
      <w:pPr>
        <w:spacing w:after="80" w:before="240"/>
      </w:pPr>
      <w:r>
        <w:rPr>
          <w:rFonts w:ascii="Calibri" w:cs="Calibri" w:eastAsia="Calibri" w:hAnsi="Calibri"/>
          <w:b/>
          <w:bCs/>
          <w:color w:val="5B9BD5"/>
        </w:rPr>
        <w:t xml:space="preserve">ASSIGNMENT</w:t>
      </w:r>
    </w:p>
    <w:p>
      <w:pPr>
        <w:pStyle w:val="ListParagraph"/>
        <w:numPr>
          <w:ilvl w:val="0"/>
          <w:numId w:val="38"/>
        </w:numPr>
        <w:spacing w:after="60"/>
      </w:pPr>
      <w:r>
        <w:rPr>
          <w:rFonts w:ascii="Calibri" w:cs="Calibri" w:eastAsia="Calibri" w:hAnsi="Calibri"/>
          <w:b w:val="false"/>
          <w:bCs w:val="false"/>
          <w:i w:val="false"/>
          <w:iCs w:val="false"/>
        </w:rPr>
        <w:t xml:space="preserve">Define the purchases ledger control account in your own words.</w:t>
      </w:r>
    </w:p>
    <w:p>
      <w:pPr>
        <w:pStyle w:val="ListParagraph"/>
        <w:numPr>
          <w:ilvl w:val="0"/>
          <w:numId w:val="38"/>
        </w:numPr>
        <w:spacing w:after="60"/>
      </w:pPr>
      <w:r>
        <w:rPr>
          <w:rFonts w:ascii="Calibri" w:cs="Calibri" w:eastAsia="Calibri" w:hAnsi="Calibri"/>
          <w:b w:val="false"/>
          <w:bCs w:val="false"/>
          <w:i w:val="false"/>
          <w:iCs w:val="false"/>
        </w:rPr>
        <w:t xml:space="preserve">State five purposes of the control account.</w:t>
      </w:r>
    </w:p>
    <w:p>
      <w:pPr>
        <w:pStyle w:val="ListParagraph"/>
        <w:numPr>
          <w:ilvl w:val="0"/>
          <w:numId w:val="38"/>
        </w:numPr>
        <w:spacing w:after="60"/>
      </w:pPr>
      <w:r>
        <w:rPr>
          <w:rFonts w:ascii="Calibri" w:cs="Calibri" w:eastAsia="Calibri" w:hAnsi="Calibri"/>
          <w:b w:val="false"/>
          <w:bCs w:val="false"/>
          <w:i w:val="false"/>
          <w:iCs w:val="false"/>
        </w:rPr>
        <w:t xml:space="preserve">Prepare a purchases ledger control account from a given list of transactions.</w:t>
      </w:r>
    </w:p>
    <w:p>
      <w:pPr>
        <w:spacing w:after="300"/>
      </w:pPr>
    </w:p>
    <w:p>
      <w:pPr>
        <w:spacing w:after="200"/>
        <w:jc w:val="center"/>
      </w:pPr>
      <w:r>
        <w:rPr>
          <w:rFonts w:ascii="Calibri" w:cs="Calibri" w:eastAsia="Calibri" w:hAnsi="Calibri"/>
          <w:b/>
          <w:bCs/>
          <w:color w:val="5B9BD5"/>
          <w:sz w:val="28"/>
          <w:szCs w:val="28"/>
        </w:rPr>
        <w:t xml:space="preserve">LESSON PLAN (Gradual Release Model · I Do — We Do — You Do)</w:t>
      </w:r>
    </w:p>
    <w:p>
      <w:pPr>
        <w:spacing w:after="100"/>
      </w:pPr>
      <w:r>
        <w:rPr>
          <w:rFonts w:ascii="Calibri" w:cs="Calibri" w:eastAsia="Calibri" w:hAnsi="Calibri"/>
          <w:b/>
          <w:bCs/>
          <w:color w:val="5B9BD5"/>
        </w:rPr>
        <w:t xml:space="preserve">WEEK</w:t>
      </w:r>
      <w:r>
        <w:rPr>
          <w:rFonts w:ascii="Calibri" w:cs="Calibri" w:eastAsia="Calibri" w:hAnsi="Calibri"/>
        </w:rPr>
        <w:t xml:space="preserve">: 4</w:t>
      </w:r>
    </w:p>
    <w:p>
      <w:pPr>
        <w:spacing w:after="100"/>
      </w:pPr>
      <w:r>
        <w:rPr>
          <w:rFonts w:ascii="Calibri" w:cs="Calibri" w:eastAsia="Calibri" w:hAnsi="Calibri"/>
          <w:b/>
          <w:bCs/>
          <w:color w:val="5B9BD5"/>
        </w:rPr>
        <w:t xml:space="preserve">DATE</w:t>
      </w:r>
      <w:r>
        <w:rPr>
          <w:rFonts w:ascii="Calibri" w:cs="Calibri" w:eastAsia="Calibri" w:hAnsi="Calibri"/>
        </w:rPr>
        <w:t xml:space="preserve">: </w:t>
      </w:r>
    </w:p>
    <w:p>
      <w:pPr>
        <w:spacing w:after="100"/>
      </w:pPr>
      <w:r>
        <w:rPr>
          <w:rFonts w:ascii="Calibri" w:cs="Calibri" w:eastAsia="Calibri" w:hAnsi="Calibri"/>
          <w:b/>
          <w:bCs/>
          <w:color w:val="5B9BD5"/>
        </w:rPr>
        <w:t xml:space="preserve">NAME OF TEACHER</w:t>
      </w:r>
      <w:r>
        <w:rPr>
          <w:rFonts w:ascii="Calibri" w:cs="Calibri" w:eastAsia="Calibri" w:hAnsi="Calibri"/>
        </w:rPr>
        <w:t xml:space="preserve">: YUSUF IBRAHIM</w:t>
      </w:r>
    </w:p>
    <w:p>
      <w:pPr>
        <w:spacing w:after="100"/>
      </w:pPr>
      <w:r>
        <w:rPr>
          <w:rFonts w:ascii="Calibri" w:cs="Calibri" w:eastAsia="Calibri" w:hAnsi="Calibri"/>
          <w:b/>
          <w:bCs/>
          <w:color w:val="5B9BD5"/>
        </w:rPr>
        <w:t xml:space="preserve">CLASS</w:t>
      </w:r>
      <w:r>
        <w:rPr>
          <w:rFonts w:ascii="Calibri" w:cs="Calibri" w:eastAsia="Calibri" w:hAnsi="Calibri"/>
        </w:rPr>
        <w:t xml:space="preserve">: SENIOR SECONDARY SCHOOL 2</w:t>
      </w:r>
    </w:p>
    <w:p>
      <w:pPr>
        <w:spacing w:after="100"/>
      </w:pPr>
      <w:r>
        <w:rPr>
          <w:rFonts w:ascii="Calibri" w:cs="Calibri" w:eastAsia="Calibri" w:hAnsi="Calibri"/>
          <w:b/>
          <w:bCs/>
          <w:color w:val="5B9BD5"/>
        </w:rPr>
        <w:t xml:space="preserve">SUBJECT</w:t>
      </w:r>
      <w:r>
        <w:rPr>
          <w:rFonts w:ascii="Calibri" w:cs="Calibri" w:eastAsia="Calibri" w:hAnsi="Calibri"/>
        </w:rPr>
        <w:t xml:space="preserve">: FINANCIAL ACCOUNTING</w:t>
      </w:r>
    </w:p>
    <w:p>
      <w:pPr>
        <w:spacing w:after="100"/>
      </w:pPr>
      <w:r>
        <w:rPr>
          <w:rFonts w:ascii="Calibri" w:cs="Calibri" w:eastAsia="Calibri" w:hAnsi="Calibri"/>
          <w:b/>
          <w:bCs/>
          <w:color w:val="5B9BD5"/>
        </w:rPr>
        <w:t xml:space="preserve">TERM</w:t>
      </w:r>
      <w:r>
        <w:rPr>
          <w:rFonts w:ascii="Calibri" w:cs="Calibri" w:eastAsia="Calibri" w:hAnsi="Calibri"/>
        </w:rPr>
        <w:t xml:space="preserve">: FIRST TERM</w:t>
      </w:r>
    </w:p>
    <w:p>
      <w:pPr>
        <w:spacing w:after="100"/>
      </w:pPr>
      <w:r>
        <w:rPr>
          <w:rFonts w:ascii="Calibri" w:cs="Calibri" w:eastAsia="Calibri" w:hAnsi="Calibri"/>
          <w:b/>
          <w:bCs/>
          <w:color w:val="5B9BD5"/>
        </w:rPr>
        <w:t xml:space="preserve">TOPIC</w:t>
      </w:r>
      <w:r>
        <w:rPr>
          <w:rFonts w:ascii="Calibri" w:cs="Calibri" w:eastAsia="Calibri" w:hAnsi="Calibri"/>
        </w:rPr>
        <w:t xml:space="preserve">: DEPRECIATION</w:t>
      </w:r>
    </w:p>
    <w:p>
      <w:pPr>
        <w:spacing w:after="60"/>
      </w:pPr>
      <w:r>
        <w:rPr>
          <w:rFonts w:ascii="Calibri" w:cs="Calibri" w:eastAsia="Calibri" w:hAnsi="Calibri"/>
          <w:b/>
          <w:bCs/>
          <w:color w:val="5B9BD5"/>
        </w:rPr>
        <w:t xml:space="preserve">SUB-TOPICS</w:t>
      </w:r>
      <w:r>
        <w:rPr>
          <w:rFonts w:ascii="Calibri" w:cs="Calibri" w:eastAsia="Calibri" w:hAnsi="Calibri"/>
        </w:rPr>
        <w:t xml:space="preserve">:</w:t>
      </w:r>
    </w:p>
    <w:p>
      <w:pPr>
        <w:pStyle w:val="ListParagraph"/>
        <w:numPr>
          <w:ilvl w:val="0"/>
          <w:numId w:val="39"/>
        </w:numPr>
        <w:spacing w:after="60"/>
      </w:pPr>
      <w:r>
        <w:rPr>
          <w:rFonts w:ascii="Calibri" w:cs="Calibri" w:eastAsia="Calibri" w:hAnsi="Calibri"/>
        </w:rPr>
        <w:t xml:space="preserve">Meaning of Depreciation</w:t>
      </w:r>
    </w:p>
    <w:p>
      <w:pPr>
        <w:pStyle w:val="ListParagraph"/>
        <w:numPr>
          <w:ilvl w:val="0"/>
          <w:numId w:val="39"/>
        </w:numPr>
        <w:spacing w:after="60"/>
      </w:pPr>
      <w:r>
        <w:rPr>
          <w:rFonts w:ascii="Calibri" w:cs="Calibri" w:eastAsia="Calibri" w:hAnsi="Calibri"/>
        </w:rPr>
        <w:t xml:space="preserve">Causes of Depreciation</w:t>
      </w:r>
    </w:p>
    <w:p>
      <w:pPr>
        <w:pStyle w:val="ListParagraph"/>
        <w:numPr>
          <w:ilvl w:val="0"/>
          <w:numId w:val="39"/>
        </w:numPr>
        <w:spacing w:after="60"/>
      </w:pPr>
      <w:r>
        <w:rPr>
          <w:rFonts w:ascii="Calibri" w:cs="Calibri" w:eastAsia="Calibri" w:hAnsi="Calibri"/>
        </w:rPr>
        <w:t xml:space="preserve">Methods of Providing for Depreciation (Straight-Line Method)</w:t>
      </w:r>
    </w:p>
    <w:p>
      <w:pPr>
        <w:spacing w:after="100"/>
      </w:pPr>
      <w:r>
        <w:rPr>
          <w:rFonts w:ascii="Calibri" w:cs="Calibri" w:eastAsia="Calibri" w:hAnsi="Calibri"/>
          <w:b/>
          <w:bCs/>
          <w:color w:val="5B9BD5"/>
        </w:rPr>
        <w:t xml:space="preserve">DURATION</w:t>
      </w:r>
      <w:r>
        <w:rPr>
          <w:rFonts w:ascii="Calibri" w:cs="Calibri" w:eastAsia="Calibri" w:hAnsi="Calibri"/>
        </w:rPr>
        <w:t xml:space="preserve">: 1 HOUR</w:t>
      </w:r>
    </w:p>
    <w:p>
      <w:pPr>
        <w:spacing w:after="100"/>
      </w:pPr>
      <w:r>
        <w:rPr>
          <w:rFonts w:ascii="Calibri" w:cs="Calibri" w:eastAsia="Calibri" w:hAnsi="Calibri"/>
          <w:b/>
          <w:bCs/>
          <w:color w:val="5B9BD5"/>
        </w:rPr>
        <w:t xml:space="preserve">PERIOD</w:t>
      </w:r>
      <w:r>
        <w:rPr>
          <w:rFonts w:ascii="Calibri" w:cs="Calibri" w:eastAsia="Calibri" w:hAnsi="Calibri"/>
        </w:rPr>
        <w:t xml:space="preserve">: </w:t>
      </w:r>
    </w:p>
    <w:p>
      <w:pPr>
        <w:spacing w:after="100"/>
      </w:pPr>
      <w:r>
        <w:rPr>
          <w:rFonts w:ascii="Calibri" w:cs="Calibri" w:eastAsia="Calibri" w:hAnsi="Calibri"/>
          <w:b/>
          <w:bCs/>
          <w:color w:val="5B9BD5"/>
        </w:rPr>
        <w:t xml:space="preserve">AVERAGE AGE</w:t>
      </w:r>
      <w:r>
        <w:rPr>
          <w:rFonts w:ascii="Calibri" w:cs="Calibri" w:eastAsia="Calibri" w:hAnsi="Calibri"/>
        </w:rPr>
        <w:t xml:space="preserve">: 14 - 16 YEARS</w:t>
      </w:r>
    </w:p>
    <w:p>
      <w:pPr>
        <w:spacing w:after="100"/>
      </w:pPr>
      <w:r>
        <w:rPr>
          <w:rFonts w:ascii="Calibri" w:cs="Calibri" w:eastAsia="Calibri" w:hAnsi="Calibri"/>
          <w:b/>
          <w:bCs/>
          <w:color w:val="5B9BD5"/>
        </w:rPr>
        <w:t xml:space="preserve">GENDER</w:t>
      </w:r>
      <w:r>
        <w:rPr>
          <w:rFonts w:ascii="Calibri" w:cs="Calibri" w:eastAsia="Calibri" w:hAnsi="Calibri"/>
        </w:rPr>
        <w:t xml:space="preserve">: MALE AND FEMALE</w:t>
      </w:r>
    </w:p>
    <w:p>
      <w:pPr>
        <w:spacing w:after="80" w:before="240"/>
      </w:pPr>
      <w:r>
        <w:rPr>
          <w:rFonts w:ascii="Calibri" w:cs="Calibri" w:eastAsia="Calibri" w:hAnsi="Calibri"/>
          <w:b/>
          <w:bCs/>
          <w:color w:val="5B9BD5"/>
        </w:rPr>
        <w:t xml:space="preserve">REFERENCES:</w:t>
      </w:r>
    </w:p>
    <w:p>
      <w:pPr>
        <w:pStyle w:val="ListParagraph"/>
        <w:numPr>
          <w:ilvl w:val="0"/>
          <w:numId w:val="40"/>
        </w:numPr>
        <w:spacing w:after="60"/>
      </w:pPr>
      <w:r>
        <w:rPr>
          <w:rFonts w:ascii="Calibri" w:cs="Calibri" w:eastAsia="Calibri" w:hAnsi="Calibri"/>
          <w:b w:val="false"/>
          <w:bCs w:val="false"/>
          <w:i w:val="false"/>
          <w:iCs w:val="false"/>
        </w:rPr>
        <w:t xml:space="preserve">Igben, R. O. </w:t>
      </w:r>
      <w:r>
        <w:rPr>
          <w:rFonts w:ascii="Calibri" w:cs="Calibri" w:eastAsia="Calibri" w:hAnsi="Calibri"/>
          <w:b w:val="false"/>
          <w:bCs w:val="false"/>
          <w:i/>
          <w:iCs/>
        </w:rPr>
        <w:t xml:space="preserve">Financial Accounting Made Simple for Senior Secondary Schools.</w:t>
      </w:r>
    </w:p>
    <w:p>
      <w:pPr>
        <w:pStyle w:val="ListParagraph"/>
        <w:numPr>
          <w:ilvl w:val="0"/>
          <w:numId w:val="40"/>
        </w:numPr>
        <w:spacing w:after="60"/>
      </w:pPr>
      <w:r>
        <w:rPr>
          <w:rFonts w:ascii="Calibri" w:cs="Calibri" w:eastAsia="Calibri" w:hAnsi="Calibri"/>
          <w:b w:val="false"/>
          <w:bCs w:val="false"/>
          <w:i w:val="false"/>
          <w:iCs w:val="false"/>
        </w:rPr>
        <w:t xml:space="preserve">Longe, O. A. &amp; Kazeem, R. A. </w:t>
      </w:r>
      <w:r>
        <w:rPr>
          <w:rFonts w:ascii="Calibri" w:cs="Calibri" w:eastAsia="Calibri" w:hAnsi="Calibri"/>
          <w:b w:val="false"/>
          <w:bCs w:val="false"/>
          <w:i/>
          <w:iCs/>
        </w:rPr>
        <w:t xml:space="preserve">Essential Financial Accounting for Senior Secondary Schools.</w:t>
      </w:r>
    </w:p>
    <w:p>
      <w:pPr>
        <w:pStyle w:val="ListParagraph"/>
        <w:numPr>
          <w:ilvl w:val="0"/>
          <w:numId w:val="40"/>
        </w:numPr>
        <w:spacing w:after="60"/>
      </w:pPr>
      <w:r>
        <w:rPr>
          <w:rFonts w:ascii="Calibri" w:cs="Calibri" w:eastAsia="Calibri" w:hAnsi="Calibri"/>
          <w:b w:val="false"/>
          <w:bCs w:val="false"/>
          <w:i w:val="false"/>
          <w:iCs w:val="false"/>
        </w:rPr>
        <w:t xml:space="preserve">Anao, A. R. </w:t>
      </w:r>
      <w:r>
        <w:rPr>
          <w:rFonts w:ascii="Calibri" w:cs="Calibri" w:eastAsia="Calibri" w:hAnsi="Calibri"/>
          <w:b w:val="false"/>
          <w:bCs w:val="false"/>
          <w:i/>
          <w:iCs/>
        </w:rPr>
        <w:t xml:space="preserve">An Introduction to Financial Accounting.</w:t>
      </w:r>
    </w:p>
    <w:p>
      <w:pPr>
        <w:pStyle w:val="ListParagraph"/>
        <w:numPr>
          <w:ilvl w:val="0"/>
          <w:numId w:val="40"/>
        </w:numPr>
        <w:spacing w:after="60"/>
      </w:pPr>
      <w:r>
        <w:rPr>
          <w:rFonts w:ascii="Calibri" w:cs="Calibri" w:eastAsia="Calibri" w:hAnsi="Calibri"/>
          <w:b w:val="false"/>
          <w:bCs w:val="false"/>
          <w:i w:val="false"/>
          <w:iCs w:val="false"/>
        </w:rPr>
        <w:t xml:space="preserve">Idowu, K. O. </w:t>
      </w:r>
      <w:r>
        <w:rPr>
          <w:rFonts w:ascii="Calibri" w:cs="Calibri" w:eastAsia="Calibri" w:hAnsi="Calibri"/>
          <w:b w:val="false"/>
          <w:bCs w:val="false"/>
          <w:i/>
          <w:iCs/>
        </w:rPr>
        <w:t xml:space="preserve">Comprehensive Financial Accounting for Senior Secondary Schools.</w:t>
      </w:r>
    </w:p>
    <w:p>
      <w:pPr>
        <w:spacing w:after="80" w:before="240"/>
      </w:pPr>
      <w:r>
        <w:rPr>
          <w:rFonts w:ascii="Calibri" w:cs="Calibri" w:eastAsia="Calibri" w:hAnsi="Calibri"/>
          <w:b/>
          <w:bCs/>
          <w:color w:val="5B9BD5"/>
        </w:rPr>
        <w:t xml:space="preserve">METHOD OF TEACHING:</w:t>
      </w:r>
    </w:p>
    <w:p>
      <w:pPr>
        <w:pStyle w:val="ListParagraph"/>
        <w:numPr>
          <w:ilvl w:val="0"/>
          <w:numId w:val="41"/>
        </w:numPr>
        <w:spacing w:after="60"/>
      </w:pPr>
      <w:r>
        <w:rPr>
          <w:rFonts w:ascii="Calibri" w:cs="Calibri" w:eastAsia="Calibri" w:hAnsi="Calibri"/>
          <w:b w:val="false"/>
          <w:bCs w:val="false"/>
          <w:i w:val="false"/>
          <w:iCs w:val="false"/>
        </w:rPr>
        <w:t xml:space="preserve">Lecture Method</w:t>
      </w:r>
    </w:p>
    <w:p>
      <w:pPr>
        <w:pStyle w:val="ListParagraph"/>
        <w:numPr>
          <w:ilvl w:val="0"/>
          <w:numId w:val="41"/>
        </w:numPr>
        <w:spacing w:after="60"/>
      </w:pPr>
      <w:r>
        <w:rPr>
          <w:rFonts w:ascii="Calibri" w:cs="Calibri" w:eastAsia="Calibri" w:hAnsi="Calibri"/>
          <w:b w:val="false"/>
          <w:bCs w:val="false"/>
          <w:i w:val="false"/>
          <w:iCs w:val="false"/>
        </w:rPr>
        <w:t xml:space="preserve">Discussion Method</w:t>
      </w:r>
    </w:p>
    <w:p>
      <w:pPr>
        <w:pStyle w:val="ListParagraph"/>
        <w:numPr>
          <w:ilvl w:val="0"/>
          <w:numId w:val="41"/>
        </w:numPr>
        <w:spacing w:after="60"/>
      </w:pPr>
      <w:r>
        <w:rPr>
          <w:rFonts w:ascii="Calibri" w:cs="Calibri" w:eastAsia="Calibri" w:hAnsi="Calibri"/>
          <w:b w:val="false"/>
          <w:bCs w:val="false"/>
          <w:i w:val="false"/>
          <w:iCs w:val="false"/>
        </w:rPr>
        <w:t xml:space="preserve">Demonstration Method</w:t>
      </w:r>
    </w:p>
    <w:p>
      <w:pPr>
        <w:pStyle w:val="ListParagraph"/>
        <w:numPr>
          <w:ilvl w:val="0"/>
          <w:numId w:val="41"/>
        </w:numPr>
        <w:spacing w:after="60"/>
      </w:pPr>
      <w:r>
        <w:rPr>
          <w:rFonts w:ascii="Calibri" w:cs="Calibri" w:eastAsia="Calibri" w:hAnsi="Calibri"/>
          <w:b w:val="false"/>
          <w:bCs w:val="false"/>
          <w:i w:val="false"/>
          <w:iCs w:val="false"/>
        </w:rPr>
        <w:t xml:space="preserve">Question and Answer Method</w:t>
      </w:r>
    </w:p>
    <w:p>
      <w:pPr>
        <w:spacing w:after="80" w:before="240"/>
      </w:pPr>
      <w:r>
        <w:rPr>
          <w:rFonts w:ascii="Calibri" w:cs="Calibri" w:eastAsia="Calibri" w:hAnsi="Calibri"/>
          <w:b/>
          <w:bCs/>
          <w:color w:val="5B9BD5"/>
        </w:rPr>
        <w:t xml:space="preserve">INSTRUCTIONAL MATERIALS:</w:t>
      </w:r>
    </w:p>
    <w:p>
      <w:pPr>
        <w:pStyle w:val="ListParagraph"/>
        <w:numPr>
          <w:ilvl w:val="0"/>
          <w:numId w:val="42"/>
        </w:numPr>
        <w:spacing w:after="60"/>
      </w:pPr>
      <w:r>
        <w:rPr>
          <w:rFonts w:ascii="Calibri" w:cs="Calibri" w:eastAsia="Calibri" w:hAnsi="Calibri"/>
          <w:b w:val="false"/>
          <w:bCs w:val="false"/>
          <w:i w:val="false"/>
          <w:iCs w:val="false"/>
        </w:rPr>
        <w:t xml:space="preserve">Financial Accounting textbooks</w:t>
      </w:r>
    </w:p>
    <w:p>
      <w:pPr>
        <w:pStyle w:val="ListParagraph"/>
        <w:numPr>
          <w:ilvl w:val="0"/>
          <w:numId w:val="42"/>
        </w:numPr>
        <w:spacing w:after="60"/>
      </w:pPr>
      <w:r>
        <w:rPr>
          <w:rFonts w:ascii="Calibri" w:cs="Calibri" w:eastAsia="Calibri" w:hAnsi="Calibri"/>
          <w:b w:val="false"/>
          <w:bCs w:val="false"/>
          <w:i w:val="false"/>
          <w:iCs w:val="false"/>
        </w:rPr>
        <w:t xml:space="preserve">Whiteboard and marker</w:t>
      </w:r>
    </w:p>
    <w:p>
      <w:pPr>
        <w:pStyle w:val="ListParagraph"/>
        <w:numPr>
          <w:ilvl w:val="0"/>
          <w:numId w:val="42"/>
        </w:numPr>
        <w:spacing w:after="60"/>
      </w:pPr>
      <w:r>
        <w:rPr>
          <w:rFonts w:ascii="Calibri" w:cs="Calibri" w:eastAsia="Calibri" w:hAnsi="Calibri"/>
          <w:b w:val="false"/>
          <w:bCs w:val="false"/>
          <w:i w:val="false"/>
          <w:iCs w:val="false"/>
        </w:rPr>
        <w:t xml:space="preserve">Ruled account/ledger paper</w:t>
      </w:r>
    </w:p>
    <w:p>
      <w:pPr>
        <w:pStyle w:val="ListParagraph"/>
        <w:numPr>
          <w:ilvl w:val="0"/>
          <w:numId w:val="42"/>
        </w:numPr>
        <w:spacing w:after="60"/>
      </w:pPr>
      <w:r>
        <w:rPr>
          <w:rFonts w:ascii="Calibri" w:cs="Calibri" w:eastAsia="Calibri" w:hAnsi="Calibri"/>
          <w:b w:val="false"/>
          <w:bCs w:val="false"/>
          <w:i w:val="false"/>
          <w:iCs w:val="false"/>
        </w:rPr>
        <w:t xml:space="preserve">Sample source documents (invoices, receipts, cheques)</w:t>
      </w:r>
    </w:p>
    <w:p>
      <w:pPr>
        <w:pStyle w:val="ListParagraph"/>
        <w:numPr>
          <w:ilvl w:val="0"/>
          <w:numId w:val="42"/>
        </w:numPr>
        <w:spacing w:after="60"/>
      </w:pPr>
      <w:r>
        <w:rPr>
          <w:rFonts w:ascii="Calibri" w:cs="Calibri" w:eastAsia="Calibri" w:hAnsi="Calibri"/>
          <w:b w:val="false"/>
          <w:bCs w:val="false"/>
          <w:i w:val="false"/>
          <w:iCs w:val="false"/>
        </w:rPr>
        <w:t xml:space="preserve">Calculator</w:t>
      </w:r>
    </w:p>
    <w:p>
      <w:pPr>
        <w:spacing w:after="80" w:before="240"/>
      </w:pPr>
      <w:r>
        <w:rPr>
          <w:rFonts w:ascii="Calibri" w:cs="Calibri" w:eastAsia="Calibri" w:hAnsi="Calibri"/>
          <w:b/>
          <w:bCs/>
          <w:color w:val="5B9BD5"/>
        </w:rPr>
        <w:t xml:space="preserve">PREVIOUS KNOWLEDGE:</w:t>
      </w:r>
    </w:p>
    <w:p>
      <w:pPr>
        <w:spacing w:after="100"/>
      </w:pPr>
      <w:r>
        <w:rPr>
          <w:rFonts w:ascii="Calibri" w:cs="Calibri" w:eastAsia="Calibri" w:hAnsi="Calibri"/>
          <w:b w:val="false"/>
          <w:bCs w:val="false"/>
          <w:i w:val="false"/>
          <w:iCs w:val="false"/>
        </w:rPr>
        <w:t xml:space="preserve">Students have learnt about control accounts and the classification of fixed assets in the balance sheet in previous lessons.</w:t>
      </w:r>
    </w:p>
    <w:p>
      <w:pPr>
        <w:spacing w:after="80" w:before="240"/>
      </w:pPr>
      <w:r>
        <w:rPr>
          <w:rFonts w:ascii="Calibri" w:cs="Calibri" w:eastAsia="Calibri" w:hAnsi="Calibri"/>
          <w:b/>
          <w:bCs/>
          <w:color w:val="5B9BD5"/>
        </w:rPr>
        <w:t xml:space="preserve">BEHAVIOURAL OBJECTIVES:</w:t>
      </w:r>
    </w:p>
    <w:p>
      <w:pPr>
        <w:spacing w:after="100"/>
      </w:pPr>
      <w:r>
        <w:rPr>
          <w:rFonts w:ascii="Calibri" w:cs="Calibri" w:eastAsia="Calibri" w:hAnsi="Calibri"/>
          <w:b w:val="false"/>
          <w:bCs w:val="false"/>
          <w:i w:val="false"/>
          <w:iCs w:val="false"/>
        </w:rPr>
        <w:t xml:space="preserve">At the end of the lesson, students should be able to:</w:t>
      </w:r>
    </w:p>
    <w:p>
      <w:pPr>
        <w:pStyle w:val="ListParagraph"/>
        <w:numPr>
          <w:ilvl w:val="0"/>
          <w:numId w:val="43"/>
        </w:numPr>
        <w:spacing w:after="60"/>
      </w:pPr>
      <w:r>
        <w:rPr>
          <w:rFonts w:ascii="Calibri" w:cs="Calibri" w:eastAsia="Calibri" w:hAnsi="Calibri"/>
          <w:b w:val="false"/>
          <w:bCs w:val="false"/>
          <w:i w:val="false"/>
          <w:iCs w:val="false"/>
        </w:rPr>
        <w:t xml:space="preserve">Define depreciation.</w:t>
      </w:r>
    </w:p>
    <w:p>
      <w:pPr>
        <w:pStyle w:val="ListParagraph"/>
        <w:numPr>
          <w:ilvl w:val="0"/>
          <w:numId w:val="43"/>
        </w:numPr>
        <w:spacing w:after="60"/>
      </w:pPr>
      <w:r>
        <w:rPr>
          <w:rFonts w:ascii="Calibri" w:cs="Calibri" w:eastAsia="Calibri" w:hAnsi="Calibri"/>
          <w:b w:val="false"/>
          <w:bCs w:val="false"/>
          <w:i w:val="false"/>
          <w:iCs w:val="false"/>
        </w:rPr>
        <w:t xml:space="preserve">State the causes of depreciation.</w:t>
      </w:r>
    </w:p>
    <w:p>
      <w:pPr>
        <w:pStyle w:val="ListParagraph"/>
        <w:numPr>
          <w:ilvl w:val="0"/>
          <w:numId w:val="43"/>
        </w:numPr>
        <w:spacing w:after="60"/>
      </w:pPr>
      <w:r>
        <w:rPr>
          <w:rFonts w:ascii="Calibri" w:cs="Calibri" w:eastAsia="Calibri" w:hAnsi="Calibri"/>
          <w:b w:val="false"/>
          <w:bCs w:val="false"/>
          <w:i w:val="false"/>
          <w:iCs w:val="false"/>
        </w:rPr>
        <w:t xml:space="preserve">Explain the straight-line method of depreciation.</w:t>
      </w:r>
    </w:p>
    <w:p>
      <w:pPr>
        <w:pStyle w:val="ListParagraph"/>
        <w:numPr>
          <w:ilvl w:val="0"/>
          <w:numId w:val="43"/>
        </w:numPr>
        <w:spacing w:after="60"/>
      </w:pPr>
      <w:r>
        <w:rPr>
          <w:rFonts w:ascii="Calibri" w:cs="Calibri" w:eastAsia="Calibri" w:hAnsi="Calibri"/>
          <w:b w:val="false"/>
          <w:bCs w:val="false"/>
          <w:i w:val="false"/>
          <w:iCs w:val="false"/>
        </w:rPr>
        <w:t xml:space="preserve">Calculate depreciation using the straight-line method.</w:t>
      </w:r>
    </w:p>
    <w:p>
      <w:pPr>
        <w:spacing w:after="80" w:before="240"/>
      </w:pPr>
      <w:r>
        <w:rPr>
          <w:rFonts w:ascii="Calibri" w:cs="Calibri" w:eastAsia="Calibri" w:hAnsi="Calibri"/>
          <w:b/>
          <w:bCs/>
          <w:color w:val="5B9BD5"/>
        </w:rPr>
        <w:t xml:space="preserve">INTRODUCTION (5 MINUTES)</w:t>
      </w:r>
    </w:p>
    <w:p>
      <w:pPr>
        <w:spacing w:after="100"/>
      </w:pPr>
      <w:r>
        <w:rPr>
          <w:rFonts w:ascii="Calibri" w:cs="Calibri" w:eastAsia="Calibri" w:hAnsi="Calibri"/>
          <w:b w:val="false"/>
          <w:bCs w:val="false"/>
          <w:i w:val="false"/>
          <w:iCs w:val="false"/>
        </w:rPr>
        <w:t xml:space="preserve">The teacher begins by asking students:</w:t>
      </w:r>
    </w:p>
    <w:p>
      <w:pPr>
        <w:pStyle w:val="ListParagraph"/>
        <w:numPr>
          <w:ilvl w:val="0"/>
          <w:numId w:val="44"/>
        </w:numPr>
        <w:spacing w:after="60"/>
      </w:pPr>
      <w:r>
        <w:rPr>
          <w:rFonts w:ascii="Calibri" w:cs="Calibri" w:eastAsia="Calibri" w:hAnsi="Calibri"/>
          <w:b w:val="false"/>
          <w:bCs w:val="false"/>
          <w:i w:val="false"/>
          <w:iCs w:val="false"/>
        </w:rPr>
        <w:t xml:space="preserve">Have you noticed that a phone or car becomes less valuable the longer it is used?</w:t>
      </w:r>
    </w:p>
    <w:p>
      <w:pPr>
        <w:pStyle w:val="ListParagraph"/>
        <w:numPr>
          <w:ilvl w:val="0"/>
          <w:numId w:val="44"/>
        </w:numPr>
        <w:spacing w:after="60"/>
      </w:pPr>
      <w:r>
        <w:rPr>
          <w:rFonts w:ascii="Calibri" w:cs="Calibri" w:eastAsia="Calibri" w:hAnsi="Calibri"/>
          <w:b w:val="false"/>
          <w:bCs w:val="false"/>
          <w:i w:val="false"/>
          <w:iCs w:val="false"/>
        </w:rPr>
        <w:t xml:space="preserve">Why do you think this happens?</w:t>
      </w:r>
    </w:p>
    <w:p>
      <w:pPr>
        <w:pStyle w:val="ListParagraph"/>
        <w:numPr>
          <w:ilvl w:val="0"/>
          <w:numId w:val="44"/>
        </w:numPr>
        <w:spacing w:after="60"/>
      </w:pPr>
      <w:r>
        <w:rPr>
          <w:rFonts w:ascii="Calibri" w:cs="Calibri" w:eastAsia="Calibri" w:hAnsi="Calibri"/>
          <w:b w:val="false"/>
          <w:bCs w:val="false"/>
          <w:i w:val="false"/>
          <w:iCs w:val="false"/>
        </w:rPr>
        <w:t xml:space="preserve">Do you think a business should record this loss in value in its accounts?</w:t>
      </w:r>
    </w:p>
    <w:p>
      <w:pPr>
        <w:spacing w:after="100"/>
      </w:pPr>
      <w:r>
        <w:rPr>
          <w:rFonts w:ascii="Calibri" w:cs="Calibri" w:eastAsia="Calibri" w:hAnsi="Calibri"/>
          <w:b w:val="false"/>
          <w:bCs w:val="false"/>
          <w:i w:val="false"/>
          <w:iCs w:val="false"/>
        </w:rPr>
        <w:t xml:space="preserve">The teacher links students' responses to the lesson and introduces depreciation as the gradual reduction in the value of a fixed asset over time.</w:t>
      </w:r>
    </w:p>
    <w:p>
      <w:pPr>
        <w:spacing w:after="80" w:before="240"/>
      </w:pPr>
      <w:r>
        <w:rPr>
          <w:rFonts w:ascii="Calibri" w:cs="Calibri" w:eastAsia="Calibri" w:hAnsi="Calibri"/>
          <w:b/>
          <w:bCs/>
          <w:color w:val="5B9BD5"/>
        </w:rPr>
        <w:t xml:space="preserve">CONTENT DEVELOPMENT</w:t>
      </w:r>
    </w:p>
    <w:p>
      <w:pPr>
        <w:spacing w:after="60" w:before="160"/>
      </w:pPr>
      <w:r>
        <w:rPr>
          <w:rFonts w:ascii="Calibri" w:cs="Calibri" w:eastAsia="Calibri" w:hAnsi="Calibri"/>
          <w:b/>
          <w:bCs/>
        </w:rPr>
        <w:t xml:space="preserve">Meaning of Depreciation</w:t>
      </w:r>
    </w:p>
    <w:p>
      <w:pPr>
        <w:spacing w:after="100"/>
      </w:pPr>
      <w:r>
        <w:rPr>
          <w:rFonts w:ascii="Calibri" w:cs="Calibri" w:eastAsia="Calibri" w:hAnsi="Calibri"/>
          <w:b w:val="false"/>
          <w:bCs w:val="false"/>
          <w:i w:val="false"/>
          <w:iCs w:val="false"/>
        </w:rPr>
        <w:t xml:space="preserve">Depreciation is the gradual and permanent reduction in the value of a fixed (non-current) asset due to wear and tear, usage, passage of time, or obsolescence.</w:t>
      </w:r>
    </w:p>
    <w:p>
      <w:pPr>
        <w:spacing w:after="100"/>
      </w:pPr>
      <w:r>
        <w:rPr>
          <w:rFonts w:ascii="Calibri" w:cs="Calibri" w:eastAsia="Calibri" w:hAnsi="Calibri"/>
          <w:b w:val="false"/>
          <w:bCs w:val="false"/>
          <w:i w:val="false"/>
          <w:iCs w:val="false"/>
        </w:rPr>
        <w:t xml:space="preserve">Since fixed assets such as machinery and motor vehicles lose value as they are used over time, depreciation is charged as an expense in the profit and loss account to spread the cost of the asset over its useful life.</w:t>
      </w:r>
    </w:p>
    <w:p>
      <w:pPr>
        <w:spacing w:after="60" w:before="160"/>
      </w:pPr>
      <w:r>
        <w:rPr>
          <w:rFonts w:ascii="Calibri" w:cs="Calibri" w:eastAsia="Calibri" w:hAnsi="Calibri"/>
          <w:b/>
          <w:bCs/>
        </w:rPr>
        <w:t xml:space="preserve">Causes of Depreciation</w:t>
      </w:r>
    </w:p>
    <w:p>
      <w:pPr>
        <w:pStyle w:val="ListParagraph"/>
        <w:numPr>
          <w:ilvl w:val="0"/>
          <w:numId w:val="45"/>
        </w:numPr>
        <w:spacing w:after="60"/>
      </w:pPr>
      <w:r>
        <w:rPr>
          <w:rFonts w:ascii="Calibri" w:cs="Calibri" w:eastAsia="Calibri" w:hAnsi="Calibri"/>
          <w:b w:val="false"/>
          <w:bCs w:val="false"/>
          <w:i w:val="false"/>
          <w:iCs w:val="false"/>
        </w:rPr>
        <w:t xml:space="preserve">Wear and Tear: Physical deterioration of an asset through regular use, such as a machine wearing out from continuous operation.</w:t>
      </w:r>
    </w:p>
    <w:p>
      <w:pPr>
        <w:pStyle w:val="ListParagraph"/>
        <w:numPr>
          <w:ilvl w:val="0"/>
          <w:numId w:val="45"/>
        </w:numPr>
        <w:spacing w:after="60"/>
      </w:pPr>
      <w:r>
        <w:rPr>
          <w:rFonts w:ascii="Calibri" w:cs="Calibri" w:eastAsia="Calibri" w:hAnsi="Calibri"/>
          <w:b w:val="false"/>
          <w:bCs w:val="false"/>
          <w:i w:val="false"/>
          <w:iCs w:val="false"/>
        </w:rPr>
        <w:t xml:space="preserve">Effluxion of Time: Assets such as leases naturally reduce in value simply with the passage of time, regardless of use.</w:t>
      </w:r>
    </w:p>
    <w:p>
      <w:pPr>
        <w:pStyle w:val="ListParagraph"/>
        <w:numPr>
          <w:ilvl w:val="0"/>
          <w:numId w:val="45"/>
        </w:numPr>
        <w:spacing w:after="60"/>
      </w:pPr>
      <w:r>
        <w:rPr>
          <w:rFonts w:ascii="Calibri" w:cs="Calibri" w:eastAsia="Calibri" w:hAnsi="Calibri"/>
          <w:b w:val="false"/>
          <w:bCs w:val="false"/>
          <w:i w:val="false"/>
          <w:iCs w:val="false"/>
        </w:rPr>
        <w:t xml:space="preserve">Obsolescence: An asset becomes out of date due to new inventions or improved technology, even if it still works.</w:t>
      </w:r>
    </w:p>
    <w:p>
      <w:pPr>
        <w:pStyle w:val="ListParagraph"/>
        <w:numPr>
          <w:ilvl w:val="0"/>
          <w:numId w:val="45"/>
        </w:numPr>
        <w:spacing w:after="60"/>
      </w:pPr>
      <w:r>
        <w:rPr>
          <w:rFonts w:ascii="Calibri" w:cs="Calibri" w:eastAsia="Calibri" w:hAnsi="Calibri"/>
          <w:b w:val="false"/>
          <w:bCs w:val="false"/>
          <w:i w:val="false"/>
          <w:iCs w:val="false"/>
        </w:rPr>
        <w:t xml:space="preserve">Depletion: Reduction in the value of natural resources, such as mines or oil wells, as they are extracted and used up.</w:t>
      </w:r>
    </w:p>
    <w:p>
      <w:pPr>
        <w:pStyle w:val="ListParagraph"/>
        <w:numPr>
          <w:ilvl w:val="0"/>
          <w:numId w:val="45"/>
        </w:numPr>
        <w:spacing w:after="60"/>
      </w:pPr>
      <w:r>
        <w:rPr>
          <w:rFonts w:ascii="Calibri" w:cs="Calibri" w:eastAsia="Calibri" w:hAnsi="Calibri"/>
          <w:b w:val="false"/>
          <w:bCs w:val="false"/>
          <w:i w:val="false"/>
          <w:iCs w:val="false"/>
        </w:rPr>
        <w:t xml:space="preserve">Inadequacy: An asset becomes insufficient for the growing needs of the business, even though it is still functional.</w:t>
      </w:r>
    </w:p>
    <w:p>
      <w:pPr>
        <w:spacing w:after="60" w:before="160"/>
      </w:pPr>
      <w:r>
        <w:rPr>
          <w:rFonts w:ascii="Calibri" w:cs="Calibri" w:eastAsia="Calibri" w:hAnsi="Calibri"/>
          <w:b/>
          <w:bCs/>
        </w:rPr>
        <w:t xml:space="preserve">Methods of Providing for Depreciation</w:t>
      </w:r>
    </w:p>
    <w:p>
      <w:pPr>
        <w:spacing w:after="100"/>
      </w:pPr>
      <w:r>
        <w:rPr>
          <w:rFonts w:ascii="Calibri" w:cs="Calibri" w:eastAsia="Calibri" w:hAnsi="Calibri"/>
          <w:b w:val="false"/>
          <w:bCs w:val="false"/>
          <w:i w:val="false"/>
          <w:iCs w:val="false"/>
        </w:rPr>
        <w:t xml:space="preserve">There are several methods a business can use to calculate depreciation, but the two most common methods taught at this level are the straight-line method and the reducing balance method (to be studied in detail in the next lesson).</w:t>
      </w:r>
    </w:p>
    <w:p>
      <w:pPr>
        <w:spacing w:after="60" w:before="160"/>
      </w:pPr>
      <w:r>
        <w:rPr>
          <w:rFonts w:ascii="Calibri" w:cs="Calibri" w:eastAsia="Calibri" w:hAnsi="Calibri"/>
          <w:b/>
          <w:bCs/>
        </w:rPr>
        <w:t xml:space="preserve">The Straight-Line Method</w:t>
      </w:r>
    </w:p>
    <w:p>
      <w:pPr>
        <w:spacing w:after="100"/>
      </w:pPr>
      <w:r>
        <w:rPr>
          <w:rFonts w:ascii="Calibri" w:cs="Calibri" w:eastAsia="Calibri" w:hAnsi="Calibri"/>
          <w:b w:val="false"/>
          <w:bCs w:val="false"/>
          <w:i w:val="false"/>
          <w:iCs w:val="false"/>
        </w:rPr>
        <w:t xml:space="preserve">Under the straight-line method, an equal amount of depreciation is charged every year over the useful life of the asset. The formula is:</w:t>
      </w:r>
    </w:p>
    <w:p>
      <w:pPr>
        <w:spacing w:after="100"/>
      </w:pPr>
      <w:r>
        <w:rPr>
          <w:rFonts w:ascii="Calibri" w:cs="Calibri" w:eastAsia="Calibri" w:hAnsi="Calibri"/>
          <w:b w:val="false"/>
          <w:bCs w:val="false"/>
          <w:i w:val="false"/>
          <w:iCs w:val="false"/>
        </w:rPr>
        <w:t xml:space="preserve">Annual Depreciation = (Cost of Asset - Estimated Residual Value) / Estimated Useful Life</w:t>
      </w:r>
    </w:p>
    <w:p>
      <w:pPr>
        <w:spacing w:after="60" w:before="160"/>
      </w:pPr>
      <w:r>
        <w:rPr>
          <w:rFonts w:ascii="Calibri" w:cs="Calibri" w:eastAsia="Calibri" w:hAnsi="Calibri"/>
          <w:b/>
          <w:bCs/>
        </w:rPr>
        <w:t xml:space="preserve">Worked Example</w:t>
      </w:r>
    </w:p>
    <w:p>
      <w:pPr>
        <w:spacing w:after="100"/>
      </w:pPr>
      <w:r>
        <w:rPr>
          <w:rFonts w:ascii="Calibri" w:cs="Calibri" w:eastAsia="Calibri" w:hAnsi="Calibri"/>
          <w:b w:val="false"/>
          <w:bCs w:val="false"/>
          <w:i w:val="false"/>
          <w:iCs w:val="false"/>
        </w:rPr>
        <w:t xml:space="preserve">A machine costs N500,000, has an estimated residual value of N50,000, and an estimated useful life of 5 years. Calculate the annual depreciation using the straight-line method.</w:t>
      </w:r>
    </w:p>
    <w:p>
      <w:pPr>
        <w:spacing w:after="100"/>
      </w:pPr>
      <w:r>
        <w:rPr>
          <w:rFonts w:ascii="Calibri" w:cs="Calibri" w:eastAsia="Calibri" w:hAnsi="Calibri"/>
          <w:b w:val="false"/>
          <w:bCs w:val="false"/>
          <w:i w:val="false"/>
          <w:iCs w:val="false"/>
        </w:rPr>
        <w:t xml:space="preserve">Annual Depreciation = (N500,000 - N50,000) / 5 = N450,000 / 5 = N90,000 per year.</w:t>
      </w:r>
    </w:p>
    <w:tbl>
      <w:tblPr>
        <w:tblW w:type="dxa" w:w="9348"/>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c>
          <w:tcPr>
            <w:tcW w:type="dxa" w:w="3116"/>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Year</w:t>
            </w:r>
          </w:p>
        </w:tc>
        <w:tc>
          <w:tcPr>
            <w:tcW w:type="dxa" w:w="3116"/>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Depreciation (N)</w:t>
            </w:r>
          </w:p>
        </w:tc>
        <w:tc>
          <w:tcPr>
            <w:tcW w:type="dxa" w:w="3116"/>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Net Book Value at Year End (N)</w:t>
            </w:r>
          </w:p>
        </w:tc>
      </w:tr>
      <w:tr>
        <w:tc>
          <w:tcPr>
            <w:tcW w:type="dxa" w:w="3116"/>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1</w:t>
            </w:r>
          </w:p>
        </w:tc>
        <w:tc>
          <w:tcPr>
            <w:tcW w:type="dxa" w:w="3116"/>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90,000</w:t>
            </w:r>
          </w:p>
        </w:tc>
        <w:tc>
          <w:tcPr>
            <w:tcW w:type="dxa" w:w="3116"/>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410,000</w:t>
            </w:r>
          </w:p>
        </w:tc>
      </w:tr>
      <w:tr>
        <w:tc>
          <w:tcPr>
            <w:tcW w:type="dxa" w:w="311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2</w:t>
            </w:r>
          </w:p>
        </w:tc>
        <w:tc>
          <w:tcPr>
            <w:tcW w:type="dxa" w:w="311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90,000</w:t>
            </w:r>
          </w:p>
        </w:tc>
        <w:tc>
          <w:tcPr>
            <w:tcW w:type="dxa" w:w="311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320,000</w:t>
            </w:r>
          </w:p>
        </w:tc>
      </w:tr>
      <w:tr>
        <w:tc>
          <w:tcPr>
            <w:tcW w:type="dxa" w:w="3116"/>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3</w:t>
            </w:r>
          </w:p>
        </w:tc>
        <w:tc>
          <w:tcPr>
            <w:tcW w:type="dxa" w:w="3116"/>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90,000</w:t>
            </w:r>
          </w:p>
        </w:tc>
        <w:tc>
          <w:tcPr>
            <w:tcW w:type="dxa" w:w="3116"/>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230,000</w:t>
            </w:r>
          </w:p>
        </w:tc>
      </w:tr>
      <w:tr>
        <w:tc>
          <w:tcPr>
            <w:tcW w:type="dxa" w:w="311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4</w:t>
            </w:r>
          </w:p>
        </w:tc>
        <w:tc>
          <w:tcPr>
            <w:tcW w:type="dxa" w:w="311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90,000</w:t>
            </w:r>
          </w:p>
        </w:tc>
        <w:tc>
          <w:tcPr>
            <w:tcW w:type="dxa" w:w="311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140,000</w:t>
            </w:r>
          </w:p>
        </w:tc>
      </w:tr>
      <w:tr>
        <w:tc>
          <w:tcPr>
            <w:tcW w:type="dxa" w:w="3116"/>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5</w:t>
            </w:r>
          </w:p>
        </w:tc>
        <w:tc>
          <w:tcPr>
            <w:tcW w:type="dxa" w:w="3116"/>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90,000</w:t>
            </w:r>
          </w:p>
        </w:tc>
        <w:tc>
          <w:tcPr>
            <w:tcW w:type="dxa" w:w="3116"/>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50,000</w:t>
            </w:r>
          </w:p>
        </w:tc>
      </w:tr>
    </w:tbl>
    <w:p>
      <w:pPr>
        <w:spacing w:after="120"/>
      </w:pPr>
    </w:p>
    <w:p>
      <w:pPr>
        <w:spacing w:after="100"/>
      </w:pPr>
      <w:r>
        <w:rPr>
          <w:rFonts w:ascii="Calibri" w:cs="Calibri" w:eastAsia="Calibri" w:hAnsi="Calibri"/>
          <w:b w:val="false"/>
          <w:bCs w:val="false"/>
          <w:i w:val="false"/>
          <w:iCs w:val="false"/>
        </w:rPr>
        <w:t xml:space="preserve">Notice that under the straight-line method, the depreciation charge is the same amount (N90,000) every year, and the asset's net book value reduces evenly until it reaches its residual value.</w:t>
      </w:r>
    </w:p>
    <w:p>
      <w:pPr>
        <w:spacing w:after="80" w:before="240"/>
      </w:pPr>
      <w:r>
        <w:rPr>
          <w:rFonts w:ascii="Calibri" w:cs="Calibri" w:eastAsia="Calibri" w:hAnsi="Calibri"/>
          <w:b/>
          <w:bCs/>
          <w:color w:val="5B9BD5"/>
        </w:rPr>
        <w:t xml:space="preserve">LESSON PRESENTATION</w:t>
      </w:r>
    </w:p>
    <w:p>
      <w:pPr>
        <w:spacing w:after="60" w:before="160"/>
      </w:pPr>
      <w:r>
        <w:rPr>
          <w:rFonts w:ascii="Calibri" w:cs="Calibri" w:eastAsia="Calibri" w:hAnsi="Calibri"/>
          <w:b/>
          <w:bCs/>
        </w:rPr>
        <w:t xml:space="preserve">I DO (Teacher Modelling Stage) - 15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Defines depreciation and explains its meaning with examples.</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Listen attentively and take notes.</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Explains the causes of depreciation.</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Observe and ask questions.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Introduces the straight-line method with a worked example.</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Follow the worked example and ask questions.</w:t>
            </w:r>
          </w:p>
        </w:tc>
      </w:tr>
    </w:tbl>
    <w:p>
      <w:pPr>
        <w:spacing w:after="120"/>
      </w:pPr>
    </w:p>
    <w:p>
      <w:pPr>
        <w:spacing w:after="60" w:before="160"/>
      </w:pPr>
      <w:r>
        <w:rPr>
          <w:rFonts w:ascii="Calibri" w:cs="Calibri" w:eastAsia="Calibri" w:hAnsi="Calibri"/>
          <w:b/>
          <w:bCs/>
        </w:rPr>
        <w:t xml:space="preserve">WE DO (Guided Practice Stage) - 20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Guides students to identify examples of fixed assets that depreciate around them.</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Mention examples such as school buses or computers.</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Leads students through calculating straight-line depreciation for a new example.</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Contribute figures and complete the calculation together.</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Asks oral questions to check understanding.</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Respond collectively.</w:t>
            </w:r>
          </w:p>
        </w:tc>
      </w:tr>
    </w:tbl>
    <w:p>
      <w:pPr>
        <w:spacing w:after="120"/>
      </w:pPr>
    </w:p>
    <w:p>
      <w:pPr>
        <w:spacing w:after="60" w:before="160"/>
      </w:pPr>
      <w:r>
        <w:rPr>
          <w:rFonts w:ascii="Calibri" w:cs="Calibri" w:eastAsia="Calibri" w:hAnsi="Calibri"/>
          <w:b/>
          <w:bCs/>
        </w:rPr>
        <w:t xml:space="preserve">YOU DO (Independent Practice Stage) - 10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Gives class exercise on the meaning, causes and straight-line depreciation.</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Answer questions individually.</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Supervises students as they work.</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Complete tasks independently.</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Marks responses and provides corrections.</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Make necessary corrections.</w:t>
            </w:r>
          </w:p>
        </w:tc>
      </w:tr>
    </w:tbl>
    <w:p>
      <w:pPr>
        <w:spacing w:after="120"/>
      </w:pPr>
    </w:p>
    <w:p>
      <w:pPr>
        <w:spacing w:after="80" w:before="240"/>
      </w:pPr>
      <w:r>
        <w:rPr>
          <w:rFonts w:ascii="Calibri" w:cs="Calibri" w:eastAsia="Calibri" w:hAnsi="Calibri"/>
          <w:b/>
          <w:bCs/>
          <w:color w:val="5B9BD5"/>
        </w:rPr>
        <w:t xml:space="preserve">CLASS EXERCISE</w:t>
      </w:r>
    </w:p>
    <w:p>
      <w:pPr>
        <w:pStyle w:val="ListParagraph"/>
        <w:numPr>
          <w:ilvl w:val="0"/>
          <w:numId w:val="46"/>
        </w:numPr>
        <w:spacing w:after="60"/>
      </w:pPr>
      <w:r>
        <w:rPr>
          <w:rFonts w:ascii="Calibri" w:cs="Calibri" w:eastAsia="Calibri" w:hAnsi="Calibri"/>
          <w:b w:val="false"/>
          <w:bCs w:val="false"/>
          <w:i w:val="false"/>
          <w:iCs w:val="false"/>
        </w:rPr>
        <w:t xml:space="preserve">Define depreciation.</w:t>
      </w:r>
    </w:p>
    <w:p>
      <w:pPr>
        <w:pStyle w:val="ListParagraph"/>
        <w:numPr>
          <w:ilvl w:val="0"/>
          <w:numId w:val="46"/>
        </w:numPr>
        <w:spacing w:after="60"/>
      </w:pPr>
      <w:r>
        <w:rPr>
          <w:rFonts w:ascii="Calibri" w:cs="Calibri" w:eastAsia="Calibri" w:hAnsi="Calibri"/>
          <w:b w:val="false"/>
          <w:bCs w:val="false"/>
          <w:i w:val="false"/>
          <w:iCs w:val="false"/>
        </w:rPr>
        <w:t xml:space="preserve">State three causes of depreciation.</w:t>
      </w:r>
    </w:p>
    <w:p>
      <w:pPr>
        <w:pStyle w:val="ListParagraph"/>
        <w:numPr>
          <w:ilvl w:val="0"/>
          <w:numId w:val="46"/>
        </w:numPr>
        <w:spacing w:after="60"/>
      </w:pPr>
      <w:r>
        <w:rPr>
          <w:rFonts w:ascii="Calibri" w:cs="Calibri" w:eastAsia="Calibri" w:hAnsi="Calibri"/>
          <w:b w:val="false"/>
          <w:bCs w:val="false"/>
          <w:i w:val="false"/>
          <w:iCs w:val="false"/>
        </w:rPr>
        <w:t xml:space="preserve">Calculate the annual depreciation of an asset costing N300,000 with a residual value of N30,000 and a useful life of 3 years, using the straight-line method.</w:t>
      </w:r>
    </w:p>
    <w:p>
      <w:pPr>
        <w:spacing w:after="80" w:before="240"/>
      </w:pPr>
      <w:r>
        <w:rPr>
          <w:rFonts w:ascii="Calibri" w:cs="Calibri" w:eastAsia="Calibri" w:hAnsi="Calibri"/>
          <w:b/>
          <w:bCs/>
          <w:color w:val="5B9BD5"/>
        </w:rPr>
        <w:t xml:space="preserve">EVALUATION</w:t>
      </w:r>
    </w:p>
    <w:p>
      <w:pPr>
        <w:spacing w:after="100"/>
      </w:pPr>
      <w:r>
        <w:rPr>
          <w:rFonts w:ascii="Calibri" w:cs="Calibri" w:eastAsia="Calibri" w:hAnsi="Calibri"/>
          <w:b w:val="false"/>
          <w:bCs w:val="false"/>
          <w:i w:val="false"/>
          <w:iCs w:val="false"/>
        </w:rPr>
        <w:t xml:space="preserve">The teacher evaluates students by asking:</w:t>
      </w:r>
    </w:p>
    <w:p>
      <w:pPr>
        <w:pStyle w:val="ListParagraph"/>
        <w:numPr>
          <w:ilvl w:val="0"/>
          <w:numId w:val="47"/>
        </w:numPr>
        <w:spacing w:after="60"/>
      </w:pPr>
      <w:r>
        <w:rPr>
          <w:rFonts w:ascii="Calibri" w:cs="Calibri" w:eastAsia="Calibri" w:hAnsi="Calibri"/>
          <w:b w:val="false"/>
          <w:bCs w:val="false"/>
          <w:i w:val="false"/>
          <w:iCs w:val="false"/>
        </w:rPr>
        <w:t xml:space="preserve">What is depreciation?</w:t>
      </w:r>
    </w:p>
    <w:p>
      <w:pPr>
        <w:pStyle w:val="ListParagraph"/>
        <w:numPr>
          <w:ilvl w:val="0"/>
          <w:numId w:val="47"/>
        </w:numPr>
        <w:spacing w:after="60"/>
      </w:pPr>
      <w:r>
        <w:rPr>
          <w:rFonts w:ascii="Calibri" w:cs="Calibri" w:eastAsia="Calibri" w:hAnsi="Calibri"/>
          <w:b w:val="false"/>
          <w:bCs w:val="false"/>
          <w:i w:val="false"/>
          <w:iCs w:val="false"/>
        </w:rPr>
        <w:t xml:space="preserve">State five causes of depreciation.</w:t>
      </w:r>
    </w:p>
    <w:p>
      <w:pPr>
        <w:pStyle w:val="ListParagraph"/>
        <w:numPr>
          <w:ilvl w:val="0"/>
          <w:numId w:val="47"/>
        </w:numPr>
        <w:spacing w:after="60"/>
      </w:pPr>
      <w:r>
        <w:rPr>
          <w:rFonts w:ascii="Calibri" w:cs="Calibri" w:eastAsia="Calibri" w:hAnsi="Calibri"/>
          <w:b w:val="false"/>
          <w:bCs w:val="false"/>
          <w:i w:val="false"/>
          <w:iCs w:val="false"/>
        </w:rPr>
        <w:t xml:space="preserve">Explain the straight-line method of depreciation.</w:t>
      </w:r>
    </w:p>
    <w:p>
      <w:pPr>
        <w:pStyle w:val="ListParagraph"/>
        <w:numPr>
          <w:ilvl w:val="0"/>
          <w:numId w:val="47"/>
        </w:numPr>
        <w:spacing w:after="60"/>
      </w:pPr>
      <w:r>
        <w:rPr>
          <w:rFonts w:ascii="Calibri" w:cs="Calibri" w:eastAsia="Calibri" w:hAnsi="Calibri"/>
          <w:b w:val="false"/>
          <w:bCs w:val="false"/>
          <w:i w:val="false"/>
          <w:iCs w:val="false"/>
        </w:rPr>
        <w:t xml:space="preserve">Calculate the annual depreciation on an asset using the straight-line method, given the cost, residual value and useful life.</w:t>
      </w:r>
    </w:p>
    <w:p>
      <w:pPr>
        <w:spacing w:after="80" w:before="240"/>
      </w:pPr>
      <w:r>
        <w:rPr>
          <w:rFonts w:ascii="Calibri" w:cs="Calibri" w:eastAsia="Calibri" w:hAnsi="Calibri"/>
          <w:b/>
          <w:bCs/>
          <w:color w:val="5B9BD5"/>
        </w:rPr>
        <w:t xml:space="preserve">SUMMARY</w:t>
      </w:r>
    </w:p>
    <w:p>
      <w:pPr>
        <w:spacing w:after="100"/>
      </w:pPr>
      <w:r>
        <w:rPr>
          <w:rFonts w:ascii="Calibri" w:cs="Calibri" w:eastAsia="Calibri" w:hAnsi="Calibri"/>
          <w:b w:val="false"/>
          <w:bCs w:val="false"/>
          <w:i w:val="false"/>
          <w:iCs w:val="false"/>
        </w:rPr>
        <w:t xml:space="preserve">The teacher revises the lesson by emphasizing that:</w:t>
      </w:r>
    </w:p>
    <w:p>
      <w:pPr>
        <w:pStyle w:val="ListParagraph"/>
        <w:numPr>
          <w:ilvl w:val="0"/>
          <w:numId w:val="48"/>
        </w:numPr>
        <w:spacing w:after="60"/>
      </w:pPr>
      <w:r>
        <w:rPr>
          <w:rFonts w:ascii="Calibri" w:cs="Calibri" w:eastAsia="Calibri" w:hAnsi="Calibri"/>
          <w:b w:val="false"/>
          <w:bCs w:val="false"/>
          <w:i w:val="false"/>
          <w:iCs w:val="false"/>
        </w:rPr>
        <w:t xml:space="preserve">Depreciation is the gradual reduction in the value of a fixed asset over time.</w:t>
      </w:r>
    </w:p>
    <w:p>
      <w:pPr>
        <w:pStyle w:val="ListParagraph"/>
        <w:numPr>
          <w:ilvl w:val="0"/>
          <w:numId w:val="48"/>
        </w:numPr>
        <w:spacing w:after="60"/>
      </w:pPr>
      <w:r>
        <w:rPr>
          <w:rFonts w:ascii="Calibri" w:cs="Calibri" w:eastAsia="Calibri" w:hAnsi="Calibri"/>
          <w:b w:val="false"/>
          <w:bCs w:val="false"/>
          <w:i w:val="false"/>
          <w:iCs w:val="false"/>
        </w:rPr>
        <w:t xml:space="preserve">Depreciation is caused by wear and tear, effluxion of time, obsolescence, depletion and inadequacy.</w:t>
      </w:r>
    </w:p>
    <w:p>
      <w:pPr>
        <w:pStyle w:val="ListParagraph"/>
        <w:numPr>
          <w:ilvl w:val="0"/>
          <w:numId w:val="48"/>
        </w:numPr>
        <w:spacing w:after="60"/>
      </w:pPr>
      <w:r>
        <w:rPr>
          <w:rFonts w:ascii="Calibri" w:cs="Calibri" w:eastAsia="Calibri" w:hAnsi="Calibri"/>
          <w:b w:val="false"/>
          <w:bCs w:val="false"/>
          <w:i w:val="false"/>
          <w:iCs w:val="false"/>
        </w:rPr>
        <w:t xml:space="preserve">The straight-line method charges an equal amount of depreciation every year.</w:t>
      </w:r>
    </w:p>
    <w:p>
      <w:pPr>
        <w:spacing w:after="80" w:before="240"/>
      </w:pPr>
      <w:r>
        <w:rPr>
          <w:rFonts w:ascii="Calibri" w:cs="Calibri" w:eastAsia="Calibri" w:hAnsi="Calibri"/>
          <w:b/>
          <w:bCs/>
          <w:color w:val="5B9BD5"/>
        </w:rPr>
        <w:t xml:space="preserve">CONCLUSION</w:t>
      </w:r>
    </w:p>
    <w:p>
      <w:pPr>
        <w:spacing w:after="100"/>
      </w:pPr>
      <w:r>
        <w:rPr>
          <w:rFonts w:ascii="Calibri" w:cs="Calibri" w:eastAsia="Calibri" w:hAnsi="Calibri"/>
          <w:b w:val="false"/>
          <w:bCs w:val="false"/>
          <w:i w:val="false"/>
          <w:iCs w:val="false"/>
        </w:rPr>
        <w:t xml:space="preserve">The teacher concludes by explaining that recording depreciation helps a business accurately reflect the true value of its assets and calculate its profit correctly.</w:t>
      </w:r>
    </w:p>
    <w:p>
      <w:pPr>
        <w:spacing w:after="80" w:before="240"/>
      </w:pPr>
      <w:r>
        <w:rPr>
          <w:rFonts w:ascii="Calibri" w:cs="Calibri" w:eastAsia="Calibri" w:hAnsi="Calibri"/>
          <w:b/>
          <w:bCs/>
          <w:color w:val="5B9BD5"/>
        </w:rPr>
        <w:t xml:space="preserve">ASSIGNMENT</w:t>
      </w:r>
    </w:p>
    <w:p>
      <w:pPr>
        <w:pStyle w:val="ListParagraph"/>
        <w:numPr>
          <w:ilvl w:val="0"/>
          <w:numId w:val="49"/>
        </w:numPr>
        <w:spacing w:after="60"/>
      </w:pPr>
      <w:r>
        <w:rPr>
          <w:rFonts w:ascii="Calibri" w:cs="Calibri" w:eastAsia="Calibri" w:hAnsi="Calibri"/>
          <w:b w:val="false"/>
          <w:bCs w:val="false"/>
          <w:i w:val="false"/>
          <w:iCs w:val="false"/>
        </w:rPr>
        <w:t xml:space="preserve">Define depreciation in your own words.</w:t>
      </w:r>
    </w:p>
    <w:p>
      <w:pPr>
        <w:pStyle w:val="ListParagraph"/>
        <w:numPr>
          <w:ilvl w:val="0"/>
          <w:numId w:val="49"/>
        </w:numPr>
        <w:spacing w:after="60"/>
      </w:pPr>
      <w:r>
        <w:rPr>
          <w:rFonts w:ascii="Calibri" w:cs="Calibri" w:eastAsia="Calibri" w:hAnsi="Calibri"/>
          <w:b w:val="false"/>
          <w:bCs w:val="false"/>
          <w:i w:val="false"/>
          <w:iCs w:val="false"/>
        </w:rPr>
        <w:t xml:space="preserve">Explain five causes of depreciation.</w:t>
      </w:r>
    </w:p>
    <w:p>
      <w:pPr>
        <w:pStyle w:val="ListParagraph"/>
        <w:numPr>
          <w:ilvl w:val="0"/>
          <w:numId w:val="49"/>
        </w:numPr>
        <w:spacing w:after="60"/>
      </w:pPr>
      <w:r>
        <w:rPr>
          <w:rFonts w:ascii="Calibri" w:cs="Calibri" w:eastAsia="Calibri" w:hAnsi="Calibri"/>
          <w:b w:val="false"/>
          <w:bCs w:val="false"/>
          <w:i w:val="false"/>
          <w:iCs w:val="false"/>
        </w:rPr>
        <w:t xml:space="preserve">Calculate the annual depreciation of a given asset using the straight-line method.</w:t>
      </w:r>
    </w:p>
    <w:p>
      <w:pPr>
        <w:spacing w:after="300"/>
      </w:pPr>
    </w:p>
    <w:p>
      <w:pPr>
        <w:spacing w:after="200"/>
        <w:jc w:val="center"/>
      </w:pPr>
      <w:r>
        <w:rPr>
          <w:rFonts w:ascii="Calibri" w:cs="Calibri" w:eastAsia="Calibri" w:hAnsi="Calibri"/>
          <w:b/>
          <w:bCs/>
          <w:color w:val="5B9BD5"/>
          <w:sz w:val="28"/>
          <w:szCs w:val="28"/>
        </w:rPr>
        <w:t xml:space="preserve">LESSON PLAN (Gradual Release Model · I Do — We Do — You Do)</w:t>
      </w:r>
    </w:p>
    <w:p>
      <w:pPr>
        <w:spacing w:after="100"/>
      </w:pPr>
      <w:r>
        <w:rPr>
          <w:rFonts w:ascii="Calibri" w:cs="Calibri" w:eastAsia="Calibri" w:hAnsi="Calibri"/>
          <w:b/>
          <w:bCs/>
          <w:color w:val="5B9BD5"/>
        </w:rPr>
        <w:t xml:space="preserve">WEEK</w:t>
      </w:r>
      <w:r>
        <w:rPr>
          <w:rFonts w:ascii="Calibri" w:cs="Calibri" w:eastAsia="Calibri" w:hAnsi="Calibri"/>
        </w:rPr>
        <w:t xml:space="preserve">: 5</w:t>
      </w:r>
    </w:p>
    <w:p>
      <w:pPr>
        <w:spacing w:after="100"/>
      </w:pPr>
      <w:r>
        <w:rPr>
          <w:rFonts w:ascii="Calibri" w:cs="Calibri" w:eastAsia="Calibri" w:hAnsi="Calibri"/>
          <w:b/>
          <w:bCs/>
          <w:color w:val="5B9BD5"/>
        </w:rPr>
        <w:t xml:space="preserve">DATE</w:t>
      </w:r>
      <w:r>
        <w:rPr>
          <w:rFonts w:ascii="Calibri" w:cs="Calibri" w:eastAsia="Calibri" w:hAnsi="Calibri"/>
        </w:rPr>
        <w:t xml:space="preserve">: </w:t>
      </w:r>
    </w:p>
    <w:p>
      <w:pPr>
        <w:spacing w:after="100"/>
      </w:pPr>
      <w:r>
        <w:rPr>
          <w:rFonts w:ascii="Calibri" w:cs="Calibri" w:eastAsia="Calibri" w:hAnsi="Calibri"/>
          <w:b/>
          <w:bCs/>
          <w:color w:val="5B9BD5"/>
        </w:rPr>
        <w:t xml:space="preserve">NAME OF TEACHER</w:t>
      </w:r>
      <w:r>
        <w:rPr>
          <w:rFonts w:ascii="Calibri" w:cs="Calibri" w:eastAsia="Calibri" w:hAnsi="Calibri"/>
        </w:rPr>
        <w:t xml:space="preserve">: YUSUF IBRAHIM</w:t>
      </w:r>
    </w:p>
    <w:p>
      <w:pPr>
        <w:spacing w:after="100"/>
      </w:pPr>
      <w:r>
        <w:rPr>
          <w:rFonts w:ascii="Calibri" w:cs="Calibri" w:eastAsia="Calibri" w:hAnsi="Calibri"/>
          <w:b/>
          <w:bCs/>
          <w:color w:val="5B9BD5"/>
        </w:rPr>
        <w:t xml:space="preserve">CLASS</w:t>
      </w:r>
      <w:r>
        <w:rPr>
          <w:rFonts w:ascii="Calibri" w:cs="Calibri" w:eastAsia="Calibri" w:hAnsi="Calibri"/>
        </w:rPr>
        <w:t xml:space="preserve">: SENIOR SECONDARY SCHOOL 2</w:t>
      </w:r>
    </w:p>
    <w:p>
      <w:pPr>
        <w:spacing w:after="100"/>
      </w:pPr>
      <w:r>
        <w:rPr>
          <w:rFonts w:ascii="Calibri" w:cs="Calibri" w:eastAsia="Calibri" w:hAnsi="Calibri"/>
          <w:b/>
          <w:bCs/>
          <w:color w:val="5B9BD5"/>
        </w:rPr>
        <w:t xml:space="preserve">SUBJECT</w:t>
      </w:r>
      <w:r>
        <w:rPr>
          <w:rFonts w:ascii="Calibri" w:cs="Calibri" w:eastAsia="Calibri" w:hAnsi="Calibri"/>
        </w:rPr>
        <w:t xml:space="preserve">: FINANCIAL ACCOUNTING</w:t>
      </w:r>
    </w:p>
    <w:p>
      <w:pPr>
        <w:spacing w:after="100"/>
      </w:pPr>
      <w:r>
        <w:rPr>
          <w:rFonts w:ascii="Calibri" w:cs="Calibri" w:eastAsia="Calibri" w:hAnsi="Calibri"/>
          <w:b/>
          <w:bCs/>
          <w:color w:val="5B9BD5"/>
        </w:rPr>
        <w:t xml:space="preserve">TERM</w:t>
      </w:r>
      <w:r>
        <w:rPr>
          <w:rFonts w:ascii="Calibri" w:cs="Calibri" w:eastAsia="Calibri" w:hAnsi="Calibri"/>
        </w:rPr>
        <w:t xml:space="preserve">: FIRST TERM</w:t>
      </w:r>
    </w:p>
    <w:p>
      <w:pPr>
        <w:spacing w:after="100"/>
      </w:pPr>
      <w:r>
        <w:rPr>
          <w:rFonts w:ascii="Calibri" w:cs="Calibri" w:eastAsia="Calibri" w:hAnsi="Calibri"/>
          <w:b/>
          <w:bCs/>
          <w:color w:val="5B9BD5"/>
        </w:rPr>
        <w:t xml:space="preserve">TOPIC</w:t>
      </w:r>
      <w:r>
        <w:rPr>
          <w:rFonts w:ascii="Calibri" w:cs="Calibri" w:eastAsia="Calibri" w:hAnsi="Calibri"/>
        </w:rPr>
        <w:t xml:space="preserve">: MIDTERM EXAMINATION</w:t>
      </w:r>
    </w:p>
    <w:p>
      <w:pPr>
        <w:spacing w:after="60"/>
      </w:pPr>
      <w:r>
        <w:rPr>
          <w:rFonts w:ascii="Calibri" w:cs="Calibri" w:eastAsia="Calibri" w:hAnsi="Calibri"/>
          <w:b/>
          <w:bCs/>
          <w:color w:val="5B9BD5"/>
        </w:rPr>
        <w:t xml:space="preserve">SUB-TOPICS</w:t>
      </w:r>
      <w:r>
        <w:rPr>
          <w:rFonts w:ascii="Calibri" w:cs="Calibri" w:eastAsia="Calibri" w:hAnsi="Calibri"/>
        </w:rPr>
        <w:t xml:space="preserve">:</w:t>
      </w:r>
    </w:p>
    <w:p>
      <w:pPr>
        <w:pStyle w:val="ListParagraph"/>
        <w:numPr>
          <w:ilvl w:val="0"/>
          <w:numId w:val="50"/>
        </w:numPr>
        <w:spacing w:after="60"/>
      </w:pPr>
      <w:r>
        <w:rPr>
          <w:rFonts w:ascii="Calibri" w:cs="Calibri" w:eastAsia="Calibri" w:hAnsi="Calibri"/>
        </w:rPr>
        <w:t xml:space="preserve">Balance Sheet</w:t>
      </w:r>
    </w:p>
    <w:p>
      <w:pPr>
        <w:pStyle w:val="ListParagraph"/>
        <w:numPr>
          <w:ilvl w:val="0"/>
          <w:numId w:val="50"/>
        </w:numPr>
        <w:spacing w:after="60"/>
      </w:pPr>
      <w:r>
        <w:rPr>
          <w:rFonts w:ascii="Calibri" w:cs="Calibri" w:eastAsia="Calibri" w:hAnsi="Calibri"/>
        </w:rPr>
        <w:t xml:space="preserve">Sales Ledger Control Account</w:t>
      </w:r>
    </w:p>
    <w:p>
      <w:pPr>
        <w:pStyle w:val="ListParagraph"/>
        <w:numPr>
          <w:ilvl w:val="0"/>
          <w:numId w:val="50"/>
        </w:numPr>
        <w:spacing w:after="60"/>
      </w:pPr>
      <w:r>
        <w:rPr>
          <w:rFonts w:ascii="Calibri" w:cs="Calibri" w:eastAsia="Calibri" w:hAnsi="Calibri"/>
        </w:rPr>
        <w:t xml:space="preserve">Purchases Ledger Control Account</w:t>
      </w:r>
    </w:p>
    <w:p>
      <w:pPr>
        <w:pStyle w:val="ListParagraph"/>
        <w:numPr>
          <w:ilvl w:val="0"/>
          <w:numId w:val="50"/>
        </w:numPr>
        <w:spacing w:after="60"/>
      </w:pPr>
      <w:r>
        <w:rPr>
          <w:rFonts w:ascii="Calibri" w:cs="Calibri" w:eastAsia="Calibri" w:hAnsi="Calibri"/>
        </w:rPr>
        <w:t xml:space="preserve">Depreciation</w:t>
      </w:r>
    </w:p>
    <w:p>
      <w:pPr>
        <w:spacing w:after="100"/>
      </w:pPr>
      <w:r>
        <w:rPr>
          <w:rFonts w:ascii="Calibri" w:cs="Calibri" w:eastAsia="Calibri" w:hAnsi="Calibri"/>
          <w:b/>
          <w:bCs/>
          <w:color w:val="5B9BD5"/>
        </w:rPr>
        <w:t xml:space="preserve">DURATION</w:t>
      </w:r>
      <w:r>
        <w:rPr>
          <w:rFonts w:ascii="Calibri" w:cs="Calibri" w:eastAsia="Calibri" w:hAnsi="Calibri"/>
        </w:rPr>
        <w:t xml:space="preserve">: 1 HOUR</w:t>
      </w:r>
    </w:p>
    <w:p>
      <w:pPr>
        <w:spacing w:after="100"/>
      </w:pPr>
      <w:r>
        <w:rPr>
          <w:rFonts w:ascii="Calibri" w:cs="Calibri" w:eastAsia="Calibri" w:hAnsi="Calibri"/>
          <w:b/>
          <w:bCs/>
          <w:color w:val="5B9BD5"/>
        </w:rPr>
        <w:t xml:space="preserve">PERIOD</w:t>
      </w:r>
      <w:r>
        <w:rPr>
          <w:rFonts w:ascii="Calibri" w:cs="Calibri" w:eastAsia="Calibri" w:hAnsi="Calibri"/>
        </w:rPr>
        <w:t xml:space="preserve">: </w:t>
      </w:r>
    </w:p>
    <w:p>
      <w:pPr>
        <w:spacing w:after="100"/>
      </w:pPr>
      <w:r>
        <w:rPr>
          <w:rFonts w:ascii="Calibri" w:cs="Calibri" w:eastAsia="Calibri" w:hAnsi="Calibri"/>
          <w:b/>
          <w:bCs/>
          <w:color w:val="5B9BD5"/>
        </w:rPr>
        <w:t xml:space="preserve">AVERAGE AGE</w:t>
      </w:r>
      <w:r>
        <w:rPr>
          <w:rFonts w:ascii="Calibri" w:cs="Calibri" w:eastAsia="Calibri" w:hAnsi="Calibri"/>
        </w:rPr>
        <w:t xml:space="preserve">: 14 - 16 YEARS</w:t>
      </w:r>
    </w:p>
    <w:p>
      <w:pPr>
        <w:spacing w:after="100"/>
      </w:pPr>
      <w:r>
        <w:rPr>
          <w:rFonts w:ascii="Calibri" w:cs="Calibri" w:eastAsia="Calibri" w:hAnsi="Calibri"/>
          <w:b/>
          <w:bCs/>
          <w:color w:val="5B9BD5"/>
        </w:rPr>
        <w:t xml:space="preserve">GENDER</w:t>
      </w:r>
      <w:r>
        <w:rPr>
          <w:rFonts w:ascii="Calibri" w:cs="Calibri" w:eastAsia="Calibri" w:hAnsi="Calibri"/>
        </w:rPr>
        <w:t xml:space="preserve">: MALE AND FEMALE</w:t>
      </w:r>
    </w:p>
    <w:p>
      <w:pPr>
        <w:spacing w:after="80" w:before="240"/>
      </w:pPr>
      <w:r>
        <w:rPr>
          <w:rFonts w:ascii="Calibri" w:cs="Calibri" w:eastAsia="Calibri" w:hAnsi="Calibri"/>
          <w:b/>
          <w:bCs/>
          <w:color w:val="5B9BD5"/>
        </w:rPr>
        <w:t xml:space="preserve">REFERENCES:</w:t>
      </w:r>
    </w:p>
    <w:p>
      <w:pPr>
        <w:pStyle w:val="ListParagraph"/>
        <w:numPr>
          <w:ilvl w:val="0"/>
          <w:numId w:val="51"/>
        </w:numPr>
        <w:spacing w:after="60"/>
      </w:pPr>
      <w:r>
        <w:rPr>
          <w:rFonts w:ascii="Calibri" w:cs="Calibri" w:eastAsia="Calibri" w:hAnsi="Calibri"/>
          <w:b w:val="false"/>
          <w:bCs w:val="false"/>
          <w:i w:val="false"/>
          <w:iCs w:val="false"/>
        </w:rPr>
        <w:t xml:space="preserve">Igben, R. O. </w:t>
      </w:r>
      <w:r>
        <w:rPr>
          <w:rFonts w:ascii="Calibri" w:cs="Calibri" w:eastAsia="Calibri" w:hAnsi="Calibri"/>
          <w:b w:val="false"/>
          <w:bCs w:val="false"/>
          <w:i/>
          <w:iCs/>
        </w:rPr>
        <w:t xml:space="preserve">Financial Accounting Made Simple for Senior Secondary Schools.</w:t>
      </w:r>
    </w:p>
    <w:p>
      <w:pPr>
        <w:pStyle w:val="ListParagraph"/>
        <w:numPr>
          <w:ilvl w:val="0"/>
          <w:numId w:val="51"/>
        </w:numPr>
        <w:spacing w:after="60"/>
      </w:pPr>
      <w:r>
        <w:rPr>
          <w:rFonts w:ascii="Calibri" w:cs="Calibri" w:eastAsia="Calibri" w:hAnsi="Calibri"/>
          <w:b w:val="false"/>
          <w:bCs w:val="false"/>
          <w:i w:val="false"/>
          <w:iCs w:val="false"/>
        </w:rPr>
        <w:t xml:space="preserve">Longe, O. A. &amp; Kazeem, R. A. </w:t>
      </w:r>
      <w:r>
        <w:rPr>
          <w:rFonts w:ascii="Calibri" w:cs="Calibri" w:eastAsia="Calibri" w:hAnsi="Calibri"/>
          <w:b w:val="false"/>
          <w:bCs w:val="false"/>
          <w:i/>
          <w:iCs/>
        </w:rPr>
        <w:t xml:space="preserve">Essential Financial Accounting for Senior Secondary Schools.</w:t>
      </w:r>
    </w:p>
    <w:p>
      <w:pPr>
        <w:pStyle w:val="ListParagraph"/>
        <w:numPr>
          <w:ilvl w:val="0"/>
          <w:numId w:val="51"/>
        </w:numPr>
        <w:spacing w:after="60"/>
      </w:pPr>
      <w:r>
        <w:rPr>
          <w:rFonts w:ascii="Calibri" w:cs="Calibri" w:eastAsia="Calibri" w:hAnsi="Calibri"/>
          <w:b w:val="false"/>
          <w:bCs w:val="false"/>
          <w:i w:val="false"/>
          <w:iCs w:val="false"/>
        </w:rPr>
        <w:t xml:space="preserve">Anao, A. R. </w:t>
      </w:r>
      <w:r>
        <w:rPr>
          <w:rFonts w:ascii="Calibri" w:cs="Calibri" w:eastAsia="Calibri" w:hAnsi="Calibri"/>
          <w:b w:val="false"/>
          <w:bCs w:val="false"/>
          <w:i/>
          <w:iCs/>
        </w:rPr>
        <w:t xml:space="preserve">An Introduction to Financial Accounting.</w:t>
      </w:r>
    </w:p>
    <w:p>
      <w:pPr>
        <w:pStyle w:val="ListParagraph"/>
        <w:numPr>
          <w:ilvl w:val="0"/>
          <w:numId w:val="51"/>
        </w:numPr>
        <w:spacing w:after="60"/>
      </w:pPr>
      <w:r>
        <w:rPr>
          <w:rFonts w:ascii="Calibri" w:cs="Calibri" w:eastAsia="Calibri" w:hAnsi="Calibri"/>
          <w:b w:val="false"/>
          <w:bCs w:val="false"/>
          <w:i w:val="false"/>
          <w:iCs w:val="false"/>
        </w:rPr>
        <w:t xml:space="preserve">Idowu, K. O. </w:t>
      </w:r>
      <w:r>
        <w:rPr>
          <w:rFonts w:ascii="Calibri" w:cs="Calibri" w:eastAsia="Calibri" w:hAnsi="Calibri"/>
          <w:b w:val="false"/>
          <w:bCs w:val="false"/>
          <w:i/>
          <w:iCs/>
        </w:rPr>
        <w:t xml:space="preserve">Comprehensive Financial Accounting for Senior Secondary Schools.</w:t>
      </w:r>
    </w:p>
    <w:p>
      <w:pPr>
        <w:spacing w:after="80" w:before="240"/>
      </w:pPr>
      <w:r>
        <w:rPr>
          <w:rFonts w:ascii="Calibri" w:cs="Calibri" w:eastAsia="Calibri" w:hAnsi="Calibri"/>
          <w:b/>
          <w:bCs/>
          <w:color w:val="5B9BD5"/>
        </w:rPr>
        <w:t xml:space="preserve">METHOD OF TEACHING:</w:t>
      </w:r>
    </w:p>
    <w:p>
      <w:pPr>
        <w:pStyle w:val="ListParagraph"/>
        <w:numPr>
          <w:ilvl w:val="0"/>
          <w:numId w:val="52"/>
        </w:numPr>
        <w:spacing w:after="60"/>
      </w:pPr>
      <w:r>
        <w:rPr>
          <w:rFonts w:ascii="Calibri" w:cs="Calibri" w:eastAsia="Calibri" w:hAnsi="Calibri"/>
          <w:b w:val="false"/>
          <w:bCs w:val="false"/>
          <w:i w:val="false"/>
          <w:iCs w:val="false"/>
        </w:rPr>
        <w:t xml:space="preserve">Lecture Method</w:t>
      </w:r>
    </w:p>
    <w:p>
      <w:pPr>
        <w:pStyle w:val="ListParagraph"/>
        <w:numPr>
          <w:ilvl w:val="0"/>
          <w:numId w:val="52"/>
        </w:numPr>
        <w:spacing w:after="60"/>
      </w:pPr>
      <w:r>
        <w:rPr>
          <w:rFonts w:ascii="Calibri" w:cs="Calibri" w:eastAsia="Calibri" w:hAnsi="Calibri"/>
          <w:b w:val="false"/>
          <w:bCs w:val="false"/>
          <w:i w:val="false"/>
          <w:iCs w:val="false"/>
        </w:rPr>
        <w:t xml:space="preserve">Discussion Method</w:t>
      </w:r>
    </w:p>
    <w:p>
      <w:pPr>
        <w:pStyle w:val="ListParagraph"/>
        <w:numPr>
          <w:ilvl w:val="0"/>
          <w:numId w:val="52"/>
        </w:numPr>
        <w:spacing w:after="60"/>
      </w:pPr>
      <w:r>
        <w:rPr>
          <w:rFonts w:ascii="Calibri" w:cs="Calibri" w:eastAsia="Calibri" w:hAnsi="Calibri"/>
          <w:b w:val="false"/>
          <w:bCs w:val="false"/>
          <w:i w:val="false"/>
          <w:iCs w:val="false"/>
        </w:rPr>
        <w:t xml:space="preserve">Demonstration Method</w:t>
      </w:r>
    </w:p>
    <w:p>
      <w:pPr>
        <w:pStyle w:val="ListParagraph"/>
        <w:numPr>
          <w:ilvl w:val="0"/>
          <w:numId w:val="52"/>
        </w:numPr>
        <w:spacing w:after="60"/>
      </w:pPr>
      <w:r>
        <w:rPr>
          <w:rFonts w:ascii="Calibri" w:cs="Calibri" w:eastAsia="Calibri" w:hAnsi="Calibri"/>
          <w:b w:val="false"/>
          <w:bCs w:val="false"/>
          <w:i w:val="false"/>
          <w:iCs w:val="false"/>
        </w:rPr>
        <w:t xml:space="preserve">Question and Answer Method</w:t>
      </w:r>
    </w:p>
    <w:p>
      <w:pPr>
        <w:spacing w:after="80" w:before="240"/>
      </w:pPr>
      <w:r>
        <w:rPr>
          <w:rFonts w:ascii="Calibri" w:cs="Calibri" w:eastAsia="Calibri" w:hAnsi="Calibri"/>
          <w:b/>
          <w:bCs/>
          <w:color w:val="5B9BD5"/>
        </w:rPr>
        <w:t xml:space="preserve">INSTRUCTIONAL MATERIALS:</w:t>
      </w:r>
    </w:p>
    <w:p>
      <w:pPr>
        <w:pStyle w:val="ListParagraph"/>
        <w:numPr>
          <w:ilvl w:val="0"/>
          <w:numId w:val="53"/>
        </w:numPr>
        <w:spacing w:after="60"/>
      </w:pPr>
      <w:r>
        <w:rPr>
          <w:rFonts w:ascii="Calibri" w:cs="Calibri" w:eastAsia="Calibri" w:hAnsi="Calibri"/>
          <w:b w:val="false"/>
          <w:bCs w:val="false"/>
          <w:i w:val="false"/>
          <w:iCs w:val="false"/>
        </w:rPr>
        <w:t xml:space="preserve">Financial Accounting textbooks</w:t>
      </w:r>
    </w:p>
    <w:p>
      <w:pPr>
        <w:pStyle w:val="ListParagraph"/>
        <w:numPr>
          <w:ilvl w:val="0"/>
          <w:numId w:val="53"/>
        </w:numPr>
        <w:spacing w:after="60"/>
      </w:pPr>
      <w:r>
        <w:rPr>
          <w:rFonts w:ascii="Calibri" w:cs="Calibri" w:eastAsia="Calibri" w:hAnsi="Calibri"/>
          <w:b w:val="false"/>
          <w:bCs w:val="false"/>
          <w:i w:val="false"/>
          <w:iCs w:val="false"/>
        </w:rPr>
        <w:t xml:space="preserve">Whiteboard and marker</w:t>
      </w:r>
    </w:p>
    <w:p>
      <w:pPr>
        <w:pStyle w:val="ListParagraph"/>
        <w:numPr>
          <w:ilvl w:val="0"/>
          <w:numId w:val="53"/>
        </w:numPr>
        <w:spacing w:after="60"/>
      </w:pPr>
      <w:r>
        <w:rPr>
          <w:rFonts w:ascii="Calibri" w:cs="Calibri" w:eastAsia="Calibri" w:hAnsi="Calibri"/>
          <w:b w:val="false"/>
          <w:bCs w:val="false"/>
          <w:i w:val="false"/>
          <w:iCs w:val="false"/>
        </w:rPr>
        <w:t xml:space="preserve">Ruled account/ledger paper</w:t>
      </w:r>
    </w:p>
    <w:p>
      <w:pPr>
        <w:pStyle w:val="ListParagraph"/>
        <w:numPr>
          <w:ilvl w:val="0"/>
          <w:numId w:val="53"/>
        </w:numPr>
        <w:spacing w:after="60"/>
      </w:pPr>
      <w:r>
        <w:rPr>
          <w:rFonts w:ascii="Calibri" w:cs="Calibri" w:eastAsia="Calibri" w:hAnsi="Calibri"/>
          <w:b w:val="false"/>
          <w:bCs w:val="false"/>
          <w:i w:val="false"/>
          <w:iCs w:val="false"/>
        </w:rPr>
        <w:t xml:space="preserve">Sample source documents (invoices, receipts, cheques)</w:t>
      </w:r>
    </w:p>
    <w:p>
      <w:pPr>
        <w:pStyle w:val="ListParagraph"/>
        <w:numPr>
          <w:ilvl w:val="0"/>
          <w:numId w:val="53"/>
        </w:numPr>
        <w:spacing w:after="60"/>
      </w:pPr>
      <w:r>
        <w:rPr>
          <w:rFonts w:ascii="Calibri" w:cs="Calibri" w:eastAsia="Calibri" w:hAnsi="Calibri"/>
          <w:b w:val="false"/>
          <w:bCs w:val="false"/>
          <w:i w:val="false"/>
          <w:iCs w:val="false"/>
        </w:rPr>
        <w:t xml:space="preserve">Calculator</w:t>
      </w:r>
    </w:p>
    <w:p>
      <w:pPr>
        <w:spacing w:after="80" w:before="240"/>
      </w:pPr>
      <w:r>
        <w:rPr>
          <w:rFonts w:ascii="Calibri" w:cs="Calibri" w:eastAsia="Calibri" w:hAnsi="Calibri"/>
          <w:b/>
          <w:bCs/>
          <w:color w:val="5B9BD5"/>
        </w:rPr>
        <w:t xml:space="preserve">PREVIOUS KNOWLEDGE:</w:t>
      </w:r>
    </w:p>
    <w:p>
      <w:pPr>
        <w:spacing w:after="100"/>
      </w:pPr>
      <w:r>
        <w:rPr>
          <w:rFonts w:ascii="Calibri" w:cs="Calibri" w:eastAsia="Calibri" w:hAnsi="Calibri"/>
          <w:b w:val="false"/>
          <w:bCs w:val="false"/>
          <w:i w:val="false"/>
          <w:iCs w:val="false"/>
        </w:rPr>
        <w:t xml:space="preserve">Students have been taught the Balance Sheet, Sales and Purchases Ledger Control Accounts, and Depreciation in Weeks 1 to 4.</w:t>
      </w:r>
    </w:p>
    <w:p>
      <w:pPr>
        <w:spacing w:after="80" w:before="240"/>
      </w:pPr>
      <w:r>
        <w:rPr>
          <w:rFonts w:ascii="Calibri" w:cs="Calibri" w:eastAsia="Calibri" w:hAnsi="Calibri"/>
          <w:b/>
          <w:bCs/>
          <w:color w:val="5B9BD5"/>
        </w:rPr>
        <w:t xml:space="preserve">BEHAVIOURAL OBJECTIVES:</w:t>
      </w:r>
    </w:p>
    <w:p>
      <w:pPr>
        <w:spacing w:after="100"/>
      </w:pPr>
      <w:r>
        <w:rPr>
          <w:rFonts w:ascii="Calibri" w:cs="Calibri" w:eastAsia="Calibri" w:hAnsi="Calibri"/>
          <w:b w:val="false"/>
          <w:bCs w:val="false"/>
          <w:i w:val="false"/>
          <w:iCs w:val="false"/>
        </w:rPr>
        <w:t xml:space="preserve">At the end of the lesson, students should be able to:</w:t>
      </w:r>
    </w:p>
    <w:p>
      <w:pPr>
        <w:pStyle w:val="ListParagraph"/>
        <w:numPr>
          <w:ilvl w:val="0"/>
          <w:numId w:val="54"/>
        </w:numPr>
        <w:spacing w:after="60"/>
      </w:pPr>
      <w:r>
        <w:rPr>
          <w:rFonts w:ascii="Calibri" w:cs="Calibri" w:eastAsia="Calibri" w:hAnsi="Calibri"/>
          <w:b w:val="false"/>
          <w:bCs w:val="false"/>
          <w:i w:val="false"/>
          <w:iCs w:val="false"/>
        </w:rPr>
        <w:t xml:space="preserve">Demonstrate understanding of the topics covered in Weeks 1 to 4.</w:t>
      </w:r>
    </w:p>
    <w:p>
      <w:pPr>
        <w:pStyle w:val="ListParagraph"/>
        <w:numPr>
          <w:ilvl w:val="0"/>
          <w:numId w:val="54"/>
        </w:numPr>
        <w:spacing w:after="60"/>
      </w:pPr>
      <w:r>
        <w:rPr>
          <w:rFonts w:ascii="Calibri" w:cs="Calibri" w:eastAsia="Calibri" w:hAnsi="Calibri"/>
          <w:b w:val="false"/>
          <w:bCs w:val="false"/>
          <w:i w:val="false"/>
          <w:iCs w:val="false"/>
        </w:rPr>
        <w:t xml:space="preserve">Apply knowledge gained from previous lessons to answer test questions.</w:t>
      </w:r>
    </w:p>
    <w:p>
      <w:pPr>
        <w:pStyle w:val="ListParagraph"/>
        <w:numPr>
          <w:ilvl w:val="0"/>
          <w:numId w:val="54"/>
        </w:numPr>
        <w:spacing w:after="60"/>
      </w:pPr>
      <w:r>
        <w:rPr>
          <w:rFonts w:ascii="Calibri" w:cs="Calibri" w:eastAsia="Calibri" w:hAnsi="Calibri"/>
          <w:b w:val="false"/>
          <w:bCs w:val="false"/>
          <w:i w:val="false"/>
          <w:iCs w:val="false"/>
        </w:rPr>
        <w:t xml:space="preserve">Answer objective and theory questions correctly and confidently.</w:t>
      </w:r>
    </w:p>
    <w:p>
      <w:pPr>
        <w:spacing w:after="80" w:before="240"/>
      </w:pPr>
      <w:r>
        <w:rPr>
          <w:rFonts w:ascii="Calibri" w:cs="Calibri" w:eastAsia="Calibri" w:hAnsi="Calibri"/>
          <w:b/>
          <w:bCs/>
          <w:color w:val="5B9BD5"/>
        </w:rPr>
        <w:t xml:space="preserve">INTRODUCTION (5 MINUTES)</w:t>
      </w:r>
    </w:p>
    <w:p>
      <w:pPr>
        <w:spacing w:after="100"/>
      </w:pPr>
      <w:r>
        <w:rPr>
          <w:rFonts w:ascii="Calibri" w:cs="Calibri" w:eastAsia="Calibri" w:hAnsi="Calibri"/>
          <w:b w:val="false"/>
          <w:bCs w:val="false"/>
          <w:i w:val="false"/>
          <w:iCs w:val="false"/>
        </w:rPr>
        <w:t xml:space="preserve">The teacher begins by asking students:</w:t>
      </w:r>
    </w:p>
    <w:p>
      <w:pPr>
        <w:pStyle w:val="ListParagraph"/>
        <w:numPr>
          <w:ilvl w:val="0"/>
          <w:numId w:val="55"/>
        </w:numPr>
        <w:spacing w:after="60"/>
      </w:pPr>
      <w:r>
        <w:rPr>
          <w:rFonts w:ascii="Calibri" w:cs="Calibri" w:eastAsia="Calibri" w:hAnsi="Calibri"/>
          <w:b w:val="false"/>
          <w:bCs w:val="false"/>
          <w:i w:val="false"/>
          <w:iCs w:val="false"/>
        </w:rPr>
        <w:t xml:space="preserve">What topics have we covered so far this term?</w:t>
      </w:r>
    </w:p>
    <w:p>
      <w:pPr>
        <w:pStyle w:val="ListParagraph"/>
        <w:numPr>
          <w:ilvl w:val="0"/>
          <w:numId w:val="55"/>
        </w:numPr>
        <w:spacing w:after="60"/>
      </w:pPr>
      <w:r>
        <w:rPr>
          <w:rFonts w:ascii="Calibri" w:cs="Calibri" w:eastAsia="Calibri" w:hAnsi="Calibri"/>
          <w:b w:val="false"/>
          <w:bCs w:val="false"/>
          <w:i w:val="false"/>
          <w:iCs w:val="false"/>
        </w:rPr>
        <w:t xml:space="preserve">Which of these topics do you find most challenging?</w:t>
      </w:r>
    </w:p>
    <w:p>
      <w:pPr>
        <w:spacing w:after="100"/>
      </w:pPr>
      <w:r>
        <w:rPr>
          <w:rFonts w:ascii="Calibri" w:cs="Calibri" w:eastAsia="Calibri" w:hAnsi="Calibri"/>
          <w:b w:val="false"/>
          <w:bCs w:val="false"/>
          <w:i w:val="false"/>
          <w:iCs w:val="false"/>
        </w:rPr>
        <w:t xml:space="preserve">The teacher informs students that the lesson will be used to assess their understanding of the topics covered so far through a mid-term test.</w:t>
      </w:r>
    </w:p>
    <w:p>
      <w:pPr>
        <w:spacing w:after="80" w:before="240"/>
      </w:pPr>
      <w:r>
        <w:rPr>
          <w:rFonts w:ascii="Calibri" w:cs="Calibri" w:eastAsia="Calibri" w:hAnsi="Calibri"/>
          <w:b/>
          <w:bCs/>
          <w:color w:val="5B9BD5"/>
        </w:rPr>
        <w:t xml:space="preserve">CONTENT DEVELOPMENT</w:t>
      </w:r>
    </w:p>
    <w:p>
      <w:pPr>
        <w:spacing w:after="60" w:before="160"/>
      </w:pPr>
      <w:r>
        <w:rPr>
          <w:rFonts w:ascii="Calibri" w:cs="Calibri" w:eastAsia="Calibri" w:hAnsi="Calibri"/>
          <w:b/>
          <w:bCs/>
        </w:rPr>
        <w:t xml:space="preserve">REVISION OF PREVIOUS TOPICS</w:t>
      </w:r>
    </w:p>
    <w:p>
      <w:pPr>
        <w:spacing w:after="60" w:before="160"/>
      </w:pPr>
      <w:r>
        <w:rPr>
          <w:rFonts w:ascii="Calibri" w:cs="Calibri" w:eastAsia="Calibri" w:hAnsi="Calibri"/>
          <w:b/>
          <w:bCs/>
        </w:rPr>
        <w:t xml:space="preserve">Balance Sheet</w:t>
      </w:r>
    </w:p>
    <w:p>
      <w:pPr>
        <w:pStyle w:val="ListParagraph"/>
        <w:numPr>
          <w:ilvl w:val="0"/>
          <w:numId w:val="56"/>
        </w:numPr>
        <w:spacing w:after="60"/>
      </w:pPr>
      <w:r>
        <w:rPr>
          <w:rFonts w:ascii="Calibri" w:cs="Calibri" w:eastAsia="Calibri" w:hAnsi="Calibri"/>
          <w:b w:val="false"/>
          <w:bCs w:val="false"/>
          <w:i w:val="false"/>
          <w:iCs w:val="false"/>
        </w:rPr>
        <w:t xml:space="preserve">Meaning and structure of balance sheet</w:t>
      </w:r>
    </w:p>
    <w:p>
      <w:pPr>
        <w:pStyle w:val="ListParagraph"/>
        <w:numPr>
          <w:ilvl w:val="0"/>
          <w:numId w:val="56"/>
        </w:numPr>
        <w:spacing w:after="60"/>
      </w:pPr>
      <w:r>
        <w:rPr>
          <w:rFonts w:ascii="Calibri" w:cs="Calibri" w:eastAsia="Calibri" w:hAnsi="Calibri"/>
          <w:b w:val="false"/>
          <w:bCs w:val="false"/>
          <w:i w:val="false"/>
          <w:iCs w:val="false"/>
        </w:rPr>
        <w:t xml:space="preserve">Classification of assets and liabilities</w:t>
      </w:r>
    </w:p>
    <w:p>
      <w:pPr>
        <w:pStyle w:val="ListParagraph"/>
        <w:numPr>
          <w:ilvl w:val="0"/>
          <w:numId w:val="56"/>
        </w:numPr>
        <w:spacing w:after="60"/>
      </w:pPr>
      <w:r>
        <w:rPr>
          <w:rFonts w:ascii="Calibri" w:cs="Calibri" w:eastAsia="Calibri" w:hAnsi="Calibri"/>
          <w:b w:val="false"/>
          <w:bCs w:val="false"/>
          <w:i w:val="false"/>
          <w:iCs w:val="false"/>
        </w:rPr>
        <w:t xml:space="preserve">Preparation of the balance sheet</w:t>
      </w:r>
    </w:p>
    <w:p>
      <w:pPr>
        <w:spacing w:after="60" w:before="160"/>
      </w:pPr>
      <w:r>
        <w:rPr>
          <w:rFonts w:ascii="Calibri" w:cs="Calibri" w:eastAsia="Calibri" w:hAnsi="Calibri"/>
          <w:b/>
          <w:bCs/>
        </w:rPr>
        <w:t xml:space="preserve">Sales Ledger Control Account</w:t>
      </w:r>
    </w:p>
    <w:p>
      <w:pPr>
        <w:pStyle w:val="ListParagraph"/>
        <w:numPr>
          <w:ilvl w:val="0"/>
          <w:numId w:val="57"/>
        </w:numPr>
        <w:spacing w:after="60"/>
      </w:pPr>
      <w:r>
        <w:rPr>
          <w:rFonts w:ascii="Calibri" w:cs="Calibri" w:eastAsia="Calibri" w:hAnsi="Calibri"/>
          <w:b w:val="false"/>
          <w:bCs w:val="false"/>
          <w:i w:val="false"/>
          <w:iCs w:val="false"/>
        </w:rPr>
        <w:t xml:space="preserve">Meaning and purpose</w:t>
      </w:r>
    </w:p>
    <w:p>
      <w:pPr>
        <w:pStyle w:val="ListParagraph"/>
        <w:numPr>
          <w:ilvl w:val="0"/>
          <w:numId w:val="57"/>
        </w:numPr>
        <w:spacing w:after="60"/>
      </w:pPr>
      <w:r>
        <w:rPr>
          <w:rFonts w:ascii="Calibri" w:cs="Calibri" w:eastAsia="Calibri" w:hAnsi="Calibri"/>
          <w:b w:val="false"/>
          <w:bCs w:val="false"/>
          <w:i w:val="false"/>
          <w:iCs w:val="false"/>
        </w:rPr>
        <w:t xml:space="preserve">Preparation of total debtors control account</w:t>
      </w:r>
    </w:p>
    <w:p>
      <w:pPr>
        <w:spacing w:after="60" w:before="160"/>
      </w:pPr>
      <w:r>
        <w:rPr>
          <w:rFonts w:ascii="Calibri" w:cs="Calibri" w:eastAsia="Calibri" w:hAnsi="Calibri"/>
          <w:b/>
          <w:bCs/>
        </w:rPr>
        <w:t xml:space="preserve">Purchases Ledger Control Account</w:t>
      </w:r>
    </w:p>
    <w:p>
      <w:pPr>
        <w:pStyle w:val="ListParagraph"/>
        <w:numPr>
          <w:ilvl w:val="0"/>
          <w:numId w:val="58"/>
        </w:numPr>
        <w:spacing w:after="60"/>
      </w:pPr>
      <w:r>
        <w:rPr>
          <w:rFonts w:ascii="Calibri" w:cs="Calibri" w:eastAsia="Calibri" w:hAnsi="Calibri"/>
          <w:b w:val="false"/>
          <w:bCs w:val="false"/>
          <w:i w:val="false"/>
          <w:iCs w:val="false"/>
        </w:rPr>
        <w:t xml:space="preserve">Meaning and purpose</w:t>
      </w:r>
    </w:p>
    <w:p>
      <w:pPr>
        <w:pStyle w:val="ListParagraph"/>
        <w:numPr>
          <w:ilvl w:val="0"/>
          <w:numId w:val="58"/>
        </w:numPr>
        <w:spacing w:after="60"/>
      </w:pPr>
      <w:r>
        <w:rPr>
          <w:rFonts w:ascii="Calibri" w:cs="Calibri" w:eastAsia="Calibri" w:hAnsi="Calibri"/>
          <w:b w:val="false"/>
          <w:bCs w:val="false"/>
          <w:i w:val="false"/>
          <w:iCs w:val="false"/>
        </w:rPr>
        <w:t xml:space="preserve">Preparation of total creditors control account</w:t>
      </w:r>
    </w:p>
    <w:p>
      <w:pPr>
        <w:spacing w:after="60" w:before="160"/>
      </w:pPr>
      <w:r>
        <w:rPr>
          <w:rFonts w:ascii="Calibri" w:cs="Calibri" w:eastAsia="Calibri" w:hAnsi="Calibri"/>
          <w:b/>
          <w:bCs/>
        </w:rPr>
        <w:t xml:space="preserve">Depreciation</w:t>
      </w:r>
    </w:p>
    <w:p>
      <w:pPr>
        <w:pStyle w:val="ListParagraph"/>
        <w:numPr>
          <w:ilvl w:val="0"/>
          <w:numId w:val="59"/>
        </w:numPr>
        <w:spacing w:after="60"/>
      </w:pPr>
      <w:r>
        <w:rPr>
          <w:rFonts w:ascii="Calibri" w:cs="Calibri" w:eastAsia="Calibri" w:hAnsi="Calibri"/>
          <w:b w:val="false"/>
          <w:bCs w:val="false"/>
          <w:i w:val="false"/>
          <w:iCs w:val="false"/>
        </w:rPr>
        <w:t xml:space="preserve">Meaning and causes of depreciation</w:t>
      </w:r>
    </w:p>
    <w:p>
      <w:pPr>
        <w:pStyle w:val="ListParagraph"/>
        <w:numPr>
          <w:ilvl w:val="0"/>
          <w:numId w:val="59"/>
        </w:numPr>
        <w:spacing w:after="60"/>
      </w:pPr>
      <w:r>
        <w:rPr>
          <w:rFonts w:ascii="Calibri" w:cs="Calibri" w:eastAsia="Calibri" w:hAnsi="Calibri"/>
          <w:b w:val="false"/>
          <w:bCs w:val="false"/>
          <w:i w:val="false"/>
          <w:iCs w:val="false"/>
        </w:rPr>
        <w:t xml:space="preserve">The straight-line method</w:t>
      </w:r>
    </w:p>
    <w:p>
      <w:pPr>
        <w:spacing w:after="60" w:before="160"/>
      </w:pPr>
      <w:r>
        <w:rPr>
          <w:rFonts w:ascii="Calibri" w:cs="Calibri" w:eastAsia="Calibri" w:hAnsi="Calibri"/>
          <w:b/>
          <w:bCs/>
        </w:rPr>
        <w:t xml:space="preserve">MID-TERM EXAMINATION</w:t>
      </w:r>
    </w:p>
    <w:p>
      <w:pPr>
        <w:spacing w:after="60" w:before="160"/>
      </w:pPr>
      <w:r>
        <w:rPr>
          <w:rFonts w:ascii="Calibri" w:cs="Calibri" w:eastAsia="Calibri" w:hAnsi="Calibri"/>
          <w:b/>
          <w:bCs/>
        </w:rPr>
        <w:t xml:space="preserve">SECTION A: OBJECTIVE QUESTIONS</w:t>
      </w:r>
    </w:p>
    <w:p>
      <w:pPr>
        <w:spacing w:after="100"/>
      </w:pPr>
      <w:r>
        <w:rPr>
          <w:rFonts w:ascii="Calibri" w:cs="Calibri" w:eastAsia="Calibri" w:hAnsi="Calibri"/>
          <w:b w:val="false"/>
          <w:bCs w:val="false"/>
          <w:i w:val="false"/>
          <w:iCs w:val="false"/>
        </w:rPr>
        <w:t xml:space="preserve">Choose the correct answer.</w:t>
      </w:r>
    </w:p>
    <w:p>
      <w:pPr>
        <w:pStyle w:val="ListParagraph"/>
        <w:numPr>
          <w:ilvl w:val="0"/>
          <w:numId w:val="60"/>
        </w:numPr>
        <w:spacing w:after="60"/>
      </w:pPr>
      <w:r>
        <w:rPr>
          <w:rFonts w:ascii="Calibri" w:cs="Calibri" w:eastAsia="Calibri" w:hAnsi="Calibri"/>
          <w:b w:val="false"/>
          <w:bCs w:val="false"/>
          <w:i w:val="false"/>
          <w:iCs w:val="false"/>
        </w:rPr>
        <w:t xml:space="preserve">A balance sheet shows the financial position of a business at a _____.</w:t>
      </w:r>
    </w:p>
    <w:p>
      <w:pPr>
        <w:pStyle w:val="ListParagraph"/>
        <w:numPr>
          <w:ilvl w:val="0"/>
          <w:numId w:val="60"/>
        </w:numPr>
        <w:spacing w:after="60"/>
      </w:pPr>
      <w:r>
        <w:rPr>
          <w:rFonts w:ascii="Calibri" w:cs="Calibri" w:eastAsia="Calibri" w:hAnsi="Calibri"/>
          <w:b w:val="false"/>
          <w:bCs w:val="false"/>
          <w:i w:val="false"/>
          <w:iCs w:val="false"/>
        </w:rPr>
        <w:t xml:space="preserve">Which of the following is a current asset? (a) Land and buildings (b) Motor vehicle (c) Debtors (d) Goodwill</w:t>
      </w:r>
    </w:p>
    <w:p>
      <w:pPr>
        <w:pStyle w:val="ListParagraph"/>
        <w:numPr>
          <w:ilvl w:val="0"/>
          <w:numId w:val="60"/>
        </w:numPr>
        <w:spacing w:after="60"/>
      </w:pPr>
      <w:r>
        <w:rPr>
          <w:rFonts w:ascii="Calibri" w:cs="Calibri" w:eastAsia="Calibri" w:hAnsi="Calibri"/>
          <w:b w:val="false"/>
          <w:bCs w:val="false"/>
          <w:i w:val="false"/>
          <w:iCs w:val="false"/>
        </w:rPr>
        <w:t xml:space="preserve">The Sales Ledger Control Account is also known as the _____ Account.</w:t>
      </w:r>
    </w:p>
    <w:p>
      <w:pPr>
        <w:pStyle w:val="ListParagraph"/>
        <w:numPr>
          <w:ilvl w:val="0"/>
          <w:numId w:val="60"/>
        </w:numPr>
        <w:spacing w:after="60"/>
      </w:pPr>
      <w:r>
        <w:rPr>
          <w:rFonts w:ascii="Calibri" w:cs="Calibri" w:eastAsia="Calibri" w:hAnsi="Calibri"/>
          <w:b w:val="false"/>
          <w:bCs w:val="false"/>
          <w:i w:val="false"/>
          <w:iCs w:val="false"/>
        </w:rPr>
        <w:t xml:space="preserve">Which item appears on the credit side of the Sales Ledger Control Account? (a) Credit sales (b) Balance b/f (c) Discount allowed (d) Dishonoured cheques</w:t>
      </w:r>
    </w:p>
    <w:p>
      <w:pPr>
        <w:pStyle w:val="ListParagraph"/>
        <w:numPr>
          <w:ilvl w:val="0"/>
          <w:numId w:val="60"/>
        </w:numPr>
        <w:spacing w:after="60"/>
      </w:pPr>
      <w:r>
        <w:rPr>
          <w:rFonts w:ascii="Calibri" w:cs="Calibri" w:eastAsia="Calibri" w:hAnsi="Calibri"/>
          <w:b w:val="false"/>
          <w:bCs w:val="false"/>
          <w:i w:val="false"/>
          <w:iCs w:val="false"/>
        </w:rPr>
        <w:t xml:space="preserve">The Purchases Ledger Control Account normally has an opening balance on the _____ side.</w:t>
      </w:r>
    </w:p>
    <w:p>
      <w:pPr>
        <w:pStyle w:val="ListParagraph"/>
        <w:numPr>
          <w:ilvl w:val="0"/>
          <w:numId w:val="60"/>
        </w:numPr>
        <w:spacing w:after="60"/>
      </w:pPr>
      <w:r>
        <w:rPr>
          <w:rFonts w:ascii="Calibri" w:cs="Calibri" w:eastAsia="Calibri" w:hAnsi="Calibri"/>
          <w:b w:val="false"/>
          <w:bCs w:val="false"/>
          <w:i w:val="false"/>
          <w:iCs w:val="false"/>
        </w:rPr>
        <w:t xml:space="preserve">Depreciation is best described as the gradual reduction in the value of a _____ asset.</w:t>
      </w:r>
    </w:p>
    <w:p>
      <w:pPr>
        <w:pStyle w:val="ListParagraph"/>
        <w:numPr>
          <w:ilvl w:val="0"/>
          <w:numId w:val="60"/>
        </w:numPr>
        <w:spacing w:after="60"/>
      </w:pPr>
      <w:r>
        <w:rPr>
          <w:rFonts w:ascii="Calibri" w:cs="Calibri" w:eastAsia="Calibri" w:hAnsi="Calibri"/>
          <w:b w:val="false"/>
          <w:bCs w:val="false"/>
          <w:i w:val="false"/>
          <w:iCs w:val="false"/>
        </w:rPr>
        <w:t xml:space="preserve">Under the straight-line method, the amount of depreciation charged each year is _____.</w:t>
      </w:r>
    </w:p>
    <w:p>
      <w:pPr>
        <w:spacing w:after="60" w:before="160"/>
      </w:pPr>
      <w:r>
        <w:rPr>
          <w:rFonts w:ascii="Calibri" w:cs="Calibri" w:eastAsia="Calibri" w:hAnsi="Calibri"/>
          <w:b/>
          <w:bCs/>
        </w:rPr>
        <w:t xml:space="preserve">SECTION B: THEORY QUESTIONS</w:t>
      </w:r>
    </w:p>
    <w:p>
      <w:pPr>
        <w:pStyle w:val="ListParagraph"/>
        <w:numPr>
          <w:ilvl w:val="0"/>
          <w:numId w:val="61"/>
        </w:numPr>
        <w:spacing w:after="60"/>
      </w:pPr>
      <w:r>
        <w:rPr>
          <w:rFonts w:ascii="Calibri" w:cs="Calibri" w:eastAsia="Calibri" w:hAnsi="Calibri"/>
          <w:b w:val="false"/>
          <w:bCs w:val="false"/>
          <w:i w:val="false"/>
          <w:iCs w:val="false"/>
        </w:rPr>
        <w:t xml:space="preserve">Explain the meaning and structure of a balance sheet.</w:t>
      </w:r>
    </w:p>
    <w:p>
      <w:pPr>
        <w:pStyle w:val="ListParagraph"/>
        <w:numPr>
          <w:ilvl w:val="0"/>
          <w:numId w:val="61"/>
        </w:numPr>
        <w:spacing w:after="60"/>
      </w:pPr>
      <w:r>
        <w:rPr>
          <w:rFonts w:ascii="Calibri" w:cs="Calibri" w:eastAsia="Calibri" w:hAnsi="Calibri"/>
          <w:b w:val="false"/>
          <w:bCs w:val="false"/>
          <w:i w:val="false"/>
          <w:iCs w:val="false"/>
        </w:rPr>
        <w:t xml:space="preserve">Prepare a sales ledger control account from given figures.</w:t>
      </w:r>
    </w:p>
    <w:p>
      <w:pPr>
        <w:pStyle w:val="ListParagraph"/>
        <w:numPr>
          <w:ilvl w:val="0"/>
          <w:numId w:val="61"/>
        </w:numPr>
        <w:spacing w:after="60"/>
      </w:pPr>
      <w:r>
        <w:rPr>
          <w:rFonts w:ascii="Calibri" w:cs="Calibri" w:eastAsia="Calibri" w:hAnsi="Calibri"/>
          <w:b w:val="false"/>
          <w:bCs w:val="false"/>
          <w:i w:val="false"/>
          <w:iCs w:val="false"/>
        </w:rPr>
        <w:t xml:space="preserve">State four causes of depreciation.</w:t>
      </w:r>
    </w:p>
    <w:p>
      <w:pPr>
        <w:pStyle w:val="ListParagraph"/>
        <w:numPr>
          <w:ilvl w:val="0"/>
          <w:numId w:val="61"/>
        </w:numPr>
        <w:spacing w:after="60"/>
      </w:pPr>
      <w:r>
        <w:rPr>
          <w:rFonts w:ascii="Calibri" w:cs="Calibri" w:eastAsia="Calibri" w:hAnsi="Calibri"/>
          <w:b w:val="false"/>
          <w:bCs w:val="false"/>
          <w:i w:val="false"/>
          <w:iCs w:val="false"/>
        </w:rPr>
        <w:t xml:space="preserve">Calculate depreciation using the straight-line method from given data.</w:t>
      </w:r>
    </w:p>
    <w:p>
      <w:pPr>
        <w:spacing w:after="80" w:before="240"/>
      </w:pPr>
      <w:r>
        <w:rPr>
          <w:rFonts w:ascii="Calibri" w:cs="Calibri" w:eastAsia="Calibri" w:hAnsi="Calibri"/>
          <w:b/>
          <w:bCs/>
          <w:color w:val="5B9BD5"/>
        </w:rPr>
        <w:t xml:space="preserve">LESSON PRESENTATION</w:t>
      </w:r>
    </w:p>
    <w:p>
      <w:pPr>
        <w:spacing w:after="60" w:before="160"/>
      </w:pPr>
      <w:r>
        <w:rPr>
          <w:rFonts w:ascii="Calibri" w:cs="Calibri" w:eastAsia="Calibri" w:hAnsi="Calibri"/>
          <w:b/>
          <w:bCs/>
        </w:rPr>
        <w:t xml:space="preserve">I DO (Teacher Modelling Stage) - 10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Welcomes students and briefly revises key concepts from Weeks 1-4.</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Listen attentively and ask clarifying questions.</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Explains the format and instructions for the test.</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Take note of instructions.</w:t>
            </w:r>
          </w:p>
        </w:tc>
      </w:tr>
    </w:tbl>
    <w:p>
      <w:pPr>
        <w:spacing w:after="120"/>
      </w:pPr>
    </w:p>
    <w:p>
      <w:pPr>
        <w:spacing w:after="60" w:before="160"/>
      </w:pPr>
      <w:r>
        <w:rPr>
          <w:rFonts w:ascii="Calibri" w:cs="Calibri" w:eastAsia="Calibri" w:hAnsi="Calibri"/>
          <w:b/>
          <w:bCs/>
        </w:rPr>
        <w:t xml:space="preserve">WE DO (Guided Practice Stage) - 10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Leads a short question-and-answer revision session, including a quick recap of control account formats.</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Participate actively, answering revision questions.</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Clarifies any areas of difficulty raised by students.</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Ask questions on unclear areas.</w:t>
            </w:r>
          </w:p>
        </w:tc>
      </w:tr>
    </w:tbl>
    <w:p>
      <w:pPr>
        <w:spacing w:after="120"/>
      </w:pPr>
    </w:p>
    <w:p>
      <w:pPr>
        <w:spacing w:after="60" w:before="160"/>
      </w:pPr>
      <w:r>
        <w:rPr>
          <w:rFonts w:ascii="Calibri" w:cs="Calibri" w:eastAsia="Calibri" w:hAnsi="Calibri"/>
          <w:b/>
          <w:bCs/>
        </w:rPr>
        <w:t xml:space="preserve">YOU DO (Independent Practice Stage) - 40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Distributes test papers and supervises the test.</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Answer the test questions individually.</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Collects scripts at the end of the allotted time.</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Submit completed scripts.</w:t>
            </w:r>
          </w:p>
        </w:tc>
      </w:tr>
    </w:tbl>
    <w:p>
      <w:pPr>
        <w:spacing w:after="120"/>
      </w:pPr>
    </w:p>
    <w:p>
      <w:pPr>
        <w:spacing w:after="80" w:before="240"/>
      </w:pPr>
      <w:r>
        <w:rPr>
          <w:rFonts w:ascii="Calibri" w:cs="Calibri" w:eastAsia="Calibri" w:hAnsi="Calibri"/>
          <w:b/>
          <w:bCs/>
          <w:color w:val="5B9BD5"/>
        </w:rPr>
        <w:t xml:space="preserve">EVALUATION</w:t>
      </w:r>
    </w:p>
    <w:p>
      <w:pPr>
        <w:spacing w:after="100"/>
      </w:pPr>
      <w:r>
        <w:rPr>
          <w:rFonts w:ascii="Calibri" w:cs="Calibri" w:eastAsia="Calibri" w:hAnsi="Calibri"/>
          <w:b w:val="false"/>
          <w:bCs w:val="false"/>
          <w:i w:val="false"/>
          <w:iCs w:val="false"/>
        </w:rPr>
        <w:t xml:space="preserve">The teacher evaluates students by asking:</w:t>
      </w:r>
    </w:p>
    <w:p>
      <w:pPr>
        <w:pStyle w:val="ListParagraph"/>
        <w:numPr>
          <w:ilvl w:val="0"/>
          <w:numId w:val="62"/>
        </w:numPr>
        <w:spacing w:after="60"/>
      </w:pPr>
      <w:r>
        <w:rPr>
          <w:rFonts w:ascii="Calibri" w:cs="Calibri" w:eastAsia="Calibri" w:hAnsi="Calibri"/>
          <w:b w:val="false"/>
          <w:bCs w:val="false"/>
          <w:i w:val="false"/>
          <w:iCs w:val="false"/>
        </w:rPr>
        <w:t xml:space="preserve">Oral revision questions.</w:t>
      </w:r>
    </w:p>
    <w:p>
      <w:pPr>
        <w:pStyle w:val="ListParagraph"/>
        <w:numPr>
          <w:ilvl w:val="0"/>
          <w:numId w:val="62"/>
        </w:numPr>
        <w:spacing w:after="60"/>
      </w:pPr>
      <w:r>
        <w:rPr>
          <w:rFonts w:ascii="Calibri" w:cs="Calibri" w:eastAsia="Calibri" w:hAnsi="Calibri"/>
          <w:b w:val="false"/>
          <w:bCs w:val="false"/>
          <w:i w:val="false"/>
          <w:iCs w:val="false"/>
        </w:rPr>
        <w:t xml:space="preserve">Class participation during revision.</w:t>
      </w:r>
    </w:p>
    <w:p>
      <w:pPr>
        <w:pStyle w:val="ListParagraph"/>
        <w:numPr>
          <w:ilvl w:val="0"/>
          <w:numId w:val="62"/>
        </w:numPr>
        <w:spacing w:after="60"/>
      </w:pPr>
      <w:r>
        <w:rPr>
          <w:rFonts w:ascii="Calibri" w:cs="Calibri" w:eastAsia="Calibri" w:hAnsi="Calibri"/>
          <w:b w:val="false"/>
          <w:bCs w:val="false"/>
          <w:i w:val="false"/>
          <w:iCs w:val="false"/>
        </w:rPr>
        <w:t xml:space="preserve">Performance in the mid-term test.</w:t>
      </w:r>
    </w:p>
    <w:p>
      <w:pPr>
        <w:spacing w:after="80" w:before="240"/>
      </w:pPr>
      <w:r>
        <w:rPr>
          <w:rFonts w:ascii="Calibri" w:cs="Calibri" w:eastAsia="Calibri" w:hAnsi="Calibri"/>
          <w:b/>
          <w:bCs/>
          <w:color w:val="5B9BD5"/>
        </w:rPr>
        <w:t xml:space="preserve">SUMMARY</w:t>
      </w:r>
    </w:p>
    <w:p>
      <w:pPr>
        <w:spacing w:after="100"/>
      </w:pPr>
      <w:r>
        <w:rPr>
          <w:rFonts w:ascii="Calibri" w:cs="Calibri" w:eastAsia="Calibri" w:hAnsi="Calibri"/>
          <w:b w:val="false"/>
          <w:bCs w:val="false"/>
          <w:i w:val="false"/>
          <w:iCs w:val="false"/>
        </w:rPr>
        <w:t xml:space="preserve">The teacher revises the lesson by emphasizing that:</w:t>
      </w:r>
    </w:p>
    <w:p>
      <w:pPr>
        <w:pStyle w:val="ListParagraph"/>
        <w:numPr>
          <w:ilvl w:val="0"/>
          <w:numId w:val="63"/>
        </w:numPr>
        <w:spacing w:after="60"/>
      </w:pPr>
      <w:r>
        <w:rPr>
          <w:rFonts w:ascii="Calibri" w:cs="Calibri" w:eastAsia="Calibri" w:hAnsi="Calibri"/>
          <w:b w:val="false"/>
          <w:bCs w:val="false"/>
          <w:i w:val="false"/>
          <w:iCs w:val="false"/>
        </w:rPr>
        <w:t xml:space="preserve">The mid-term test covers the Balance Sheet, Control Accounts, and Depreciation.</w:t>
      </w:r>
    </w:p>
    <w:p>
      <w:pPr>
        <w:pStyle w:val="ListParagraph"/>
        <w:numPr>
          <w:ilvl w:val="0"/>
          <w:numId w:val="63"/>
        </w:numPr>
        <w:spacing w:after="60"/>
      </w:pPr>
      <w:r>
        <w:rPr>
          <w:rFonts w:ascii="Calibri" w:cs="Calibri" w:eastAsia="Calibri" w:hAnsi="Calibri"/>
          <w:b w:val="false"/>
          <w:bCs w:val="false"/>
          <w:i w:val="false"/>
          <w:iCs w:val="false"/>
        </w:rPr>
        <w:t xml:space="preserve">Students should review areas of difficulty identified during the test.</w:t>
      </w:r>
    </w:p>
    <w:p>
      <w:pPr>
        <w:spacing w:after="80" w:before="240"/>
      </w:pPr>
      <w:r>
        <w:rPr>
          <w:rFonts w:ascii="Calibri" w:cs="Calibri" w:eastAsia="Calibri" w:hAnsi="Calibri"/>
          <w:b/>
          <w:bCs/>
          <w:color w:val="5B9BD5"/>
        </w:rPr>
        <w:t xml:space="preserve">CONCLUSION</w:t>
      </w:r>
    </w:p>
    <w:p>
      <w:pPr>
        <w:spacing w:after="100"/>
      </w:pPr>
      <w:r>
        <w:rPr>
          <w:rFonts w:ascii="Calibri" w:cs="Calibri" w:eastAsia="Calibri" w:hAnsi="Calibri"/>
          <w:b w:val="false"/>
          <w:bCs w:val="false"/>
          <w:i w:val="false"/>
          <w:iCs w:val="false"/>
        </w:rPr>
        <w:t xml:space="preserve">The teacher concludes by encouraging students to study their notes regularly and prepare for the remaining topics of the term.</w:t>
      </w:r>
    </w:p>
    <w:p>
      <w:pPr>
        <w:spacing w:after="80" w:before="240"/>
      </w:pPr>
      <w:r>
        <w:rPr>
          <w:rFonts w:ascii="Calibri" w:cs="Calibri" w:eastAsia="Calibri" w:hAnsi="Calibri"/>
          <w:b/>
          <w:bCs/>
          <w:color w:val="5B9BD5"/>
        </w:rPr>
        <w:t xml:space="preserve">ASSIGNMENT</w:t>
      </w:r>
    </w:p>
    <w:p>
      <w:pPr>
        <w:pStyle w:val="ListParagraph"/>
        <w:numPr>
          <w:ilvl w:val="0"/>
          <w:numId w:val="64"/>
        </w:numPr>
        <w:spacing w:after="60"/>
      </w:pPr>
      <w:r>
        <w:rPr>
          <w:rFonts w:ascii="Calibri" w:cs="Calibri" w:eastAsia="Calibri" w:hAnsi="Calibri"/>
          <w:b w:val="false"/>
          <w:bCs w:val="false"/>
          <w:i w:val="false"/>
          <w:iCs w:val="false"/>
        </w:rPr>
        <w:t xml:space="preserve">Correct all mistakes made in the test.</w:t>
      </w:r>
    </w:p>
    <w:p>
      <w:pPr>
        <w:pStyle w:val="ListParagraph"/>
        <w:numPr>
          <w:ilvl w:val="0"/>
          <w:numId w:val="64"/>
        </w:numPr>
        <w:spacing w:after="60"/>
      </w:pPr>
      <w:r>
        <w:rPr>
          <w:rFonts w:ascii="Calibri" w:cs="Calibri" w:eastAsia="Calibri" w:hAnsi="Calibri"/>
          <w:b w:val="false"/>
          <w:bCs w:val="false"/>
          <w:i w:val="false"/>
          <w:iCs w:val="false"/>
        </w:rPr>
        <w:t xml:space="preserve">Study ahead on the reducing balance method of depreciation.</w:t>
      </w:r>
    </w:p>
    <w:p>
      <w:pPr>
        <w:pStyle w:val="ListParagraph"/>
        <w:numPr>
          <w:ilvl w:val="0"/>
          <w:numId w:val="64"/>
        </w:numPr>
        <w:spacing w:after="60"/>
      </w:pPr>
      <w:r>
        <w:rPr>
          <w:rFonts w:ascii="Calibri" w:cs="Calibri" w:eastAsia="Calibri" w:hAnsi="Calibri"/>
          <w:b w:val="false"/>
          <w:bCs w:val="false"/>
          <w:i w:val="false"/>
          <w:iCs w:val="false"/>
        </w:rPr>
        <w:t xml:space="preserve">Review the straight-line method to compare with the reducing balance method.</w:t>
      </w:r>
    </w:p>
    <w:p>
      <w:pPr>
        <w:spacing w:after="300"/>
      </w:pPr>
    </w:p>
    <w:p>
      <w:pPr>
        <w:spacing w:after="200"/>
        <w:jc w:val="center"/>
      </w:pPr>
      <w:r>
        <w:rPr>
          <w:rFonts w:ascii="Calibri" w:cs="Calibri" w:eastAsia="Calibri" w:hAnsi="Calibri"/>
          <w:b/>
          <w:bCs/>
          <w:color w:val="5B9BD5"/>
          <w:sz w:val="28"/>
          <w:szCs w:val="28"/>
        </w:rPr>
        <w:t xml:space="preserve">LESSON PLAN (Gradual Release Model · I Do — We Do — You Do)</w:t>
      </w:r>
    </w:p>
    <w:p>
      <w:pPr>
        <w:spacing w:after="100"/>
      </w:pPr>
      <w:r>
        <w:rPr>
          <w:rFonts w:ascii="Calibri" w:cs="Calibri" w:eastAsia="Calibri" w:hAnsi="Calibri"/>
          <w:b/>
          <w:bCs/>
          <w:color w:val="5B9BD5"/>
        </w:rPr>
        <w:t xml:space="preserve">WEEK</w:t>
      </w:r>
      <w:r>
        <w:rPr>
          <w:rFonts w:ascii="Calibri" w:cs="Calibri" w:eastAsia="Calibri" w:hAnsi="Calibri"/>
        </w:rPr>
        <w:t xml:space="preserve">: 6</w:t>
      </w:r>
    </w:p>
    <w:p>
      <w:pPr>
        <w:spacing w:after="100"/>
      </w:pPr>
      <w:r>
        <w:rPr>
          <w:rFonts w:ascii="Calibri" w:cs="Calibri" w:eastAsia="Calibri" w:hAnsi="Calibri"/>
          <w:b/>
          <w:bCs/>
          <w:color w:val="5B9BD5"/>
        </w:rPr>
        <w:t xml:space="preserve">DATE</w:t>
      </w:r>
      <w:r>
        <w:rPr>
          <w:rFonts w:ascii="Calibri" w:cs="Calibri" w:eastAsia="Calibri" w:hAnsi="Calibri"/>
        </w:rPr>
        <w:t xml:space="preserve">: </w:t>
      </w:r>
    </w:p>
    <w:p>
      <w:pPr>
        <w:spacing w:after="100"/>
      </w:pPr>
      <w:r>
        <w:rPr>
          <w:rFonts w:ascii="Calibri" w:cs="Calibri" w:eastAsia="Calibri" w:hAnsi="Calibri"/>
          <w:b/>
          <w:bCs/>
          <w:color w:val="5B9BD5"/>
        </w:rPr>
        <w:t xml:space="preserve">NAME OF TEACHER</w:t>
      </w:r>
      <w:r>
        <w:rPr>
          <w:rFonts w:ascii="Calibri" w:cs="Calibri" w:eastAsia="Calibri" w:hAnsi="Calibri"/>
        </w:rPr>
        <w:t xml:space="preserve">: YUSUF IBRAHIM</w:t>
      </w:r>
    </w:p>
    <w:p>
      <w:pPr>
        <w:spacing w:after="100"/>
      </w:pPr>
      <w:r>
        <w:rPr>
          <w:rFonts w:ascii="Calibri" w:cs="Calibri" w:eastAsia="Calibri" w:hAnsi="Calibri"/>
          <w:b/>
          <w:bCs/>
          <w:color w:val="5B9BD5"/>
        </w:rPr>
        <w:t xml:space="preserve">CLASS</w:t>
      </w:r>
      <w:r>
        <w:rPr>
          <w:rFonts w:ascii="Calibri" w:cs="Calibri" w:eastAsia="Calibri" w:hAnsi="Calibri"/>
        </w:rPr>
        <w:t xml:space="preserve">: SENIOR SECONDARY SCHOOL 2</w:t>
      </w:r>
    </w:p>
    <w:p>
      <w:pPr>
        <w:spacing w:after="100"/>
      </w:pPr>
      <w:r>
        <w:rPr>
          <w:rFonts w:ascii="Calibri" w:cs="Calibri" w:eastAsia="Calibri" w:hAnsi="Calibri"/>
          <w:b/>
          <w:bCs/>
          <w:color w:val="5B9BD5"/>
        </w:rPr>
        <w:t xml:space="preserve">SUBJECT</w:t>
      </w:r>
      <w:r>
        <w:rPr>
          <w:rFonts w:ascii="Calibri" w:cs="Calibri" w:eastAsia="Calibri" w:hAnsi="Calibri"/>
        </w:rPr>
        <w:t xml:space="preserve">: FINANCIAL ACCOUNTING</w:t>
      </w:r>
    </w:p>
    <w:p>
      <w:pPr>
        <w:spacing w:after="100"/>
      </w:pPr>
      <w:r>
        <w:rPr>
          <w:rFonts w:ascii="Calibri" w:cs="Calibri" w:eastAsia="Calibri" w:hAnsi="Calibri"/>
          <w:b/>
          <w:bCs/>
          <w:color w:val="5B9BD5"/>
        </w:rPr>
        <w:t xml:space="preserve">TERM</w:t>
      </w:r>
      <w:r>
        <w:rPr>
          <w:rFonts w:ascii="Calibri" w:cs="Calibri" w:eastAsia="Calibri" w:hAnsi="Calibri"/>
        </w:rPr>
        <w:t xml:space="preserve">: FIRST TERM</w:t>
      </w:r>
    </w:p>
    <w:p>
      <w:pPr>
        <w:spacing w:after="100"/>
      </w:pPr>
      <w:r>
        <w:rPr>
          <w:rFonts w:ascii="Calibri" w:cs="Calibri" w:eastAsia="Calibri" w:hAnsi="Calibri"/>
          <w:b/>
          <w:bCs/>
          <w:color w:val="5B9BD5"/>
        </w:rPr>
        <w:t xml:space="preserve">TOPIC</w:t>
      </w:r>
      <w:r>
        <w:rPr>
          <w:rFonts w:ascii="Calibri" w:cs="Calibri" w:eastAsia="Calibri" w:hAnsi="Calibri"/>
        </w:rPr>
        <w:t xml:space="preserve">: DEPRECIATION (REDUCING BALANCE METHOD)</w:t>
      </w:r>
    </w:p>
    <w:p>
      <w:pPr>
        <w:spacing w:after="60"/>
      </w:pPr>
      <w:r>
        <w:rPr>
          <w:rFonts w:ascii="Calibri" w:cs="Calibri" w:eastAsia="Calibri" w:hAnsi="Calibri"/>
          <w:b/>
          <w:bCs/>
          <w:color w:val="5B9BD5"/>
        </w:rPr>
        <w:t xml:space="preserve">SUB-TOPICS</w:t>
      </w:r>
      <w:r>
        <w:rPr>
          <w:rFonts w:ascii="Calibri" w:cs="Calibri" w:eastAsia="Calibri" w:hAnsi="Calibri"/>
        </w:rPr>
        <w:t xml:space="preserve">:</w:t>
      </w:r>
    </w:p>
    <w:p>
      <w:pPr>
        <w:pStyle w:val="ListParagraph"/>
        <w:numPr>
          <w:ilvl w:val="0"/>
          <w:numId w:val="65"/>
        </w:numPr>
        <w:spacing w:after="60"/>
      </w:pPr>
      <w:r>
        <w:rPr>
          <w:rFonts w:ascii="Calibri" w:cs="Calibri" w:eastAsia="Calibri" w:hAnsi="Calibri"/>
        </w:rPr>
        <w:t xml:space="preserve">Meaning of the Reducing Balance Method</w:t>
      </w:r>
    </w:p>
    <w:p>
      <w:pPr>
        <w:pStyle w:val="ListParagraph"/>
        <w:numPr>
          <w:ilvl w:val="0"/>
          <w:numId w:val="65"/>
        </w:numPr>
        <w:spacing w:after="60"/>
      </w:pPr>
      <w:r>
        <w:rPr>
          <w:rFonts w:ascii="Calibri" w:cs="Calibri" w:eastAsia="Calibri" w:hAnsi="Calibri"/>
        </w:rPr>
        <w:t xml:space="preserve">Calculation of Depreciation using the Reducing Balance Method</w:t>
      </w:r>
    </w:p>
    <w:p>
      <w:pPr>
        <w:pStyle w:val="ListParagraph"/>
        <w:numPr>
          <w:ilvl w:val="0"/>
          <w:numId w:val="65"/>
        </w:numPr>
        <w:spacing w:after="60"/>
      </w:pPr>
      <w:r>
        <w:rPr>
          <w:rFonts w:ascii="Calibri" w:cs="Calibri" w:eastAsia="Calibri" w:hAnsi="Calibri"/>
        </w:rPr>
        <w:t xml:space="preserve">Comparison with the Straight-Line Method</w:t>
      </w:r>
    </w:p>
    <w:p>
      <w:pPr>
        <w:spacing w:after="100"/>
      </w:pPr>
      <w:r>
        <w:rPr>
          <w:rFonts w:ascii="Calibri" w:cs="Calibri" w:eastAsia="Calibri" w:hAnsi="Calibri"/>
          <w:b/>
          <w:bCs/>
          <w:color w:val="5B9BD5"/>
        </w:rPr>
        <w:t xml:space="preserve">DURATION</w:t>
      </w:r>
      <w:r>
        <w:rPr>
          <w:rFonts w:ascii="Calibri" w:cs="Calibri" w:eastAsia="Calibri" w:hAnsi="Calibri"/>
        </w:rPr>
        <w:t xml:space="preserve">: 1 HOUR</w:t>
      </w:r>
    </w:p>
    <w:p>
      <w:pPr>
        <w:spacing w:after="100"/>
      </w:pPr>
      <w:r>
        <w:rPr>
          <w:rFonts w:ascii="Calibri" w:cs="Calibri" w:eastAsia="Calibri" w:hAnsi="Calibri"/>
          <w:b/>
          <w:bCs/>
          <w:color w:val="5B9BD5"/>
        </w:rPr>
        <w:t xml:space="preserve">PERIOD</w:t>
      </w:r>
      <w:r>
        <w:rPr>
          <w:rFonts w:ascii="Calibri" w:cs="Calibri" w:eastAsia="Calibri" w:hAnsi="Calibri"/>
        </w:rPr>
        <w:t xml:space="preserve">: </w:t>
      </w:r>
    </w:p>
    <w:p>
      <w:pPr>
        <w:spacing w:after="100"/>
      </w:pPr>
      <w:r>
        <w:rPr>
          <w:rFonts w:ascii="Calibri" w:cs="Calibri" w:eastAsia="Calibri" w:hAnsi="Calibri"/>
          <w:b/>
          <w:bCs/>
          <w:color w:val="5B9BD5"/>
        </w:rPr>
        <w:t xml:space="preserve">AVERAGE AGE</w:t>
      </w:r>
      <w:r>
        <w:rPr>
          <w:rFonts w:ascii="Calibri" w:cs="Calibri" w:eastAsia="Calibri" w:hAnsi="Calibri"/>
        </w:rPr>
        <w:t xml:space="preserve">: 14 - 16 YEARS</w:t>
      </w:r>
    </w:p>
    <w:p>
      <w:pPr>
        <w:spacing w:after="100"/>
      </w:pPr>
      <w:r>
        <w:rPr>
          <w:rFonts w:ascii="Calibri" w:cs="Calibri" w:eastAsia="Calibri" w:hAnsi="Calibri"/>
          <w:b/>
          <w:bCs/>
          <w:color w:val="5B9BD5"/>
        </w:rPr>
        <w:t xml:space="preserve">GENDER</w:t>
      </w:r>
      <w:r>
        <w:rPr>
          <w:rFonts w:ascii="Calibri" w:cs="Calibri" w:eastAsia="Calibri" w:hAnsi="Calibri"/>
        </w:rPr>
        <w:t xml:space="preserve">: MALE AND FEMALE</w:t>
      </w:r>
    </w:p>
    <w:p>
      <w:pPr>
        <w:spacing w:after="80" w:before="240"/>
      </w:pPr>
      <w:r>
        <w:rPr>
          <w:rFonts w:ascii="Calibri" w:cs="Calibri" w:eastAsia="Calibri" w:hAnsi="Calibri"/>
          <w:b/>
          <w:bCs/>
          <w:color w:val="5B9BD5"/>
        </w:rPr>
        <w:t xml:space="preserve">REFERENCES:</w:t>
      </w:r>
    </w:p>
    <w:p>
      <w:pPr>
        <w:pStyle w:val="ListParagraph"/>
        <w:numPr>
          <w:ilvl w:val="0"/>
          <w:numId w:val="66"/>
        </w:numPr>
        <w:spacing w:after="60"/>
      </w:pPr>
      <w:r>
        <w:rPr>
          <w:rFonts w:ascii="Calibri" w:cs="Calibri" w:eastAsia="Calibri" w:hAnsi="Calibri"/>
          <w:b w:val="false"/>
          <w:bCs w:val="false"/>
          <w:i w:val="false"/>
          <w:iCs w:val="false"/>
        </w:rPr>
        <w:t xml:space="preserve">Igben, R. O. </w:t>
      </w:r>
      <w:r>
        <w:rPr>
          <w:rFonts w:ascii="Calibri" w:cs="Calibri" w:eastAsia="Calibri" w:hAnsi="Calibri"/>
          <w:b w:val="false"/>
          <w:bCs w:val="false"/>
          <w:i/>
          <w:iCs/>
        </w:rPr>
        <w:t xml:space="preserve">Financial Accounting Made Simple for Senior Secondary Schools.</w:t>
      </w:r>
    </w:p>
    <w:p>
      <w:pPr>
        <w:pStyle w:val="ListParagraph"/>
        <w:numPr>
          <w:ilvl w:val="0"/>
          <w:numId w:val="66"/>
        </w:numPr>
        <w:spacing w:after="60"/>
      </w:pPr>
      <w:r>
        <w:rPr>
          <w:rFonts w:ascii="Calibri" w:cs="Calibri" w:eastAsia="Calibri" w:hAnsi="Calibri"/>
          <w:b w:val="false"/>
          <w:bCs w:val="false"/>
          <w:i w:val="false"/>
          <w:iCs w:val="false"/>
        </w:rPr>
        <w:t xml:space="preserve">Longe, O. A. &amp; Kazeem, R. A. </w:t>
      </w:r>
      <w:r>
        <w:rPr>
          <w:rFonts w:ascii="Calibri" w:cs="Calibri" w:eastAsia="Calibri" w:hAnsi="Calibri"/>
          <w:b w:val="false"/>
          <w:bCs w:val="false"/>
          <w:i/>
          <w:iCs/>
        </w:rPr>
        <w:t xml:space="preserve">Essential Financial Accounting for Senior Secondary Schools.</w:t>
      </w:r>
    </w:p>
    <w:p>
      <w:pPr>
        <w:pStyle w:val="ListParagraph"/>
        <w:numPr>
          <w:ilvl w:val="0"/>
          <w:numId w:val="66"/>
        </w:numPr>
        <w:spacing w:after="60"/>
      </w:pPr>
      <w:r>
        <w:rPr>
          <w:rFonts w:ascii="Calibri" w:cs="Calibri" w:eastAsia="Calibri" w:hAnsi="Calibri"/>
          <w:b w:val="false"/>
          <w:bCs w:val="false"/>
          <w:i w:val="false"/>
          <w:iCs w:val="false"/>
        </w:rPr>
        <w:t xml:space="preserve">Anao, A. R. </w:t>
      </w:r>
      <w:r>
        <w:rPr>
          <w:rFonts w:ascii="Calibri" w:cs="Calibri" w:eastAsia="Calibri" w:hAnsi="Calibri"/>
          <w:b w:val="false"/>
          <w:bCs w:val="false"/>
          <w:i/>
          <w:iCs/>
        </w:rPr>
        <w:t xml:space="preserve">An Introduction to Financial Accounting.</w:t>
      </w:r>
    </w:p>
    <w:p>
      <w:pPr>
        <w:pStyle w:val="ListParagraph"/>
        <w:numPr>
          <w:ilvl w:val="0"/>
          <w:numId w:val="66"/>
        </w:numPr>
        <w:spacing w:after="60"/>
      </w:pPr>
      <w:r>
        <w:rPr>
          <w:rFonts w:ascii="Calibri" w:cs="Calibri" w:eastAsia="Calibri" w:hAnsi="Calibri"/>
          <w:b w:val="false"/>
          <w:bCs w:val="false"/>
          <w:i w:val="false"/>
          <w:iCs w:val="false"/>
        </w:rPr>
        <w:t xml:space="preserve">Idowu, K. O. </w:t>
      </w:r>
      <w:r>
        <w:rPr>
          <w:rFonts w:ascii="Calibri" w:cs="Calibri" w:eastAsia="Calibri" w:hAnsi="Calibri"/>
          <w:b w:val="false"/>
          <w:bCs w:val="false"/>
          <w:i/>
          <w:iCs/>
        </w:rPr>
        <w:t xml:space="preserve">Comprehensive Financial Accounting for Senior Secondary Schools.</w:t>
      </w:r>
    </w:p>
    <w:p>
      <w:pPr>
        <w:spacing w:after="80" w:before="240"/>
      </w:pPr>
      <w:r>
        <w:rPr>
          <w:rFonts w:ascii="Calibri" w:cs="Calibri" w:eastAsia="Calibri" w:hAnsi="Calibri"/>
          <w:b/>
          <w:bCs/>
          <w:color w:val="5B9BD5"/>
        </w:rPr>
        <w:t xml:space="preserve">METHOD OF TEACHING:</w:t>
      </w:r>
    </w:p>
    <w:p>
      <w:pPr>
        <w:pStyle w:val="ListParagraph"/>
        <w:numPr>
          <w:ilvl w:val="0"/>
          <w:numId w:val="67"/>
        </w:numPr>
        <w:spacing w:after="60"/>
      </w:pPr>
      <w:r>
        <w:rPr>
          <w:rFonts w:ascii="Calibri" w:cs="Calibri" w:eastAsia="Calibri" w:hAnsi="Calibri"/>
          <w:b w:val="false"/>
          <w:bCs w:val="false"/>
          <w:i w:val="false"/>
          <w:iCs w:val="false"/>
        </w:rPr>
        <w:t xml:space="preserve">Lecture Method</w:t>
      </w:r>
    </w:p>
    <w:p>
      <w:pPr>
        <w:pStyle w:val="ListParagraph"/>
        <w:numPr>
          <w:ilvl w:val="0"/>
          <w:numId w:val="67"/>
        </w:numPr>
        <w:spacing w:after="60"/>
      </w:pPr>
      <w:r>
        <w:rPr>
          <w:rFonts w:ascii="Calibri" w:cs="Calibri" w:eastAsia="Calibri" w:hAnsi="Calibri"/>
          <w:b w:val="false"/>
          <w:bCs w:val="false"/>
          <w:i w:val="false"/>
          <w:iCs w:val="false"/>
        </w:rPr>
        <w:t xml:space="preserve">Discussion Method</w:t>
      </w:r>
    </w:p>
    <w:p>
      <w:pPr>
        <w:pStyle w:val="ListParagraph"/>
        <w:numPr>
          <w:ilvl w:val="0"/>
          <w:numId w:val="67"/>
        </w:numPr>
        <w:spacing w:after="60"/>
      </w:pPr>
      <w:r>
        <w:rPr>
          <w:rFonts w:ascii="Calibri" w:cs="Calibri" w:eastAsia="Calibri" w:hAnsi="Calibri"/>
          <w:b w:val="false"/>
          <w:bCs w:val="false"/>
          <w:i w:val="false"/>
          <w:iCs w:val="false"/>
        </w:rPr>
        <w:t xml:space="preserve">Demonstration Method</w:t>
      </w:r>
    </w:p>
    <w:p>
      <w:pPr>
        <w:pStyle w:val="ListParagraph"/>
        <w:numPr>
          <w:ilvl w:val="0"/>
          <w:numId w:val="67"/>
        </w:numPr>
        <w:spacing w:after="60"/>
      </w:pPr>
      <w:r>
        <w:rPr>
          <w:rFonts w:ascii="Calibri" w:cs="Calibri" w:eastAsia="Calibri" w:hAnsi="Calibri"/>
          <w:b w:val="false"/>
          <w:bCs w:val="false"/>
          <w:i w:val="false"/>
          <w:iCs w:val="false"/>
        </w:rPr>
        <w:t xml:space="preserve">Question and Answer Method</w:t>
      </w:r>
    </w:p>
    <w:p>
      <w:pPr>
        <w:spacing w:after="80" w:before="240"/>
      </w:pPr>
      <w:r>
        <w:rPr>
          <w:rFonts w:ascii="Calibri" w:cs="Calibri" w:eastAsia="Calibri" w:hAnsi="Calibri"/>
          <w:b/>
          <w:bCs/>
          <w:color w:val="5B9BD5"/>
        </w:rPr>
        <w:t xml:space="preserve">INSTRUCTIONAL MATERIALS:</w:t>
      </w:r>
    </w:p>
    <w:p>
      <w:pPr>
        <w:pStyle w:val="ListParagraph"/>
        <w:numPr>
          <w:ilvl w:val="0"/>
          <w:numId w:val="68"/>
        </w:numPr>
        <w:spacing w:after="60"/>
      </w:pPr>
      <w:r>
        <w:rPr>
          <w:rFonts w:ascii="Calibri" w:cs="Calibri" w:eastAsia="Calibri" w:hAnsi="Calibri"/>
          <w:b w:val="false"/>
          <w:bCs w:val="false"/>
          <w:i w:val="false"/>
          <w:iCs w:val="false"/>
        </w:rPr>
        <w:t xml:space="preserve">Financial Accounting textbooks</w:t>
      </w:r>
    </w:p>
    <w:p>
      <w:pPr>
        <w:pStyle w:val="ListParagraph"/>
        <w:numPr>
          <w:ilvl w:val="0"/>
          <w:numId w:val="68"/>
        </w:numPr>
        <w:spacing w:after="60"/>
      </w:pPr>
      <w:r>
        <w:rPr>
          <w:rFonts w:ascii="Calibri" w:cs="Calibri" w:eastAsia="Calibri" w:hAnsi="Calibri"/>
          <w:b w:val="false"/>
          <w:bCs w:val="false"/>
          <w:i w:val="false"/>
          <w:iCs w:val="false"/>
        </w:rPr>
        <w:t xml:space="preserve">Whiteboard and marker</w:t>
      </w:r>
    </w:p>
    <w:p>
      <w:pPr>
        <w:pStyle w:val="ListParagraph"/>
        <w:numPr>
          <w:ilvl w:val="0"/>
          <w:numId w:val="68"/>
        </w:numPr>
        <w:spacing w:after="60"/>
      </w:pPr>
      <w:r>
        <w:rPr>
          <w:rFonts w:ascii="Calibri" w:cs="Calibri" w:eastAsia="Calibri" w:hAnsi="Calibri"/>
          <w:b w:val="false"/>
          <w:bCs w:val="false"/>
          <w:i w:val="false"/>
          <w:iCs w:val="false"/>
        </w:rPr>
        <w:t xml:space="preserve">Ruled account/ledger paper</w:t>
      </w:r>
    </w:p>
    <w:p>
      <w:pPr>
        <w:pStyle w:val="ListParagraph"/>
        <w:numPr>
          <w:ilvl w:val="0"/>
          <w:numId w:val="68"/>
        </w:numPr>
        <w:spacing w:after="60"/>
      </w:pPr>
      <w:r>
        <w:rPr>
          <w:rFonts w:ascii="Calibri" w:cs="Calibri" w:eastAsia="Calibri" w:hAnsi="Calibri"/>
          <w:b w:val="false"/>
          <w:bCs w:val="false"/>
          <w:i w:val="false"/>
          <w:iCs w:val="false"/>
        </w:rPr>
        <w:t xml:space="preserve">Sample source documents (invoices, receipts, cheques)</w:t>
      </w:r>
    </w:p>
    <w:p>
      <w:pPr>
        <w:pStyle w:val="ListParagraph"/>
        <w:numPr>
          <w:ilvl w:val="0"/>
          <w:numId w:val="68"/>
        </w:numPr>
        <w:spacing w:after="60"/>
      </w:pPr>
      <w:r>
        <w:rPr>
          <w:rFonts w:ascii="Calibri" w:cs="Calibri" w:eastAsia="Calibri" w:hAnsi="Calibri"/>
          <w:b w:val="false"/>
          <w:bCs w:val="false"/>
          <w:i w:val="false"/>
          <w:iCs w:val="false"/>
        </w:rPr>
        <w:t xml:space="preserve">Calculator</w:t>
      </w:r>
    </w:p>
    <w:p>
      <w:pPr>
        <w:spacing w:after="80" w:before="240"/>
      </w:pPr>
      <w:r>
        <w:rPr>
          <w:rFonts w:ascii="Calibri" w:cs="Calibri" w:eastAsia="Calibri" w:hAnsi="Calibri"/>
          <w:b/>
          <w:bCs/>
          <w:color w:val="5B9BD5"/>
        </w:rPr>
        <w:t xml:space="preserve">PREVIOUS KNOWLEDGE:</w:t>
      </w:r>
    </w:p>
    <w:p>
      <w:pPr>
        <w:spacing w:after="100"/>
      </w:pPr>
      <w:r>
        <w:rPr>
          <w:rFonts w:ascii="Calibri" w:cs="Calibri" w:eastAsia="Calibri" w:hAnsi="Calibri"/>
          <w:b w:val="false"/>
          <w:bCs w:val="false"/>
          <w:i w:val="false"/>
          <w:iCs w:val="false"/>
        </w:rPr>
        <w:t xml:space="preserve">Students have learnt the meaning, causes and straight-line method of depreciation in a previous lesson.</w:t>
      </w:r>
    </w:p>
    <w:p>
      <w:pPr>
        <w:spacing w:after="80" w:before="240"/>
      </w:pPr>
      <w:r>
        <w:rPr>
          <w:rFonts w:ascii="Calibri" w:cs="Calibri" w:eastAsia="Calibri" w:hAnsi="Calibri"/>
          <w:b/>
          <w:bCs/>
          <w:color w:val="5B9BD5"/>
        </w:rPr>
        <w:t xml:space="preserve">BEHAVIOURAL OBJECTIVES:</w:t>
      </w:r>
    </w:p>
    <w:p>
      <w:pPr>
        <w:spacing w:after="100"/>
      </w:pPr>
      <w:r>
        <w:rPr>
          <w:rFonts w:ascii="Calibri" w:cs="Calibri" w:eastAsia="Calibri" w:hAnsi="Calibri"/>
          <w:b w:val="false"/>
          <w:bCs w:val="false"/>
          <w:i w:val="false"/>
          <w:iCs w:val="false"/>
        </w:rPr>
        <w:t xml:space="preserve">At the end of the lesson, students should be able to:</w:t>
      </w:r>
    </w:p>
    <w:p>
      <w:pPr>
        <w:pStyle w:val="ListParagraph"/>
        <w:numPr>
          <w:ilvl w:val="0"/>
          <w:numId w:val="69"/>
        </w:numPr>
        <w:spacing w:after="60"/>
      </w:pPr>
      <w:r>
        <w:rPr>
          <w:rFonts w:ascii="Calibri" w:cs="Calibri" w:eastAsia="Calibri" w:hAnsi="Calibri"/>
          <w:b w:val="false"/>
          <w:bCs w:val="false"/>
          <w:i w:val="false"/>
          <w:iCs w:val="false"/>
        </w:rPr>
        <w:t xml:space="preserve">Explain the reducing balance method of depreciation.</w:t>
      </w:r>
    </w:p>
    <w:p>
      <w:pPr>
        <w:pStyle w:val="ListParagraph"/>
        <w:numPr>
          <w:ilvl w:val="0"/>
          <w:numId w:val="69"/>
        </w:numPr>
        <w:spacing w:after="60"/>
      </w:pPr>
      <w:r>
        <w:rPr>
          <w:rFonts w:ascii="Calibri" w:cs="Calibri" w:eastAsia="Calibri" w:hAnsi="Calibri"/>
          <w:b w:val="false"/>
          <w:bCs w:val="false"/>
          <w:i w:val="false"/>
          <w:iCs w:val="false"/>
        </w:rPr>
        <w:t xml:space="preserve">Calculate depreciation using the reducing balance method over multiple years.</w:t>
      </w:r>
    </w:p>
    <w:p>
      <w:pPr>
        <w:pStyle w:val="ListParagraph"/>
        <w:numPr>
          <w:ilvl w:val="0"/>
          <w:numId w:val="69"/>
        </w:numPr>
        <w:spacing w:after="60"/>
      </w:pPr>
      <w:r>
        <w:rPr>
          <w:rFonts w:ascii="Calibri" w:cs="Calibri" w:eastAsia="Calibri" w:hAnsi="Calibri"/>
          <w:b w:val="false"/>
          <w:bCs w:val="false"/>
          <w:i w:val="false"/>
          <w:iCs w:val="false"/>
        </w:rPr>
        <w:t xml:space="preserve">Compare the straight-line and reducing balance methods.</w:t>
      </w:r>
    </w:p>
    <w:p>
      <w:pPr>
        <w:spacing w:after="80" w:before="240"/>
      </w:pPr>
      <w:r>
        <w:rPr>
          <w:rFonts w:ascii="Calibri" w:cs="Calibri" w:eastAsia="Calibri" w:hAnsi="Calibri"/>
          <w:b/>
          <w:bCs/>
          <w:color w:val="5B9BD5"/>
        </w:rPr>
        <w:t xml:space="preserve">INTRODUCTION (5 MINUTES)</w:t>
      </w:r>
    </w:p>
    <w:p>
      <w:pPr>
        <w:spacing w:after="100"/>
      </w:pPr>
      <w:r>
        <w:rPr>
          <w:rFonts w:ascii="Calibri" w:cs="Calibri" w:eastAsia="Calibri" w:hAnsi="Calibri"/>
          <w:b w:val="false"/>
          <w:bCs w:val="false"/>
          <w:i w:val="false"/>
          <w:iCs w:val="false"/>
        </w:rPr>
        <w:t xml:space="preserve">The teacher begins by asking students:</w:t>
      </w:r>
    </w:p>
    <w:p>
      <w:pPr>
        <w:pStyle w:val="ListParagraph"/>
        <w:numPr>
          <w:ilvl w:val="0"/>
          <w:numId w:val="70"/>
        </w:numPr>
        <w:spacing w:after="60"/>
      </w:pPr>
      <w:r>
        <w:rPr>
          <w:rFonts w:ascii="Calibri" w:cs="Calibri" w:eastAsia="Calibri" w:hAnsi="Calibri"/>
          <w:b w:val="false"/>
          <w:bCs w:val="false"/>
          <w:i w:val="false"/>
          <w:iCs w:val="false"/>
        </w:rPr>
        <w:t xml:space="preserve">Can you recall how the straight-line method calculates depreciation?</w:t>
      </w:r>
    </w:p>
    <w:p>
      <w:pPr>
        <w:pStyle w:val="ListParagraph"/>
        <w:numPr>
          <w:ilvl w:val="0"/>
          <w:numId w:val="70"/>
        </w:numPr>
        <w:spacing w:after="60"/>
      </w:pPr>
      <w:r>
        <w:rPr>
          <w:rFonts w:ascii="Calibri" w:cs="Calibri" w:eastAsia="Calibri" w:hAnsi="Calibri"/>
          <w:b w:val="false"/>
          <w:bCs w:val="false"/>
          <w:i w:val="false"/>
          <w:iCs w:val="false"/>
        </w:rPr>
        <w:t xml:space="preserve">Do you think a new car loses more value in its first year or in its fifth year?</w:t>
      </w:r>
    </w:p>
    <w:p>
      <w:pPr>
        <w:pStyle w:val="ListParagraph"/>
        <w:numPr>
          <w:ilvl w:val="0"/>
          <w:numId w:val="70"/>
        </w:numPr>
        <w:spacing w:after="60"/>
      </w:pPr>
      <w:r>
        <w:rPr>
          <w:rFonts w:ascii="Calibri" w:cs="Calibri" w:eastAsia="Calibri" w:hAnsi="Calibri"/>
          <w:b w:val="false"/>
          <w:bCs w:val="false"/>
          <w:i w:val="false"/>
          <w:iCs w:val="false"/>
        </w:rPr>
        <w:t xml:space="preserve">What method of depreciation do you think would better reflect this pattern?</w:t>
      </w:r>
    </w:p>
    <w:p>
      <w:pPr>
        <w:spacing w:after="100"/>
      </w:pPr>
      <w:r>
        <w:rPr>
          <w:rFonts w:ascii="Calibri" w:cs="Calibri" w:eastAsia="Calibri" w:hAnsi="Calibri"/>
          <w:b w:val="false"/>
          <w:bCs w:val="false"/>
          <w:i w:val="false"/>
          <w:iCs w:val="false"/>
        </w:rPr>
        <w:t xml:space="preserve">The teacher links students' responses to the previous lesson and introduces the reducing balance method, which charges depreciation as a percentage of the reducing net book value.</w:t>
      </w:r>
    </w:p>
    <w:p>
      <w:pPr>
        <w:spacing w:after="80" w:before="240"/>
      </w:pPr>
      <w:r>
        <w:rPr>
          <w:rFonts w:ascii="Calibri" w:cs="Calibri" w:eastAsia="Calibri" w:hAnsi="Calibri"/>
          <w:b/>
          <w:bCs/>
          <w:color w:val="5B9BD5"/>
        </w:rPr>
        <w:t xml:space="preserve">CONTENT DEVELOPMENT</w:t>
      </w:r>
    </w:p>
    <w:p>
      <w:pPr>
        <w:spacing w:after="60" w:before="160"/>
      </w:pPr>
      <w:r>
        <w:rPr>
          <w:rFonts w:ascii="Calibri" w:cs="Calibri" w:eastAsia="Calibri" w:hAnsi="Calibri"/>
          <w:b/>
          <w:bCs/>
        </w:rPr>
        <w:t xml:space="preserve">Meaning of the Reducing Balance Method</w:t>
      </w:r>
    </w:p>
    <w:p>
      <w:pPr>
        <w:spacing w:after="100"/>
      </w:pPr>
      <w:r>
        <w:rPr>
          <w:rFonts w:ascii="Calibri" w:cs="Calibri" w:eastAsia="Calibri" w:hAnsi="Calibri"/>
          <w:b w:val="false"/>
          <w:bCs w:val="false"/>
          <w:i w:val="false"/>
          <w:iCs w:val="false"/>
        </w:rPr>
        <w:t xml:space="preserve">The reducing balance method (also called the written-down value method) calculates depreciation as a fixed percentage of the net book value of the asset at the beginning of each year, rather than on the original cost.</w:t>
      </w:r>
    </w:p>
    <w:p>
      <w:pPr>
        <w:spacing w:after="100"/>
      </w:pPr>
      <w:r>
        <w:rPr>
          <w:rFonts w:ascii="Calibri" w:cs="Calibri" w:eastAsia="Calibri" w:hAnsi="Calibri"/>
          <w:b w:val="false"/>
          <w:bCs w:val="false"/>
          <w:i w:val="false"/>
          <w:iCs w:val="false"/>
        </w:rPr>
        <w:t xml:space="preserve">Because the net book value reduces every year, the amount of depreciation charged also reduces each year, unlike the straight-line method where the charge stays the same.</w:t>
      </w:r>
    </w:p>
    <w:p>
      <w:pPr>
        <w:spacing w:after="100"/>
      </w:pPr>
      <w:r>
        <w:rPr>
          <w:rFonts w:ascii="Calibri" w:cs="Calibri" w:eastAsia="Calibri" w:hAnsi="Calibri"/>
          <w:b w:val="false"/>
          <w:bCs w:val="false"/>
          <w:i w:val="false"/>
          <w:iCs w:val="false"/>
        </w:rPr>
        <w:t xml:space="preserve">The formula is: Depreciation = Rate (%) x Net Book Value at the start of the year.</w:t>
      </w:r>
    </w:p>
    <w:p>
      <w:pPr>
        <w:spacing w:after="60" w:before="160"/>
      </w:pPr>
      <w:r>
        <w:rPr>
          <w:rFonts w:ascii="Calibri" w:cs="Calibri" w:eastAsia="Calibri" w:hAnsi="Calibri"/>
          <w:b/>
          <w:bCs/>
        </w:rPr>
        <w:t xml:space="preserve">Worked Example</w:t>
      </w:r>
    </w:p>
    <w:p>
      <w:pPr>
        <w:spacing w:after="100"/>
      </w:pPr>
      <w:r>
        <w:rPr>
          <w:rFonts w:ascii="Calibri" w:cs="Calibri" w:eastAsia="Calibri" w:hAnsi="Calibri"/>
          <w:b w:val="false"/>
          <w:bCs w:val="false"/>
          <w:i w:val="false"/>
          <w:iCs w:val="false"/>
        </w:rPr>
        <w:t xml:space="preserve">A machine costs N400,000. The business depreciates it at 20% per annum using the reducing balance method. Calculate the depreciation for the first three years.</w:t>
      </w:r>
    </w:p>
    <w:p>
      <w:pPr>
        <w:spacing w:after="60" w:before="160"/>
      </w:pPr>
      <w:r>
        <w:rPr>
          <w:rFonts w:ascii="Calibri" w:cs="Calibri" w:eastAsia="Calibri" w:hAnsi="Calibri"/>
          <w:b/>
          <w:bCs/>
        </w:rPr>
        <w:t xml:space="preserve">Depreciation Schedule (Reducing Balance Method)</w:t>
      </w:r>
    </w:p>
    <w:tbl>
      <w:tblPr>
        <w:tblW w:type="dxa" w:w="9348"/>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c>
          <w:tcPr>
            <w:tcW w:type="dxa" w:w="2337"/>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Year</w:t>
            </w:r>
          </w:p>
        </w:tc>
        <w:tc>
          <w:tcPr>
            <w:tcW w:type="dxa" w:w="2337"/>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Net Book Value at Start (N)</w:t>
            </w:r>
          </w:p>
        </w:tc>
        <w:tc>
          <w:tcPr>
            <w:tcW w:type="dxa" w:w="2337"/>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Depreciation at 20% (N)</w:t>
            </w:r>
          </w:p>
        </w:tc>
        <w:tc>
          <w:tcPr>
            <w:tcW w:type="dxa" w:w="2337"/>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Net Book Value at End (N)</w:t>
            </w:r>
          </w:p>
        </w:tc>
      </w:tr>
      <w:tr>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1</w:t>
            </w:r>
          </w:p>
        </w:tc>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400,000</w:t>
            </w:r>
          </w:p>
        </w:tc>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80,000</w:t>
            </w:r>
          </w:p>
        </w:tc>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320,000</w:t>
            </w:r>
          </w:p>
        </w:tc>
      </w:tr>
      <w:tr>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2</w:t>
            </w:r>
          </w:p>
        </w:tc>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320,000</w:t>
            </w:r>
          </w:p>
        </w:tc>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64,000</w:t>
            </w:r>
          </w:p>
        </w:tc>
        <w:tc>
          <w:tcPr>
            <w:tcW w:type="dxa" w:w="233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256,000</w:t>
            </w:r>
          </w:p>
        </w:tc>
      </w:tr>
      <w:tr>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3</w:t>
            </w:r>
          </w:p>
        </w:tc>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256,000</w:t>
            </w:r>
          </w:p>
        </w:tc>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51,200</w:t>
            </w:r>
          </w:p>
        </w:tc>
        <w:tc>
          <w:tcPr>
            <w:tcW w:type="dxa" w:w="233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204,800</w:t>
            </w:r>
          </w:p>
        </w:tc>
      </w:tr>
    </w:tbl>
    <w:p>
      <w:pPr>
        <w:spacing w:after="120"/>
      </w:pPr>
    </w:p>
    <w:p>
      <w:pPr>
        <w:spacing w:after="100"/>
      </w:pPr>
      <w:r>
        <w:rPr>
          <w:rFonts w:ascii="Calibri" w:cs="Calibri" w:eastAsia="Calibri" w:hAnsi="Calibri"/>
          <w:b w:val="false"/>
          <w:bCs w:val="false"/>
          <w:i w:val="false"/>
          <w:iCs w:val="false"/>
        </w:rPr>
        <w:t xml:space="preserve">Notice that the depreciation charge reduces each year (N80,000, then N64,000, then N51,200), because it is calculated on the reducing net book value, not on the original cost.</w:t>
      </w:r>
    </w:p>
    <w:p>
      <w:pPr>
        <w:spacing w:after="60" w:before="160"/>
      </w:pPr>
      <w:r>
        <w:rPr>
          <w:rFonts w:ascii="Calibri" w:cs="Calibri" w:eastAsia="Calibri" w:hAnsi="Calibri"/>
          <w:b/>
          <w:bCs/>
        </w:rPr>
        <w:t xml:space="preserve">Comparison: Straight-Line Method vs Reducing Balance Method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Straight-Line Method</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Reducing Balance Method</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Depreciation is calculated on the original cost (less residual value).</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Depreciation is calculated on the net book value at the start of each year.</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The same amount is charged every year.</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The amount charged reduces every year.</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The asset's book value reduces evenly over its useful life.</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The asset's book value reduces quickly at first, then more slowly.</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Suitable for assets that lose value evenly over time, such as buildings.</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Suitable for assets that lose value quickly when new, such as vehicles and machinery.</w:t>
            </w:r>
          </w:p>
        </w:tc>
      </w:tr>
    </w:tbl>
    <w:p>
      <w:pPr>
        <w:spacing w:after="120"/>
      </w:pPr>
    </w:p>
    <w:p>
      <w:pPr>
        <w:spacing w:after="60" w:before="160"/>
      </w:pPr>
      <w:r>
        <w:rPr>
          <w:rFonts w:ascii="Calibri" w:cs="Calibri" w:eastAsia="Calibri" w:hAnsi="Calibri"/>
          <w:b/>
          <w:bCs/>
        </w:rPr>
        <w:t xml:space="preserve">Advantages of the Reducing Balance Method</w:t>
      </w:r>
    </w:p>
    <w:p>
      <w:pPr>
        <w:pStyle w:val="ListParagraph"/>
        <w:numPr>
          <w:ilvl w:val="0"/>
          <w:numId w:val="71"/>
        </w:numPr>
        <w:spacing w:after="60"/>
      </w:pPr>
      <w:r>
        <w:rPr>
          <w:rFonts w:ascii="Calibri" w:cs="Calibri" w:eastAsia="Calibri" w:hAnsi="Calibri"/>
          <w:b w:val="false"/>
          <w:bCs w:val="false"/>
          <w:i w:val="false"/>
          <w:iCs w:val="false"/>
        </w:rPr>
        <w:t xml:space="preserve">Matches higher depreciation charges to the years when an asset is most productive and loses value fastest.</w:t>
      </w:r>
    </w:p>
    <w:p>
      <w:pPr>
        <w:pStyle w:val="ListParagraph"/>
        <w:numPr>
          <w:ilvl w:val="0"/>
          <w:numId w:val="71"/>
        </w:numPr>
        <w:spacing w:after="60"/>
      </w:pPr>
      <w:r>
        <w:rPr>
          <w:rFonts w:ascii="Calibri" w:cs="Calibri" w:eastAsia="Calibri" w:hAnsi="Calibri"/>
          <w:b w:val="false"/>
          <w:bCs w:val="false"/>
          <w:i w:val="false"/>
          <w:iCs w:val="false"/>
        </w:rPr>
        <w:t xml:space="preserve">Reflects the true pattern of value loss for many assets, such as vehicles and machinery.</w:t>
      </w:r>
    </w:p>
    <w:p>
      <w:pPr>
        <w:pStyle w:val="ListParagraph"/>
        <w:numPr>
          <w:ilvl w:val="0"/>
          <w:numId w:val="71"/>
        </w:numPr>
        <w:spacing w:after="60"/>
      </w:pPr>
      <w:r>
        <w:rPr>
          <w:rFonts w:ascii="Calibri" w:cs="Calibri" w:eastAsia="Calibri" w:hAnsi="Calibri"/>
          <w:b w:val="false"/>
          <w:bCs w:val="false"/>
          <w:i w:val="false"/>
          <w:iCs w:val="false"/>
        </w:rPr>
        <w:t xml:space="preserve">Combined with repair costs, it can help balance the total cost of using an asset over the years, since repair costs often rise as depreciation charges fall.</w:t>
      </w:r>
    </w:p>
    <w:p>
      <w:pPr>
        <w:spacing w:after="80" w:before="240"/>
      </w:pPr>
      <w:r>
        <w:rPr>
          <w:rFonts w:ascii="Calibri" w:cs="Calibri" w:eastAsia="Calibri" w:hAnsi="Calibri"/>
          <w:b/>
          <w:bCs/>
          <w:color w:val="5B9BD5"/>
        </w:rPr>
        <w:t xml:space="preserve">LESSON PRESENTATION</w:t>
      </w:r>
    </w:p>
    <w:p>
      <w:pPr>
        <w:spacing w:after="60" w:before="160"/>
      </w:pPr>
      <w:r>
        <w:rPr>
          <w:rFonts w:ascii="Calibri" w:cs="Calibri" w:eastAsia="Calibri" w:hAnsi="Calibri"/>
          <w:b/>
          <w:bCs/>
        </w:rPr>
        <w:t xml:space="preserve">I DO (Teacher Modelling Stage) - 15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Explains the meaning and formula of the reducing balance method.</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Listen attentively and take notes.</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Demonstrates the calculation of depreciation using a worked example over multiple years.</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Follow the worked example and ask questions.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Compares the straight-line and reducing balance methods using a table.</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Participate in discussion.</w:t>
            </w:r>
          </w:p>
        </w:tc>
      </w:tr>
    </w:tbl>
    <w:p>
      <w:pPr>
        <w:spacing w:after="120"/>
      </w:pPr>
    </w:p>
    <w:p>
      <w:pPr>
        <w:spacing w:after="60" w:before="160"/>
      </w:pPr>
      <w:r>
        <w:rPr>
          <w:rFonts w:ascii="Calibri" w:cs="Calibri" w:eastAsia="Calibri" w:hAnsi="Calibri"/>
          <w:b/>
          <w:bCs/>
        </w:rPr>
        <w:t xml:space="preserve">WE DO (Guided Practice Stage) - 20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Guides students through calculating reducing balance depreciation for a new example.</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Contribute figures and complete the calculation together.</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Leads discussion on which method might be more suitable for a school bus versus a building.</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Contribute opinions and reasons.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Asks oral questions to check understanding.</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Respond collectively.</w:t>
            </w:r>
          </w:p>
        </w:tc>
      </w:tr>
    </w:tbl>
    <w:p>
      <w:pPr>
        <w:spacing w:after="120"/>
      </w:pPr>
    </w:p>
    <w:p>
      <w:pPr>
        <w:spacing w:after="60" w:before="160"/>
      </w:pPr>
      <w:r>
        <w:rPr>
          <w:rFonts w:ascii="Calibri" w:cs="Calibri" w:eastAsia="Calibri" w:hAnsi="Calibri"/>
          <w:b/>
          <w:bCs/>
        </w:rPr>
        <w:t xml:space="preserve">YOU DO (Independent Practice Stage) - 10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Gives class exercise on the reducing balance method.</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Answer questions individually.</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Supervises students as they work.</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Complete tasks independently.</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Marks responses and provides corrections.</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Make necessary corrections.</w:t>
            </w:r>
          </w:p>
        </w:tc>
      </w:tr>
    </w:tbl>
    <w:p>
      <w:pPr>
        <w:spacing w:after="120"/>
      </w:pPr>
    </w:p>
    <w:p>
      <w:pPr>
        <w:spacing w:after="80" w:before="240"/>
      </w:pPr>
      <w:r>
        <w:rPr>
          <w:rFonts w:ascii="Calibri" w:cs="Calibri" w:eastAsia="Calibri" w:hAnsi="Calibri"/>
          <w:b/>
          <w:bCs/>
          <w:color w:val="5B9BD5"/>
        </w:rPr>
        <w:t xml:space="preserve">CLASS EXERCISE</w:t>
      </w:r>
    </w:p>
    <w:p>
      <w:pPr>
        <w:pStyle w:val="ListParagraph"/>
        <w:numPr>
          <w:ilvl w:val="0"/>
          <w:numId w:val="72"/>
        </w:numPr>
        <w:spacing w:after="60"/>
      </w:pPr>
      <w:r>
        <w:rPr>
          <w:rFonts w:ascii="Calibri" w:cs="Calibri" w:eastAsia="Calibri" w:hAnsi="Calibri"/>
          <w:b w:val="false"/>
          <w:bCs w:val="false"/>
          <w:i w:val="false"/>
          <w:iCs w:val="false"/>
        </w:rPr>
        <w:t xml:space="preserve">Explain the reducing balance method of depreciation.</w:t>
      </w:r>
    </w:p>
    <w:p>
      <w:pPr>
        <w:pStyle w:val="ListParagraph"/>
        <w:numPr>
          <w:ilvl w:val="0"/>
          <w:numId w:val="72"/>
        </w:numPr>
        <w:spacing w:after="60"/>
      </w:pPr>
      <w:r>
        <w:rPr>
          <w:rFonts w:ascii="Calibri" w:cs="Calibri" w:eastAsia="Calibri" w:hAnsi="Calibri"/>
          <w:b w:val="false"/>
          <w:bCs w:val="false"/>
          <w:i w:val="false"/>
          <w:iCs w:val="false"/>
        </w:rPr>
        <w:t xml:space="preserve">State the formula used to calculate depreciation under this method.</w:t>
      </w:r>
    </w:p>
    <w:p>
      <w:pPr>
        <w:pStyle w:val="ListParagraph"/>
        <w:numPr>
          <w:ilvl w:val="0"/>
          <w:numId w:val="72"/>
        </w:numPr>
        <w:spacing w:after="60"/>
      </w:pPr>
      <w:r>
        <w:rPr>
          <w:rFonts w:ascii="Calibri" w:cs="Calibri" w:eastAsia="Calibri" w:hAnsi="Calibri"/>
          <w:b w:val="false"/>
          <w:bCs w:val="false"/>
          <w:i w:val="false"/>
          <w:iCs w:val="false"/>
        </w:rPr>
        <w:t xml:space="preserve">Calculate depreciation for the first two years on an asset costing N200,000 at a rate of 10% using the reducing balance method.</w:t>
      </w:r>
    </w:p>
    <w:p>
      <w:pPr>
        <w:spacing w:after="80" w:before="240"/>
      </w:pPr>
      <w:r>
        <w:rPr>
          <w:rFonts w:ascii="Calibri" w:cs="Calibri" w:eastAsia="Calibri" w:hAnsi="Calibri"/>
          <w:b/>
          <w:bCs/>
          <w:color w:val="5B9BD5"/>
        </w:rPr>
        <w:t xml:space="preserve">EVALUATION</w:t>
      </w:r>
    </w:p>
    <w:p>
      <w:pPr>
        <w:spacing w:after="100"/>
      </w:pPr>
      <w:r>
        <w:rPr>
          <w:rFonts w:ascii="Calibri" w:cs="Calibri" w:eastAsia="Calibri" w:hAnsi="Calibri"/>
          <w:b w:val="false"/>
          <w:bCs w:val="false"/>
          <w:i w:val="false"/>
          <w:iCs w:val="false"/>
        </w:rPr>
        <w:t xml:space="preserve">The teacher evaluates students by asking:</w:t>
      </w:r>
    </w:p>
    <w:p>
      <w:pPr>
        <w:pStyle w:val="ListParagraph"/>
        <w:numPr>
          <w:ilvl w:val="0"/>
          <w:numId w:val="73"/>
        </w:numPr>
        <w:spacing w:after="60"/>
      </w:pPr>
      <w:r>
        <w:rPr>
          <w:rFonts w:ascii="Calibri" w:cs="Calibri" w:eastAsia="Calibri" w:hAnsi="Calibri"/>
          <w:b w:val="false"/>
          <w:bCs w:val="false"/>
          <w:i w:val="false"/>
          <w:iCs w:val="false"/>
        </w:rPr>
        <w:t xml:space="preserve">What is the reducing balance method of depreciation?</w:t>
      </w:r>
    </w:p>
    <w:p>
      <w:pPr>
        <w:pStyle w:val="ListParagraph"/>
        <w:numPr>
          <w:ilvl w:val="0"/>
          <w:numId w:val="73"/>
        </w:numPr>
        <w:spacing w:after="60"/>
      </w:pPr>
      <w:r>
        <w:rPr>
          <w:rFonts w:ascii="Calibri" w:cs="Calibri" w:eastAsia="Calibri" w:hAnsi="Calibri"/>
          <w:b w:val="false"/>
          <w:bCs w:val="false"/>
          <w:i w:val="false"/>
          <w:iCs w:val="false"/>
        </w:rPr>
        <w:t xml:space="preserve">State the formula for calculating depreciation under the reducing balance method.</w:t>
      </w:r>
    </w:p>
    <w:p>
      <w:pPr>
        <w:pStyle w:val="ListParagraph"/>
        <w:numPr>
          <w:ilvl w:val="0"/>
          <w:numId w:val="73"/>
        </w:numPr>
        <w:spacing w:after="60"/>
      </w:pPr>
      <w:r>
        <w:rPr>
          <w:rFonts w:ascii="Calibri" w:cs="Calibri" w:eastAsia="Calibri" w:hAnsi="Calibri"/>
          <w:b w:val="false"/>
          <w:bCs w:val="false"/>
          <w:i w:val="false"/>
          <w:iCs w:val="false"/>
        </w:rPr>
        <w:t xml:space="preserve">Calculate depreciation for three years on a given asset using the reducing balance method.</w:t>
      </w:r>
    </w:p>
    <w:p>
      <w:pPr>
        <w:pStyle w:val="ListParagraph"/>
        <w:numPr>
          <w:ilvl w:val="0"/>
          <w:numId w:val="73"/>
        </w:numPr>
        <w:spacing w:after="60"/>
      </w:pPr>
      <w:r>
        <w:rPr>
          <w:rFonts w:ascii="Calibri" w:cs="Calibri" w:eastAsia="Calibri" w:hAnsi="Calibri"/>
          <w:b w:val="false"/>
          <w:bCs w:val="false"/>
          <w:i w:val="false"/>
          <w:iCs w:val="false"/>
        </w:rPr>
        <w:t xml:space="preserve">State three differences between the straight-line and reducing balance methods.</w:t>
      </w:r>
    </w:p>
    <w:p>
      <w:pPr>
        <w:spacing w:after="80" w:before="240"/>
      </w:pPr>
      <w:r>
        <w:rPr>
          <w:rFonts w:ascii="Calibri" w:cs="Calibri" w:eastAsia="Calibri" w:hAnsi="Calibri"/>
          <w:b/>
          <w:bCs/>
          <w:color w:val="5B9BD5"/>
        </w:rPr>
        <w:t xml:space="preserve">SUMMARY</w:t>
      </w:r>
    </w:p>
    <w:p>
      <w:pPr>
        <w:spacing w:after="100"/>
      </w:pPr>
      <w:r>
        <w:rPr>
          <w:rFonts w:ascii="Calibri" w:cs="Calibri" w:eastAsia="Calibri" w:hAnsi="Calibri"/>
          <w:b w:val="false"/>
          <w:bCs w:val="false"/>
          <w:i w:val="false"/>
          <w:iCs w:val="false"/>
        </w:rPr>
        <w:t xml:space="preserve">The teacher revises the lesson by emphasizing that:</w:t>
      </w:r>
    </w:p>
    <w:p>
      <w:pPr>
        <w:pStyle w:val="ListParagraph"/>
        <w:numPr>
          <w:ilvl w:val="0"/>
          <w:numId w:val="74"/>
        </w:numPr>
        <w:spacing w:after="60"/>
      </w:pPr>
      <w:r>
        <w:rPr>
          <w:rFonts w:ascii="Calibri" w:cs="Calibri" w:eastAsia="Calibri" w:hAnsi="Calibri"/>
          <w:b w:val="false"/>
          <w:bCs w:val="false"/>
          <w:i w:val="false"/>
          <w:iCs w:val="false"/>
        </w:rPr>
        <w:t xml:space="preserve">The reducing balance method charges depreciation as a percentage of the net book value at the start of each year.</w:t>
      </w:r>
    </w:p>
    <w:p>
      <w:pPr>
        <w:pStyle w:val="ListParagraph"/>
        <w:numPr>
          <w:ilvl w:val="0"/>
          <w:numId w:val="74"/>
        </w:numPr>
        <w:spacing w:after="60"/>
      </w:pPr>
      <w:r>
        <w:rPr>
          <w:rFonts w:ascii="Calibri" w:cs="Calibri" w:eastAsia="Calibri" w:hAnsi="Calibri"/>
          <w:b w:val="false"/>
          <w:bCs w:val="false"/>
          <w:i w:val="false"/>
          <w:iCs w:val="false"/>
        </w:rPr>
        <w:t xml:space="preserve">The amount of depreciation charged reduces every year under this method.</w:t>
      </w:r>
    </w:p>
    <w:p>
      <w:pPr>
        <w:pStyle w:val="ListParagraph"/>
        <w:numPr>
          <w:ilvl w:val="0"/>
          <w:numId w:val="74"/>
        </w:numPr>
        <w:spacing w:after="60"/>
      </w:pPr>
      <w:r>
        <w:rPr>
          <w:rFonts w:ascii="Calibri" w:cs="Calibri" w:eastAsia="Calibri" w:hAnsi="Calibri"/>
          <w:b w:val="false"/>
          <w:bCs w:val="false"/>
          <w:i w:val="false"/>
          <w:iCs w:val="false"/>
        </w:rPr>
        <w:t xml:space="preserve">The reducing balance method is suitable for assets that lose value quickly when new, such as vehicles.</w:t>
      </w:r>
    </w:p>
    <w:p>
      <w:pPr>
        <w:spacing w:after="80" w:before="240"/>
      </w:pPr>
      <w:r>
        <w:rPr>
          <w:rFonts w:ascii="Calibri" w:cs="Calibri" w:eastAsia="Calibri" w:hAnsi="Calibri"/>
          <w:b/>
          <w:bCs/>
          <w:color w:val="5B9BD5"/>
        </w:rPr>
        <w:t xml:space="preserve">CONCLUSION</w:t>
      </w:r>
    </w:p>
    <w:p>
      <w:pPr>
        <w:spacing w:after="100"/>
      </w:pPr>
      <w:r>
        <w:rPr>
          <w:rFonts w:ascii="Calibri" w:cs="Calibri" w:eastAsia="Calibri" w:hAnsi="Calibri"/>
          <w:b w:val="false"/>
          <w:bCs w:val="false"/>
          <w:i w:val="false"/>
          <w:iCs w:val="false"/>
        </w:rPr>
        <w:t xml:space="preserve">The teacher concludes by explaining that choosing the right depreciation method helps a business accurately reflect how its assets lose value over time.</w:t>
      </w:r>
    </w:p>
    <w:p>
      <w:pPr>
        <w:spacing w:after="80" w:before="240"/>
      </w:pPr>
      <w:r>
        <w:rPr>
          <w:rFonts w:ascii="Calibri" w:cs="Calibri" w:eastAsia="Calibri" w:hAnsi="Calibri"/>
          <w:b/>
          <w:bCs/>
          <w:color w:val="5B9BD5"/>
        </w:rPr>
        <w:t xml:space="preserve">ASSIGNMENT</w:t>
      </w:r>
    </w:p>
    <w:p>
      <w:pPr>
        <w:pStyle w:val="ListParagraph"/>
        <w:numPr>
          <w:ilvl w:val="0"/>
          <w:numId w:val="75"/>
        </w:numPr>
        <w:spacing w:after="60"/>
      </w:pPr>
      <w:r>
        <w:rPr>
          <w:rFonts w:ascii="Calibri" w:cs="Calibri" w:eastAsia="Calibri" w:hAnsi="Calibri"/>
          <w:b w:val="false"/>
          <w:bCs w:val="false"/>
          <w:i w:val="false"/>
          <w:iCs w:val="false"/>
        </w:rPr>
        <w:t xml:space="preserve">Explain the reducing balance method of depreciation in your own words.</w:t>
      </w:r>
    </w:p>
    <w:p>
      <w:pPr>
        <w:pStyle w:val="ListParagraph"/>
        <w:numPr>
          <w:ilvl w:val="0"/>
          <w:numId w:val="75"/>
        </w:numPr>
        <w:spacing w:after="60"/>
      </w:pPr>
      <w:r>
        <w:rPr>
          <w:rFonts w:ascii="Calibri" w:cs="Calibri" w:eastAsia="Calibri" w:hAnsi="Calibri"/>
          <w:b w:val="false"/>
          <w:bCs w:val="false"/>
          <w:i w:val="false"/>
          <w:iCs w:val="false"/>
        </w:rPr>
        <w:t xml:space="preserve">Calculate depreciation for four years on a given asset using the reducing balance method.</w:t>
      </w:r>
    </w:p>
    <w:p>
      <w:pPr>
        <w:pStyle w:val="ListParagraph"/>
        <w:numPr>
          <w:ilvl w:val="0"/>
          <w:numId w:val="75"/>
        </w:numPr>
        <w:spacing w:after="60"/>
      </w:pPr>
      <w:r>
        <w:rPr>
          <w:rFonts w:ascii="Calibri" w:cs="Calibri" w:eastAsia="Calibri" w:hAnsi="Calibri"/>
          <w:b w:val="false"/>
          <w:bCs w:val="false"/>
          <w:i w:val="false"/>
          <w:iCs w:val="false"/>
        </w:rPr>
        <w:t xml:space="preserve">Compare the straight-line and reducing balance methods using four points.</w:t>
      </w:r>
    </w:p>
    <w:p>
      <w:pPr>
        <w:spacing w:after="300"/>
      </w:pPr>
    </w:p>
    <w:p>
      <w:pPr>
        <w:spacing w:after="200"/>
        <w:jc w:val="center"/>
      </w:pPr>
      <w:r>
        <w:rPr>
          <w:rFonts w:ascii="Calibri" w:cs="Calibri" w:eastAsia="Calibri" w:hAnsi="Calibri"/>
          <w:b/>
          <w:bCs/>
          <w:color w:val="5B9BD5"/>
          <w:sz w:val="28"/>
          <w:szCs w:val="28"/>
        </w:rPr>
        <w:t xml:space="preserve">LESSON PLAN (Gradual Release Model · I Do — We Do — You Do)</w:t>
      </w:r>
    </w:p>
    <w:p>
      <w:pPr>
        <w:spacing w:after="100"/>
      </w:pPr>
      <w:r>
        <w:rPr>
          <w:rFonts w:ascii="Calibri" w:cs="Calibri" w:eastAsia="Calibri" w:hAnsi="Calibri"/>
          <w:b/>
          <w:bCs/>
          <w:color w:val="5B9BD5"/>
        </w:rPr>
        <w:t xml:space="preserve">WEEK</w:t>
      </w:r>
      <w:r>
        <w:rPr>
          <w:rFonts w:ascii="Calibri" w:cs="Calibri" w:eastAsia="Calibri" w:hAnsi="Calibri"/>
        </w:rPr>
        <w:t xml:space="preserve">: 8</w:t>
      </w:r>
    </w:p>
    <w:p>
      <w:pPr>
        <w:spacing w:after="100"/>
      </w:pPr>
      <w:r>
        <w:rPr>
          <w:rFonts w:ascii="Calibri" w:cs="Calibri" w:eastAsia="Calibri" w:hAnsi="Calibri"/>
          <w:b/>
          <w:bCs/>
          <w:color w:val="5B9BD5"/>
        </w:rPr>
        <w:t xml:space="preserve">DATE</w:t>
      </w:r>
      <w:r>
        <w:rPr>
          <w:rFonts w:ascii="Calibri" w:cs="Calibri" w:eastAsia="Calibri" w:hAnsi="Calibri"/>
        </w:rPr>
        <w:t xml:space="preserve">: </w:t>
      </w:r>
    </w:p>
    <w:p>
      <w:pPr>
        <w:spacing w:after="100"/>
      </w:pPr>
      <w:r>
        <w:rPr>
          <w:rFonts w:ascii="Calibri" w:cs="Calibri" w:eastAsia="Calibri" w:hAnsi="Calibri"/>
          <w:b/>
          <w:bCs/>
          <w:color w:val="5B9BD5"/>
        </w:rPr>
        <w:t xml:space="preserve">NAME OF TEACHER</w:t>
      </w:r>
      <w:r>
        <w:rPr>
          <w:rFonts w:ascii="Calibri" w:cs="Calibri" w:eastAsia="Calibri" w:hAnsi="Calibri"/>
        </w:rPr>
        <w:t xml:space="preserve">: YUSUF IBRAHIM</w:t>
      </w:r>
    </w:p>
    <w:p>
      <w:pPr>
        <w:spacing w:after="100"/>
      </w:pPr>
      <w:r>
        <w:rPr>
          <w:rFonts w:ascii="Calibri" w:cs="Calibri" w:eastAsia="Calibri" w:hAnsi="Calibri"/>
          <w:b/>
          <w:bCs/>
          <w:color w:val="5B9BD5"/>
        </w:rPr>
        <w:t xml:space="preserve">CLASS</w:t>
      </w:r>
      <w:r>
        <w:rPr>
          <w:rFonts w:ascii="Calibri" w:cs="Calibri" w:eastAsia="Calibri" w:hAnsi="Calibri"/>
        </w:rPr>
        <w:t xml:space="preserve">: SENIOR SECONDARY SCHOOL 2</w:t>
      </w:r>
    </w:p>
    <w:p>
      <w:pPr>
        <w:spacing w:after="100"/>
      </w:pPr>
      <w:r>
        <w:rPr>
          <w:rFonts w:ascii="Calibri" w:cs="Calibri" w:eastAsia="Calibri" w:hAnsi="Calibri"/>
          <w:b/>
          <w:bCs/>
          <w:color w:val="5B9BD5"/>
        </w:rPr>
        <w:t xml:space="preserve">SUBJECT</w:t>
      </w:r>
      <w:r>
        <w:rPr>
          <w:rFonts w:ascii="Calibri" w:cs="Calibri" w:eastAsia="Calibri" w:hAnsi="Calibri"/>
        </w:rPr>
        <w:t xml:space="preserve">: FINANCIAL ACCOUNTING</w:t>
      </w:r>
    </w:p>
    <w:p>
      <w:pPr>
        <w:spacing w:after="100"/>
      </w:pPr>
      <w:r>
        <w:rPr>
          <w:rFonts w:ascii="Calibri" w:cs="Calibri" w:eastAsia="Calibri" w:hAnsi="Calibri"/>
          <w:b/>
          <w:bCs/>
          <w:color w:val="5B9BD5"/>
        </w:rPr>
        <w:t xml:space="preserve">TERM</w:t>
      </w:r>
      <w:r>
        <w:rPr>
          <w:rFonts w:ascii="Calibri" w:cs="Calibri" w:eastAsia="Calibri" w:hAnsi="Calibri"/>
        </w:rPr>
        <w:t xml:space="preserve">: FIRST TERM</w:t>
      </w:r>
    </w:p>
    <w:p>
      <w:pPr>
        <w:spacing w:after="100"/>
      </w:pPr>
      <w:r>
        <w:rPr>
          <w:rFonts w:ascii="Calibri" w:cs="Calibri" w:eastAsia="Calibri" w:hAnsi="Calibri"/>
          <w:b/>
          <w:bCs/>
          <w:color w:val="5B9BD5"/>
        </w:rPr>
        <w:t xml:space="preserve">TOPIC</w:t>
      </w:r>
      <w:r>
        <w:rPr>
          <w:rFonts w:ascii="Calibri" w:cs="Calibri" w:eastAsia="Calibri" w:hAnsi="Calibri"/>
        </w:rPr>
        <w:t xml:space="preserve">: MANUFACTURING ACCOUNT (PART 1)</w:t>
      </w:r>
    </w:p>
    <w:p>
      <w:pPr>
        <w:spacing w:after="60"/>
      </w:pPr>
      <w:r>
        <w:rPr>
          <w:rFonts w:ascii="Calibri" w:cs="Calibri" w:eastAsia="Calibri" w:hAnsi="Calibri"/>
          <w:b/>
          <w:bCs/>
          <w:color w:val="5B9BD5"/>
        </w:rPr>
        <w:t xml:space="preserve">SUB-TOPICS</w:t>
      </w:r>
      <w:r>
        <w:rPr>
          <w:rFonts w:ascii="Calibri" w:cs="Calibri" w:eastAsia="Calibri" w:hAnsi="Calibri"/>
        </w:rPr>
        <w:t xml:space="preserve">:</w:t>
      </w:r>
    </w:p>
    <w:p>
      <w:pPr>
        <w:pStyle w:val="ListParagraph"/>
        <w:numPr>
          <w:ilvl w:val="0"/>
          <w:numId w:val="76"/>
        </w:numPr>
        <w:spacing w:after="60"/>
      </w:pPr>
      <w:r>
        <w:rPr>
          <w:rFonts w:ascii="Calibri" w:cs="Calibri" w:eastAsia="Calibri" w:hAnsi="Calibri"/>
        </w:rPr>
        <w:t xml:space="preserve">Meaning of Manufacturing Account</w:t>
      </w:r>
    </w:p>
    <w:p>
      <w:pPr>
        <w:pStyle w:val="ListParagraph"/>
        <w:numPr>
          <w:ilvl w:val="0"/>
          <w:numId w:val="76"/>
        </w:numPr>
        <w:spacing w:after="60"/>
      </w:pPr>
      <w:r>
        <w:rPr>
          <w:rFonts w:ascii="Calibri" w:cs="Calibri" w:eastAsia="Calibri" w:hAnsi="Calibri"/>
        </w:rPr>
        <w:t xml:space="preserve">Key Terms: Direct Materials, Direct Labour, Prime Cost, Factory Overheads</w:t>
      </w:r>
    </w:p>
    <w:p>
      <w:pPr>
        <w:pStyle w:val="ListParagraph"/>
        <w:numPr>
          <w:ilvl w:val="0"/>
          <w:numId w:val="76"/>
        </w:numPr>
        <w:spacing w:after="60"/>
      </w:pPr>
      <w:r>
        <w:rPr>
          <w:rFonts w:ascii="Calibri" w:cs="Calibri" w:eastAsia="Calibri" w:hAnsi="Calibri"/>
        </w:rPr>
        <w:t xml:space="preserve">Format of the Manufacturing Account</w:t>
      </w:r>
    </w:p>
    <w:p>
      <w:pPr>
        <w:spacing w:after="100"/>
      </w:pPr>
      <w:r>
        <w:rPr>
          <w:rFonts w:ascii="Calibri" w:cs="Calibri" w:eastAsia="Calibri" w:hAnsi="Calibri"/>
          <w:b/>
          <w:bCs/>
          <w:color w:val="5B9BD5"/>
        </w:rPr>
        <w:t xml:space="preserve">DURATION</w:t>
      </w:r>
      <w:r>
        <w:rPr>
          <w:rFonts w:ascii="Calibri" w:cs="Calibri" w:eastAsia="Calibri" w:hAnsi="Calibri"/>
        </w:rPr>
        <w:t xml:space="preserve">: 1 HOUR</w:t>
      </w:r>
    </w:p>
    <w:p>
      <w:pPr>
        <w:spacing w:after="100"/>
      </w:pPr>
      <w:r>
        <w:rPr>
          <w:rFonts w:ascii="Calibri" w:cs="Calibri" w:eastAsia="Calibri" w:hAnsi="Calibri"/>
          <w:b/>
          <w:bCs/>
          <w:color w:val="5B9BD5"/>
        </w:rPr>
        <w:t xml:space="preserve">PERIOD</w:t>
      </w:r>
      <w:r>
        <w:rPr>
          <w:rFonts w:ascii="Calibri" w:cs="Calibri" w:eastAsia="Calibri" w:hAnsi="Calibri"/>
        </w:rPr>
        <w:t xml:space="preserve">: </w:t>
      </w:r>
    </w:p>
    <w:p>
      <w:pPr>
        <w:spacing w:after="100"/>
      </w:pPr>
      <w:r>
        <w:rPr>
          <w:rFonts w:ascii="Calibri" w:cs="Calibri" w:eastAsia="Calibri" w:hAnsi="Calibri"/>
          <w:b/>
          <w:bCs/>
          <w:color w:val="5B9BD5"/>
        </w:rPr>
        <w:t xml:space="preserve">AVERAGE AGE</w:t>
      </w:r>
      <w:r>
        <w:rPr>
          <w:rFonts w:ascii="Calibri" w:cs="Calibri" w:eastAsia="Calibri" w:hAnsi="Calibri"/>
        </w:rPr>
        <w:t xml:space="preserve">: 14 - 16 YEARS</w:t>
      </w:r>
    </w:p>
    <w:p>
      <w:pPr>
        <w:spacing w:after="100"/>
      </w:pPr>
      <w:r>
        <w:rPr>
          <w:rFonts w:ascii="Calibri" w:cs="Calibri" w:eastAsia="Calibri" w:hAnsi="Calibri"/>
          <w:b/>
          <w:bCs/>
          <w:color w:val="5B9BD5"/>
        </w:rPr>
        <w:t xml:space="preserve">GENDER</w:t>
      </w:r>
      <w:r>
        <w:rPr>
          <w:rFonts w:ascii="Calibri" w:cs="Calibri" w:eastAsia="Calibri" w:hAnsi="Calibri"/>
        </w:rPr>
        <w:t xml:space="preserve">: MALE AND FEMALE</w:t>
      </w:r>
    </w:p>
    <w:p>
      <w:pPr>
        <w:spacing w:after="80" w:before="240"/>
      </w:pPr>
      <w:r>
        <w:rPr>
          <w:rFonts w:ascii="Calibri" w:cs="Calibri" w:eastAsia="Calibri" w:hAnsi="Calibri"/>
          <w:b/>
          <w:bCs/>
          <w:color w:val="5B9BD5"/>
        </w:rPr>
        <w:t xml:space="preserve">REFERENCES:</w:t>
      </w:r>
    </w:p>
    <w:p>
      <w:pPr>
        <w:pStyle w:val="ListParagraph"/>
        <w:numPr>
          <w:ilvl w:val="0"/>
          <w:numId w:val="77"/>
        </w:numPr>
        <w:spacing w:after="60"/>
      </w:pPr>
      <w:r>
        <w:rPr>
          <w:rFonts w:ascii="Calibri" w:cs="Calibri" w:eastAsia="Calibri" w:hAnsi="Calibri"/>
          <w:b w:val="false"/>
          <w:bCs w:val="false"/>
          <w:i w:val="false"/>
          <w:iCs w:val="false"/>
        </w:rPr>
        <w:t xml:space="preserve">Igben, R. O. </w:t>
      </w:r>
      <w:r>
        <w:rPr>
          <w:rFonts w:ascii="Calibri" w:cs="Calibri" w:eastAsia="Calibri" w:hAnsi="Calibri"/>
          <w:b w:val="false"/>
          <w:bCs w:val="false"/>
          <w:i/>
          <w:iCs/>
        </w:rPr>
        <w:t xml:space="preserve">Financial Accounting Made Simple for Senior Secondary Schools.</w:t>
      </w:r>
    </w:p>
    <w:p>
      <w:pPr>
        <w:pStyle w:val="ListParagraph"/>
        <w:numPr>
          <w:ilvl w:val="0"/>
          <w:numId w:val="77"/>
        </w:numPr>
        <w:spacing w:after="60"/>
      </w:pPr>
      <w:r>
        <w:rPr>
          <w:rFonts w:ascii="Calibri" w:cs="Calibri" w:eastAsia="Calibri" w:hAnsi="Calibri"/>
          <w:b w:val="false"/>
          <w:bCs w:val="false"/>
          <w:i w:val="false"/>
          <w:iCs w:val="false"/>
        </w:rPr>
        <w:t xml:space="preserve">Longe, O. A. &amp; Kazeem, R. A. </w:t>
      </w:r>
      <w:r>
        <w:rPr>
          <w:rFonts w:ascii="Calibri" w:cs="Calibri" w:eastAsia="Calibri" w:hAnsi="Calibri"/>
          <w:b w:val="false"/>
          <w:bCs w:val="false"/>
          <w:i/>
          <w:iCs/>
        </w:rPr>
        <w:t xml:space="preserve">Essential Financial Accounting for Senior Secondary Schools.</w:t>
      </w:r>
    </w:p>
    <w:p>
      <w:pPr>
        <w:pStyle w:val="ListParagraph"/>
        <w:numPr>
          <w:ilvl w:val="0"/>
          <w:numId w:val="77"/>
        </w:numPr>
        <w:spacing w:after="60"/>
      </w:pPr>
      <w:r>
        <w:rPr>
          <w:rFonts w:ascii="Calibri" w:cs="Calibri" w:eastAsia="Calibri" w:hAnsi="Calibri"/>
          <w:b w:val="false"/>
          <w:bCs w:val="false"/>
          <w:i w:val="false"/>
          <w:iCs w:val="false"/>
        </w:rPr>
        <w:t xml:space="preserve">Anao, A. R. </w:t>
      </w:r>
      <w:r>
        <w:rPr>
          <w:rFonts w:ascii="Calibri" w:cs="Calibri" w:eastAsia="Calibri" w:hAnsi="Calibri"/>
          <w:b w:val="false"/>
          <w:bCs w:val="false"/>
          <w:i/>
          <w:iCs/>
        </w:rPr>
        <w:t xml:space="preserve">An Introduction to Financial Accounting.</w:t>
      </w:r>
    </w:p>
    <w:p>
      <w:pPr>
        <w:pStyle w:val="ListParagraph"/>
        <w:numPr>
          <w:ilvl w:val="0"/>
          <w:numId w:val="77"/>
        </w:numPr>
        <w:spacing w:after="60"/>
      </w:pPr>
      <w:r>
        <w:rPr>
          <w:rFonts w:ascii="Calibri" w:cs="Calibri" w:eastAsia="Calibri" w:hAnsi="Calibri"/>
          <w:b w:val="false"/>
          <w:bCs w:val="false"/>
          <w:i w:val="false"/>
          <w:iCs w:val="false"/>
        </w:rPr>
        <w:t xml:space="preserve">Idowu, K. O. </w:t>
      </w:r>
      <w:r>
        <w:rPr>
          <w:rFonts w:ascii="Calibri" w:cs="Calibri" w:eastAsia="Calibri" w:hAnsi="Calibri"/>
          <w:b w:val="false"/>
          <w:bCs w:val="false"/>
          <w:i/>
          <w:iCs/>
        </w:rPr>
        <w:t xml:space="preserve">Comprehensive Financial Accounting for Senior Secondary Schools.</w:t>
      </w:r>
    </w:p>
    <w:p>
      <w:pPr>
        <w:spacing w:after="80" w:before="240"/>
      </w:pPr>
      <w:r>
        <w:rPr>
          <w:rFonts w:ascii="Calibri" w:cs="Calibri" w:eastAsia="Calibri" w:hAnsi="Calibri"/>
          <w:b/>
          <w:bCs/>
          <w:color w:val="5B9BD5"/>
        </w:rPr>
        <w:t xml:space="preserve">METHOD OF TEACHING:</w:t>
      </w:r>
    </w:p>
    <w:p>
      <w:pPr>
        <w:pStyle w:val="ListParagraph"/>
        <w:numPr>
          <w:ilvl w:val="0"/>
          <w:numId w:val="78"/>
        </w:numPr>
        <w:spacing w:after="60"/>
      </w:pPr>
      <w:r>
        <w:rPr>
          <w:rFonts w:ascii="Calibri" w:cs="Calibri" w:eastAsia="Calibri" w:hAnsi="Calibri"/>
          <w:b w:val="false"/>
          <w:bCs w:val="false"/>
          <w:i w:val="false"/>
          <w:iCs w:val="false"/>
        </w:rPr>
        <w:t xml:space="preserve">Lecture Method</w:t>
      </w:r>
    </w:p>
    <w:p>
      <w:pPr>
        <w:pStyle w:val="ListParagraph"/>
        <w:numPr>
          <w:ilvl w:val="0"/>
          <w:numId w:val="78"/>
        </w:numPr>
        <w:spacing w:after="60"/>
      </w:pPr>
      <w:r>
        <w:rPr>
          <w:rFonts w:ascii="Calibri" w:cs="Calibri" w:eastAsia="Calibri" w:hAnsi="Calibri"/>
          <w:b w:val="false"/>
          <w:bCs w:val="false"/>
          <w:i w:val="false"/>
          <w:iCs w:val="false"/>
        </w:rPr>
        <w:t xml:space="preserve">Discussion Method</w:t>
      </w:r>
    </w:p>
    <w:p>
      <w:pPr>
        <w:pStyle w:val="ListParagraph"/>
        <w:numPr>
          <w:ilvl w:val="0"/>
          <w:numId w:val="78"/>
        </w:numPr>
        <w:spacing w:after="60"/>
      </w:pPr>
      <w:r>
        <w:rPr>
          <w:rFonts w:ascii="Calibri" w:cs="Calibri" w:eastAsia="Calibri" w:hAnsi="Calibri"/>
          <w:b w:val="false"/>
          <w:bCs w:val="false"/>
          <w:i w:val="false"/>
          <w:iCs w:val="false"/>
        </w:rPr>
        <w:t xml:space="preserve">Demonstration Method</w:t>
      </w:r>
    </w:p>
    <w:p>
      <w:pPr>
        <w:pStyle w:val="ListParagraph"/>
        <w:numPr>
          <w:ilvl w:val="0"/>
          <w:numId w:val="78"/>
        </w:numPr>
        <w:spacing w:after="60"/>
      </w:pPr>
      <w:r>
        <w:rPr>
          <w:rFonts w:ascii="Calibri" w:cs="Calibri" w:eastAsia="Calibri" w:hAnsi="Calibri"/>
          <w:b w:val="false"/>
          <w:bCs w:val="false"/>
          <w:i w:val="false"/>
          <w:iCs w:val="false"/>
        </w:rPr>
        <w:t xml:space="preserve">Question and Answer Method</w:t>
      </w:r>
    </w:p>
    <w:p>
      <w:pPr>
        <w:spacing w:after="80" w:before="240"/>
      </w:pPr>
      <w:r>
        <w:rPr>
          <w:rFonts w:ascii="Calibri" w:cs="Calibri" w:eastAsia="Calibri" w:hAnsi="Calibri"/>
          <w:b/>
          <w:bCs/>
          <w:color w:val="5B9BD5"/>
        </w:rPr>
        <w:t xml:space="preserve">INSTRUCTIONAL MATERIALS:</w:t>
      </w:r>
    </w:p>
    <w:p>
      <w:pPr>
        <w:pStyle w:val="ListParagraph"/>
        <w:numPr>
          <w:ilvl w:val="0"/>
          <w:numId w:val="79"/>
        </w:numPr>
        <w:spacing w:after="60"/>
      </w:pPr>
      <w:r>
        <w:rPr>
          <w:rFonts w:ascii="Calibri" w:cs="Calibri" w:eastAsia="Calibri" w:hAnsi="Calibri"/>
          <w:b w:val="false"/>
          <w:bCs w:val="false"/>
          <w:i w:val="false"/>
          <w:iCs w:val="false"/>
        </w:rPr>
        <w:t xml:space="preserve">Financial Accounting textbooks</w:t>
      </w:r>
    </w:p>
    <w:p>
      <w:pPr>
        <w:pStyle w:val="ListParagraph"/>
        <w:numPr>
          <w:ilvl w:val="0"/>
          <w:numId w:val="79"/>
        </w:numPr>
        <w:spacing w:after="60"/>
      </w:pPr>
      <w:r>
        <w:rPr>
          <w:rFonts w:ascii="Calibri" w:cs="Calibri" w:eastAsia="Calibri" w:hAnsi="Calibri"/>
          <w:b w:val="false"/>
          <w:bCs w:val="false"/>
          <w:i w:val="false"/>
          <w:iCs w:val="false"/>
        </w:rPr>
        <w:t xml:space="preserve">Whiteboard and marker</w:t>
      </w:r>
    </w:p>
    <w:p>
      <w:pPr>
        <w:pStyle w:val="ListParagraph"/>
        <w:numPr>
          <w:ilvl w:val="0"/>
          <w:numId w:val="79"/>
        </w:numPr>
        <w:spacing w:after="60"/>
      </w:pPr>
      <w:r>
        <w:rPr>
          <w:rFonts w:ascii="Calibri" w:cs="Calibri" w:eastAsia="Calibri" w:hAnsi="Calibri"/>
          <w:b w:val="false"/>
          <w:bCs w:val="false"/>
          <w:i w:val="false"/>
          <w:iCs w:val="false"/>
        </w:rPr>
        <w:t xml:space="preserve">Ruled account/ledger paper</w:t>
      </w:r>
    </w:p>
    <w:p>
      <w:pPr>
        <w:pStyle w:val="ListParagraph"/>
        <w:numPr>
          <w:ilvl w:val="0"/>
          <w:numId w:val="79"/>
        </w:numPr>
        <w:spacing w:after="60"/>
      </w:pPr>
      <w:r>
        <w:rPr>
          <w:rFonts w:ascii="Calibri" w:cs="Calibri" w:eastAsia="Calibri" w:hAnsi="Calibri"/>
          <w:b w:val="false"/>
          <w:bCs w:val="false"/>
          <w:i w:val="false"/>
          <w:iCs w:val="false"/>
        </w:rPr>
        <w:t xml:space="preserve">Sample source documents (invoices, receipts, cheques)</w:t>
      </w:r>
    </w:p>
    <w:p>
      <w:pPr>
        <w:pStyle w:val="ListParagraph"/>
        <w:numPr>
          <w:ilvl w:val="0"/>
          <w:numId w:val="79"/>
        </w:numPr>
        <w:spacing w:after="60"/>
      </w:pPr>
      <w:r>
        <w:rPr>
          <w:rFonts w:ascii="Calibri" w:cs="Calibri" w:eastAsia="Calibri" w:hAnsi="Calibri"/>
          <w:b w:val="false"/>
          <w:bCs w:val="false"/>
          <w:i w:val="false"/>
          <w:iCs w:val="false"/>
        </w:rPr>
        <w:t xml:space="preserve">Calculator</w:t>
      </w:r>
    </w:p>
    <w:p>
      <w:pPr>
        <w:spacing w:after="80" w:before="240"/>
      </w:pPr>
      <w:r>
        <w:rPr>
          <w:rFonts w:ascii="Calibri" w:cs="Calibri" w:eastAsia="Calibri" w:hAnsi="Calibri"/>
          <w:b/>
          <w:bCs/>
          <w:color w:val="5B9BD5"/>
        </w:rPr>
        <w:t xml:space="preserve">PREVIOUS KNOWLEDGE:</w:t>
      </w:r>
    </w:p>
    <w:p>
      <w:pPr>
        <w:spacing w:after="100"/>
      </w:pPr>
      <w:r>
        <w:rPr>
          <w:rFonts w:ascii="Calibri" w:cs="Calibri" w:eastAsia="Calibri" w:hAnsi="Calibri"/>
          <w:b w:val="false"/>
          <w:bCs w:val="false"/>
          <w:i w:val="false"/>
          <w:iCs w:val="false"/>
        </w:rPr>
        <w:t xml:space="preserve">Students have learnt about depreciation and its methods in previous lessons.</w:t>
      </w:r>
    </w:p>
    <w:p>
      <w:pPr>
        <w:spacing w:after="80" w:before="240"/>
      </w:pPr>
      <w:r>
        <w:rPr>
          <w:rFonts w:ascii="Calibri" w:cs="Calibri" w:eastAsia="Calibri" w:hAnsi="Calibri"/>
          <w:b/>
          <w:bCs/>
          <w:color w:val="5B9BD5"/>
        </w:rPr>
        <w:t xml:space="preserve">BEHAVIOURAL OBJECTIVES:</w:t>
      </w:r>
    </w:p>
    <w:p>
      <w:pPr>
        <w:spacing w:after="100"/>
      </w:pPr>
      <w:r>
        <w:rPr>
          <w:rFonts w:ascii="Calibri" w:cs="Calibri" w:eastAsia="Calibri" w:hAnsi="Calibri"/>
          <w:b w:val="false"/>
          <w:bCs w:val="false"/>
          <w:i w:val="false"/>
          <w:iCs w:val="false"/>
        </w:rPr>
        <w:t xml:space="preserve">At the end of the lesson, students should be able to:</w:t>
      </w:r>
    </w:p>
    <w:p>
      <w:pPr>
        <w:pStyle w:val="ListParagraph"/>
        <w:numPr>
          <w:ilvl w:val="0"/>
          <w:numId w:val="80"/>
        </w:numPr>
        <w:spacing w:after="60"/>
      </w:pPr>
      <w:r>
        <w:rPr>
          <w:rFonts w:ascii="Calibri" w:cs="Calibri" w:eastAsia="Calibri" w:hAnsi="Calibri"/>
          <w:b w:val="false"/>
          <w:bCs w:val="false"/>
          <w:i w:val="false"/>
          <w:iCs w:val="false"/>
        </w:rPr>
        <w:t xml:space="preserve">Define a manufacturing account.</w:t>
      </w:r>
    </w:p>
    <w:p>
      <w:pPr>
        <w:pStyle w:val="ListParagraph"/>
        <w:numPr>
          <w:ilvl w:val="0"/>
          <w:numId w:val="80"/>
        </w:numPr>
        <w:spacing w:after="60"/>
      </w:pPr>
      <w:r>
        <w:rPr>
          <w:rFonts w:ascii="Calibri" w:cs="Calibri" w:eastAsia="Calibri" w:hAnsi="Calibri"/>
          <w:b w:val="false"/>
          <w:bCs w:val="false"/>
          <w:i w:val="false"/>
          <w:iCs w:val="false"/>
        </w:rPr>
        <w:t xml:space="preserve">Explain the key terms used in the manufacturing account.</w:t>
      </w:r>
    </w:p>
    <w:p>
      <w:pPr>
        <w:pStyle w:val="ListParagraph"/>
        <w:numPr>
          <w:ilvl w:val="0"/>
          <w:numId w:val="80"/>
        </w:numPr>
        <w:spacing w:after="60"/>
      </w:pPr>
      <w:r>
        <w:rPr>
          <w:rFonts w:ascii="Calibri" w:cs="Calibri" w:eastAsia="Calibri" w:hAnsi="Calibri"/>
          <w:b w:val="false"/>
          <w:bCs w:val="false"/>
          <w:i w:val="false"/>
          <w:iCs w:val="false"/>
        </w:rPr>
        <w:t xml:space="preserve">State the format of the manufacturing account.</w:t>
      </w:r>
    </w:p>
    <w:p>
      <w:pPr>
        <w:pStyle w:val="ListParagraph"/>
        <w:numPr>
          <w:ilvl w:val="0"/>
          <w:numId w:val="80"/>
        </w:numPr>
        <w:spacing w:after="60"/>
      </w:pPr>
      <w:r>
        <w:rPr>
          <w:rFonts w:ascii="Calibri" w:cs="Calibri" w:eastAsia="Calibri" w:hAnsi="Calibri"/>
          <w:b w:val="false"/>
          <w:bCs w:val="false"/>
          <w:i w:val="false"/>
          <w:iCs w:val="false"/>
        </w:rPr>
        <w:t xml:space="preserve">Explain why businesses prepare a manufacturing account.</w:t>
      </w:r>
    </w:p>
    <w:p>
      <w:pPr>
        <w:spacing w:after="80" w:before="240"/>
      </w:pPr>
      <w:r>
        <w:rPr>
          <w:rFonts w:ascii="Calibri" w:cs="Calibri" w:eastAsia="Calibri" w:hAnsi="Calibri"/>
          <w:b/>
          <w:bCs/>
          <w:color w:val="5B9BD5"/>
        </w:rPr>
        <w:t xml:space="preserve">INTRODUCTION (5 MINUTES)</w:t>
      </w:r>
    </w:p>
    <w:p>
      <w:pPr>
        <w:spacing w:after="100"/>
      </w:pPr>
      <w:r>
        <w:rPr>
          <w:rFonts w:ascii="Calibri" w:cs="Calibri" w:eastAsia="Calibri" w:hAnsi="Calibri"/>
          <w:b w:val="false"/>
          <w:bCs w:val="false"/>
          <w:i w:val="false"/>
          <w:iCs w:val="false"/>
        </w:rPr>
        <w:t xml:space="preserve">The teacher begins by asking students:</w:t>
      </w:r>
    </w:p>
    <w:p>
      <w:pPr>
        <w:pStyle w:val="ListParagraph"/>
        <w:numPr>
          <w:ilvl w:val="0"/>
          <w:numId w:val="81"/>
        </w:numPr>
        <w:spacing w:after="60"/>
      </w:pPr>
      <w:r>
        <w:rPr>
          <w:rFonts w:ascii="Calibri" w:cs="Calibri" w:eastAsia="Calibri" w:hAnsi="Calibri"/>
          <w:b w:val="false"/>
          <w:bCs w:val="false"/>
          <w:i w:val="false"/>
          <w:iCs w:val="false"/>
        </w:rPr>
        <w:t xml:space="preserve">Do you know of any business that makes its own products, rather than buying and reselling finished goods?</w:t>
      </w:r>
    </w:p>
    <w:p>
      <w:pPr>
        <w:pStyle w:val="ListParagraph"/>
        <w:numPr>
          <w:ilvl w:val="0"/>
          <w:numId w:val="81"/>
        </w:numPr>
        <w:spacing w:after="60"/>
      </w:pPr>
      <w:r>
        <w:rPr>
          <w:rFonts w:ascii="Calibri" w:cs="Calibri" w:eastAsia="Calibri" w:hAnsi="Calibri"/>
          <w:b w:val="false"/>
          <w:bCs w:val="false"/>
          <w:i w:val="false"/>
          <w:iCs w:val="false"/>
        </w:rPr>
        <w:t xml:space="preserve">What kinds of costs do you think are involved in making bread from flour, compared to just buying and selling bread?</w:t>
      </w:r>
    </w:p>
    <w:p>
      <w:pPr>
        <w:pStyle w:val="ListParagraph"/>
        <w:numPr>
          <w:ilvl w:val="0"/>
          <w:numId w:val="81"/>
        </w:numPr>
        <w:spacing w:after="60"/>
      </w:pPr>
      <w:r>
        <w:rPr>
          <w:rFonts w:ascii="Calibri" w:cs="Calibri" w:eastAsia="Calibri" w:hAnsi="Calibri"/>
          <w:b w:val="false"/>
          <w:bCs w:val="false"/>
          <w:i w:val="false"/>
          <w:iCs w:val="false"/>
        </w:rPr>
        <w:t xml:space="preserve">Do you think a business that makes its own goods needs a different type of account from one that just buys and sells?</w:t>
      </w:r>
    </w:p>
    <w:p>
      <w:pPr>
        <w:spacing w:after="100"/>
      </w:pPr>
      <w:r>
        <w:rPr>
          <w:rFonts w:ascii="Calibri" w:cs="Calibri" w:eastAsia="Calibri" w:hAnsi="Calibri"/>
          <w:b w:val="false"/>
          <w:bCs w:val="false"/>
          <w:i w:val="false"/>
          <w:iCs w:val="false"/>
        </w:rPr>
        <w:t xml:space="preserve">The teacher links students' responses to the lesson and introduces the manufacturing account as a statement used to calculate the total cost of goods manufactured by a business.</w:t>
      </w:r>
    </w:p>
    <w:p>
      <w:pPr>
        <w:spacing w:after="80" w:before="240"/>
      </w:pPr>
      <w:r>
        <w:rPr>
          <w:rFonts w:ascii="Calibri" w:cs="Calibri" w:eastAsia="Calibri" w:hAnsi="Calibri"/>
          <w:b/>
          <w:bCs/>
          <w:color w:val="5B9BD5"/>
        </w:rPr>
        <w:t xml:space="preserve">CONTENT DEVELOPMENT</w:t>
      </w:r>
    </w:p>
    <w:p>
      <w:pPr>
        <w:spacing w:after="60" w:before="160"/>
      </w:pPr>
      <w:r>
        <w:rPr>
          <w:rFonts w:ascii="Calibri" w:cs="Calibri" w:eastAsia="Calibri" w:hAnsi="Calibri"/>
          <w:b/>
          <w:bCs/>
        </w:rPr>
        <w:t xml:space="preserve">Meaning of a Manufacturing Account</w:t>
      </w:r>
    </w:p>
    <w:p>
      <w:pPr>
        <w:spacing w:after="100"/>
      </w:pPr>
      <w:r>
        <w:rPr>
          <w:rFonts w:ascii="Calibri" w:cs="Calibri" w:eastAsia="Calibri" w:hAnsi="Calibri"/>
          <w:b w:val="false"/>
          <w:bCs w:val="false"/>
          <w:i w:val="false"/>
          <w:iCs w:val="false"/>
        </w:rPr>
        <w:t xml:space="preserve">A manufacturing account is an account prepared by a business that makes (manufactures) its own goods, rather than buying finished goods for resale, to determine the total cost of goods manufactured during a period.</w:t>
      </w:r>
    </w:p>
    <w:p>
      <w:pPr>
        <w:spacing w:after="100"/>
      </w:pPr>
      <w:r>
        <w:rPr>
          <w:rFonts w:ascii="Calibri" w:cs="Calibri" w:eastAsia="Calibri" w:hAnsi="Calibri"/>
          <w:b w:val="false"/>
          <w:bCs w:val="false"/>
          <w:i w:val="false"/>
          <w:iCs w:val="false"/>
        </w:rPr>
        <w:t xml:space="preserve">The cost of production calculated in the manufacturing account is then transferred to the trading account, in place of purchases, to calculate gross profit.</w:t>
      </w:r>
    </w:p>
    <w:p>
      <w:pPr>
        <w:spacing w:after="60" w:before="160"/>
      </w:pPr>
      <w:r>
        <w:rPr>
          <w:rFonts w:ascii="Calibri" w:cs="Calibri" w:eastAsia="Calibri" w:hAnsi="Calibri"/>
          <w:b/>
          <w:bCs/>
        </w:rPr>
        <w:t xml:space="preserve">Key Terms Used in the Manufacturing Account</w:t>
      </w:r>
    </w:p>
    <w:p>
      <w:pPr>
        <w:pStyle w:val="ListParagraph"/>
        <w:numPr>
          <w:ilvl w:val="0"/>
          <w:numId w:val="82"/>
        </w:numPr>
        <w:spacing w:after="60"/>
      </w:pPr>
      <w:r>
        <w:rPr>
          <w:rFonts w:ascii="Calibri" w:cs="Calibri" w:eastAsia="Calibri" w:hAnsi="Calibri"/>
          <w:b w:val="false"/>
          <w:bCs w:val="false"/>
          <w:i w:val="false"/>
          <w:iCs w:val="false"/>
        </w:rPr>
        <w:t xml:space="preserve">Direct Materials: Raw materials that can be directly traced to and identified in the finished product.</w:t>
      </w:r>
    </w:p>
    <w:p>
      <w:pPr>
        <w:pStyle w:val="ListParagraph"/>
        <w:numPr>
          <w:ilvl w:val="0"/>
          <w:numId w:val="82"/>
        </w:numPr>
        <w:spacing w:after="60"/>
      </w:pPr>
      <w:r>
        <w:rPr>
          <w:rFonts w:ascii="Calibri" w:cs="Calibri" w:eastAsia="Calibri" w:hAnsi="Calibri"/>
          <w:b w:val="false"/>
          <w:bCs w:val="false"/>
          <w:i w:val="false"/>
          <w:iCs w:val="false"/>
        </w:rPr>
        <w:t xml:space="preserve">Direct Labour: Wages paid to workers directly involved in producing the goods, such as machine operators.</w:t>
      </w:r>
    </w:p>
    <w:p>
      <w:pPr>
        <w:pStyle w:val="ListParagraph"/>
        <w:numPr>
          <w:ilvl w:val="0"/>
          <w:numId w:val="82"/>
        </w:numPr>
        <w:spacing w:after="60"/>
      </w:pPr>
      <w:r>
        <w:rPr>
          <w:rFonts w:ascii="Calibri" w:cs="Calibri" w:eastAsia="Calibri" w:hAnsi="Calibri"/>
          <w:b w:val="false"/>
          <w:bCs w:val="false"/>
          <w:i w:val="false"/>
          <w:iCs w:val="false"/>
        </w:rPr>
        <w:t xml:space="preserve">Direct Expenses: Other costs directly linked to production, such as royalties paid per unit produced.</w:t>
      </w:r>
    </w:p>
    <w:p>
      <w:pPr>
        <w:pStyle w:val="ListParagraph"/>
        <w:numPr>
          <w:ilvl w:val="0"/>
          <w:numId w:val="82"/>
        </w:numPr>
        <w:spacing w:after="60"/>
      </w:pPr>
      <w:r>
        <w:rPr>
          <w:rFonts w:ascii="Calibri" w:cs="Calibri" w:eastAsia="Calibri" w:hAnsi="Calibri"/>
          <w:b w:val="false"/>
          <w:bCs w:val="false"/>
          <w:i w:val="false"/>
          <w:iCs w:val="false"/>
        </w:rPr>
        <w:t xml:space="preserve">Prime Cost: The total of direct materials, direct labour and direct expenses.</w:t>
      </w:r>
    </w:p>
    <w:p>
      <w:pPr>
        <w:pStyle w:val="ListParagraph"/>
        <w:numPr>
          <w:ilvl w:val="0"/>
          <w:numId w:val="82"/>
        </w:numPr>
        <w:spacing w:after="60"/>
      </w:pPr>
      <w:r>
        <w:rPr>
          <w:rFonts w:ascii="Calibri" w:cs="Calibri" w:eastAsia="Calibri" w:hAnsi="Calibri"/>
          <w:b w:val="false"/>
          <w:bCs w:val="false"/>
          <w:i w:val="false"/>
          <w:iCs w:val="false"/>
        </w:rPr>
        <w:t xml:space="preserve">Factory Overheads: Indirect costs of running the factory, such as factory rent, factory power, depreciation of factory machinery, and factory supervisors' salaries.</w:t>
      </w:r>
    </w:p>
    <w:p>
      <w:pPr>
        <w:pStyle w:val="ListParagraph"/>
        <w:numPr>
          <w:ilvl w:val="0"/>
          <w:numId w:val="82"/>
        </w:numPr>
        <w:spacing w:after="60"/>
      </w:pPr>
      <w:r>
        <w:rPr>
          <w:rFonts w:ascii="Calibri" w:cs="Calibri" w:eastAsia="Calibri" w:hAnsi="Calibri"/>
          <w:b w:val="false"/>
          <w:bCs w:val="false"/>
          <w:i w:val="false"/>
          <w:iCs w:val="false"/>
        </w:rPr>
        <w:t xml:space="preserve">Work-in-Progress: Goods that are partly completed at the beginning or end of the accounting period.</w:t>
      </w:r>
    </w:p>
    <w:p>
      <w:pPr>
        <w:spacing w:after="60" w:before="160"/>
      </w:pPr>
      <w:r>
        <w:rPr>
          <w:rFonts w:ascii="Calibri" w:cs="Calibri" w:eastAsia="Calibri" w:hAnsi="Calibri"/>
          <w:b/>
          <w:bCs/>
        </w:rPr>
        <w:t xml:space="preserve">Format of the Manufacturing Account</w:t>
      </w:r>
    </w:p>
    <w:p>
      <w:pPr>
        <w:spacing w:after="100"/>
      </w:pPr>
      <w:r>
        <w:rPr>
          <w:rFonts w:ascii="Calibri" w:cs="Calibri" w:eastAsia="Calibri" w:hAnsi="Calibri"/>
          <w:b w:val="false"/>
          <w:bCs w:val="false"/>
          <w:i w:val="false"/>
          <w:iCs w:val="false"/>
        </w:rPr>
        <w:t xml:space="preserve">The manufacturing account is divided into sections leading to the cost of production: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Section</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Details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Cost of Raw Materials Used</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Opening stock of raw materials + Purchases of raw materials + Carriage inwards - Closing stock of raw materials</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Add: Direct Labour</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Wages of factory workers directly involved in production</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Add: Direct Expenses</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Royalties and other costs directly linked to production</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 Prime Cost</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Sum of direct materials, direct labour and direct expenses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Add: Factory Overheads</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Indirect factory costs such as factory rent, power, and depreciation of factory equipment</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Add: Opening Work-in-Progress</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Value of partly finished goods at the start of the period</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Less: Closing Work-in-Progress</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Value of partly finished goods at the end of the period</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 Cost of Production</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Transferred to the Trading Account in place of Purchases</w:t>
            </w:r>
          </w:p>
        </w:tc>
      </w:tr>
    </w:tbl>
    <w:p>
      <w:pPr>
        <w:spacing w:after="120"/>
      </w:pPr>
    </w:p>
    <w:p>
      <w:pPr>
        <w:spacing w:after="60" w:before="160"/>
      </w:pPr>
      <w:r>
        <w:rPr>
          <w:rFonts w:ascii="Calibri" w:cs="Calibri" w:eastAsia="Calibri" w:hAnsi="Calibri"/>
          <w:b/>
          <w:bCs/>
        </w:rPr>
        <w:t xml:space="preserve">Why Businesses Prepare a Manufacturing Account</w:t>
      </w:r>
    </w:p>
    <w:p>
      <w:pPr>
        <w:pStyle w:val="ListParagraph"/>
        <w:numPr>
          <w:ilvl w:val="0"/>
          <w:numId w:val="83"/>
        </w:numPr>
        <w:spacing w:after="60"/>
      </w:pPr>
      <w:r>
        <w:rPr>
          <w:rFonts w:ascii="Calibri" w:cs="Calibri" w:eastAsia="Calibri" w:hAnsi="Calibri"/>
          <w:b w:val="false"/>
          <w:bCs w:val="false"/>
          <w:i w:val="false"/>
          <w:iCs w:val="false"/>
        </w:rPr>
        <w:t xml:space="preserve">To determine the total cost incurred in manufacturing goods during a period.</w:t>
      </w:r>
    </w:p>
    <w:p>
      <w:pPr>
        <w:pStyle w:val="ListParagraph"/>
        <w:numPr>
          <w:ilvl w:val="0"/>
          <w:numId w:val="83"/>
        </w:numPr>
        <w:spacing w:after="60"/>
      </w:pPr>
      <w:r>
        <w:rPr>
          <w:rFonts w:ascii="Calibri" w:cs="Calibri" w:eastAsia="Calibri" w:hAnsi="Calibri"/>
          <w:b w:val="false"/>
          <w:bCs w:val="false"/>
          <w:i w:val="false"/>
          <w:iCs w:val="false"/>
        </w:rPr>
        <w:t xml:space="preserve">To separate production costs from selling and administrative costs.</w:t>
      </w:r>
    </w:p>
    <w:p>
      <w:pPr>
        <w:pStyle w:val="ListParagraph"/>
        <w:numPr>
          <w:ilvl w:val="0"/>
          <w:numId w:val="83"/>
        </w:numPr>
        <w:spacing w:after="60"/>
      </w:pPr>
      <w:r>
        <w:rPr>
          <w:rFonts w:ascii="Calibri" w:cs="Calibri" w:eastAsia="Calibri" w:hAnsi="Calibri"/>
          <w:b w:val="false"/>
          <w:bCs w:val="false"/>
          <w:i w:val="false"/>
          <w:iCs w:val="false"/>
        </w:rPr>
        <w:t xml:space="preserve">To help management control production costs and identify inefficiencies.</w:t>
      </w:r>
    </w:p>
    <w:p>
      <w:pPr>
        <w:pStyle w:val="ListParagraph"/>
        <w:numPr>
          <w:ilvl w:val="0"/>
          <w:numId w:val="83"/>
        </w:numPr>
        <w:spacing w:after="60"/>
      </w:pPr>
      <w:r>
        <w:rPr>
          <w:rFonts w:ascii="Calibri" w:cs="Calibri" w:eastAsia="Calibri" w:hAnsi="Calibri"/>
          <w:b w:val="false"/>
          <w:bCs w:val="false"/>
          <w:i w:val="false"/>
          <w:iCs w:val="false"/>
        </w:rPr>
        <w:t xml:space="preserve">To provide the cost of production figure needed for the trading account.</w:t>
      </w:r>
    </w:p>
    <w:p>
      <w:pPr>
        <w:pStyle w:val="ListParagraph"/>
        <w:numPr>
          <w:ilvl w:val="0"/>
          <w:numId w:val="83"/>
        </w:numPr>
        <w:spacing w:after="60"/>
      </w:pPr>
      <w:r>
        <w:rPr>
          <w:rFonts w:ascii="Calibri" w:cs="Calibri" w:eastAsia="Calibri" w:hAnsi="Calibri"/>
          <w:b w:val="false"/>
          <w:bCs w:val="false"/>
          <w:i w:val="false"/>
          <w:iCs w:val="false"/>
        </w:rPr>
        <w:t xml:space="preserve">To assist in pricing decisions by showing the actual cost of producing each unit.</w:t>
      </w:r>
    </w:p>
    <w:p>
      <w:pPr>
        <w:spacing w:after="80" w:before="240"/>
      </w:pPr>
      <w:r>
        <w:rPr>
          <w:rFonts w:ascii="Calibri" w:cs="Calibri" w:eastAsia="Calibri" w:hAnsi="Calibri"/>
          <w:b/>
          <w:bCs/>
          <w:color w:val="5B9BD5"/>
        </w:rPr>
        <w:t xml:space="preserve">LESSON PRESENTATION</w:t>
      </w:r>
    </w:p>
    <w:p>
      <w:pPr>
        <w:spacing w:after="60" w:before="160"/>
      </w:pPr>
      <w:r>
        <w:rPr>
          <w:rFonts w:ascii="Calibri" w:cs="Calibri" w:eastAsia="Calibri" w:hAnsi="Calibri"/>
          <w:b/>
          <w:bCs/>
        </w:rPr>
        <w:t xml:space="preserve">I DO (Teacher Modelling Stage) - 15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Defines the manufacturing account and explains its purpose.</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Listen attentively and take notes.</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Explains key terms: direct materials, direct labour, direct expenses, prime cost and factory overheads.</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Observe and ask questions.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Explains the format and sections of the manufacturing account.</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Participate in discussion.</w:t>
            </w:r>
          </w:p>
        </w:tc>
      </w:tr>
    </w:tbl>
    <w:p>
      <w:pPr>
        <w:spacing w:after="120"/>
      </w:pPr>
    </w:p>
    <w:p>
      <w:pPr>
        <w:spacing w:after="60" w:before="160"/>
      </w:pPr>
      <w:r>
        <w:rPr>
          <w:rFonts w:ascii="Calibri" w:cs="Calibri" w:eastAsia="Calibri" w:hAnsi="Calibri"/>
          <w:b/>
          <w:bCs/>
        </w:rPr>
        <w:t xml:space="preserve">WE DO (Guided Practice Stage) - 20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Guides students to classify given costs as direct costs or factory overheads.</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Classify examples given by the teacher.</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Leads discussion on why manufacturing businesses need a separate account from trading businesses.</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Contribute reasons based on the lesson.</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Asks oral questions to check understanding.</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Respond collectively.</w:t>
            </w:r>
          </w:p>
        </w:tc>
      </w:tr>
    </w:tbl>
    <w:p>
      <w:pPr>
        <w:spacing w:after="120"/>
      </w:pPr>
    </w:p>
    <w:p>
      <w:pPr>
        <w:spacing w:after="60" w:before="160"/>
      </w:pPr>
      <w:r>
        <w:rPr>
          <w:rFonts w:ascii="Calibri" w:cs="Calibri" w:eastAsia="Calibri" w:hAnsi="Calibri"/>
          <w:b/>
          <w:bCs/>
        </w:rPr>
        <w:t xml:space="preserve">YOU DO (Independent Practice Stage) - 10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Gives class exercise on the meaning and format of the manufacturing account.</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Answer questions individually.</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Supervises students as they work.</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Complete tasks independently.</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Marks responses and provides corrections.</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Make necessary corrections.</w:t>
            </w:r>
          </w:p>
        </w:tc>
      </w:tr>
    </w:tbl>
    <w:p>
      <w:pPr>
        <w:spacing w:after="120"/>
      </w:pPr>
    </w:p>
    <w:p>
      <w:pPr>
        <w:spacing w:after="80" w:before="240"/>
      </w:pPr>
      <w:r>
        <w:rPr>
          <w:rFonts w:ascii="Calibri" w:cs="Calibri" w:eastAsia="Calibri" w:hAnsi="Calibri"/>
          <w:b/>
          <w:bCs/>
          <w:color w:val="5B9BD5"/>
        </w:rPr>
        <w:t xml:space="preserve">CLASS EXERCISE</w:t>
      </w:r>
    </w:p>
    <w:p>
      <w:pPr>
        <w:pStyle w:val="ListParagraph"/>
        <w:numPr>
          <w:ilvl w:val="0"/>
          <w:numId w:val="84"/>
        </w:numPr>
        <w:spacing w:after="60"/>
      </w:pPr>
      <w:r>
        <w:rPr>
          <w:rFonts w:ascii="Calibri" w:cs="Calibri" w:eastAsia="Calibri" w:hAnsi="Calibri"/>
          <w:b w:val="false"/>
          <w:bCs w:val="false"/>
          <w:i w:val="false"/>
          <w:iCs w:val="false"/>
        </w:rPr>
        <w:t xml:space="preserve">Define a manufacturing account.</w:t>
      </w:r>
    </w:p>
    <w:p>
      <w:pPr>
        <w:pStyle w:val="ListParagraph"/>
        <w:numPr>
          <w:ilvl w:val="0"/>
          <w:numId w:val="84"/>
        </w:numPr>
        <w:spacing w:after="60"/>
      </w:pPr>
      <w:r>
        <w:rPr>
          <w:rFonts w:ascii="Calibri" w:cs="Calibri" w:eastAsia="Calibri" w:hAnsi="Calibri"/>
          <w:b w:val="false"/>
          <w:bCs w:val="false"/>
          <w:i w:val="false"/>
          <w:iCs w:val="false"/>
        </w:rPr>
        <w:t xml:space="preserve">Distinguish between direct materials and factory overheads.</w:t>
      </w:r>
    </w:p>
    <w:p>
      <w:pPr>
        <w:pStyle w:val="ListParagraph"/>
        <w:numPr>
          <w:ilvl w:val="0"/>
          <w:numId w:val="84"/>
        </w:numPr>
        <w:spacing w:after="60"/>
      </w:pPr>
      <w:r>
        <w:rPr>
          <w:rFonts w:ascii="Calibri" w:cs="Calibri" w:eastAsia="Calibri" w:hAnsi="Calibri"/>
          <w:b w:val="false"/>
          <w:bCs w:val="false"/>
          <w:i w:val="false"/>
          <w:iCs w:val="false"/>
        </w:rPr>
        <w:t xml:space="preserve">State the formula for prime cost.</w:t>
      </w:r>
    </w:p>
    <w:p>
      <w:pPr>
        <w:spacing w:after="80" w:before="240"/>
      </w:pPr>
      <w:r>
        <w:rPr>
          <w:rFonts w:ascii="Calibri" w:cs="Calibri" w:eastAsia="Calibri" w:hAnsi="Calibri"/>
          <w:b/>
          <w:bCs/>
          <w:color w:val="5B9BD5"/>
        </w:rPr>
        <w:t xml:space="preserve">EVALUATION</w:t>
      </w:r>
    </w:p>
    <w:p>
      <w:pPr>
        <w:spacing w:after="100"/>
      </w:pPr>
      <w:r>
        <w:rPr>
          <w:rFonts w:ascii="Calibri" w:cs="Calibri" w:eastAsia="Calibri" w:hAnsi="Calibri"/>
          <w:b w:val="false"/>
          <w:bCs w:val="false"/>
          <w:i w:val="false"/>
          <w:iCs w:val="false"/>
        </w:rPr>
        <w:t xml:space="preserve">The teacher evaluates students by asking:</w:t>
      </w:r>
    </w:p>
    <w:p>
      <w:pPr>
        <w:pStyle w:val="ListParagraph"/>
        <w:numPr>
          <w:ilvl w:val="0"/>
          <w:numId w:val="85"/>
        </w:numPr>
        <w:spacing w:after="60"/>
      </w:pPr>
      <w:r>
        <w:rPr>
          <w:rFonts w:ascii="Calibri" w:cs="Calibri" w:eastAsia="Calibri" w:hAnsi="Calibri"/>
          <w:b w:val="false"/>
          <w:bCs w:val="false"/>
          <w:i w:val="false"/>
          <w:iCs w:val="false"/>
        </w:rPr>
        <w:t xml:space="preserve">What is a manufacturing account?</w:t>
      </w:r>
    </w:p>
    <w:p>
      <w:pPr>
        <w:pStyle w:val="ListParagraph"/>
        <w:numPr>
          <w:ilvl w:val="0"/>
          <w:numId w:val="85"/>
        </w:numPr>
        <w:spacing w:after="60"/>
      </w:pPr>
      <w:r>
        <w:rPr>
          <w:rFonts w:ascii="Calibri" w:cs="Calibri" w:eastAsia="Calibri" w:hAnsi="Calibri"/>
          <w:b w:val="false"/>
          <w:bCs w:val="false"/>
          <w:i w:val="false"/>
          <w:iCs w:val="false"/>
        </w:rPr>
        <w:t xml:space="preserve">Explain four key terms used in the manufacturing account.</w:t>
      </w:r>
    </w:p>
    <w:p>
      <w:pPr>
        <w:pStyle w:val="ListParagraph"/>
        <w:numPr>
          <w:ilvl w:val="0"/>
          <w:numId w:val="85"/>
        </w:numPr>
        <w:spacing w:after="60"/>
      </w:pPr>
      <w:r>
        <w:rPr>
          <w:rFonts w:ascii="Calibri" w:cs="Calibri" w:eastAsia="Calibri" w:hAnsi="Calibri"/>
          <w:b w:val="false"/>
          <w:bCs w:val="false"/>
          <w:i w:val="false"/>
          <w:iCs w:val="false"/>
        </w:rPr>
        <w:t xml:space="preserve">Outline the format of the manufacturing account, leading to the cost of production.</w:t>
      </w:r>
    </w:p>
    <w:p>
      <w:pPr>
        <w:pStyle w:val="ListParagraph"/>
        <w:numPr>
          <w:ilvl w:val="0"/>
          <w:numId w:val="85"/>
        </w:numPr>
        <w:spacing w:after="60"/>
      </w:pPr>
      <w:r>
        <w:rPr>
          <w:rFonts w:ascii="Calibri" w:cs="Calibri" w:eastAsia="Calibri" w:hAnsi="Calibri"/>
          <w:b w:val="false"/>
          <w:bCs w:val="false"/>
          <w:i w:val="false"/>
          <w:iCs w:val="false"/>
        </w:rPr>
        <w:t xml:space="preserve">State three reasons why businesses prepare a manufacturing account.</w:t>
      </w:r>
    </w:p>
    <w:p>
      <w:pPr>
        <w:spacing w:after="80" w:before="240"/>
      </w:pPr>
      <w:r>
        <w:rPr>
          <w:rFonts w:ascii="Calibri" w:cs="Calibri" w:eastAsia="Calibri" w:hAnsi="Calibri"/>
          <w:b/>
          <w:bCs/>
          <w:color w:val="5B9BD5"/>
        </w:rPr>
        <w:t xml:space="preserve">SUMMARY</w:t>
      </w:r>
    </w:p>
    <w:p>
      <w:pPr>
        <w:spacing w:after="100"/>
      </w:pPr>
      <w:r>
        <w:rPr>
          <w:rFonts w:ascii="Calibri" w:cs="Calibri" w:eastAsia="Calibri" w:hAnsi="Calibri"/>
          <w:b w:val="false"/>
          <w:bCs w:val="false"/>
          <w:i w:val="false"/>
          <w:iCs w:val="false"/>
        </w:rPr>
        <w:t xml:space="preserve">The teacher revises the lesson by emphasizing that:</w:t>
      </w:r>
    </w:p>
    <w:p>
      <w:pPr>
        <w:pStyle w:val="ListParagraph"/>
        <w:numPr>
          <w:ilvl w:val="0"/>
          <w:numId w:val="86"/>
        </w:numPr>
        <w:spacing w:after="60"/>
      </w:pPr>
      <w:r>
        <w:rPr>
          <w:rFonts w:ascii="Calibri" w:cs="Calibri" w:eastAsia="Calibri" w:hAnsi="Calibri"/>
          <w:b w:val="false"/>
          <w:bCs w:val="false"/>
          <w:i w:val="false"/>
          <w:iCs w:val="false"/>
        </w:rPr>
        <w:t xml:space="preserve">A manufacturing account calculates the total cost of goods manufactured during a period.</w:t>
      </w:r>
    </w:p>
    <w:p>
      <w:pPr>
        <w:pStyle w:val="ListParagraph"/>
        <w:numPr>
          <w:ilvl w:val="0"/>
          <w:numId w:val="86"/>
        </w:numPr>
        <w:spacing w:after="60"/>
      </w:pPr>
      <w:r>
        <w:rPr>
          <w:rFonts w:ascii="Calibri" w:cs="Calibri" w:eastAsia="Calibri" w:hAnsi="Calibri"/>
          <w:b w:val="false"/>
          <w:bCs w:val="false"/>
          <w:i w:val="false"/>
          <w:iCs w:val="false"/>
        </w:rPr>
        <w:t xml:space="preserve">Prime cost is the sum of direct materials, direct labour and direct expenses.</w:t>
      </w:r>
    </w:p>
    <w:p>
      <w:pPr>
        <w:pStyle w:val="ListParagraph"/>
        <w:numPr>
          <w:ilvl w:val="0"/>
          <w:numId w:val="86"/>
        </w:numPr>
        <w:spacing w:after="60"/>
      </w:pPr>
      <w:r>
        <w:rPr>
          <w:rFonts w:ascii="Calibri" w:cs="Calibri" w:eastAsia="Calibri" w:hAnsi="Calibri"/>
          <w:b w:val="false"/>
          <w:bCs w:val="false"/>
          <w:i w:val="false"/>
          <w:iCs w:val="false"/>
        </w:rPr>
        <w:t xml:space="preserve">The cost of production from the manufacturing account is transferred to the trading account.</w:t>
      </w:r>
    </w:p>
    <w:p>
      <w:pPr>
        <w:spacing w:after="80" w:before="240"/>
      </w:pPr>
      <w:r>
        <w:rPr>
          <w:rFonts w:ascii="Calibri" w:cs="Calibri" w:eastAsia="Calibri" w:hAnsi="Calibri"/>
          <w:b/>
          <w:bCs/>
          <w:color w:val="5B9BD5"/>
        </w:rPr>
        <w:t xml:space="preserve">CONCLUSION</w:t>
      </w:r>
    </w:p>
    <w:p>
      <w:pPr>
        <w:spacing w:after="100"/>
      </w:pPr>
      <w:r>
        <w:rPr>
          <w:rFonts w:ascii="Calibri" w:cs="Calibri" w:eastAsia="Calibri" w:hAnsi="Calibri"/>
          <w:b w:val="false"/>
          <w:bCs w:val="false"/>
          <w:i w:val="false"/>
          <w:iCs w:val="false"/>
        </w:rPr>
        <w:t xml:space="preserve">The teacher concludes by explaining that the manufacturing account helps a business understand and control the true cost of producing its own goods.</w:t>
      </w:r>
    </w:p>
    <w:p>
      <w:pPr>
        <w:spacing w:after="80" w:before="240"/>
      </w:pPr>
      <w:r>
        <w:rPr>
          <w:rFonts w:ascii="Calibri" w:cs="Calibri" w:eastAsia="Calibri" w:hAnsi="Calibri"/>
          <w:b/>
          <w:bCs/>
          <w:color w:val="5B9BD5"/>
        </w:rPr>
        <w:t xml:space="preserve">ASSIGNMENT</w:t>
      </w:r>
    </w:p>
    <w:p>
      <w:pPr>
        <w:pStyle w:val="ListParagraph"/>
        <w:numPr>
          <w:ilvl w:val="0"/>
          <w:numId w:val="87"/>
        </w:numPr>
        <w:spacing w:after="60"/>
      </w:pPr>
      <w:r>
        <w:rPr>
          <w:rFonts w:ascii="Calibri" w:cs="Calibri" w:eastAsia="Calibri" w:hAnsi="Calibri"/>
          <w:b w:val="false"/>
          <w:bCs w:val="false"/>
          <w:i w:val="false"/>
          <w:iCs w:val="false"/>
        </w:rPr>
        <w:t xml:space="preserve">Define a manufacturing account in your own words.</w:t>
      </w:r>
    </w:p>
    <w:p>
      <w:pPr>
        <w:pStyle w:val="ListParagraph"/>
        <w:numPr>
          <w:ilvl w:val="0"/>
          <w:numId w:val="87"/>
        </w:numPr>
        <w:spacing w:after="60"/>
      </w:pPr>
      <w:r>
        <w:rPr>
          <w:rFonts w:ascii="Calibri" w:cs="Calibri" w:eastAsia="Calibri" w:hAnsi="Calibri"/>
          <w:b w:val="false"/>
          <w:bCs w:val="false"/>
          <w:i w:val="false"/>
          <w:iCs w:val="false"/>
        </w:rPr>
        <w:t xml:space="preserve">Explain the meaning of prime cost and factory overheads.</w:t>
      </w:r>
    </w:p>
    <w:p>
      <w:pPr>
        <w:pStyle w:val="ListParagraph"/>
        <w:numPr>
          <w:ilvl w:val="0"/>
          <w:numId w:val="87"/>
        </w:numPr>
        <w:spacing w:after="60"/>
      </w:pPr>
      <w:r>
        <w:rPr>
          <w:rFonts w:ascii="Calibri" w:cs="Calibri" w:eastAsia="Calibri" w:hAnsi="Calibri"/>
          <w:b w:val="false"/>
          <w:bCs w:val="false"/>
          <w:i w:val="false"/>
          <w:iCs w:val="false"/>
        </w:rPr>
        <w:t xml:space="preserve">Outline the format of the manufacturing account.</w:t>
      </w:r>
    </w:p>
    <w:p>
      <w:pPr>
        <w:spacing w:after="300"/>
      </w:pPr>
    </w:p>
    <w:p>
      <w:pPr>
        <w:spacing w:after="200"/>
        <w:jc w:val="center"/>
      </w:pPr>
      <w:r>
        <w:rPr>
          <w:rFonts w:ascii="Calibri" w:cs="Calibri" w:eastAsia="Calibri" w:hAnsi="Calibri"/>
          <w:b/>
          <w:bCs/>
          <w:color w:val="5B9BD5"/>
          <w:sz w:val="28"/>
          <w:szCs w:val="28"/>
        </w:rPr>
        <w:t xml:space="preserve">LESSON PLAN (Gradual Release Model · I Do — We Do — You Do)</w:t>
      </w:r>
    </w:p>
    <w:p>
      <w:pPr>
        <w:spacing w:after="100"/>
      </w:pPr>
      <w:r>
        <w:rPr>
          <w:rFonts w:ascii="Calibri" w:cs="Calibri" w:eastAsia="Calibri" w:hAnsi="Calibri"/>
          <w:b/>
          <w:bCs/>
          <w:color w:val="5B9BD5"/>
        </w:rPr>
        <w:t xml:space="preserve">WEEK</w:t>
      </w:r>
      <w:r>
        <w:rPr>
          <w:rFonts w:ascii="Calibri" w:cs="Calibri" w:eastAsia="Calibri" w:hAnsi="Calibri"/>
        </w:rPr>
        <w:t xml:space="preserve">: 9</w:t>
      </w:r>
    </w:p>
    <w:p>
      <w:pPr>
        <w:spacing w:after="100"/>
      </w:pPr>
      <w:r>
        <w:rPr>
          <w:rFonts w:ascii="Calibri" w:cs="Calibri" w:eastAsia="Calibri" w:hAnsi="Calibri"/>
          <w:b/>
          <w:bCs/>
          <w:color w:val="5B9BD5"/>
        </w:rPr>
        <w:t xml:space="preserve">DATE</w:t>
      </w:r>
      <w:r>
        <w:rPr>
          <w:rFonts w:ascii="Calibri" w:cs="Calibri" w:eastAsia="Calibri" w:hAnsi="Calibri"/>
        </w:rPr>
        <w:t xml:space="preserve">: </w:t>
      </w:r>
    </w:p>
    <w:p>
      <w:pPr>
        <w:spacing w:after="100"/>
      </w:pPr>
      <w:r>
        <w:rPr>
          <w:rFonts w:ascii="Calibri" w:cs="Calibri" w:eastAsia="Calibri" w:hAnsi="Calibri"/>
          <w:b/>
          <w:bCs/>
          <w:color w:val="5B9BD5"/>
        </w:rPr>
        <w:t xml:space="preserve">NAME OF TEACHER</w:t>
      </w:r>
      <w:r>
        <w:rPr>
          <w:rFonts w:ascii="Calibri" w:cs="Calibri" w:eastAsia="Calibri" w:hAnsi="Calibri"/>
        </w:rPr>
        <w:t xml:space="preserve">: YUSUF IBRAHIM</w:t>
      </w:r>
    </w:p>
    <w:p>
      <w:pPr>
        <w:spacing w:after="100"/>
      </w:pPr>
      <w:r>
        <w:rPr>
          <w:rFonts w:ascii="Calibri" w:cs="Calibri" w:eastAsia="Calibri" w:hAnsi="Calibri"/>
          <w:b/>
          <w:bCs/>
          <w:color w:val="5B9BD5"/>
        </w:rPr>
        <w:t xml:space="preserve">CLASS</w:t>
      </w:r>
      <w:r>
        <w:rPr>
          <w:rFonts w:ascii="Calibri" w:cs="Calibri" w:eastAsia="Calibri" w:hAnsi="Calibri"/>
        </w:rPr>
        <w:t xml:space="preserve">: SENIOR SECONDARY SCHOOL 2</w:t>
      </w:r>
    </w:p>
    <w:p>
      <w:pPr>
        <w:spacing w:after="100"/>
      </w:pPr>
      <w:r>
        <w:rPr>
          <w:rFonts w:ascii="Calibri" w:cs="Calibri" w:eastAsia="Calibri" w:hAnsi="Calibri"/>
          <w:b/>
          <w:bCs/>
          <w:color w:val="5B9BD5"/>
        </w:rPr>
        <w:t xml:space="preserve">SUBJECT</w:t>
      </w:r>
      <w:r>
        <w:rPr>
          <w:rFonts w:ascii="Calibri" w:cs="Calibri" w:eastAsia="Calibri" w:hAnsi="Calibri"/>
        </w:rPr>
        <w:t xml:space="preserve">: FINANCIAL ACCOUNTING</w:t>
      </w:r>
    </w:p>
    <w:p>
      <w:pPr>
        <w:spacing w:after="100"/>
      </w:pPr>
      <w:r>
        <w:rPr>
          <w:rFonts w:ascii="Calibri" w:cs="Calibri" w:eastAsia="Calibri" w:hAnsi="Calibri"/>
          <w:b/>
          <w:bCs/>
          <w:color w:val="5B9BD5"/>
        </w:rPr>
        <w:t xml:space="preserve">TERM</w:t>
      </w:r>
      <w:r>
        <w:rPr>
          <w:rFonts w:ascii="Calibri" w:cs="Calibri" w:eastAsia="Calibri" w:hAnsi="Calibri"/>
        </w:rPr>
        <w:t xml:space="preserve">: FIRST TERM</w:t>
      </w:r>
    </w:p>
    <w:p>
      <w:pPr>
        <w:spacing w:after="100"/>
      </w:pPr>
      <w:r>
        <w:rPr>
          <w:rFonts w:ascii="Calibri" w:cs="Calibri" w:eastAsia="Calibri" w:hAnsi="Calibri"/>
          <w:b/>
          <w:bCs/>
          <w:color w:val="5B9BD5"/>
        </w:rPr>
        <w:t xml:space="preserve">TOPIC</w:t>
      </w:r>
      <w:r>
        <w:rPr>
          <w:rFonts w:ascii="Calibri" w:cs="Calibri" w:eastAsia="Calibri" w:hAnsi="Calibri"/>
        </w:rPr>
        <w:t xml:space="preserve">: MANUFACTURING ACCOUNT (PART 2)</w:t>
      </w:r>
    </w:p>
    <w:p>
      <w:pPr>
        <w:spacing w:after="60"/>
      </w:pPr>
      <w:r>
        <w:rPr>
          <w:rFonts w:ascii="Calibri" w:cs="Calibri" w:eastAsia="Calibri" w:hAnsi="Calibri"/>
          <w:b/>
          <w:bCs/>
          <w:color w:val="5B9BD5"/>
        </w:rPr>
        <w:t xml:space="preserve">SUB-TOPICS</w:t>
      </w:r>
      <w:r>
        <w:rPr>
          <w:rFonts w:ascii="Calibri" w:cs="Calibri" w:eastAsia="Calibri" w:hAnsi="Calibri"/>
        </w:rPr>
        <w:t xml:space="preserve">:</w:t>
      </w:r>
    </w:p>
    <w:p>
      <w:pPr>
        <w:pStyle w:val="ListParagraph"/>
        <w:numPr>
          <w:ilvl w:val="0"/>
          <w:numId w:val="88"/>
        </w:numPr>
        <w:spacing w:after="60"/>
      </w:pPr>
      <w:r>
        <w:rPr>
          <w:rFonts w:ascii="Calibri" w:cs="Calibri" w:eastAsia="Calibri" w:hAnsi="Calibri"/>
        </w:rPr>
        <w:t xml:space="preserve">Preparation of the Manufacturing Account (Worked Example)</w:t>
      </w:r>
    </w:p>
    <w:p>
      <w:pPr>
        <w:spacing w:after="100"/>
      </w:pPr>
      <w:r>
        <w:rPr>
          <w:rFonts w:ascii="Calibri" w:cs="Calibri" w:eastAsia="Calibri" w:hAnsi="Calibri"/>
          <w:b/>
          <w:bCs/>
          <w:color w:val="5B9BD5"/>
        </w:rPr>
        <w:t xml:space="preserve">DURATION</w:t>
      </w:r>
      <w:r>
        <w:rPr>
          <w:rFonts w:ascii="Calibri" w:cs="Calibri" w:eastAsia="Calibri" w:hAnsi="Calibri"/>
        </w:rPr>
        <w:t xml:space="preserve">: 1 HOUR</w:t>
      </w:r>
    </w:p>
    <w:p>
      <w:pPr>
        <w:spacing w:after="100"/>
      </w:pPr>
      <w:r>
        <w:rPr>
          <w:rFonts w:ascii="Calibri" w:cs="Calibri" w:eastAsia="Calibri" w:hAnsi="Calibri"/>
          <w:b/>
          <w:bCs/>
          <w:color w:val="5B9BD5"/>
        </w:rPr>
        <w:t xml:space="preserve">PERIOD</w:t>
      </w:r>
      <w:r>
        <w:rPr>
          <w:rFonts w:ascii="Calibri" w:cs="Calibri" w:eastAsia="Calibri" w:hAnsi="Calibri"/>
        </w:rPr>
        <w:t xml:space="preserve">: </w:t>
      </w:r>
    </w:p>
    <w:p>
      <w:pPr>
        <w:spacing w:after="100"/>
      </w:pPr>
      <w:r>
        <w:rPr>
          <w:rFonts w:ascii="Calibri" w:cs="Calibri" w:eastAsia="Calibri" w:hAnsi="Calibri"/>
          <w:b/>
          <w:bCs/>
          <w:color w:val="5B9BD5"/>
        </w:rPr>
        <w:t xml:space="preserve">AVERAGE AGE</w:t>
      </w:r>
      <w:r>
        <w:rPr>
          <w:rFonts w:ascii="Calibri" w:cs="Calibri" w:eastAsia="Calibri" w:hAnsi="Calibri"/>
        </w:rPr>
        <w:t xml:space="preserve">: 14 - 16 YEARS</w:t>
      </w:r>
    </w:p>
    <w:p>
      <w:pPr>
        <w:spacing w:after="100"/>
      </w:pPr>
      <w:r>
        <w:rPr>
          <w:rFonts w:ascii="Calibri" w:cs="Calibri" w:eastAsia="Calibri" w:hAnsi="Calibri"/>
          <w:b/>
          <w:bCs/>
          <w:color w:val="5B9BD5"/>
        </w:rPr>
        <w:t xml:space="preserve">GENDER</w:t>
      </w:r>
      <w:r>
        <w:rPr>
          <w:rFonts w:ascii="Calibri" w:cs="Calibri" w:eastAsia="Calibri" w:hAnsi="Calibri"/>
        </w:rPr>
        <w:t xml:space="preserve">: MALE AND FEMALE</w:t>
      </w:r>
    </w:p>
    <w:p>
      <w:pPr>
        <w:spacing w:after="80" w:before="240"/>
      </w:pPr>
      <w:r>
        <w:rPr>
          <w:rFonts w:ascii="Calibri" w:cs="Calibri" w:eastAsia="Calibri" w:hAnsi="Calibri"/>
          <w:b/>
          <w:bCs/>
          <w:color w:val="5B9BD5"/>
        </w:rPr>
        <w:t xml:space="preserve">REFERENCES:</w:t>
      </w:r>
    </w:p>
    <w:p>
      <w:pPr>
        <w:pStyle w:val="ListParagraph"/>
        <w:numPr>
          <w:ilvl w:val="0"/>
          <w:numId w:val="89"/>
        </w:numPr>
        <w:spacing w:after="60"/>
      </w:pPr>
      <w:r>
        <w:rPr>
          <w:rFonts w:ascii="Calibri" w:cs="Calibri" w:eastAsia="Calibri" w:hAnsi="Calibri"/>
          <w:b w:val="false"/>
          <w:bCs w:val="false"/>
          <w:i w:val="false"/>
          <w:iCs w:val="false"/>
        </w:rPr>
        <w:t xml:space="preserve">Igben, R. O. </w:t>
      </w:r>
      <w:r>
        <w:rPr>
          <w:rFonts w:ascii="Calibri" w:cs="Calibri" w:eastAsia="Calibri" w:hAnsi="Calibri"/>
          <w:b w:val="false"/>
          <w:bCs w:val="false"/>
          <w:i/>
          <w:iCs/>
        </w:rPr>
        <w:t xml:space="preserve">Financial Accounting Made Simple for Senior Secondary Schools.</w:t>
      </w:r>
    </w:p>
    <w:p>
      <w:pPr>
        <w:pStyle w:val="ListParagraph"/>
        <w:numPr>
          <w:ilvl w:val="0"/>
          <w:numId w:val="89"/>
        </w:numPr>
        <w:spacing w:after="60"/>
      </w:pPr>
      <w:r>
        <w:rPr>
          <w:rFonts w:ascii="Calibri" w:cs="Calibri" w:eastAsia="Calibri" w:hAnsi="Calibri"/>
          <w:b w:val="false"/>
          <w:bCs w:val="false"/>
          <w:i w:val="false"/>
          <w:iCs w:val="false"/>
        </w:rPr>
        <w:t xml:space="preserve">Longe, O. A. &amp; Kazeem, R. A. </w:t>
      </w:r>
      <w:r>
        <w:rPr>
          <w:rFonts w:ascii="Calibri" w:cs="Calibri" w:eastAsia="Calibri" w:hAnsi="Calibri"/>
          <w:b w:val="false"/>
          <w:bCs w:val="false"/>
          <w:i/>
          <w:iCs/>
        </w:rPr>
        <w:t xml:space="preserve">Essential Financial Accounting for Senior Secondary Schools.</w:t>
      </w:r>
    </w:p>
    <w:p>
      <w:pPr>
        <w:pStyle w:val="ListParagraph"/>
        <w:numPr>
          <w:ilvl w:val="0"/>
          <w:numId w:val="89"/>
        </w:numPr>
        <w:spacing w:after="60"/>
      </w:pPr>
      <w:r>
        <w:rPr>
          <w:rFonts w:ascii="Calibri" w:cs="Calibri" w:eastAsia="Calibri" w:hAnsi="Calibri"/>
          <w:b w:val="false"/>
          <w:bCs w:val="false"/>
          <w:i w:val="false"/>
          <w:iCs w:val="false"/>
        </w:rPr>
        <w:t xml:space="preserve">Anao, A. R. </w:t>
      </w:r>
      <w:r>
        <w:rPr>
          <w:rFonts w:ascii="Calibri" w:cs="Calibri" w:eastAsia="Calibri" w:hAnsi="Calibri"/>
          <w:b w:val="false"/>
          <w:bCs w:val="false"/>
          <w:i/>
          <w:iCs/>
        </w:rPr>
        <w:t xml:space="preserve">An Introduction to Financial Accounting.</w:t>
      </w:r>
    </w:p>
    <w:p>
      <w:pPr>
        <w:pStyle w:val="ListParagraph"/>
        <w:numPr>
          <w:ilvl w:val="0"/>
          <w:numId w:val="89"/>
        </w:numPr>
        <w:spacing w:after="60"/>
      </w:pPr>
      <w:r>
        <w:rPr>
          <w:rFonts w:ascii="Calibri" w:cs="Calibri" w:eastAsia="Calibri" w:hAnsi="Calibri"/>
          <w:b w:val="false"/>
          <w:bCs w:val="false"/>
          <w:i w:val="false"/>
          <w:iCs w:val="false"/>
        </w:rPr>
        <w:t xml:space="preserve">Idowu, K. O. </w:t>
      </w:r>
      <w:r>
        <w:rPr>
          <w:rFonts w:ascii="Calibri" w:cs="Calibri" w:eastAsia="Calibri" w:hAnsi="Calibri"/>
          <w:b w:val="false"/>
          <w:bCs w:val="false"/>
          <w:i/>
          <w:iCs/>
        </w:rPr>
        <w:t xml:space="preserve">Comprehensive Financial Accounting for Senior Secondary Schools.</w:t>
      </w:r>
    </w:p>
    <w:p>
      <w:pPr>
        <w:spacing w:after="80" w:before="240"/>
      </w:pPr>
      <w:r>
        <w:rPr>
          <w:rFonts w:ascii="Calibri" w:cs="Calibri" w:eastAsia="Calibri" w:hAnsi="Calibri"/>
          <w:b/>
          <w:bCs/>
          <w:color w:val="5B9BD5"/>
        </w:rPr>
        <w:t xml:space="preserve">METHOD OF TEACHING:</w:t>
      </w:r>
    </w:p>
    <w:p>
      <w:pPr>
        <w:pStyle w:val="ListParagraph"/>
        <w:numPr>
          <w:ilvl w:val="0"/>
          <w:numId w:val="90"/>
        </w:numPr>
        <w:spacing w:after="60"/>
      </w:pPr>
      <w:r>
        <w:rPr>
          <w:rFonts w:ascii="Calibri" w:cs="Calibri" w:eastAsia="Calibri" w:hAnsi="Calibri"/>
          <w:b w:val="false"/>
          <w:bCs w:val="false"/>
          <w:i w:val="false"/>
          <w:iCs w:val="false"/>
        </w:rPr>
        <w:t xml:space="preserve">Lecture Method</w:t>
      </w:r>
    </w:p>
    <w:p>
      <w:pPr>
        <w:pStyle w:val="ListParagraph"/>
        <w:numPr>
          <w:ilvl w:val="0"/>
          <w:numId w:val="90"/>
        </w:numPr>
        <w:spacing w:after="60"/>
      </w:pPr>
      <w:r>
        <w:rPr>
          <w:rFonts w:ascii="Calibri" w:cs="Calibri" w:eastAsia="Calibri" w:hAnsi="Calibri"/>
          <w:b w:val="false"/>
          <w:bCs w:val="false"/>
          <w:i w:val="false"/>
          <w:iCs w:val="false"/>
        </w:rPr>
        <w:t xml:space="preserve">Discussion Method</w:t>
      </w:r>
    </w:p>
    <w:p>
      <w:pPr>
        <w:pStyle w:val="ListParagraph"/>
        <w:numPr>
          <w:ilvl w:val="0"/>
          <w:numId w:val="90"/>
        </w:numPr>
        <w:spacing w:after="60"/>
      </w:pPr>
      <w:r>
        <w:rPr>
          <w:rFonts w:ascii="Calibri" w:cs="Calibri" w:eastAsia="Calibri" w:hAnsi="Calibri"/>
          <w:b w:val="false"/>
          <w:bCs w:val="false"/>
          <w:i w:val="false"/>
          <w:iCs w:val="false"/>
        </w:rPr>
        <w:t xml:space="preserve">Demonstration Method</w:t>
      </w:r>
    </w:p>
    <w:p>
      <w:pPr>
        <w:pStyle w:val="ListParagraph"/>
        <w:numPr>
          <w:ilvl w:val="0"/>
          <w:numId w:val="90"/>
        </w:numPr>
        <w:spacing w:after="60"/>
      </w:pPr>
      <w:r>
        <w:rPr>
          <w:rFonts w:ascii="Calibri" w:cs="Calibri" w:eastAsia="Calibri" w:hAnsi="Calibri"/>
          <w:b w:val="false"/>
          <w:bCs w:val="false"/>
          <w:i w:val="false"/>
          <w:iCs w:val="false"/>
        </w:rPr>
        <w:t xml:space="preserve">Question and Answer Method</w:t>
      </w:r>
    </w:p>
    <w:p>
      <w:pPr>
        <w:spacing w:after="80" w:before="240"/>
      </w:pPr>
      <w:r>
        <w:rPr>
          <w:rFonts w:ascii="Calibri" w:cs="Calibri" w:eastAsia="Calibri" w:hAnsi="Calibri"/>
          <w:b/>
          <w:bCs/>
          <w:color w:val="5B9BD5"/>
        </w:rPr>
        <w:t xml:space="preserve">INSTRUCTIONAL MATERIALS:</w:t>
      </w:r>
    </w:p>
    <w:p>
      <w:pPr>
        <w:pStyle w:val="ListParagraph"/>
        <w:numPr>
          <w:ilvl w:val="0"/>
          <w:numId w:val="91"/>
        </w:numPr>
        <w:spacing w:after="60"/>
      </w:pPr>
      <w:r>
        <w:rPr>
          <w:rFonts w:ascii="Calibri" w:cs="Calibri" w:eastAsia="Calibri" w:hAnsi="Calibri"/>
          <w:b w:val="false"/>
          <w:bCs w:val="false"/>
          <w:i w:val="false"/>
          <w:iCs w:val="false"/>
        </w:rPr>
        <w:t xml:space="preserve">Financial Accounting textbooks</w:t>
      </w:r>
    </w:p>
    <w:p>
      <w:pPr>
        <w:pStyle w:val="ListParagraph"/>
        <w:numPr>
          <w:ilvl w:val="0"/>
          <w:numId w:val="91"/>
        </w:numPr>
        <w:spacing w:after="60"/>
      </w:pPr>
      <w:r>
        <w:rPr>
          <w:rFonts w:ascii="Calibri" w:cs="Calibri" w:eastAsia="Calibri" w:hAnsi="Calibri"/>
          <w:b w:val="false"/>
          <w:bCs w:val="false"/>
          <w:i w:val="false"/>
          <w:iCs w:val="false"/>
        </w:rPr>
        <w:t xml:space="preserve">Whiteboard and marker</w:t>
      </w:r>
    </w:p>
    <w:p>
      <w:pPr>
        <w:pStyle w:val="ListParagraph"/>
        <w:numPr>
          <w:ilvl w:val="0"/>
          <w:numId w:val="91"/>
        </w:numPr>
        <w:spacing w:after="60"/>
      </w:pPr>
      <w:r>
        <w:rPr>
          <w:rFonts w:ascii="Calibri" w:cs="Calibri" w:eastAsia="Calibri" w:hAnsi="Calibri"/>
          <w:b w:val="false"/>
          <w:bCs w:val="false"/>
          <w:i w:val="false"/>
          <w:iCs w:val="false"/>
        </w:rPr>
        <w:t xml:space="preserve">Ruled account/ledger paper</w:t>
      </w:r>
    </w:p>
    <w:p>
      <w:pPr>
        <w:pStyle w:val="ListParagraph"/>
        <w:numPr>
          <w:ilvl w:val="0"/>
          <w:numId w:val="91"/>
        </w:numPr>
        <w:spacing w:after="60"/>
      </w:pPr>
      <w:r>
        <w:rPr>
          <w:rFonts w:ascii="Calibri" w:cs="Calibri" w:eastAsia="Calibri" w:hAnsi="Calibri"/>
          <w:b w:val="false"/>
          <w:bCs w:val="false"/>
          <w:i w:val="false"/>
          <w:iCs w:val="false"/>
        </w:rPr>
        <w:t xml:space="preserve">Sample source documents (invoices, receipts, cheques)</w:t>
      </w:r>
    </w:p>
    <w:p>
      <w:pPr>
        <w:pStyle w:val="ListParagraph"/>
        <w:numPr>
          <w:ilvl w:val="0"/>
          <w:numId w:val="91"/>
        </w:numPr>
        <w:spacing w:after="60"/>
      </w:pPr>
      <w:r>
        <w:rPr>
          <w:rFonts w:ascii="Calibri" w:cs="Calibri" w:eastAsia="Calibri" w:hAnsi="Calibri"/>
          <w:b w:val="false"/>
          <w:bCs w:val="false"/>
          <w:i w:val="false"/>
          <w:iCs w:val="false"/>
        </w:rPr>
        <w:t xml:space="preserve">Calculator</w:t>
      </w:r>
    </w:p>
    <w:p>
      <w:pPr>
        <w:spacing w:after="80" w:before="240"/>
      </w:pPr>
      <w:r>
        <w:rPr>
          <w:rFonts w:ascii="Calibri" w:cs="Calibri" w:eastAsia="Calibri" w:hAnsi="Calibri"/>
          <w:b/>
          <w:bCs/>
          <w:color w:val="5B9BD5"/>
        </w:rPr>
        <w:t xml:space="preserve">PREVIOUS KNOWLEDGE:</w:t>
      </w:r>
    </w:p>
    <w:p>
      <w:pPr>
        <w:spacing w:after="100"/>
      </w:pPr>
      <w:r>
        <w:rPr>
          <w:rFonts w:ascii="Calibri" w:cs="Calibri" w:eastAsia="Calibri" w:hAnsi="Calibri"/>
          <w:b w:val="false"/>
          <w:bCs w:val="false"/>
          <w:i w:val="false"/>
          <w:iCs w:val="false"/>
        </w:rPr>
        <w:t xml:space="preserve">Students have learnt the meaning, key terms and format of the manufacturing account in the previous lesson.</w:t>
      </w:r>
    </w:p>
    <w:p>
      <w:pPr>
        <w:spacing w:after="80" w:before="240"/>
      </w:pPr>
      <w:r>
        <w:rPr>
          <w:rFonts w:ascii="Calibri" w:cs="Calibri" w:eastAsia="Calibri" w:hAnsi="Calibri"/>
          <w:b/>
          <w:bCs/>
          <w:color w:val="5B9BD5"/>
        </w:rPr>
        <w:t xml:space="preserve">BEHAVIOURAL OBJECTIVES:</w:t>
      </w:r>
    </w:p>
    <w:p>
      <w:pPr>
        <w:spacing w:after="100"/>
      </w:pPr>
      <w:r>
        <w:rPr>
          <w:rFonts w:ascii="Calibri" w:cs="Calibri" w:eastAsia="Calibri" w:hAnsi="Calibri"/>
          <w:b w:val="false"/>
          <w:bCs w:val="false"/>
          <w:i w:val="false"/>
          <w:iCs w:val="false"/>
        </w:rPr>
        <w:t xml:space="preserve">At the end of the lesson, students should be able to:</w:t>
      </w:r>
    </w:p>
    <w:p>
      <w:pPr>
        <w:pStyle w:val="ListParagraph"/>
        <w:numPr>
          <w:ilvl w:val="0"/>
          <w:numId w:val="92"/>
        </w:numPr>
        <w:spacing w:after="60"/>
      </w:pPr>
      <w:r>
        <w:rPr>
          <w:rFonts w:ascii="Calibri" w:cs="Calibri" w:eastAsia="Calibri" w:hAnsi="Calibri"/>
          <w:b w:val="false"/>
          <w:bCs w:val="false"/>
          <w:i w:val="false"/>
          <w:iCs w:val="false"/>
        </w:rPr>
        <w:t xml:space="preserve">Prepare a manufacturing account from given information.</w:t>
      </w:r>
    </w:p>
    <w:p>
      <w:pPr>
        <w:pStyle w:val="ListParagraph"/>
        <w:numPr>
          <w:ilvl w:val="0"/>
          <w:numId w:val="92"/>
        </w:numPr>
        <w:spacing w:after="60"/>
      </w:pPr>
      <w:r>
        <w:rPr>
          <w:rFonts w:ascii="Calibri" w:cs="Calibri" w:eastAsia="Calibri" w:hAnsi="Calibri"/>
          <w:b w:val="false"/>
          <w:bCs w:val="false"/>
          <w:i w:val="false"/>
          <w:iCs w:val="false"/>
        </w:rPr>
        <w:t xml:space="preserve">Calculate the cost of raw materials used, prime cost and cost of production.</w:t>
      </w:r>
    </w:p>
    <w:p>
      <w:pPr>
        <w:pStyle w:val="ListParagraph"/>
        <w:numPr>
          <w:ilvl w:val="0"/>
          <w:numId w:val="92"/>
        </w:numPr>
        <w:spacing w:after="60"/>
      </w:pPr>
      <w:r>
        <w:rPr>
          <w:rFonts w:ascii="Calibri" w:cs="Calibri" w:eastAsia="Calibri" w:hAnsi="Calibri"/>
          <w:b w:val="false"/>
          <w:bCs w:val="false"/>
          <w:i w:val="false"/>
          <w:iCs w:val="false"/>
        </w:rPr>
        <w:t xml:space="preserve">Explain the treatment of opening and closing work-in-progress.</w:t>
      </w:r>
    </w:p>
    <w:p>
      <w:pPr>
        <w:spacing w:after="80" w:before="240"/>
      </w:pPr>
      <w:r>
        <w:rPr>
          <w:rFonts w:ascii="Calibri" w:cs="Calibri" w:eastAsia="Calibri" w:hAnsi="Calibri"/>
          <w:b/>
          <w:bCs/>
          <w:color w:val="5B9BD5"/>
        </w:rPr>
        <w:t xml:space="preserve">INTRODUCTION (5 MINUTES)</w:t>
      </w:r>
    </w:p>
    <w:p>
      <w:pPr>
        <w:spacing w:after="100"/>
      </w:pPr>
      <w:r>
        <w:rPr>
          <w:rFonts w:ascii="Calibri" w:cs="Calibri" w:eastAsia="Calibri" w:hAnsi="Calibri"/>
          <w:b w:val="false"/>
          <w:bCs w:val="false"/>
          <w:i w:val="false"/>
          <w:iCs w:val="false"/>
        </w:rPr>
        <w:t xml:space="preserve">The teacher begins by asking students:</w:t>
      </w:r>
    </w:p>
    <w:p>
      <w:pPr>
        <w:pStyle w:val="ListParagraph"/>
        <w:numPr>
          <w:ilvl w:val="0"/>
          <w:numId w:val="93"/>
        </w:numPr>
        <w:spacing w:after="60"/>
      </w:pPr>
      <w:r>
        <w:rPr>
          <w:rFonts w:ascii="Calibri" w:cs="Calibri" w:eastAsia="Calibri" w:hAnsi="Calibri"/>
          <w:b w:val="false"/>
          <w:bCs w:val="false"/>
          <w:i w:val="false"/>
          <w:iCs w:val="false"/>
        </w:rPr>
        <w:t xml:space="preserve">Can you recall the sections that make up a manufacturing account?</w:t>
      </w:r>
    </w:p>
    <w:p>
      <w:pPr>
        <w:pStyle w:val="ListParagraph"/>
        <w:numPr>
          <w:ilvl w:val="0"/>
          <w:numId w:val="93"/>
        </w:numPr>
        <w:spacing w:after="60"/>
      </w:pPr>
      <w:r>
        <w:rPr>
          <w:rFonts w:ascii="Calibri" w:cs="Calibri" w:eastAsia="Calibri" w:hAnsi="Calibri"/>
          <w:b w:val="false"/>
          <w:bCs w:val="false"/>
          <w:i w:val="false"/>
          <w:iCs w:val="false"/>
        </w:rPr>
        <w:t xml:space="preserve">What do you think happens to goods that are only partly finished at the end of the year?</w:t>
      </w:r>
    </w:p>
    <w:p>
      <w:pPr>
        <w:pStyle w:val="ListParagraph"/>
        <w:numPr>
          <w:ilvl w:val="0"/>
          <w:numId w:val="93"/>
        </w:numPr>
        <w:spacing w:after="60"/>
      </w:pPr>
      <w:r>
        <w:rPr>
          <w:rFonts w:ascii="Calibri" w:cs="Calibri" w:eastAsia="Calibri" w:hAnsi="Calibri"/>
          <w:b w:val="false"/>
          <w:bCs w:val="false"/>
          <w:i w:val="false"/>
          <w:iCs w:val="false"/>
        </w:rPr>
        <w:t xml:space="preserve">Do you feel ready to calculate a full manufacturing account with real figures?</w:t>
      </w:r>
    </w:p>
    <w:p>
      <w:pPr>
        <w:spacing w:after="100"/>
      </w:pPr>
      <w:r>
        <w:rPr>
          <w:rFonts w:ascii="Calibri" w:cs="Calibri" w:eastAsia="Calibri" w:hAnsi="Calibri"/>
          <w:b w:val="false"/>
          <w:bCs w:val="false"/>
          <w:i w:val="false"/>
          <w:iCs w:val="false"/>
        </w:rPr>
        <w:t xml:space="preserve">The teacher links students' responses to the previous lesson and introduces a full worked example to demonstrate the preparation of a manufacturing account.</w:t>
      </w:r>
    </w:p>
    <w:p>
      <w:pPr>
        <w:spacing w:after="80" w:before="240"/>
      </w:pPr>
      <w:r>
        <w:rPr>
          <w:rFonts w:ascii="Calibri" w:cs="Calibri" w:eastAsia="Calibri" w:hAnsi="Calibri"/>
          <w:b/>
          <w:bCs/>
          <w:color w:val="5B9BD5"/>
        </w:rPr>
        <w:t xml:space="preserve">CONTENT DEVELOPMENT</w:t>
      </w:r>
    </w:p>
    <w:p>
      <w:pPr>
        <w:spacing w:after="60" w:before="160"/>
      </w:pPr>
      <w:r>
        <w:rPr>
          <w:rFonts w:ascii="Calibri" w:cs="Calibri" w:eastAsia="Calibri" w:hAnsi="Calibri"/>
          <w:b/>
          <w:bCs/>
        </w:rPr>
        <w:t xml:space="preserve">Recap: Format of the Manufacturing Account</w:t>
      </w:r>
    </w:p>
    <w:p>
      <w:pPr>
        <w:spacing w:after="100"/>
      </w:pPr>
      <w:r>
        <w:rPr>
          <w:rFonts w:ascii="Calibri" w:cs="Calibri" w:eastAsia="Calibri" w:hAnsi="Calibri"/>
          <w:b w:val="false"/>
          <w:bCs w:val="false"/>
          <w:i w:val="false"/>
          <w:iCs w:val="false"/>
        </w:rPr>
        <w:t xml:space="preserve">As learnt in the previous lesson, the manufacturing account leads from the cost of raw materials used, through prime cost and factory overheads, adjusted for work-in-progress, to arrive at the cost of production.</w:t>
      </w:r>
    </w:p>
    <w:p>
      <w:pPr>
        <w:spacing w:after="60" w:before="160"/>
      </w:pPr>
      <w:r>
        <w:rPr>
          <w:rFonts w:ascii="Calibri" w:cs="Calibri" w:eastAsia="Calibri" w:hAnsi="Calibri"/>
          <w:b/>
          <w:bCs/>
        </w:rPr>
        <w:t xml:space="preserve">Worked Example</w:t>
      </w:r>
    </w:p>
    <w:p>
      <w:pPr>
        <w:spacing w:after="100"/>
      </w:pPr>
      <w:r>
        <w:rPr>
          <w:rFonts w:ascii="Calibri" w:cs="Calibri" w:eastAsia="Calibri" w:hAnsi="Calibri"/>
          <w:b w:val="false"/>
          <w:bCs w:val="false"/>
          <w:i w:val="false"/>
          <w:iCs w:val="false"/>
        </w:rPr>
        <w:t xml:space="preserve">From the following information, prepare the Manufacturing Account of Bello Furniture Works for the year ended 31 December:</w:t>
      </w:r>
    </w:p>
    <w:p>
      <w:pPr>
        <w:pStyle w:val="ListParagraph"/>
        <w:numPr>
          <w:ilvl w:val="0"/>
          <w:numId w:val="94"/>
        </w:numPr>
        <w:spacing w:after="60"/>
      </w:pPr>
      <w:r>
        <w:rPr>
          <w:rFonts w:ascii="Calibri" w:cs="Calibri" w:eastAsia="Calibri" w:hAnsi="Calibri"/>
          <w:b w:val="false"/>
          <w:bCs w:val="false"/>
          <w:i w:val="false"/>
          <w:iCs w:val="false"/>
        </w:rPr>
        <w:t xml:space="preserve">Opening stock of raw materials: N40,000</w:t>
      </w:r>
    </w:p>
    <w:p>
      <w:pPr>
        <w:pStyle w:val="ListParagraph"/>
        <w:numPr>
          <w:ilvl w:val="0"/>
          <w:numId w:val="94"/>
        </w:numPr>
        <w:spacing w:after="60"/>
      </w:pPr>
      <w:r>
        <w:rPr>
          <w:rFonts w:ascii="Calibri" w:cs="Calibri" w:eastAsia="Calibri" w:hAnsi="Calibri"/>
          <w:b w:val="false"/>
          <w:bCs w:val="false"/>
          <w:i w:val="false"/>
          <w:iCs w:val="false"/>
        </w:rPr>
        <w:t xml:space="preserve">Purchases of raw materials: N260,000</w:t>
      </w:r>
    </w:p>
    <w:p>
      <w:pPr>
        <w:pStyle w:val="ListParagraph"/>
        <w:numPr>
          <w:ilvl w:val="0"/>
          <w:numId w:val="94"/>
        </w:numPr>
        <w:spacing w:after="60"/>
      </w:pPr>
      <w:r>
        <w:rPr>
          <w:rFonts w:ascii="Calibri" w:cs="Calibri" w:eastAsia="Calibri" w:hAnsi="Calibri"/>
          <w:b w:val="false"/>
          <w:bCs w:val="false"/>
          <w:i w:val="false"/>
          <w:iCs w:val="false"/>
        </w:rPr>
        <w:t xml:space="preserve">Carriage inwards on raw materials: N10,000</w:t>
      </w:r>
    </w:p>
    <w:p>
      <w:pPr>
        <w:pStyle w:val="ListParagraph"/>
        <w:numPr>
          <w:ilvl w:val="0"/>
          <w:numId w:val="94"/>
        </w:numPr>
        <w:spacing w:after="60"/>
      </w:pPr>
      <w:r>
        <w:rPr>
          <w:rFonts w:ascii="Calibri" w:cs="Calibri" w:eastAsia="Calibri" w:hAnsi="Calibri"/>
          <w:b w:val="false"/>
          <w:bCs w:val="false"/>
          <w:i w:val="false"/>
          <w:iCs w:val="false"/>
        </w:rPr>
        <w:t xml:space="preserve">Closing stock of raw materials: N50,000</w:t>
      </w:r>
    </w:p>
    <w:p>
      <w:pPr>
        <w:pStyle w:val="ListParagraph"/>
        <w:numPr>
          <w:ilvl w:val="0"/>
          <w:numId w:val="94"/>
        </w:numPr>
        <w:spacing w:after="60"/>
      </w:pPr>
      <w:r>
        <w:rPr>
          <w:rFonts w:ascii="Calibri" w:cs="Calibri" w:eastAsia="Calibri" w:hAnsi="Calibri"/>
          <w:b w:val="false"/>
          <w:bCs w:val="false"/>
          <w:i w:val="false"/>
          <w:iCs w:val="false"/>
        </w:rPr>
        <w:t xml:space="preserve">Direct wages: N180,000</w:t>
      </w:r>
    </w:p>
    <w:p>
      <w:pPr>
        <w:pStyle w:val="ListParagraph"/>
        <w:numPr>
          <w:ilvl w:val="0"/>
          <w:numId w:val="94"/>
        </w:numPr>
        <w:spacing w:after="60"/>
      </w:pPr>
      <w:r>
        <w:rPr>
          <w:rFonts w:ascii="Calibri" w:cs="Calibri" w:eastAsia="Calibri" w:hAnsi="Calibri"/>
          <w:b w:val="false"/>
          <w:bCs w:val="false"/>
          <w:i w:val="false"/>
          <w:iCs w:val="false"/>
        </w:rPr>
        <w:t xml:space="preserve">Royalties (direct expense): N15,000</w:t>
      </w:r>
    </w:p>
    <w:p>
      <w:pPr>
        <w:pStyle w:val="ListParagraph"/>
        <w:numPr>
          <w:ilvl w:val="0"/>
          <w:numId w:val="94"/>
        </w:numPr>
        <w:spacing w:after="60"/>
      </w:pPr>
      <w:r>
        <w:rPr>
          <w:rFonts w:ascii="Calibri" w:cs="Calibri" w:eastAsia="Calibri" w:hAnsi="Calibri"/>
          <w:b w:val="false"/>
          <w:bCs w:val="false"/>
          <w:i w:val="false"/>
          <w:iCs w:val="false"/>
        </w:rPr>
        <w:t xml:space="preserve">Factory rent: N60,000</w:t>
      </w:r>
    </w:p>
    <w:p>
      <w:pPr>
        <w:pStyle w:val="ListParagraph"/>
        <w:numPr>
          <w:ilvl w:val="0"/>
          <w:numId w:val="94"/>
        </w:numPr>
        <w:spacing w:after="60"/>
      </w:pPr>
      <w:r>
        <w:rPr>
          <w:rFonts w:ascii="Calibri" w:cs="Calibri" w:eastAsia="Calibri" w:hAnsi="Calibri"/>
          <w:b w:val="false"/>
          <w:bCs w:val="false"/>
          <w:i w:val="false"/>
          <w:iCs w:val="false"/>
        </w:rPr>
        <w:t xml:space="preserve">Factory power: N25,000</w:t>
      </w:r>
    </w:p>
    <w:p>
      <w:pPr>
        <w:pStyle w:val="ListParagraph"/>
        <w:numPr>
          <w:ilvl w:val="0"/>
          <w:numId w:val="94"/>
        </w:numPr>
        <w:spacing w:after="60"/>
      </w:pPr>
      <w:r>
        <w:rPr>
          <w:rFonts w:ascii="Calibri" w:cs="Calibri" w:eastAsia="Calibri" w:hAnsi="Calibri"/>
          <w:b w:val="false"/>
          <w:bCs w:val="false"/>
          <w:i w:val="false"/>
          <w:iCs w:val="false"/>
        </w:rPr>
        <w:t xml:space="preserve">Depreciation of factory machinery: N20,000</w:t>
      </w:r>
    </w:p>
    <w:p>
      <w:pPr>
        <w:pStyle w:val="ListParagraph"/>
        <w:numPr>
          <w:ilvl w:val="0"/>
          <w:numId w:val="94"/>
        </w:numPr>
        <w:spacing w:after="60"/>
      </w:pPr>
      <w:r>
        <w:rPr>
          <w:rFonts w:ascii="Calibri" w:cs="Calibri" w:eastAsia="Calibri" w:hAnsi="Calibri"/>
          <w:b w:val="false"/>
          <w:bCs w:val="false"/>
          <w:i w:val="false"/>
          <w:iCs w:val="false"/>
        </w:rPr>
        <w:t xml:space="preserve">Opening work-in-progress: N30,000</w:t>
      </w:r>
    </w:p>
    <w:p>
      <w:pPr>
        <w:pStyle w:val="ListParagraph"/>
        <w:numPr>
          <w:ilvl w:val="0"/>
          <w:numId w:val="94"/>
        </w:numPr>
        <w:spacing w:after="60"/>
      </w:pPr>
      <w:r>
        <w:rPr>
          <w:rFonts w:ascii="Calibri" w:cs="Calibri" w:eastAsia="Calibri" w:hAnsi="Calibri"/>
          <w:b w:val="false"/>
          <w:bCs w:val="false"/>
          <w:i w:val="false"/>
          <w:iCs w:val="false"/>
        </w:rPr>
        <w:t xml:space="preserve">Closing work-in-progress: N45,000</w:t>
      </w:r>
    </w:p>
    <w:p>
      <w:pPr>
        <w:spacing w:after="60" w:before="160"/>
      </w:pPr>
      <w:r>
        <w:rPr>
          <w:rFonts w:ascii="Calibri" w:cs="Calibri" w:eastAsia="Calibri" w:hAnsi="Calibri"/>
          <w:b/>
          <w:bCs/>
        </w:rPr>
        <w:t xml:space="preserve">Bello Furniture Works: Manufacturing Account for the Year Ended 31 December</w:t>
      </w:r>
    </w:p>
    <w:tbl>
      <w:tblPr>
        <w:tblW w:type="dxa" w:w="9348"/>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c>
          <w:tcPr>
            <w:tcW w:type="dxa" w:w="3116"/>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Details</w:t>
            </w:r>
          </w:p>
        </w:tc>
        <w:tc>
          <w:tcPr>
            <w:tcW w:type="dxa" w:w="3116"/>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N</w:t>
            </w:r>
          </w:p>
        </w:tc>
        <w:tc>
          <w:tcPr>
            <w:tcW w:type="dxa" w:w="3116"/>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N</w:t>
            </w:r>
          </w:p>
        </w:tc>
      </w:tr>
      <w:tr>
        <w:tc>
          <w:tcPr>
            <w:tcW w:type="dxa" w:w="3116"/>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Opening Stock of Raw Materials</w:t>
            </w:r>
          </w:p>
        </w:tc>
        <w:tc>
          <w:tcPr>
            <w:tcW w:type="dxa" w:w="3116"/>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
            </w:r>
          </w:p>
        </w:tc>
        <w:tc>
          <w:tcPr>
            <w:tcW w:type="dxa" w:w="3116"/>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40,000</w:t>
            </w:r>
          </w:p>
        </w:tc>
      </w:tr>
      <w:tr>
        <w:tc>
          <w:tcPr>
            <w:tcW w:type="dxa" w:w="311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Add: Purchases of Raw Materials</w:t>
            </w:r>
          </w:p>
        </w:tc>
        <w:tc>
          <w:tcPr>
            <w:tcW w:type="dxa" w:w="311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260,000</w:t>
            </w:r>
          </w:p>
        </w:tc>
        <w:tc>
          <w:tcPr>
            <w:tcW w:type="dxa" w:w="311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
            </w:r>
          </w:p>
        </w:tc>
      </w:tr>
      <w:tr>
        <w:tc>
          <w:tcPr>
            <w:tcW w:type="dxa" w:w="3116"/>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Add: Carriage Inwards</w:t>
            </w:r>
          </w:p>
        </w:tc>
        <w:tc>
          <w:tcPr>
            <w:tcW w:type="dxa" w:w="3116"/>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10,000</w:t>
            </w:r>
          </w:p>
        </w:tc>
        <w:tc>
          <w:tcPr>
            <w:tcW w:type="dxa" w:w="3116"/>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270,000</w:t>
            </w:r>
          </w:p>
        </w:tc>
      </w:tr>
      <w:tr>
        <w:tc>
          <w:tcPr>
            <w:tcW w:type="dxa" w:w="311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
            </w:r>
          </w:p>
        </w:tc>
        <w:tc>
          <w:tcPr>
            <w:tcW w:type="dxa" w:w="311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
            </w:r>
          </w:p>
        </w:tc>
        <w:tc>
          <w:tcPr>
            <w:tcW w:type="dxa" w:w="311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310,000</w:t>
            </w:r>
          </w:p>
        </w:tc>
      </w:tr>
      <w:tr>
        <w:tc>
          <w:tcPr>
            <w:tcW w:type="dxa" w:w="3116"/>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Less: Closing Stock of Raw Materials</w:t>
            </w:r>
          </w:p>
        </w:tc>
        <w:tc>
          <w:tcPr>
            <w:tcW w:type="dxa" w:w="3116"/>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
            </w:r>
          </w:p>
        </w:tc>
        <w:tc>
          <w:tcPr>
            <w:tcW w:type="dxa" w:w="3116"/>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(50,000)</w:t>
            </w:r>
          </w:p>
        </w:tc>
      </w:tr>
      <w:tr>
        <w:tc>
          <w:tcPr>
            <w:tcW w:type="dxa" w:w="311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Cost of Raw Materials Used</w:t>
            </w:r>
          </w:p>
        </w:tc>
        <w:tc>
          <w:tcPr>
            <w:tcW w:type="dxa" w:w="311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
            </w:r>
          </w:p>
        </w:tc>
        <w:tc>
          <w:tcPr>
            <w:tcW w:type="dxa" w:w="311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260,000</w:t>
            </w:r>
          </w:p>
        </w:tc>
      </w:tr>
      <w:tr>
        <w:tc>
          <w:tcPr>
            <w:tcW w:type="dxa" w:w="3116"/>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Add: Direct Wages</w:t>
            </w:r>
          </w:p>
        </w:tc>
        <w:tc>
          <w:tcPr>
            <w:tcW w:type="dxa" w:w="3116"/>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
            </w:r>
          </w:p>
        </w:tc>
        <w:tc>
          <w:tcPr>
            <w:tcW w:type="dxa" w:w="3116"/>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180,000</w:t>
            </w:r>
          </w:p>
        </w:tc>
      </w:tr>
      <w:tr>
        <w:tc>
          <w:tcPr>
            <w:tcW w:type="dxa" w:w="311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Add: Royalties</w:t>
            </w:r>
          </w:p>
        </w:tc>
        <w:tc>
          <w:tcPr>
            <w:tcW w:type="dxa" w:w="311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
            </w:r>
          </w:p>
        </w:tc>
        <w:tc>
          <w:tcPr>
            <w:tcW w:type="dxa" w:w="311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15,000</w:t>
            </w:r>
          </w:p>
        </w:tc>
      </w:tr>
      <w:tr>
        <w:tc>
          <w:tcPr>
            <w:tcW w:type="dxa" w:w="3116"/>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Prime Cost</w:t>
            </w:r>
          </w:p>
        </w:tc>
        <w:tc>
          <w:tcPr>
            <w:tcW w:type="dxa" w:w="3116"/>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
            </w:r>
          </w:p>
        </w:tc>
        <w:tc>
          <w:tcPr>
            <w:tcW w:type="dxa" w:w="3116"/>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455,000</w:t>
            </w:r>
          </w:p>
        </w:tc>
      </w:tr>
      <w:tr>
        <w:tc>
          <w:tcPr>
            <w:tcW w:type="dxa" w:w="311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Add: Factory Overheads</w:t>
            </w:r>
          </w:p>
        </w:tc>
        <w:tc>
          <w:tcPr>
            <w:tcW w:type="dxa" w:w="311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
            </w:r>
          </w:p>
        </w:tc>
        <w:tc>
          <w:tcPr>
            <w:tcW w:type="dxa" w:w="311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
            </w:r>
          </w:p>
        </w:tc>
      </w:tr>
      <w:tr>
        <w:tc>
          <w:tcPr>
            <w:tcW w:type="dxa" w:w="3116"/>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Factory Rent</w:t>
            </w:r>
          </w:p>
        </w:tc>
        <w:tc>
          <w:tcPr>
            <w:tcW w:type="dxa" w:w="3116"/>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60,000</w:t>
            </w:r>
          </w:p>
        </w:tc>
        <w:tc>
          <w:tcPr>
            <w:tcW w:type="dxa" w:w="3116"/>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
            </w:r>
          </w:p>
        </w:tc>
      </w:tr>
      <w:tr>
        <w:tc>
          <w:tcPr>
            <w:tcW w:type="dxa" w:w="311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Factory Power</w:t>
            </w:r>
          </w:p>
        </w:tc>
        <w:tc>
          <w:tcPr>
            <w:tcW w:type="dxa" w:w="311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25,000</w:t>
            </w:r>
          </w:p>
        </w:tc>
        <w:tc>
          <w:tcPr>
            <w:tcW w:type="dxa" w:w="311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
            </w:r>
          </w:p>
        </w:tc>
      </w:tr>
      <w:tr>
        <w:tc>
          <w:tcPr>
            <w:tcW w:type="dxa" w:w="3116"/>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Depreciation of Factory Machinery</w:t>
            </w:r>
          </w:p>
        </w:tc>
        <w:tc>
          <w:tcPr>
            <w:tcW w:type="dxa" w:w="3116"/>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20,000</w:t>
            </w:r>
          </w:p>
        </w:tc>
        <w:tc>
          <w:tcPr>
            <w:tcW w:type="dxa" w:w="3116"/>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105,000</w:t>
            </w:r>
          </w:p>
        </w:tc>
      </w:tr>
      <w:tr>
        <w:tc>
          <w:tcPr>
            <w:tcW w:type="dxa" w:w="311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
            </w:r>
          </w:p>
        </w:tc>
        <w:tc>
          <w:tcPr>
            <w:tcW w:type="dxa" w:w="311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
            </w:r>
          </w:p>
        </w:tc>
        <w:tc>
          <w:tcPr>
            <w:tcW w:type="dxa" w:w="311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560,000</w:t>
            </w:r>
          </w:p>
        </w:tc>
      </w:tr>
      <w:tr>
        <w:tc>
          <w:tcPr>
            <w:tcW w:type="dxa" w:w="3116"/>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Add: Opening Work-in-Progress</w:t>
            </w:r>
          </w:p>
        </w:tc>
        <w:tc>
          <w:tcPr>
            <w:tcW w:type="dxa" w:w="3116"/>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
            </w:r>
          </w:p>
        </w:tc>
        <w:tc>
          <w:tcPr>
            <w:tcW w:type="dxa" w:w="3116"/>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30,000</w:t>
            </w:r>
          </w:p>
        </w:tc>
      </w:tr>
      <w:tr>
        <w:tc>
          <w:tcPr>
            <w:tcW w:type="dxa" w:w="311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
            </w:r>
          </w:p>
        </w:tc>
        <w:tc>
          <w:tcPr>
            <w:tcW w:type="dxa" w:w="311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
            </w:r>
          </w:p>
        </w:tc>
        <w:tc>
          <w:tcPr>
            <w:tcW w:type="dxa" w:w="311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590,000</w:t>
            </w:r>
          </w:p>
        </w:tc>
      </w:tr>
      <w:tr>
        <w:tc>
          <w:tcPr>
            <w:tcW w:type="dxa" w:w="3116"/>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Less: Closing Work-in-Progress</w:t>
            </w:r>
          </w:p>
        </w:tc>
        <w:tc>
          <w:tcPr>
            <w:tcW w:type="dxa" w:w="3116"/>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
            </w:r>
          </w:p>
        </w:tc>
        <w:tc>
          <w:tcPr>
            <w:tcW w:type="dxa" w:w="3116"/>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(45,000)</w:t>
            </w:r>
          </w:p>
        </w:tc>
      </w:tr>
      <w:tr>
        <w:tc>
          <w:tcPr>
            <w:tcW w:type="dxa" w:w="311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Cost of Production</w:t>
            </w:r>
          </w:p>
        </w:tc>
        <w:tc>
          <w:tcPr>
            <w:tcW w:type="dxa" w:w="311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
            </w:r>
          </w:p>
        </w:tc>
        <w:tc>
          <w:tcPr>
            <w:tcW w:type="dxa" w:w="311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545,000</w:t>
            </w:r>
          </w:p>
        </w:tc>
      </w:tr>
    </w:tbl>
    <w:p>
      <w:pPr>
        <w:spacing w:after="120"/>
      </w:pPr>
    </w:p>
    <w:p>
      <w:pPr>
        <w:spacing w:after="60" w:before="160"/>
      </w:pPr>
      <w:r>
        <w:rPr>
          <w:rFonts w:ascii="Calibri" w:cs="Calibri" w:eastAsia="Calibri" w:hAnsi="Calibri"/>
          <w:b/>
          <w:bCs/>
        </w:rPr>
        <w:t xml:space="preserve">Explanation of the Calculation</w:t>
      </w:r>
    </w:p>
    <w:p>
      <w:pPr>
        <w:pStyle w:val="ListParagraph"/>
        <w:numPr>
          <w:ilvl w:val="0"/>
          <w:numId w:val="95"/>
        </w:numPr>
        <w:spacing w:after="60"/>
      </w:pPr>
      <w:r>
        <w:rPr>
          <w:rFonts w:ascii="Calibri" w:cs="Calibri" w:eastAsia="Calibri" w:hAnsi="Calibri"/>
          <w:b w:val="false"/>
          <w:bCs w:val="false"/>
          <w:i w:val="false"/>
          <w:iCs w:val="false"/>
        </w:rPr>
        <w:t xml:space="preserve">The cost of raw materials used (N260,000) is found by adding purchases and carriage inwards to opening stock, then subtracting closing stock.</w:t>
      </w:r>
    </w:p>
    <w:p>
      <w:pPr>
        <w:pStyle w:val="ListParagraph"/>
        <w:numPr>
          <w:ilvl w:val="0"/>
          <w:numId w:val="95"/>
        </w:numPr>
        <w:spacing w:after="60"/>
      </w:pPr>
      <w:r>
        <w:rPr>
          <w:rFonts w:ascii="Calibri" w:cs="Calibri" w:eastAsia="Calibri" w:hAnsi="Calibri"/>
          <w:b w:val="false"/>
          <w:bCs w:val="false"/>
          <w:i w:val="false"/>
          <w:iCs w:val="false"/>
        </w:rPr>
        <w:t xml:space="preserve">Prime cost (N455,000) is the sum of the cost of raw materials used, direct wages and royalties (direct expenses).</w:t>
      </w:r>
    </w:p>
    <w:p>
      <w:pPr>
        <w:pStyle w:val="ListParagraph"/>
        <w:numPr>
          <w:ilvl w:val="0"/>
          <w:numId w:val="95"/>
        </w:numPr>
        <w:spacing w:after="60"/>
      </w:pPr>
      <w:r>
        <w:rPr>
          <w:rFonts w:ascii="Calibri" w:cs="Calibri" w:eastAsia="Calibri" w:hAnsi="Calibri"/>
          <w:b w:val="false"/>
          <w:bCs w:val="false"/>
          <w:i w:val="false"/>
          <w:iCs w:val="false"/>
        </w:rPr>
        <w:t xml:space="preserve">Factory overheads (N105,000) are added to prime cost to reflect the full cost of running the factory.</w:t>
      </w:r>
    </w:p>
    <w:p>
      <w:pPr>
        <w:pStyle w:val="ListParagraph"/>
        <w:numPr>
          <w:ilvl w:val="0"/>
          <w:numId w:val="95"/>
        </w:numPr>
        <w:spacing w:after="60"/>
      </w:pPr>
      <w:r>
        <w:rPr>
          <w:rFonts w:ascii="Calibri" w:cs="Calibri" w:eastAsia="Calibri" w:hAnsi="Calibri"/>
          <w:b w:val="false"/>
          <w:bCs w:val="false"/>
          <w:i w:val="false"/>
          <w:iCs w:val="false"/>
        </w:rPr>
        <w:t xml:space="preserve">Opening work-in-progress is added and closing work-in-progress is subtracted, since work still in progress at the end has not yet become a finished product.</w:t>
      </w:r>
    </w:p>
    <w:p>
      <w:pPr>
        <w:pStyle w:val="ListParagraph"/>
        <w:numPr>
          <w:ilvl w:val="0"/>
          <w:numId w:val="95"/>
        </w:numPr>
        <w:spacing w:after="60"/>
      </w:pPr>
      <w:r>
        <w:rPr>
          <w:rFonts w:ascii="Calibri" w:cs="Calibri" w:eastAsia="Calibri" w:hAnsi="Calibri"/>
          <w:b w:val="false"/>
          <w:bCs w:val="false"/>
          <w:i w:val="false"/>
          <w:iCs w:val="false"/>
        </w:rPr>
        <w:t xml:space="preserve">The final figure, cost of production (N545,000), represents the total cost of goods completed and ready for sale, and is transferred to the trading account in place of purchases.</w:t>
      </w:r>
    </w:p>
    <w:p>
      <w:pPr>
        <w:spacing w:after="80" w:before="240"/>
      </w:pPr>
      <w:r>
        <w:rPr>
          <w:rFonts w:ascii="Calibri" w:cs="Calibri" w:eastAsia="Calibri" w:hAnsi="Calibri"/>
          <w:b/>
          <w:bCs/>
          <w:color w:val="5B9BD5"/>
        </w:rPr>
        <w:t xml:space="preserve">LESSON PRESENTATION</w:t>
      </w:r>
    </w:p>
    <w:p>
      <w:pPr>
        <w:spacing w:after="60" w:before="160"/>
      </w:pPr>
      <w:r>
        <w:rPr>
          <w:rFonts w:ascii="Calibri" w:cs="Calibri" w:eastAsia="Calibri" w:hAnsi="Calibri"/>
          <w:b/>
          <w:bCs/>
        </w:rPr>
        <w:t xml:space="preserve">I DO (Teacher Modelling Stage) - 15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Recaps the format of the manufacturing account.</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Listen attentively and take notes.</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Demonstrates the full preparation of a manufacturing account step by step.</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Follow the worked example closely.</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Explains the reasoning behind each stage of the calculation.</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Ask questions on any unclear steps.</w:t>
            </w:r>
          </w:p>
        </w:tc>
      </w:tr>
    </w:tbl>
    <w:p>
      <w:pPr>
        <w:spacing w:after="120"/>
      </w:pPr>
    </w:p>
    <w:p>
      <w:pPr>
        <w:spacing w:after="60" w:before="160"/>
      </w:pPr>
      <w:r>
        <w:rPr>
          <w:rFonts w:ascii="Calibri" w:cs="Calibri" w:eastAsia="Calibri" w:hAnsi="Calibri"/>
          <w:b/>
          <w:bCs/>
        </w:rPr>
        <w:t xml:space="preserve">WE DO (Guided Practice Stage) - 20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Guides students through preparing a manufacturing account as a class, using new figures.</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Contribute figures and complete sections together.</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Leads discussion on how errors in classifying a cost could distort the cost of production.</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Contribute opinions and reasons.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Asks oral questions to check understanding.</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Respond collectively.</w:t>
            </w:r>
          </w:p>
        </w:tc>
      </w:tr>
    </w:tbl>
    <w:p>
      <w:pPr>
        <w:spacing w:after="120"/>
      </w:pPr>
    </w:p>
    <w:p>
      <w:pPr>
        <w:spacing w:after="60" w:before="160"/>
      </w:pPr>
      <w:r>
        <w:rPr>
          <w:rFonts w:ascii="Calibri" w:cs="Calibri" w:eastAsia="Calibri" w:hAnsi="Calibri"/>
          <w:b/>
          <w:bCs/>
        </w:rPr>
        <w:t xml:space="preserve">YOU DO (Independent Practice Stage) - 10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Gives class exercise on preparing a full manufacturing account.</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Answer questions individually.</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Supervises students as they work.</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Complete tasks independently.</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Marks responses and provides corrections.</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Make necessary corrections.</w:t>
            </w:r>
          </w:p>
        </w:tc>
      </w:tr>
    </w:tbl>
    <w:p>
      <w:pPr>
        <w:spacing w:after="120"/>
      </w:pPr>
    </w:p>
    <w:p>
      <w:pPr>
        <w:spacing w:after="80" w:before="240"/>
      </w:pPr>
      <w:r>
        <w:rPr>
          <w:rFonts w:ascii="Calibri" w:cs="Calibri" w:eastAsia="Calibri" w:hAnsi="Calibri"/>
          <w:b/>
          <w:bCs/>
          <w:color w:val="5B9BD5"/>
        </w:rPr>
        <w:t xml:space="preserve">CLASS EXERCISE</w:t>
      </w:r>
    </w:p>
    <w:p>
      <w:pPr>
        <w:pStyle w:val="ListParagraph"/>
        <w:numPr>
          <w:ilvl w:val="0"/>
          <w:numId w:val="96"/>
        </w:numPr>
        <w:spacing w:after="60"/>
      </w:pPr>
      <w:r>
        <w:rPr>
          <w:rFonts w:ascii="Calibri" w:cs="Calibri" w:eastAsia="Calibri" w:hAnsi="Calibri"/>
          <w:b w:val="false"/>
          <w:bCs w:val="false"/>
          <w:i w:val="false"/>
          <w:iCs w:val="false"/>
        </w:rPr>
        <w:t xml:space="preserve">Calculate the cost of raw materials used from a given set of figures.</w:t>
      </w:r>
    </w:p>
    <w:p>
      <w:pPr>
        <w:pStyle w:val="ListParagraph"/>
        <w:numPr>
          <w:ilvl w:val="0"/>
          <w:numId w:val="96"/>
        </w:numPr>
        <w:spacing w:after="60"/>
      </w:pPr>
      <w:r>
        <w:rPr>
          <w:rFonts w:ascii="Calibri" w:cs="Calibri" w:eastAsia="Calibri" w:hAnsi="Calibri"/>
          <w:b w:val="false"/>
          <w:bCs w:val="false"/>
          <w:i w:val="false"/>
          <w:iCs w:val="false"/>
        </w:rPr>
        <w:t xml:space="preserve">Calculate the prime cost from a given set of figures.</w:t>
      </w:r>
    </w:p>
    <w:p>
      <w:pPr>
        <w:pStyle w:val="ListParagraph"/>
        <w:numPr>
          <w:ilvl w:val="0"/>
          <w:numId w:val="96"/>
        </w:numPr>
        <w:spacing w:after="60"/>
      </w:pPr>
      <w:r>
        <w:rPr>
          <w:rFonts w:ascii="Calibri" w:cs="Calibri" w:eastAsia="Calibri" w:hAnsi="Calibri"/>
          <w:b w:val="false"/>
          <w:bCs w:val="false"/>
          <w:i w:val="false"/>
          <w:iCs w:val="false"/>
        </w:rPr>
        <w:t xml:space="preserve">Prepare a manufacturing account from given data, including work-in-progress.</w:t>
      </w:r>
    </w:p>
    <w:p>
      <w:pPr>
        <w:spacing w:after="80" w:before="240"/>
      </w:pPr>
      <w:r>
        <w:rPr>
          <w:rFonts w:ascii="Calibri" w:cs="Calibri" w:eastAsia="Calibri" w:hAnsi="Calibri"/>
          <w:b/>
          <w:bCs/>
          <w:color w:val="5B9BD5"/>
        </w:rPr>
        <w:t xml:space="preserve">EVALUATION</w:t>
      </w:r>
    </w:p>
    <w:p>
      <w:pPr>
        <w:spacing w:after="100"/>
      </w:pPr>
      <w:r>
        <w:rPr>
          <w:rFonts w:ascii="Calibri" w:cs="Calibri" w:eastAsia="Calibri" w:hAnsi="Calibri"/>
          <w:b w:val="false"/>
          <w:bCs w:val="false"/>
          <w:i w:val="false"/>
          <w:iCs w:val="false"/>
        </w:rPr>
        <w:t xml:space="preserve">The teacher evaluates students by asking:</w:t>
      </w:r>
    </w:p>
    <w:p>
      <w:pPr>
        <w:pStyle w:val="ListParagraph"/>
        <w:numPr>
          <w:ilvl w:val="0"/>
          <w:numId w:val="97"/>
        </w:numPr>
        <w:spacing w:after="60"/>
      </w:pPr>
      <w:r>
        <w:rPr>
          <w:rFonts w:ascii="Calibri" w:cs="Calibri" w:eastAsia="Calibri" w:hAnsi="Calibri"/>
          <w:b w:val="false"/>
          <w:bCs w:val="false"/>
          <w:i w:val="false"/>
          <w:iCs w:val="false"/>
        </w:rPr>
        <w:t xml:space="preserve">Calculate the cost of raw materials used from given figures.</w:t>
      </w:r>
    </w:p>
    <w:p>
      <w:pPr>
        <w:pStyle w:val="ListParagraph"/>
        <w:numPr>
          <w:ilvl w:val="0"/>
          <w:numId w:val="97"/>
        </w:numPr>
        <w:spacing w:after="60"/>
      </w:pPr>
      <w:r>
        <w:rPr>
          <w:rFonts w:ascii="Calibri" w:cs="Calibri" w:eastAsia="Calibri" w:hAnsi="Calibri"/>
          <w:b w:val="false"/>
          <w:bCs w:val="false"/>
          <w:i w:val="false"/>
          <w:iCs w:val="false"/>
        </w:rPr>
        <w:t xml:space="preserve">Calculate the prime cost from given figures.</w:t>
      </w:r>
    </w:p>
    <w:p>
      <w:pPr>
        <w:pStyle w:val="ListParagraph"/>
        <w:numPr>
          <w:ilvl w:val="0"/>
          <w:numId w:val="97"/>
        </w:numPr>
        <w:spacing w:after="60"/>
      </w:pPr>
      <w:r>
        <w:rPr>
          <w:rFonts w:ascii="Calibri" w:cs="Calibri" w:eastAsia="Calibri" w:hAnsi="Calibri"/>
          <w:b w:val="false"/>
          <w:bCs w:val="false"/>
          <w:i w:val="false"/>
          <w:iCs w:val="false"/>
        </w:rPr>
        <w:t xml:space="preserve">Prepare a full manufacturing account from given data, showing the cost of production.</w:t>
      </w:r>
    </w:p>
    <w:p>
      <w:pPr>
        <w:spacing w:after="80" w:before="240"/>
      </w:pPr>
      <w:r>
        <w:rPr>
          <w:rFonts w:ascii="Calibri" w:cs="Calibri" w:eastAsia="Calibri" w:hAnsi="Calibri"/>
          <w:b/>
          <w:bCs/>
          <w:color w:val="5B9BD5"/>
        </w:rPr>
        <w:t xml:space="preserve">SUMMARY</w:t>
      </w:r>
    </w:p>
    <w:p>
      <w:pPr>
        <w:spacing w:after="100"/>
      </w:pPr>
      <w:r>
        <w:rPr>
          <w:rFonts w:ascii="Calibri" w:cs="Calibri" w:eastAsia="Calibri" w:hAnsi="Calibri"/>
          <w:b w:val="false"/>
          <w:bCs w:val="false"/>
          <w:i w:val="false"/>
          <w:iCs w:val="false"/>
        </w:rPr>
        <w:t xml:space="preserve">The teacher revises the lesson by emphasizing that:</w:t>
      </w:r>
    </w:p>
    <w:p>
      <w:pPr>
        <w:pStyle w:val="ListParagraph"/>
        <w:numPr>
          <w:ilvl w:val="0"/>
          <w:numId w:val="98"/>
        </w:numPr>
        <w:spacing w:after="60"/>
      </w:pPr>
      <w:r>
        <w:rPr>
          <w:rFonts w:ascii="Calibri" w:cs="Calibri" w:eastAsia="Calibri" w:hAnsi="Calibri"/>
          <w:b w:val="false"/>
          <w:bCs w:val="false"/>
          <w:i w:val="false"/>
          <w:iCs w:val="false"/>
        </w:rPr>
        <w:t xml:space="preserve">The cost of raw materials used is calculated by adjusting purchases for opening and closing stock and carriage inwards.</w:t>
      </w:r>
    </w:p>
    <w:p>
      <w:pPr>
        <w:pStyle w:val="ListParagraph"/>
        <w:numPr>
          <w:ilvl w:val="0"/>
          <w:numId w:val="98"/>
        </w:numPr>
        <w:spacing w:after="60"/>
      </w:pPr>
      <w:r>
        <w:rPr>
          <w:rFonts w:ascii="Calibri" w:cs="Calibri" w:eastAsia="Calibri" w:hAnsi="Calibri"/>
          <w:b w:val="false"/>
          <w:bCs w:val="false"/>
          <w:i w:val="false"/>
          <w:iCs w:val="false"/>
        </w:rPr>
        <w:t xml:space="preserve">Prime cost is the sum of direct materials, direct labour and direct expenses.</w:t>
      </w:r>
    </w:p>
    <w:p>
      <w:pPr>
        <w:pStyle w:val="ListParagraph"/>
        <w:numPr>
          <w:ilvl w:val="0"/>
          <w:numId w:val="98"/>
        </w:numPr>
        <w:spacing w:after="60"/>
      </w:pPr>
      <w:r>
        <w:rPr>
          <w:rFonts w:ascii="Calibri" w:cs="Calibri" w:eastAsia="Calibri" w:hAnsi="Calibri"/>
          <w:b w:val="false"/>
          <w:bCs w:val="false"/>
          <w:i w:val="false"/>
          <w:iCs w:val="false"/>
        </w:rPr>
        <w:t xml:space="preserve">The cost of production is found by adding factory overheads and adjusting for work-in-progress.</w:t>
      </w:r>
    </w:p>
    <w:p>
      <w:pPr>
        <w:spacing w:after="80" w:before="240"/>
      </w:pPr>
      <w:r>
        <w:rPr>
          <w:rFonts w:ascii="Calibri" w:cs="Calibri" w:eastAsia="Calibri" w:hAnsi="Calibri"/>
          <w:b/>
          <w:bCs/>
          <w:color w:val="5B9BD5"/>
        </w:rPr>
        <w:t xml:space="preserve">CONCLUSION</w:t>
      </w:r>
    </w:p>
    <w:p>
      <w:pPr>
        <w:spacing w:after="100"/>
      </w:pPr>
      <w:r>
        <w:rPr>
          <w:rFonts w:ascii="Calibri" w:cs="Calibri" w:eastAsia="Calibri" w:hAnsi="Calibri"/>
          <w:b w:val="false"/>
          <w:bCs w:val="false"/>
          <w:i w:val="false"/>
          <w:iCs w:val="false"/>
        </w:rPr>
        <w:t xml:space="preserve">The teacher concludes by explaining that mastering the manufacturing account calculation equips students to accurately determine the cost of goods a business produces.</w:t>
      </w:r>
    </w:p>
    <w:p>
      <w:pPr>
        <w:spacing w:after="80" w:before="240"/>
      </w:pPr>
      <w:r>
        <w:rPr>
          <w:rFonts w:ascii="Calibri" w:cs="Calibri" w:eastAsia="Calibri" w:hAnsi="Calibri"/>
          <w:b/>
          <w:bCs/>
          <w:color w:val="5B9BD5"/>
        </w:rPr>
        <w:t xml:space="preserve">ASSIGNMENT</w:t>
      </w:r>
    </w:p>
    <w:p>
      <w:pPr>
        <w:pStyle w:val="ListParagraph"/>
        <w:numPr>
          <w:ilvl w:val="0"/>
          <w:numId w:val="99"/>
        </w:numPr>
        <w:spacing w:after="60"/>
      </w:pPr>
      <w:r>
        <w:rPr>
          <w:rFonts w:ascii="Calibri" w:cs="Calibri" w:eastAsia="Calibri" w:hAnsi="Calibri"/>
          <w:b w:val="false"/>
          <w:bCs w:val="false"/>
          <w:i w:val="false"/>
          <w:iCs w:val="false"/>
        </w:rPr>
        <w:t xml:space="preserve">Prepare a full manufacturing account from a given list of balances.</w:t>
      </w:r>
    </w:p>
    <w:p>
      <w:pPr>
        <w:pStyle w:val="ListParagraph"/>
        <w:numPr>
          <w:ilvl w:val="0"/>
          <w:numId w:val="99"/>
        </w:numPr>
        <w:spacing w:after="60"/>
      </w:pPr>
      <w:r>
        <w:rPr>
          <w:rFonts w:ascii="Calibri" w:cs="Calibri" w:eastAsia="Calibri" w:hAnsi="Calibri"/>
          <w:b w:val="false"/>
          <w:bCs w:val="false"/>
          <w:i w:val="false"/>
          <w:iCs w:val="false"/>
        </w:rPr>
        <w:t xml:space="preserve">Explain the treatment of opening and closing work-in-progress in the manufacturing account.</w:t>
      </w:r>
    </w:p>
    <w:p>
      <w:pPr>
        <w:pStyle w:val="ListParagraph"/>
        <w:numPr>
          <w:ilvl w:val="0"/>
          <w:numId w:val="99"/>
        </w:numPr>
        <w:spacing w:after="60"/>
      </w:pPr>
      <w:r>
        <w:rPr>
          <w:rFonts w:ascii="Calibri" w:cs="Calibri" w:eastAsia="Calibri" w:hAnsi="Calibri"/>
          <w:b w:val="false"/>
          <w:bCs w:val="false"/>
          <w:i w:val="false"/>
          <w:iCs w:val="false"/>
        </w:rPr>
        <w:t xml:space="preserve">Calculate the cost of production given a new set of figures.</w:t>
      </w:r>
    </w:p>
    <w:p>
      <w:pPr>
        <w:spacing w:after="300"/>
      </w:pPr>
    </w:p>
    <w:p>
      <w:pPr>
        <w:spacing w:after="200"/>
        <w:jc w:val="center"/>
      </w:pPr>
      <w:r>
        <w:rPr>
          <w:rFonts w:ascii="Calibri" w:cs="Calibri" w:eastAsia="Calibri" w:hAnsi="Calibri"/>
          <w:b/>
          <w:bCs/>
          <w:color w:val="5B9BD5"/>
          <w:sz w:val="28"/>
          <w:szCs w:val="28"/>
        </w:rPr>
        <w:t xml:space="preserve">LESSON PLAN (Gradual Release Model · I Do — We Do — You Do)</w:t>
      </w:r>
    </w:p>
    <w:p>
      <w:pPr>
        <w:spacing w:after="100"/>
      </w:pPr>
      <w:r>
        <w:rPr>
          <w:rFonts w:ascii="Calibri" w:cs="Calibri" w:eastAsia="Calibri" w:hAnsi="Calibri"/>
          <w:b/>
          <w:bCs/>
          <w:color w:val="5B9BD5"/>
        </w:rPr>
        <w:t xml:space="preserve">WEEK</w:t>
      </w:r>
      <w:r>
        <w:rPr>
          <w:rFonts w:ascii="Calibri" w:cs="Calibri" w:eastAsia="Calibri" w:hAnsi="Calibri"/>
        </w:rPr>
        <w:t xml:space="preserve">: 10</w:t>
      </w:r>
    </w:p>
    <w:p>
      <w:pPr>
        <w:spacing w:after="100"/>
      </w:pPr>
      <w:r>
        <w:rPr>
          <w:rFonts w:ascii="Calibri" w:cs="Calibri" w:eastAsia="Calibri" w:hAnsi="Calibri"/>
          <w:b/>
          <w:bCs/>
          <w:color w:val="5B9BD5"/>
        </w:rPr>
        <w:t xml:space="preserve">DATE</w:t>
      </w:r>
      <w:r>
        <w:rPr>
          <w:rFonts w:ascii="Calibri" w:cs="Calibri" w:eastAsia="Calibri" w:hAnsi="Calibri"/>
        </w:rPr>
        <w:t xml:space="preserve">: </w:t>
      </w:r>
    </w:p>
    <w:p>
      <w:pPr>
        <w:spacing w:after="100"/>
      </w:pPr>
      <w:r>
        <w:rPr>
          <w:rFonts w:ascii="Calibri" w:cs="Calibri" w:eastAsia="Calibri" w:hAnsi="Calibri"/>
          <w:b/>
          <w:bCs/>
          <w:color w:val="5B9BD5"/>
        </w:rPr>
        <w:t xml:space="preserve">NAME OF TEACHER</w:t>
      </w:r>
      <w:r>
        <w:rPr>
          <w:rFonts w:ascii="Calibri" w:cs="Calibri" w:eastAsia="Calibri" w:hAnsi="Calibri"/>
        </w:rPr>
        <w:t xml:space="preserve">: YUSUF IBRAHIM</w:t>
      </w:r>
    </w:p>
    <w:p>
      <w:pPr>
        <w:spacing w:after="100"/>
      </w:pPr>
      <w:r>
        <w:rPr>
          <w:rFonts w:ascii="Calibri" w:cs="Calibri" w:eastAsia="Calibri" w:hAnsi="Calibri"/>
          <w:b/>
          <w:bCs/>
          <w:color w:val="5B9BD5"/>
        </w:rPr>
        <w:t xml:space="preserve">CLASS</w:t>
      </w:r>
      <w:r>
        <w:rPr>
          <w:rFonts w:ascii="Calibri" w:cs="Calibri" w:eastAsia="Calibri" w:hAnsi="Calibri"/>
        </w:rPr>
        <w:t xml:space="preserve">: SENIOR SECONDARY SCHOOL 2</w:t>
      </w:r>
    </w:p>
    <w:p>
      <w:pPr>
        <w:spacing w:after="100"/>
      </w:pPr>
      <w:r>
        <w:rPr>
          <w:rFonts w:ascii="Calibri" w:cs="Calibri" w:eastAsia="Calibri" w:hAnsi="Calibri"/>
          <w:b/>
          <w:bCs/>
          <w:color w:val="5B9BD5"/>
        </w:rPr>
        <w:t xml:space="preserve">SUBJECT</w:t>
      </w:r>
      <w:r>
        <w:rPr>
          <w:rFonts w:ascii="Calibri" w:cs="Calibri" w:eastAsia="Calibri" w:hAnsi="Calibri"/>
        </w:rPr>
        <w:t xml:space="preserve">: FINANCIAL ACCOUNTING</w:t>
      </w:r>
    </w:p>
    <w:p>
      <w:pPr>
        <w:spacing w:after="100"/>
      </w:pPr>
      <w:r>
        <w:rPr>
          <w:rFonts w:ascii="Calibri" w:cs="Calibri" w:eastAsia="Calibri" w:hAnsi="Calibri"/>
          <w:b/>
          <w:bCs/>
          <w:color w:val="5B9BD5"/>
        </w:rPr>
        <w:t xml:space="preserve">TERM</w:t>
      </w:r>
      <w:r>
        <w:rPr>
          <w:rFonts w:ascii="Calibri" w:cs="Calibri" w:eastAsia="Calibri" w:hAnsi="Calibri"/>
        </w:rPr>
        <w:t xml:space="preserve">: FIRST TERM</w:t>
      </w:r>
    </w:p>
    <w:p>
      <w:pPr>
        <w:spacing w:after="100"/>
      </w:pPr>
      <w:r>
        <w:rPr>
          <w:rFonts w:ascii="Calibri" w:cs="Calibri" w:eastAsia="Calibri" w:hAnsi="Calibri"/>
          <w:b/>
          <w:bCs/>
          <w:color w:val="5B9BD5"/>
        </w:rPr>
        <w:t xml:space="preserve">TOPIC</w:t>
      </w:r>
      <w:r>
        <w:rPr>
          <w:rFonts w:ascii="Calibri" w:cs="Calibri" w:eastAsia="Calibri" w:hAnsi="Calibri"/>
        </w:rPr>
        <w:t xml:space="preserve">: PROFIT AND LOSS APPROPRIATION ACCOUNT</w:t>
      </w:r>
    </w:p>
    <w:p>
      <w:pPr>
        <w:spacing w:after="60"/>
      </w:pPr>
      <w:r>
        <w:rPr>
          <w:rFonts w:ascii="Calibri" w:cs="Calibri" w:eastAsia="Calibri" w:hAnsi="Calibri"/>
          <w:b/>
          <w:bCs/>
          <w:color w:val="5B9BD5"/>
        </w:rPr>
        <w:t xml:space="preserve">SUB-TOPICS</w:t>
      </w:r>
      <w:r>
        <w:rPr>
          <w:rFonts w:ascii="Calibri" w:cs="Calibri" w:eastAsia="Calibri" w:hAnsi="Calibri"/>
        </w:rPr>
        <w:t xml:space="preserve">:</w:t>
      </w:r>
    </w:p>
    <w:p>
      <w:pPr>
        <w:pStyle w:val="ListParagraph"/>
        <w:numPr>
          <w:ilvl w:val="0"/>
          <w:numId w:val="100"/>
        </w:numPr>
        <w:spacing w:after="60"/>
      </w:pPr>
      <w:r>
        <w:rPr>
          <w:rFonts w:ascii="Calibri" w:cs="Calibri" w:eastAsia="Calibri" w:hAnsi="Calibri"/>
        </w:rPr>
        <w:t xml:space="preserve">Meaning and Purpose</w:t>
      </w:r>
    </w:p>
    <w:p>
      <w:pPr>
        <w:pStyle w:val="ListParagraph"/>
        <w:numPr>
          <w:ilvl w:val="0"/>
          <w:numId w:val="100"/>
        </w:numPr>
        <w:spacing w:after="60"/>
      </w:pPr>
      <w:r>
        <w:rPr>
          <w:rFonts w:ascii="Calibri" w:cs="Calibri" w:eastAsia="Calibri" w:hAnsi="Calibri"/>
        </w:rPr>
        <w:t xml:space="preserve">Differences between Profit and Loss Account and Appropriation Account</w:t>
      </w:r>
    </w:p>
    <w:p>
      <w:pPr>
        <w:pStyle w:val="ListParagraph"/>
        <w:numPr>
          <w:ilvl w:val="0"/>
          <w:numId w:val="100"/>
        </w:numPr>
        <w:spacing w:after="60"/>
      </w:pPr>
      <w:r>
        <w:rPr>
          <w:rFonts w:ascii="Calibri" w:cs="Calibri" w:eastAsia="Calibri" w:hAnsi="Calibri"/>
        </w:rPr>
        <w:t xml:space="preserve">Items Appearing in the Account</w:t>
      </w:r>
    </w:p>
    <w:p>
      <w:pPr>
        <w:pStyle w:val="ListParagraph"/>
        <w:numPr>
          <w:ilvl w:val="0"/>
          <w:numId w:val="100"/>
        </w:numPr>
        <w:spacing w:after="60"/>
      </w:pPr>
      <w:r>
        <w:rPr>
          <w:rFonts w:ascii="Calibri" w:cs="Calibri" w:eastAsia="Calibri" w:hAnsi="Calibri"/>
        </w:rPr>
        <w:t xml:space="preserve">Preparation of the Appropriation Account</w:t>
      </w:r>
    </w:p>
    <w:p>
      <w:pPr>
        <w:spacing w:after="100"/>
      </w:pPr>
      <w:r>
        <w:rPr>
          <w:rFonts w:ascii="Calibri" w:cs="Calibri" w:eastAsia="Calibri" w:hAnsi="Calibri"/>
          <w:b/>
          <w:bCs/>
          <w:color w:val="5B9BD5"/>
        </w:rPr>
        <w:t xml:space="preserve">DURATION</w:t>
      </w:r>
      <w:r>
        <w:rPr>
          <w:rFonts w:ascii="Calibri" w:cs="Calibri" w:eastAsia="Calibri" w:hAnsi="Calibri"/>
        </w:rPr>
        <w:t xml:space="preserve">: 1 HOUR</w:t>
      </w:r>
    </w:p>
    <w:p>
      <w:pPr>
        <w:spacing w:after="100"/>
      </w:pPr>
      <w:r>
        <w:rPr>
          <w:rFonts w:ascii="Calibri" w:cs="Calibri" w:eastAsia="Calibri" w:hAnsi="Calibri"/>
          <w:b/>
          <w:bCs/>
          <w:color w:val="5B9BD5"/>
        </w:rPr>
        <w:t xml:space="preserve">PERIOD</w:t>
      </w:r>
      <w:r>
        <w:rPr>
          <w:rFonts w:ascii="Calibri" w:cs="Calibri" w:eastAsia="Calibri" w:hAnsi="Calibri"/>
        </w:rPr>
        <w:t xml:space="preserve">: </w:t>
      </w:r>
    </w:p>
    <w:p>
      <w:pPr>
        <w:spacing w:after="100"/>
      </w:pPr>
      <w:r>
        <w:rPr>
          <w:rFonts w:ascii="Calibri" w:cs="Calibri" w:eastAsia="Calibri" w:hAnsi="Calibri"/>
          <w:b/>
          <w:bCs/>
          <w:color w:val="5B9BD5"/>
        </w:rPr>
        <w:t xml:space="preserve">AVERAGE AGE</w:t>
      </w:r>
      <w:r>
        <w:rPr>
          <w:rFonts w:ascii="Calibri" w:cs="Calibri" w:eastAsia="Calibri" w:hAnsi="Calibri"/>
        </w:rPr>
        <w:t xml:space="preserve">: 14 - 16 YEARS</w:t>
      </w:r>
    </w:p>
    <w:p>
      <w:pPr>
        <w:spacing w:after="100"/>
      </w:pPr>
      <w:r>
        <w:rPr>
          <w:rFonts w:ascii="Calibri" w:cs="Calibri" w:eastAsia="Calibri" w:hAnsi="Calibri"/>
          <w:b/>
          <w:bCs/>
          <w:color w:val="5B9BD5"/>
        </w:rPr>
        <w:t xml:space="preserve">GENDER</w:t>
      </w:r>
      <w:r>
        <w:rPr>
          <w:rFonts w:ascii="Calibri" w:cs="Calibri" w:eastAsia="Calibri" w:hAnsi="Calibri"/>
        </w:rPr>
        <w:t xml:space="preserve">: MALE AND FEMALE</w:t>
      </w:r>
    </w:p>
    <w:p>
      <w:pPr>
        <w:spacing w:after="80" w:before="240"/>
      </w:pPr>
      <w:r>
        <w:rPr>
          <w:rFonts w:ascii="Calibri" w:cs="Calibri" w:eastAsia="Calibri" w:hAnsi="Calibri"/>
          <w:b/>
          <w:bCs/>
          <w:color w:val="5B9BD5"/>
        </w:rPr>
        <w:t xml:space="preserve">REFERENCES:</w:t>
      </w:r>
    </w:p>
    <w:p>
      <w:pPr>
        <w:pStyle w:val="ListParagraph"/>
        <w:numPr>
          <w:ilvl w:val="0"/>
          <w:numId w:val="101"/>
        </w:numPr>
        <w:spacing w:after="60"/>
      </w:pPr>
      <w:r>
        <w:rPr>
          <w:rFonts w:ascii="Calibri" w:cs="Calibri" w:eastAsia="Calibri" w:hAnsi="Calibri"/>
          <w:b w:val="false"/>
          <w:bCs w:val="false"/>
          <w:i w:val="false"/>
          <w:iCs w:val="false"/>
        </w:rPr>
        <w:t xml:space="preserve">Igben, R. O. </w:t>
      </w:r>
      <w:r>
        <w:rPr>
          <w:rFonts w:ascii="Calibri" w:cs="Calibri" w:eastAsia="Calibri" w:hAnsi="Calibri"/>
          <w:b w:val="false"/>
          <w:bCs w:val="false"/>
          <w:i/>
          <w:iCs/>
        </w:rPr>
        <w:t xml:space="preserve">Financial Accounting Made Simple for Senior Secondary Schools.</w:t>
      </w:r>
    </w:p>
    <w:p>
      <w:pPr>
        <w:pStyle w:val="ListParagraph"/>
        <w:numPr>
          <w:ilvl w:val="0"/>
          <w:numId w:val="101"/>
        </w:numPr>
        <w:spacing w:after="60"/>
      </w:pPr>
      <w:r>
        <w:rPr>
          <w:rFonts w:ascii="Calibri" w:cs="Calibri" w:eastAsia="Calibri" w:hAnsi="Calibri"/>
          <w:b w:val="false"/>
          <w:bCs w:val="false"/>
          <w:i w:val="false"/>
          <w:iCs w:val="false"/>
        </w:rPr>
        <w:t xml:space="preserve">Longe, O. A. &amp; Kazeem, R. A. </w:t>
      </w:r>
      <w:r>
        <w:rPr>
          <w:rFonts w:ascii="Calibri" w:cs="Calibri" w:eastAsia="Calibri" w:hAnsi="Calibri"/>
          <w:b w:val="false"/>
          <w:bCs w:val="false"/>
          <w:i/>
          <w:iCs/>
        </w:rPr>
        <w:t xml:space="preserve">Essential Financial Accounting for Senior Secondary Schools.</w:t>
      </w:r>
    </w:p>
    <w:p>
      <w:pPr>
        <w:pStyle w:val="ListParagraph"/>
        <w:numPr>
          <w:ilvl w:val="0"/>
          <w:numId w:val="101"/>
        </w:numPr>
        <w:spacing w:after="60"/>
      </w:pPr>
      <w:r>
        <w:rPr>
          <w:rFonts w:ascii="Calibri" w:cs="Calibri" w:eastAsia="Calibri" w:hAnsi="Calibri"/>
          <w:b w:val="false"/>
          <w:bCs w:val="false"/>
          <w:i w:val="false"/>
          <w:iCs w:val="false"/>
        </w:rPr>
        <w:t xml:space="preserve">Anao, A. R. </w:t>
      </w:r>
      <w:r>
        <w:rPr>
          <w:rFonts w:ascii="Calibri" w:cs="Calibri" w:eastAsia="Calibri" w:hAnsi="Calibri"/>
          <w:b w:val="false"/>
          <w:bCs w:val="false"/>
          <w:i/>
          <w:iCs/>
        </w:rPr>
        <w:t xml:space="preserve">An Introduction to Financial Accounting.</w:t>
      </w:r>
    </w:p>
    <w:p>
      <w:pPr>
        <w:pStyle w:val="ListParagraph"/>
        <w:numPr>
          <w:ilvl w:val="0"/>
          <w:numId w:val="101"/>
        </w:numPr>
        <w:spacing w:after="60"/>
      </w:pPr>
      <w:r>
        <w:rPr>
          <w:rFonts w:ascii="Calibri" w:cs="Calibri" w:eastAsia="Calibri" w:hAnsi="Calibri"/>
          <w:b w:val="false"/>
          <w:bCs w:val="false"/>
          <w:i w:val="false"/>
          <w:iCs w:val="false"/>
        </w:rPr>
        <w:t xml:space="preserve">Idowu, K. O. </w:t>
      </w:r>
      <w:r>
        <w:rPr>
          <w:rFonts w:ascii="Calibri" w:cs="Calibri" w:eastAsia="Calibri" w:hAnsi="Calibri"/>
          <w:b w:val="false"/>
          <w:bCs w:val="false"/>
          <w:i/>
          <w:iCs/>
        </w:rPr>
        <w:t xml:space="preserve">Comprehensive Financial Accounting for Senior Secondary Schools.</w:t>
      </w:r>
    </w:p>
    <w:p>
      <w:pPr>
        <w:spacing w:after="80" w:before="240"/>
      </w:pPr>
      <w:r>
        <w:rPr>
          <w:rFonts w:ascii="Calibri" w:cs="Calibri" w:eastAsia="Calibri" w:hAnsi="Calibri"/>
          <w:b/>
          <w:bCs/>
          <w:color w:val="5B9BD5"/>
        </w:rPr>
        <w:t xml:space="preserve">METHOD OF TEACHING:</w:t>
      </w:r>
    </w:p>
    <w:p>
      <w:pPr>
        <w:pStyle w:val="ListParagraph"/>
        <w:numPr>
          <w:ilvl w:val="0"/>
          <w:numId w:val="102"/>
        </w:numPr>
        <w:spacing w:after="60"/>
      </w:pPr>
      <w:r>
        <w:rPr>
          <w:rFonts w:ascii="Calibri" w:cs="Calibri" w:eastAsia="Calibri" w:hAnsi="Calibri"/>
          <w:b w:val="false"/>
          <w:bCs w:val="false"/>
          <w:i w:val="false"/>
          <w:iCs w:val="false"/>
        </w:rPr>
        <w:t xml:space="preserve">Lecture Method</w:t>
      </w:r>
    </w:p>
    <w:p>
      <w:pPr>
        <w:pStyle w:val="ListParagraph"/>
        <w:numPr>
          <w:ilvl w:val="0"/>
          <w:numId w:val="102"/>
        </w:numPr>
        <w:spacing w:after="60"/>
      </w:pPr>
      <w:r>
        <w:rPr>
          <w:rFonts w:ascii="Calibri" w:cs="Calibri" w:eastAsia="Calibri" w:hAnsi="Calibri"/>
          <w:b w:val="false"/>
          <w:bCs w:val="false"/>
          <w:i w:val="false"/>
          <w:iCs w:val="false"/>
        </w:rPr>
        <w:t xml:space="preserve">Discussion Method</w:t>
      </w:r>
    </w:p>
    <w:p>
      <w:pPr>
        <w:pStyle w:val="ListParagraph"/>
        <w:numPr>
          <w:ilvl w:val="0"/>
          <w:numId w:val="102"/>
        </w:numPr>
        <w:spacing w:after="60"/>
      </w:pPr>
      <w:r>
        <w:rPr>
          <w:rFonts w:ascii="Calibri" w:cs="Calibri" w:eastAsia="Calibri" w:hAnsi="Calibri"/>
          <w:b w:val="false"/>
          <w:bCs w:val="false"/>
          <w:i w:val="false"/>
          <w:iCs w:val="false"/>
        </w:rPr>
        <w:t xml:space="preserve">Demonstration Method</w:t>
      </w:r>
    </w:p>
    <w:p>
      <w:pPr>
        <w:pStyle w:val="ListParagraph"/>
        <w:numPr>
          <w:ilvl w:val="0"/>
          <w:numId w:val="102"/>
        </w:numPr>
        <w:spacing w:after="60"/>
      </w:pPr>
      <w:r>
        <w:rPr>
          <w:rFonts w:ascii="Calibri" w:cs="Calibri" w:eastAsia="Calibri" w:hAnsi="Calibri"/>
          <w:b w:val="false"/>
          <w:bCs w:val="false"/>
          <w:i w:val="false"/>
          <w:iCs w:val="false"/>
        </w:rPr>
        <w:t xml:space="preserve">Question and Answer Method</w:t>
      </w:r>
    </w:p>
    <w:p>
      <w:pPr>
        <w:spacing w:after="80" w:before="240"/>
      </w:pPr>
      <w:r>
        <w:rPr>
          <w:rFonts w:ascii="Calibri" w:cs="Calibri" w:eastAsia="Calibri" w:hAnsi="Calibri"/>
          <w:b/>
          <w:bCs/>
          <w:color w:val="5B9BD5"/>
        </w:rPr>
        <w:t xml:space="preserve">INSTRUCTIONAL MATERIALS:</w:t>
      </w:r>
    </w:p>
    <w:p>
      <w:pPr>
        <w:pStyle w:val="ListParagraph"/>
        <w:numPr>
          <w:ilvl w:val="0"/>
          <w:numId w:val="103"/>
        </w:numPr>
        <w:spacing w:after="60"/>
      </w:pPr>
      <w:r>
        <w:rPr>
          <w:rFonts w:ascii="Calibri" w:cs="Calibri" w:eastAsia="Calibri" w:hAnsi="Calibri"/>
          <w:b w:val="false"/>
          <w:bCs w:val="false"/>
          <w:i w:val="false"/>
          <w:iCs w:val="false"/>
        </w:rPr>
        <w:t xml:space="preserve">Financial Accounting textbooks</w:t>
      </w:r>
    </w:p>
    <w:p>
      <w:pPr>
        <w:pStyle w:val="ListParagraph"/>
        <w:numPr>
          <w:ilvl w:val="0"/>
          <w:numId w:val="103"/>
        </w:numPr>
        <w:spacing w:after="60"/>
      </w:pPr>
      <w:r>
        <w:rPr>
          <w:rFonts w:ascii="Calibri" w:cs="Calibri" w:eastAsia="Calibri" w:hAnsi="Calibri"/>
          <w:b w:val="false"/>
          <w:bCs w:val="false"/>
          <w:i w:val="false"/>
          <w:iCs w:val="false"/>
        </w:rPr>
        <w:t xml:space="preserve">Whiteboard and marker</w:t>
      </w:r>
    </w:p>
    <w:p>
      <w:pPr>
        <w:pStyle w:val="ListParagraph"/>
        <w:numPr>
          <w:ilvl w:val="0"/>
          <w:numId w:val="103"/>
        </w:numPr>
        <w:spacing w:after="60"/>
      </w:pPr>
      <w:r>
        <w:rPr>
          <w:rFonts w:ascii="Calibri" w:cs="Calibri" w:eastAsia="Calibri" w:hAnsi="Calibri"/>
          <w:b w:val="false"/>
          <w:bCs w:val="false"/>
          <w:i w:val="false"/>
          <w:iCs w:val="false"/>
        </w:rPr>
        <w:t xml:space="preserve">Ruled account/ledger paper</w:t>
      </w:r>
    </w:p>
    <w:p>
      <w:pPr>
        <w:pStyle w:val="ListParagraph"/>
        <w:numPr>
          <w:ilvl w:val="0"/>
          <w:numId w:val="103"/>
        </w:numPr>
        <w:spacing w:after="60"/>
      </w:pPr>
      <w:r>
        <w:rPr>
          <w:rFonts w:ascii="Calibri" w:cs="Calibri" w:eastAsia="Calibri" w:hAnsi="Calibri"/>
          <w:b w:val="false"/>
          <w:bCs w:val="false"/>
          <w:i w:val="false"/>
          <w:iCs w:val="false"/>
        </w:rPr>
        <w:t xml:space="preserve">Sample source documents (invoices, receipts, cheques)</w:t>
      </w:r>
    </w:p>
    <w:p>
      <w:pPr>
        <w:pStyle w:val="ListParagraph"/>
        <w:numPr>
          <w:ilvl w:val="0"/>
          <w:numId w:val="103"/>
        </w:numPr>
        <w:spacing w:after="60"/>
      </w:pPr>
      <w:r>
        <w:rPr>
          <w:rFonts w:ascii="Calibri" w:cs="Calibri" w:eastAsia="Calibri" w:hAnsi="Calibri"/>
          <w:b w:val="false"/>
          <w:bCs w:val="false"/>
          <w:i w:val="false"/>
          <w:iCs w:val="false"/>
        </w:rPr>
        <w:t xml:space="preserve">Calculator</w:t>
      </w:r>
    </w:p>
    <w:p>
      <w:pPr>
        <w:spacing w:after="80" w:before="240"/>
      </w:pPr>
      <w:r>
        <w:rPr>
          <w:rFonts w:ascii="Calibri" w:cs="Calibri" w:eastAsia="Calibri" w:hAnsi="Calibri"/>
          <w:b/>
          <w:bCs/>
          <w:color w:val="5B9BD5"/>
        </w:rPr>
        <w:t xml:space="preserve">PREVIOUS KNOWLEDGE:</w:t>
      </w:r>
    </w:p>
    <w:p>
      <w:pPr>
        <w:spacing w:after="100"/>
      </w:pPr>
      <w:r>
        <w:rPr>
          <w:rFonts w:ascii="Calibri" w:cs="Calibri" w:eastAsia="Calibri" w:hAnsi="Calibri"/>
          <w:b w:val="false"/>
          <w:bCs w:val="false"/>
          <w:i w:val="false"/>
          <w:iCs w:val="false"/>
        </w:rPr>
        <w:t xml:space="preserve">Students have learnt about the manufacturing account and cost of production in previous lessons.</w:t>
      </w:r>
    </w:p>
    <w:p>
      <w:pPr>
        <w:spacing w:after="80" w:before="240"/>
      </w:pPr>
      <w:r>
        <w:rPr>
          <w:rFonts w:ascii="Calibri" w:cs="Calibri" w:eastAsia="Calibri" w:hAnsi="Calibri"/>
          <w:b/>
          <w:bCs/>
          <w:color w:val="5B9BD5"/>
        </w:rPr>
        <w:t xml:space="preserve">BEHAVIOURAL OBJECTIVES:</w:t>
      </w:r>
    </w:p>
    <w:p>
      <w:pPr>
        <w:spacing w:after="100"/>
      </w:pPr>
      <w:r>
        <w:rPr>
          <w:rFonts w:ascii="Calibri" w:cs="Calibri" w:eastAsia="Calibri" w:hAnsi="Calibri"/>
          <w:b w:val="false"/>
          <w:bCs w:val="false"/>
          <w:i w:val="false"/>
          <w:iCs w:val="false"/>
        </w:rPr>
        <w:t xml:space="preserve">At the end of the lesson, students should be able to:</w:t>
      </w:r>
    </w:p>
    <w:p>
      <w:pPr>
        <w:pStyle w:val="ListParagraph"/>
        <w:numPr>
          <w:ilvl w:val="0"/>
          <w:numId w:val="104"/>
        </w:numPr>
        <w:spacing w:after="60"/>
      </w:pPr>
      <w:r>
        <w:rPr>
          <w:rFonts w:ascii="Calibri" w:cs="Calibri" w:eastAsia="Calibri" w:hAnsi="Calibri"/>
          <w:b w:val="false"/>
          <w:bCs w:val="false"/>
          <w:i w:val="false"/>
          <w:iCs w:val="false"/>
        </w:rPr>
        <w:t xml:space="preserve">Explain the meaning and purpose of the profit and loss appropriation account.</w:t>
      </w:r>
    </w:p>
    <w:p>
      <w:pPr>
        <w:pStyle w:val="ListParagraph"/>
        <w:numPr>
          <w:ilvl w:val="0"/>
          <w:numId w:val="104"/>
        </w:numPr>
        <w:spacing w:after="60"/>
      </w:pPr>
      <w:r>
        <w:rPr>
          <w:rFonts w:ascii="Calibri" w:cs="Calibri" w:eastAsia="Calibri" w:hAnsi="Calibri"/>
          <w:b w:val="false"/>
          <w:bCs w:val="false"/>
          <w:i w:val="false"/>
          <w:iCs w:val="false"/>
        </w:rPr>
        <w:t xml:space="preserve">Distinguish between the profit and loss account and the appropriation account.</w:t>
      </w:r>
    </w:p>
    <w:p>
      <w:pPr>
        <w:pStyle w:val="ListParagraph"/>
        <w:numPr>
          <w:ilvl w:val="0"/>
          <w:numId w:val="104"/>
        </w:numPr>
        <w:spacing w:after="60"/>
      </w:pPr>
      <w:r>
        <w:rPr>
          <w:rFonts w:ascii="Calibri" w:cs="Calibri" w:eastAsia="Calibri" w:hAnsi="Calibri"/>
          <w:b w:val="false"/>
          <w:bCs w:val="false"/>
          <w:i w:val="false"/>
          <w:iCs w:val="false"/>
        </w:rPr>
        <w:t xml:space="preserve">State the items that appear in the appropriation account.</w:t>
      </w:r>
    </w:p>
    <w:p>
      <w:pPr>
        <w:pStyle w:val="ListParagraph"/>
        <w:numPr>
          <w:ilvl w:val="0"/>
          <w:numId w:val="104"/>
        </w:numPr>
        <w:spacing w:after="60"/>
      </w:pPr>
      <w:r>
        <w:rPr>
          <w:rFonts w:ascii="Calibri" w:cs="Calibri" w:eastAsia="Calibri" w:hAnsi="Calibri"/>
          <w:b w:val="false"/>
          <w:bCs w:val="false"/>
          <w:i w:val="false"/>
          <w:iCs w:val="false"/>
        </w:rPr>
        <w:t xml:space="preserve">Prepare a profit and loss appropriation account for a partnership.</w:t>
      </w:r>
    </w:p>
    <w:p>
      <w:pPr>
        <w:spacing w:after="80" w:before="240"/>
      </w:pPr>
      <w:r>
        <w:rPr>
          <w:rFonts w:ascii="Calibri" w:cs="Calibri" w:eastAsia="Calibri" w:hAnsi="Calibri"/>
          <w:b/>
          <w:bCs/>
          <w:color w:val="5B9BD5"/>
        </w:rPr>
        <w:t xml:space="preserve">INTRODUCTION (5 MINUTES)</w:t>
      </w:r>
    </w:p>
    <w:p>
      <w:pPr>
        <w:spacing w:after="100"/>
      </w:pPr>
      <w:r>
        <w:rPr>
          <w:rFonts w:ascii="Calibri" w:cs="Calibri" w:eastAsia="Calibri" w:hAnsi="Calibri"/>
          <w:b w:val="false"/>
          <w:bCs w:val="false"/>
          <w:i w:val="false"/>
          <w:iCs w:val="false"/>
        </w:rPr>
        <w:t xml:space="preserve">The teacher begins by asking students:</w:t>
      </w:r>
    </w:p>
    <w:p>
      <w:pPr>
        <w:pStyle w:val="ListParagraph"/>
        <w:numPr>
          <w:ilvl w:val="0"/>
          <w:numId w:val="105"/>
        </w:numPr>
        <w:spacing w:after="60"/>
      </w:pPr>
      <w:r>
        <w:rPr>
          <w:rFonts w:ascii="Calibri" w:cs="Calibri" w:eastAsia="Calibri" w:hAnsi="Calibri"/>
          <w:b w:val="false"/>
          <w:bCs w:val="false"/>
          <w:i w:val="false"/>
          <w:iCs w:val="false"/>
        </w:rPr>
        <w:t xml:space="preserve">If two friends run a business together, how do you think they should share the profit?</w:t>
      </w:r>
    </w:p>
    <w:p>
      <w:pPr>
        <w:pStyle w:val="ListParagraph"/>
        <w:numPr>
          <w:ilvl w:val="0"/>
          <w:numId w:val="105"/>
        </w:numPr>
        <w:spacing w:after="60"/>
      </w:pPr>
      <w:r>
        <w:rPr>
          <w:rFonts w:ascii="Calibri" w:cs="Calibri" w:eastAsia="Calibri" w:hAnsi="Calibri"/>
          <w:b w:val="false"/>
          <w:bCs w:val="false"/>
          <w:i w:val="false"/>
          <w:iCs w:val="false"/>
        </w:rPr>
        <w:t xml:space="preserve">Should a partner who works harder in the business or contributes more capital be rewarded differently?</w:t>
      </w:r>
    </w:p>
    <w:p>
      <w:pPr>
        <w:pStyle w:val="ListParagraph"/>
        <w:numPr>
          <w:ilvl w:val="0"/>
          <w:numId w:val="105"/>
        </w:numPr>
        <w:spacing w:after="60"/>
      </w:pPr>
      <w:r>
        <w:rPr>
          <w:rFonts w:ascii="Calibri" w:cs="Calibri" w:eastAsia="Calibri" w:hAnsi="Calibri"/>
          <w:b w:val="false"/>
          <w:bCs w:val="false"/>
          <w:i w:val="false"/>
          <w:iCs w:val="false"/>
        </w:rPr>
        <w:t xml:space="preserve">Do you think there should be a special account to show how profit is shared between partners?</w:t>
      </w:r>
    </w:p>
    <w:p>
      <w:pPr>
        <w:spacing w:after="100"/>
      </w:pPr>
      <w:r>
        <w:rPr>
          <w:rFonts w:ascii="Calibri" w:cs="Calibri" w:eastAsia="Calibri" w:hAnsi="Calibri"/>
          <w:b w:val="false"/>
          <w:bCs w:val="false"/>
          <w:i w:val="false"/>
          <w:iCs w:val="false"/>
        </w:rPr>
        <w:t xml:space="preserve">The teacher links students' responses to the lesson and introduces the profit and loss appropriation account as the account used to show how net profit is shared among partners.</w:t>
      </w:r>
    </w:p>
    <w:p>
      <w:pPr>
        <w:spacing w:after="80" w:before="240"/>
      </w:pPr>
      <w:r>
        <w:rPr>
          <w:rFonts w:ascii="Calibri" w:cs="Calibri" w:eastAsia="Calibri" w:hAnsi="Calibri"/>
          <w:b/>
          <w:bCs/>
          <w:color w:val="5B9BD5"/>
        </w:rPr>
        <w:t xml:space="preserve">CONTENT DEVELOPMENT</w:t>
      </w:r>
    </w:p>
    <w:p>
      <w:pPr>
        <w:spacing w:after="60" w:before="160"/>
      </w:pPr>
      <w:r>
        <w:rPr>
          <w:rFonts w:ascii="Calibri" w:cs="Calibri" w:eastAsia="Calibri" w:hAnsi="Calibri"/>
          <w:b/>
          <w:bCs/>
        </w:rPr>
        <w:t xml:space="preserve">Meaning and Purpose of the Profit and Loss Appropriation Account</w:t>
      </w:r>
    </w:p>
    <w:p>
      <w:pPr>
        <w:spacing w:after="100"/>
      </w:pPr>
      <w:r>
        <w:rPr>
          <w:rFonts w:ascii="Calibri" w:cs="Calibri" w:eastAsia="Calibri" w:hAnsi="Calibri"/>
          <w:b w:val="false"/>
          <w:bCs w:val="false"/>
          <w:i w:val="false"/>
          <w:iCs w:val="false"/>
        </w:rPr>
        <w:t xml:space="preserve">The Profit and Loss Appropriation Account is an account prepared, usually by a partnership, to show how the net profit (or loss) of the business is shared or distributed among the partners.</w:t>
      </w:r>
    </w:p>
    <w:p>
      <w:pPr>
        <w:spacing w:after="100"/>
      </w:pPr>
      <w:r>
        <w:rPr>
          <w:rFonts w:ascii="Calibri" w:cs="Calibri" w:eastAsia="Calibri" w:hAnsi="Calibri"/>
          <w:b w:val="false"/>
          <w:bCs w:val="false"/>
          <w:i w:val="false"/>
          <w:iCs w:val="false"/>
        </w:rPr>
        <w:t xml:space="preserve">Its purpose is to record and calculate items agreed upon in the partnership agreement, such as interest on capital, interest on drawings, partners' salaries, and the sharing of the remaining profit or loss among the partners.</w:t>
      </w:r>
    </w:p>
    <w:p>
      <w:pPr>
        <w:spacing w:after="60" w:before="160"/>
      </w:pPr>
      <w:r>
        <w:rPr>
          <w:rFonts w:ascii="Calibri" w:cs="Calibri" w:eastAsia="Calibri" w:hAnsi="Calibri"/>
          <w:b/>
          <w:bCs/>
        </w:rPr>
        <w:t xml:space="preserve">Differences between the Profit and Loss Account and the Profit and Loss Appropriation Account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Profit and Loss Account</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Profit and Loss Appropriation Account</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Calculates the net profit or net loss of the business.</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Shows how the net profit (or loss) is shared among the partners.</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Deals with business expenses and incomes.</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Deals with items agreed upon in the partnership agreement.</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Prepared by all types of businesses, including sole traders.</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Prepared mainly by partnerships (and companies, in a different form).</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The result (net profit or loss) is carried down to the appropriation account.</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Starts with the net profit brought down from the profit and loss account.</w:t>
            </w:r>
          </w:p>
        </w:tc>
      </w:tr>
    </w:tbl>
    <w:p>
      <w:pPr>
        <w:spacing w:after="120"/>
      </w:pPr>
    </w:p>
    <w:p>
      <w:pPr>
        <w:spacing w:after="60" w:before="160"/>
      </w:pPr>
      <w:r>
        <w:rPr>
          <w:rFonts w:ascii="Calibri" w:cs="Calibri" w:eastAsia="Calibri" w:hAnsi="Calibri"/>
          <w:b/>
          <w:bCs/>
        </w:rPr>
        <w:t xml:space="preserve">Items Appearing in the Profit and Loss Appropriation Account</w:t>
      </w:r>
    </w:p>
    <w:p>
      <w:pPr>
        <w:pStyle w:val="ListParagraph"/>
        <w:numPr>
          <w:ilvl w:val="0"/>
          <w:numId w:val="106"/>
        </w:numPr>
        <w:spacing w:after="60"/>
      </w:pPr>
      <w:r>
        <w:rPr>
          <w:rFonts w:ascii="Calibri" w:cs="Calibri" w:eastAsia="Calibri" w:hAnsi="Calibri"/>
          <w:b w:val="false"/>
          <w:bCs w:val="false"/>
          <w:i w:val="false"/>
          <w:iCs w:val="false"/>
        </w:rPr>
        <w:t xml:space="preserve">Interest on Capital: An amount allowed to each partner as a reward for the capital they have invested in the business, added to their share.</w:t>
      </w:r>
    </w:p>
    <w:p>
      <w:pPr>
        <w:pStyle w:val="ListParagraph"/>
        <w:numPr>
          <w:ilvl w:val="0"/>
          <w:numId w:val="106"/>
        </w:numPr>
        <w:spacing w:after="60"/>
      </w:pPr>
      <w:r>
        <w:rPr>
          <w:rFonts w:ascii="Calibri" w:cs="Calibri" w:eastAsia="Calibri" w:hAnsi="Calibri"/>
          <w:b w:val="false"/>
          <w:bCs w:val="false"/>
          <w:i w:val="false"/>
          <w:iCs w:val="false"/>
        </w:rPr>
        <w:t xml:space="preserve">Interest on Drawings: An amount charged to a partner for withdrawing money or goods from the business during the year, deducted from their share (and added back to the profit available for sharing).</w:t>
      </w:r>
    </w:p>
    <w:p>
      <w:pPr>
        <w:pStyle w:val="ListParagraph"/>
        <w:numPr>
          <w:ilvl w:val="0"/>
          <w:numId w:val="106"/>
        </w:numPr>
        <w:spacing w:after="60"/>
      </w:pPr>
      <w:r>
        <w:rPr>
          <w:rFonts w:ascii="Calibri" w:cs="Calibri" w:eastAsia="Calibri" w:hAnsi="Calibri"/>
          <w:b w:val="false"/>
          <w:bCs w:val="false"/>
          <w:i w:val="false"/>
          <w:iCs w:val="false"/>
        </w:rPr>
        <w:t xml:space="preserve">Partners' Salary: A fixed amount paid to a partner for services rendered to the business, often for a partner who is more actively involved in management.</w:t>
      </w:r>
    </w:p>
    <w:p>
      <w:pPr>
        <w:pStyle w:val="ListParagraph"/>
        <w:numPr>
          <w:ilvl w:val="0"/>
          <w:numId w:val="106"/>
        </w:numPr>
        <w:spacing w:after="60"/>
      </w:pPr>
      <w:r>
        <w:rPr>
          <w:rFonts w:ascii="Calibri" w:cs="Calibri" w:eastAsia="Calibri" w:hAnsi="Calibri"/>
          <w:b w:val="false"/>
          <w:bCs w:val="false"/>
          <w:i w:val="false"/>
          <w:iCs w:val="false"/>
        </w:rPr>
        <w:t xml:space="preserve">Partners' Commission: An amount paid to a partner, often based on a percentage of profit or sales, as a reward for specific contributions such as generating sales.</w:t>
      </w:r>
    </w:p>
    <w:p>
      <w:pPr>
        <w:pStyle w:val="ListParagraph"/>
        <w:numPr>
          <w:ilvl w:val="0"/>
          <w:numId w:val="106"/>
        </w:numPr>
        <w:spacing w:after="60"/>
      </w:pPr>
      <w:r>
        <w:rPr>
          <w:rFonts w:ascii="Calibri" w:cs="Calibri" w:eastAsia="Calibri" w:hAnsi="Calibri"/>
          <w:b w:val="false"/>
          <w:bCs w:val="false"/>
          <w:i w:val="false"/>
          <w:iCs w:val="false"/>
        </w:rPr>
        <w:t xml:space="preserve">Share of Profit or Loss: The remaining profit (after deducting salaries, commission and interest on capital, and adding back interest on drawings) shared among the partners according to their agreed profit-sharing ratio.</w:t>
      </w:r>
    </w:p>
    <w:p>
      <w:pPr>
        <w:spacing w:after="60" w:before="160"/>
      </w:pPr>
      <w:r>
        <w:rPr>
          <w:rFonts w:ascii="Calibri" w:cs="Calibri" w:eastAsia="Calibri" w:hAnsi="Calibri"/>
          <w:b/>
          <w:bCs/>
        </w:rPr>
        <w:t xml:space="preserve">Format of the Profit and Loss Appropriation Account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Details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N</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Net Profit (brought down from Profit and Loss Account)</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XXX</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Add: Interest on Drawings (Partner A + Partner B)</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XXX</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Less: Interest on Capital (Partner A + Partner B)</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(XXX)</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Less: Partners' Salary</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(XXX)</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Less: Partners' Commission</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(XXX)</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 Profit Available for Sharing</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XXX</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Shared as: Partner A's Share</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XXX</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Shared as: Partner B's Share</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XXX</w:t>
            </w:r>
          </w:p>
        </w:tc>
      </w:tr>
    </w:tbl>
    <w:p>
      <w:pPr>
        <w:spacing w:after="120"/>
      </w:pPr>
    </w:p>
    <w:p>
      <w:pPr>
        <w:spacing w:after="60" w:before="160"/>
      </w:pPr>
      <w:r>
        <w:rPr>
          <w:rFonts w:ascii="Calibri" w:cs="Calibri" w:eastAsia="Calibri" w:hAnsi="Calibri"/>
          <w:b/>
          <w:bCs/>
        </w:rPr>
        <w:t xml:space="preserve">Worked Example</w:t>
      </w:r>
    </w:p>
    <w:p>
      <w:pPr>
        <w:spacing w:after="100"/>
      </w:pPr>
      <w:r>
        <w:rPr>
          <w:rFonts w:ascii="Calibri" w:cs="Calibri" w:eastAsia="Calibri" w:hAnsi="Calibri"/>
          <w:b w:val="false"/>
          <w:bCs w:val="false"/>
          <w:i w:val="false"/>
          <w:iCs w:val="false"/>
        </w:rPr>
        <w:t xml:space="preserve">Ade and Bimbo are partners sharing profits and losses equally. The net profit for the year was N400,000. Interest on capital: Ade N30,000, Bimbo N20,000. Interest on drawings: Ade N5,000, Bimbo N3,000. Ade is entitled to an annual salary of N50,000. Prepare the Profit and Loss Appropriation Account.</w:t>
      </w:r>
    </w:p>
    <w:p>
      <w:pPr>
        <w:spacing w:after="60" w:before="160"/>
      </w:pPr>
      <w:r>
        <w:rPr>
          <w:rFonts w:ascii="Calibri" w:cs="Calibri" w:eastAsia="Calibri" w:hAnsi="Calibri"/>
          <w:b/>
          <w:bCs/>
        </w:rPr>
        <w:t xml:space="preserve">Profit and Loss Appropriation Account for the Year</w:t>
      </w:r>
    </w:p>
    <w:tbl>
      <w:tblPr>
        <w:tblW w:type="dxa" w:w="9348"/>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c>
          <w:tcPr>
            <w:tcW w:type="dxa" w:w="3116"/>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Details</w:t>
            </w:r>
          </w:p>
        </w:tc>
        <w:tc>
          <w:tcPr>
            <w:tcW w:type="dxa" w:w="3116"/>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N</w:t>
            </w:r>
          </w:p>
        </w:tc>
        <w:tc>
          <w:tcPr>
            <w:tcW w:type="dxa" w:w="3116"/>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N</w:t>
            </w:r>
          </w:p>
        </w:tc>
      </w:tr>
      <w:tr>
        <w:tc>
          <w:tcPr>
            <w:tcW w:type="dxa" w:w="3116"/>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Net Profit</w:t>
            </w:r>
          </w:p>
        </w:tc>
        <w:tc>
          <w:tcPr>
            <w:tcW w:type="dxa" w:w="3116"/>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
            </w:r>
          </w:p>
        </w:tc>
        <w:tc>
          <w:tcPr>
            <w:tcW w:type="dxa" w:w="3116"/>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400,000</w:t>
            </w:r>
          </w:p>
        </w:tc>
      </w:tr>
      <w:tr>
        <w:tc>
          <w:tcPr>
            <w:tcW w:type="dxa" w:w="311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Add: Interest on Drawings - Ade</w:t>
            </w:r>
          </w:p>
        </w:tc>
        <w:tc>
          <w:tcPr>
            <w:tcW w:type="dxa" w:w="311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5,000</w:t>
            </w:r>
          </w:p>
        </w:tc>
        <w:tc>
          <w:tcPr>
            <w:tcW w:type="dxa" w:w="311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
            </w:r>
          </w:p>
        </w:tc>
      </w:tr>
      <w:tr>
        <w:tc>
          <w:tcPr>
            <w:tcW w:type="dxa" w:w="3116"/>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Add: Interest on Drawings - Bimbo</w:t>
            </w:r>
          </w:p>
        </w:tc>
        <w:tc>
          <w:tcPr>
            <w:tcW w:type="dxa" w:w="3116"/>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3,000</w:t>
            </w:r>
          </w:p>
        </w:tc>
        <w:tc>
          <w:tcPr>
            <w:tcW w:type="dxa" w:w="3116"/>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8,000</w:t>
            </w:r>
          </w:p>
        </w:tc>
      </w:tr>
      <w:tr>
        <w:tc>
          <w:tcPr>
            <w:tcW w:type="dxa" w:w="311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
            </w:r>
          </w:p>
        </w:tc>
        <w:tc>
          <w:tcPr>
            <w:tcW w:type="dxa" w:w="311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
            </w:r>
          </w:p>
        </w:tc>
        <w:tc>
          <w:tcPr>
            <w:tcW w:type="dxa" w:w="311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408,000</w:t>
            </w:r>
          </w:p>
        </w:tc>
      </w:tr>
      <w:tr>
        <w:tc>
          <w:tcPr>
            <w:tcW w:type="dxa" w:w="3116"/>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Less: Interest on Capital - Ade</w:t>
            </w:r>
          </w:p>
        </w:tc>
        <w:tc>
          <w:tcPr>
            <w:tcW w:type="dxa" w:w="3116"/>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30,000</w:t>
            </w:r>
          </w:p>
        </w:tc>
        <w:tc>
          <w:tcPr>
            <w:tcW w:type="dxa" w:w="3116"/>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
            </w:r>
          </w:p>
        </w:tc>
      </w:tr>
      <w:tr>
        <w:tc>
          <w:tcPr>
            <w:tcW w:type="dxa" w:w="311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Less: Interest on Capital - Bimbo</w:t>
            </w:r>
          </w:p>
        </w:tc>
        <w:tc>
          <w:tcPr>
            <w:tcW w:type="dxa" w:w="311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20,000</w:t>
            </w:r>
          </w:p>
        </w:tc>
        <w:tc>
          <w:tcPr>
            <w:tcW w:type="dxa" w:w="311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
            </w:r>
          </w:p>
        </w:tc>
      </w:tr>
      <w:tr>
        <w:tc>
          <w:tcPr>
            <w:tcW w:type="dxa" w:w="3116"/>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Less: Ade's Salary</w:t>
            </w:r>
          </w:p>
        </w:tc>
        <w:tc>
          <w:tcPr>
            <w:tcW w:type="dxa" w:w="3116"/>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50,000</w:t>
            </w:r>
          </w:p>
        </w:tc>
        <w:tc>
          <w:tcPr>
            <w:tcW w:type="dxa" w:w="3116"/>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(100,000)</w:t>
            </w:r>
          </w:p>
        </w:tc>
      </w:tr>
      <w:tr>
        <w:tc>
          <w:tcPr>
            <w:tcW w:type="dxa" w:w="311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Profit Available for Sharing</w:t>
            </w:r>
          </w:p>
        </w:tc>
        <w:tc>
          <w:tcPr>
            <w:tcW w:type="dxa" w:w="311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
            </w:r>
          </w:p>
        </w:tc>
        <w:tc>
          <w:tcPr>
            <w:tcW w:type="dxa" w:w="311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308,000</w:t>
            </w:r>
          </w:p>
        </w:tc>
      </w:tr>
      <w:tr>
        <w:tc>
          <w:tcPr>
            <w:tcW w:type="dxa" w:w="3116"/>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Ade's Share (1/2)</w:t>
            </w:r>
          </w:p>
        </w:tc>
        <w:tc>
          <w:tcPr>
            <w:tcW w:type="dxa" w:w="3116"/>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
            </w:r>
          </w:p>
        </w:tc>
        <w:tc>
          <w:tcPr>
            <w:tcW w:type="dxa" w:w="3116"/>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154,000</w:t>
            </w:r>
          </w:p>
        </w:tc>
      </w:tr>
      <w:tr>
        <w:tc>
          <w:tcPr>
            <w:tcW w:type="dxa" w:w="311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Bimbo's Share (1/2)</w:t>
            </w:r>
          </w:p>
        </w:tc>
        <w:tc>
          <w:tcPr>
            <w:tcW w:type="dxa" w:w="311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
            </w:r>
          </w:p>
        </w:tc>
        <w:tc>
          <w:tcPr>
            <w:tcW w:type="dxa" w:w="311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154,000</w:t>
            </w:r>
          </w:p>
        </w:tc>
      </w:tr>
    </w:tbl>
    <w:p>
      <w:pPr>
        <w:spacing w:after="120"/>
      </w:pPr>
    </w:p>
    <w:p>
      <w:pPr>
        <w:spacing w:after="80" w:before="240"/>
      </w:pPr>
      <w:r>
        <w:rPr>
          <w:rFonts w:ascii="Calibri" w:cs="Calibri" w:eastAsia="Calibri" w:hAnsi="Calibri"/>
          <w:b/>
          <w:bCs/>
          <w:color w:val="5B9BD5"/>
        </w:rPr>
        <w:t xml:space="preserve">LESSON PRESENTATION</w:t>
      </w:r>
    </w:p>
    <w:p>
      <w:pPr>
        <w:spacing w:after="60" w:before="160"/>
      </w:pPr>
      <w:r>
        <w:rPr>
          <w:rFonts w:ascii="Calibri" w:cs="Calibri" w:eastAsia="Calibri" w:hAnsi="Calibri"/>
          <w:b/>
          <w:bCs/>
        </w:rPr>
        <w:t xml:space="preserve">I DO (Teacher Modelling Stage) - 15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Explains the meaning and purpose of the profit and loss appropriation account.</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Listen attentively and take notes.</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Distinguishes between the profit and loss account and the appropriation account.</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Observe and ask questions.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Demonstrates the preparation of an appropriation account using a worked example.</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Follow the worked example closely.</w:t>
            </w:r>
          </w:p>
        </w:tc>
      </w:tr>
    </w:tbl>
    <w:p>
      <w:pPr>
        <w:spacing w:after="120"/>
      </w:pPr>
    </w:p>
    <w:p>
      <w:pPr>
        <w:spacing w:after="60" w:before="160"/>
      </w:pPr>
      <w:r>
        <w:rPr>
          <w:rFonts w:ascii="Calibri" w:cs="Calibri" w:eastAsia="Calibri" w:hAnsi="Calibri"/>
          <w:b/>
          <w:bCs/>
        </w:rPr>
        <w:t xml:space="preserve">WE DO (Guided Practice Stage) - 20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Guides students to identify which items are added and which are deducted in the appropriation account.</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Classify items as additions or deductions.</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Leads students through preparing an appropriation account as a class, using new figures.</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Contribute figures and complete the account together.</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Asks oral questions to check understanding.</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Respond collectively.</w:t>
            </w:r>
          </w:p>
        </w:tc>
      </w:tr>
    </w:tbl>
    <w:p>
      <w:pPr>
        <w:spacing w:after="120"/>
      </w:pPr>
    </w:p>
    <w:p>
      <w:pPr>
        <w:spacing w:after="60" w:before="160"/>
      </w:pPr>
      <w:r>
        <w:rPr>
          <w:rFonts w:ascii="Calibri" w:cs="Calibri" w:eastAsia="Calibri" w:hAnsi="Calibri"/>
          <w:b/>
          <w:bCs/>
        </w:rPr>
        <w:t xml:space="preserve">YOU DO (Independent Practice Stage) - 10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Gives class exercise on preparing a profit and loss appropriation account.</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Answer questions individually.</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Supervises students as they work.</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Complete tasks independently.</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Marks responses and provides corrections.</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Make necessary corrections.</w:t>
            </w:r>
          </w:p>
        </w:tc>
      </w:tr>
    </w:tbl>
    <w:p>
      <w:pPr>
        <w:spacing w:after="120"/>
      </w:pPr>
    </w:p>
    <w:p>
      <w:pPr>
        <w:spacing w:after="80" w:before="240"/>
      </w:pPr>
      <w:r>
        <w:rPr>
          <w:rFonts w:ascii="Calibri" w:cs="Calibri" w:eastAsia="Calibri" w:hAnsi="Calibri"/>
          <w:b/>
          <w:bCs/>
          <w:color w:val="5B9BD5"/>
        </w:rPr>
        <w:t xml:space="preserve">CLASS EXERCISE</w:t>
      </w:r>
    </w:p>
    <w:p>
      <w:pPr>
        <w:pStyle w:val="ListParagraph"/>
        <w:numPr>
          <w:ilvl w:val="0"/>
          <w:numId w:val="107"/>
        </w:numPr>
        <w:spacing w:after="60"/>
      </w:pPr>
      <w:r>
        <w:rPr>
          <w:rFonts w:ascii="Calibri" w:cs="Calibri" w:eastAsia="Calibri" w:hAnsi="Calibri"/>
          <w:b w:val="false"/>
          <w:bCs w:val="false"/>
          <w:i w:val="false"/>
          <w:iCs w:val="false"/>
        </w:rPr>
        <w:t xml:space="preserve">Define the profit and loss appropriation account.</w:t>
      </w:r>
    </w:p>
    <w:p>
      <w:pPr>
        <w:pStyle w:val="ListParagraph"/>
        <w:numPr>
          <w:ilvl w:val="0"/>
          <w:numId w:val="107"/>
        </w:numPr>
        <w:spacing w:after="60"/>
      </w:pPr>
      <w:r>
        <w:rPr>
          <w:rFonts w:ascii="Calibri" w:cs="Calibri" w:eastAsia="Calibri" w:hAnsi="Calibri"/>
          <w:b w:val="false"/>
          <w:bCs w:val="false"/>
          <w:i w:val="false"/>
          <w:iCs w:val="false"/>
        </w:rPr>
        <w:t xml:space="preserve">State two differences between the profit and loss account and the appropriation account.</w:t>
      </w:r>
    </w:p>
    <w:p>
      <w:pPr>
        <w:pStyle w:val="ListParagraph"/>
        <w:numPr>
          <w:ilvl w:val="0"/>
          <w:numId w:val="107"/>
        </w:numPr>
        <w:spacing w:after="60"/>
      </w:pPr>
      <w:r>
        <w:rPr>
          <w:rFonts w:ascii="Calibri" w:cs="Calibri" w:eastAsia="Calibri" w:hAnsi="Calibri"/>
          <w:b w:val="false"/>
          <w:bCs w:val="false"/>
          <w:i w:val="false"/>
          <w:iCs w:val="false"/>
        </w:rPr>
        <w:t xml:space="preserve">Mention three items that appear in the appropriation account.</w:t>
      </w:r>
    </w:p>
    <w:p>
      <w:pPr>
        <w:spacing w:after="80" w:before="240"/>
      </w:pPr>
      <w:r>
        <w:rPr>
          <w:rFonts w:ascii="Calibri" w:cs="Calibri" w:eastAsia="Calibri" w:hAnsi="Calibri"/>
          <w:b/>
          <w:bCs/>
          <w:color w:val="5B9BD5"/>
        </w:rPr>
        <w:t xml:space="preserve">EVALUATION</w:t>
      </w:r>
    </w:p>
    <w:p>
      <w:pPr>
        <w:spacing w:after="100"/>
      </w:pPr>
      <w:r>
        <w:rPr>
          <w:rFonts w:ascii="Calibri" w:cs="Calibri" w:eastAsia="Calibri" w:hAnsi="Calibri"/>
          <w:b w:val="false"/>
          <w:bCs w:val="false"/>
          <w:i w:val="false"/>
          <w:iCs w:val="false"/>
        </w:rPr>
        <w:t xml:space="preserve">The teacher evaluates students by asking:</w:t>
      </w:r>
    </w:p>
    <w:p>
      <w:pPr>
        <w:pStyle w:val="ListParagraph"/>
        <w:numPr>
          <w:ilvl w:val="0"/>
          <w:numId w:val="108"/>
        </w:numPr>
        <w:spacing w:after="60"/>
      </w:pPr>
      <w:r>
        <w:rPr>
          <w:rFonts w:ascii="Calibri" w:cs="Calibri" w:eastAsia="Calibri" w:hAnsi="Calibri"/>
          <w:b w:val="false"/>
          <w:bCs w:val="false"/>
          <w:i w:val="false"/>
          <w:iCs w:val="false"/>
        </w:rPr>
        <w:t xml:space="preserve">What is the profit and loss appropriation account?</w:t>
      </w:r>
    </w:p>
    <w:p>
      <w:pPr>
        <w:pStyle w:val="ListParagraph"/>
        <w:numPr>
          <w:ilvl w:val="0"/>
          <w:numId w:val="108"/>
        </w:numPr>
        <w:spacing w:after="60"/>
      </w:pPr>
      <w:r>
        <w:rPr>
          <w:rFonts w:ascii="Calibri" w:cs="Calibri" w:eastAsia="Calibri" w:hAnsi="Calibri"/>
          <w:b w:val="false"/>
          <w:bCs w:val="false"/>
          <w:i w:val="false"/>
          <w:iCs w:val="false"/>
        </w:rPr>
        <w:t xml:space="preserve">Distinguish between the profit and loss account and the appropriation account.</w:t>
      </w:r>
    </w:p>
    <w:p>
      <w:pPr>
        <w:pStyle w:val="ListParagraph"/>
        <w:numPr>
          <w:ilvl w:val="0"/>
          <w:numId w:val="108"/>
        </w:numPr>
        <w:spacing w:after="60"/>
      </w:pPr>
      <w:r>
        <w:rPr>
          <w:rFonts w:ascii="Calibri" w:cs="Calibri" w:eastAsia="Calibri" w:hAnsi="Calibri"/>
          <w:b w:val="false"/>
          <w:bCs w:val="false"/>
          <w:i w:val="false"/>
          <w:iCs w:val="false"/>
        </w:rPr>
        <w:t xml:space="preserve">Explain the treatment of interest on capital and interest on drawings in the appropriation account.</w:t>
      </w:r>
    </w:p>
    <w:p>
      <w:pPr>
        <w:pStyle w:val="ListParagraph"/>
        <w:numPr>
          <w:ilvl w:val="0"/>
          <w:numId w:val="108"/>
        </w:numPr>
        <w:spacing w:after="60"/>
      </w:pPr>
      <w:r>
        <w:rPr>
          <w:rFonts w:ascii="Calibri" w:cs="Calibri" w:eastAsia="Calibri" w:hAnsi="Calibri"/>
          <w:b w:val="false"/>
          <w:bCs w:val="false"/>
          <w:i w:val="false"/>
          <w:iCs w:val="false"/>
        </w:rPr>
        <w:t xml:space="preserve">Prepare a profit and loss appropriation account from given information.</w:t>
      </w:r>
    </w:p>
    <w:p>
      <w:pPr>
        <w:spacing w:after="80" w:before="240"/>
      </w:pPr>
      <w:r>
        <w:rPr>
          <w:rFonts w:ascii="Calibri" w:cs="Calibri" w:eastAsia="Calibri" w:hAnsi="Calibri"/>
          <w:b/>
          <w:bCs/>
          <w:color w:val="5B9BD5"/>
        </w:rPr>
        <w:t xml:space="preserve">SUMMARY</w:t>
      </w:r>
    </w:p>
    <w:p>
      <w:pPr>
        <w:spacing w:after="100"/>
      </w:pPr>
      <w:r>
        <w:rPr>
          <w:rFonts w:ascii="Calibri" w:cs="Calibri" w:eastAsia="Calibri" w:hAnsi="Calibri"/>
          <w:b w:val="false"/>
          <w:bCs w:val="false"/>
          <w:i w:val="false"/>
          <w:iCs w:val="false"/>
        </w:rPr>
        <w:t xml:space="preserve">The teacher revises the lesson by emphasizing that:</w:t>
      </w:r>
    </w:p>
    <w:p>
      <w:pPr>
        <w:pStyle w:val="ListParagraph"/>
        <w:numPr>
          <w:ilvl w:val="0"/>
          <w:numId w:val="109"/>
        </w:numPr>
        <w:spacing w:after="60"/>
      </w:pPr>
      <w:r>
        <w:rPr>
          <w:rFonts w:ascii="Calibri" w:cs="Calibri" w:eastAsia="Calibri" w:hAnsi="Calibri"/>
          <w:b w:val="false"/>
          <w:bCs w:val="false"/>
          <w:i w:val="false"/>
          <w:iCs w:val="false"/>
        </w:rPr>
        <w:t xml:space="preserve">The profit and loss appropriation account shows how net profit is shared among partners.</w:t>
      </w:r>
    </w:p>
    <w:p>
      <w:pPr>
        <w:pStyle w:val="ListParagraph"/>
        <w:numPr>
          <w:ilvl w:val="0"/>
          <w:numId w:val="109"/>
        </w:numPr>
        <w:spacing w:after="60"/>
      </w:pPr>
      <w:r>
        <w:rPr>
          <w:rFonts w:ascii="Calibri" w:cs="Calibri" w:eastAsia="Calibri" w:hAnsi="Calibri"/>
          <w:b w:val="false"/>
          <w:bCs w:val="false"/>
          <w:i w:val="false"/>
          <w:iCs w:val="false"/>
        </w:rPr>
        <w:t xml:space="preserve">Interest on capital, salaries and commission are deducted before sharing the remaining profit.</w:t>
      </w:r>
    </w:p>
    <w:p>
      <w:pPr>
        <w:pStyle w:val="ListParagraph"/>
        <w:numPr>
          <w:ilvl w:val="0"/>
          <w:numId w:val="109"/>
        </w:numPr>
        <w:spacing w:after="60"/>
      </w:pPr>
      <w:r>
        <w:rPr>
          <w:rFonts w:ascii="Calibri" w:cs="Calibri" w:eastAsia="Calibri" w:hAnsi="Calibri"/>
          <w:b w:val="false"/>
          <w:bCs w:val="false"/>
          <w:i w:val="false"/>
          <w:iCs w:val="false"/>
        </w:rPr>
        <w:t xml:space="preserve">Interest on drawings is added back before the profit is shared.</w:t>
      </w:r>
    </w:p>
    <w:p>
      <w:pPr>
        <w:spacing w:after="80" w:before="240"/>
      </w:pPr>
      <w:r>
        <w:rPr>
          <w:rFonts w:ascii="Calibri" w:cs="Calibri" w:eastAsia="Calibri" w:hAnsi="Calibri"/>
          <w:b/>
          <w:bCs/>
          <w:color w:val="5B9BD5"/>
        </w:rPr>
        <w:t xml:space="preserve">CONCLUSION</w:t>
      </w:r>
    </w:p>
    <w:p>
      <w:pPr>
        <w:spacing w:after="100"/>
      </w:pPr>
      <w:r>
        <w:rPr>
          <w:rFonts w:ascii="Calibri" w:cs="Calibri" w:eastAsia="Calibri" w:hAnsi="Calibri"/>
          <w:b w:val="false"/>
          <w:bCs w:val="false"/>
          <w:i w:val="false"/>
          <w:iCs w:val="false"/>
        </w:rPr>
        <w:t xml:space="preserve">The teacher concludes by explaining that the appropriation account ensures that profit is shared fairly among partners according to their agreed terms.</w:t>
      </w:r>
    </w:p>
    <w:p>
      <w:pPr>
        <w:spacing w:after="80" w:before="240"/>
      </w:pPr>
      <w:r>
        <w:rPr>
          <w:rFonts w:ascii="Calibri" w:cs="Calibri" w:eastAsia="Calibri" w:hAnsi="Calibri"/>
          <w:b/>
          <w:bCs/>
          <w:color w:val="5B9BD5"/>
        </w:rPr>
        <w:t xml:space="preserve">ASSIGNMENT</w:t>
      </w:r>
    </w:p>
    <w:p>
      <w:pPr>
        <w:pStyle w:val="ListParagraph"/>
        <w:numPr>
          <w:ilvl w:val="0"/>
          <w:numId w:val="110"/>
        </w:numPr>
        <w:spacing w:after="60"/>
      </w:pPr>
      <w:r>
        <w:rPr>
          <w:rFonts w:ascii="Calibri" w:cs="Calibri" w:eastAsia="Calibri" w:hAnsi="Calibri"/>
          <w:b w:val="false"/>
          <w:bCs w:val="false"/>
          <w:i w:val="false"/>
          <w:iCs w:val="false"/>
        </w:rPr>
        <w:t xml:space="preserve">Explain the meaning and purpose of the profit and loss appropriation account.</w:t>
      </w:r>
    </w:p>
    <w:p>
      <w:pPr>
        <w:pStyle w:val="ListParagraph"/>
        <w:numPr>
          <w:ilvl w:val="0"/>
          <w:numId w:val="110"/>
        </w:numPr>
        <w:spacing w:after="60"/>
      </w:pPr>
      <w:r>
        <w:rPr>
          <w:rFonts w:ascii="Calibri" w:cs="Calibri" w:eastAsia="Calibri" w:hAnsi="Calibri"/>
          <w:b w:val="false"/>
          <w:bCs w:val="false"/>
          <w:i w:val="false"/>
          <w:iCs w:val="false"/>
        </w:rPr>
        <w:t xml:space="preserve">State four items that appear in the appropriation account and explain each.</w:t>
      </w:r>
    </w:p>
    <w:p>
      <w:pPr>
        <w:pStyle w:val="ListParagraph"/>
        <w:numPr>
          <w:ilvl w:val="0"/>
          <w:numId w:val="110"/>
        </w:numPr>
        <w:spacing w:after="60"/>
      </w:pPr>
      <w:r>
        <w:rPr>
          <w:rFonts w:ascii="Calibri" w:cs="Calibri" w:eastAsia="Calibri" w:hAnsi="Calibri"/>
          <w:b w:val="false"/>
          <w:bCs w:val="false"/>
          <w:i w:val="false"/>
          <w:iCs w:val="false"/>
        </w:rPr>
        <w:t xml:space="preserve">Prepare a profit and loss appropriation account from a given set of figures for two partners.</w:t>
      </w:r>
    </w:p>
    <w:p>
      <w:pPr>
        <w:spacing w:after="300"/>
      </w:pPr>
    </w:p>
    <w:p>
      <w:pPr>
        <w:spacing w:after="80" w:before="240"/>
      </w:pPr>
      <w:r>
        <w:rPr>
          <w:rFonts w:ascii="Calibri" w:cs="Calibri" w:eastAsia="Calibri" w:hAnsi="Calibri"/>
          <w:b/>
          <w:bCs/>
          <w:color w:val="5B9BD5"/>
        </w:rPr>
        <w:t xml:space="preserve">WEEK 11 – REVISION</w:t>
      </w:r>
    </w:p>
    <w:p>
      <w:pPr>
        <w:spacing w:after="100"/>
      </w:pPr>
      <w:r>
        <w:rPr>
          <w:rFonts w:ascii="Calibri" w:cs="Calibri" w:eastAsia="Calibri" w:hAnsi="Calibri"/>
        </w:rPr>
        <w:t xml:space="preserve">Topics for Revision:</w:t>
      </w:r>
    </w:p>
    <w:p>
      <w:pPr>
        <w:pStyle w:val="ListParagraph"/>
        <w:numPr>
          <w:ilvl w:val="0"/>
          <w:numId w:val="111"/>
        </w:numPr>
        <w:spacing w:after="60"/>
      </w:pPr>
      <w:r>
        <w:rPr>
          <w:rFonts w:ascii="Calibri" w:cs="Calibri" w:eastAsia="Calibri" w:hAnsi="Calibri"/>
        </w:rPr>
        <w:t xml:space="preserve">Balance Sheet</w:t>
      </w:r>
    </w:p>
    <w:p>
      <w:pPr>
        <w:pStyle w:val="ListParagraph"/>
        <w:numPr>
          <w:ilvl w:val="0"/>
          <w:numId w:val="111"/>
        </w:numPr>
        <w:spacing w:after="60"/>
      </w:pPr>
      <w:r>
        <w:rPr>
          <w:rFonts w:ascii="Calibri" w:cs="Calibri" w:eastAsia="Calibri" w:hAnsi="Calibri"/>
        </w:rPr>
        <w:t xml:space="preserve">Sales Ledger Control Account</w:t>
      </w:r>
    </w:p>
    <w:p>
      <w:pPr>
        <w:pStyle w:val="ListParagraph"/>
        <w:numPr>
          <w:ilvl w:val="0"/>
          <w:numId w:val="111"/>
        </w:numPr>
        <w:spacing w:after="60"/>
      </w:pPr>
      <w:r>
        <w:rPr>
          <w:rFonts w:ascii="Calibri" w:cs="Calibri" w:eastAsia="Calibri" w:hAnsi="Calibri"/>
        </w:rPr>
        <w:t xml:space="preserve">Purchases Ledger Control Account</w:t>
      </w:r>
    </w:p>
    <w:p>
      <w:pPr>
        <w:pStyle w:val="ListParagraph"/>
        <w:numPr>
          <w:ilvl w:val="0"/>
          <w:numId w:val="111"/>
        </w:numPr>
        <w:spacing w:after="60"/>
      </w:pPr>
      <w:r>
        <w:rPr>
          <w:rFonts w:ascii="Calibri" w:cs="Calibri" w:eastAsia="Calibri" w:hAnsi="Calibri"/>
        </w:rPr>
        <w:t xml:space="preserve">Depreciation</w:t>
      </w:r>
    </w:p>
    <w:p>
      <w:pPr>
        <w:pStyle w:val="ListParagraph"/>
        <w:numPr>
          <w:ilvl w:val="0"/>
          <w:numId w:val="111"/>
        </w:numPr>
        <w:spacing w:after="60"/>
      </w:pPr>
      <w:r>
        <w:rPr>
          <w:rFonts w:ascii="Calibri" w:cs="Calibri" w:eastAsia="Calibri" w:hAnsi="Calibri"/>
        </w:rPr>
        <w:t xml:space="preserve">Depreciation (Reducing Balance Method)</w:t>
      </w:r>
    </w:p>
    <w:p>
      <w:pPr>
        <w:pStyle w:val="ListParagraph"/>
        <w:numPr>
          <w:ilvl w:val="0"/>
          <w:numId w:val="111"/>
        </w:numPr>
        <w:spacing w:after="60"/>
      </w:pPr>
      <w:r>
        <w:rPr>
          <w:rFonts w:ascii="Calibri" w:cs="Calibri" w:eastAsia="Calibri" w:hAnsi="Calibri"/>
        </w:rPr>
        <w:t xml:space="preserve">Manufacturing Account (Part 1)</w:t>
      </w:r>
    </w:p>
    <w:p>
      <w:pPr>
        <w:pStyle w:val="ListParagraph"/>
        <w:numPr>
          <w:ilvl w:val="0"/>
          <w:numId w:val="111"/>
        </w:numPr>
        <w:spacing w:after="60"/>
      </w:pPr>
      <w:r>
        <w:rPr>
          <w:rFonts w:ascii="Calibri" w:cs="Calibri" w:eastAsia="Calibri" w:hAnsi="Calibri"/>
        </w:rPr>
        <w:t xml:space="preserve">Manufacturing Account (Part 2)</w:t>
      </w:r>
    </w:p>
    <w:p>
      <w:pPr>
        <w:pStyle w:val="ListParagraph"/>
        <w:numPr>
          <w:ilvl w:val="0"/>
          <w:numId w:val="111"/>
        </w:numPr>
        <w:spacing w:after="60"/>
      </w:pPr>
      <w:r>
        <w:rPr>
          <w:rFonts w:ascii="Calibri" w:cs="Calibri" w:eastAsia="Calibri" w:hAnsi="Calibri"/>
        </w:rPr>
        <w:t xml:space="preserve">Profit and Loss Appropriation Account</w:t>
      </w:r>
    </w:p>
    <w:p>
      <w:pPr>
        <w:spacing w:after="100"/>
      </w:pPr>
      <w:r>
        <w:rPr>
          <w:rFonts w:ascii="Calibri" w:cs="Calibri" w:eastAsia="Calibri" w:hAnsi="Calibri"/>
        </w:rPr>
        <w:t xml:space="preserve">Students should revise all notes, class exercises, evaluations and homework questions in preparation for the end-of-term examination.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bullet"/>
      <w:lvlText w:val="•"/>
      <w:lvlJc w:val="left"/>
      <w:pPr>
        <w:ind w:left="504" w:hanging="288"/>
      </w:pPr>
    </w:lvl>
  </w:abstractNum>
  <w:abstractNum w:abstractNumId="4" w15:restartNumberingAfterBreak="0">
    <w:multiLevelType w:val="hybridMultilevel"/>
    <w:lvl w:ilvl="0" w15:tentative="1">
      <w:start w:val="1"/>
      <w:numFmt w:val="bullet"/>
      <w:lvlText w:val="•"/>
      <w:lvlJc w:val="left"/>
      <w:pPr>
        <w:ind w:left="504" w:hanging="288"/>
      </w:pPr>
    </w:lvl>
  </w:abstractNum>
  <w:abstractNum w:abstractNumId="5" w15:restartNumberingAfterBreak="0">
    <w:multiLevelType w:val="hybridMultilevel"/>
    <w:lvl w:ilvl="0" w15:tentative="1">
      <w:start w:val="1"/>
      <w:numFmt w:val="bullet"/>
      <w:lvlText w:val="•"/>
      <w:lvlJc w:val="left"/>
      <w:pPr>
        <w:ind w:left="504" w:hanging="288"/>
      </w:pPr>
    </w:lvl>
  </w:abstractNum>
  <w:abstractNum w:abstractNumId="6" w15:restartNumberingAfterBreak="0">
    <w:multiLevelType w:val="hybridMultilevel"/>
    <w:lvl w:ilvl="0" w15:tentative="1">
      <w:start w:val="1"/>
      <w:numFmt w:val="decimal"/>
      <w:lvlText w:val="%1."/>
      <w:lvlJc w:val="left"/>
      <w:pPr>
        <w:ind w:left="576" w:hanging="360"/>
      </w:pPr>
    </w:lvl>
  </w:abstractNum>
  <w:abstractNum w:abstractNumId="7" w15:restartNumberingAfterBreak="0">
    <w:multiLevelType w:val="hybridMultilevel"/>
    <w:lvl w:ilvl="0" w15:tentative="1">
      <w:start w:val="1"/>
      <w:numFmt w:val="decimal"/>
      <w:lvlText w:val="%1."/>
      <w:lvlJc w:val="left"/>
      <w:pPr>
        <w:ind w:left="576" w:hanging="360"/>
      </w:pPr>
    </w:lvl>
  </w:abstractNum>
  <w:abstractNum w:abstractNumId="8" w15:restartNumberingAfterBreak="0">
    <w:multiLevelType w:val="hybridMultilevel"/>
    <w:lvl w:ilvl="0" w15:tentative="1">
      <w:start w:val="1"/>
      <w:numFmt w:val="bullet"/>
      <w:lvlText w:val="•"/>
      <w:lvlJc w:val="left"/>
      <w:pPr>
        <w:ind w:left="504" w:hanging="288"/>
      </w:pPr>
    </w:lvl>
  </w:abstractNum>
  <w:abstractNum w:abstractNumId="9" w15:restartNumberingAfterBreak="0">
    <w:multiLevelType w:val="hybridMultilevel"/>
    <w:lvl w:ilvl="0" w15:tentative="1">
      <w:start w:val="1"/>
      <w:numFmt w:val="bullet"/>
      <w:lvlText w:val="•"/>
      <w:lvlJc w:val="left"/>
      <w:pPr>
        <w:ind w:left="504" w:hanging="288"/>
      </w:pPr>
    </w:lvl>
  </w:abstractNum>
  <w:abstractNum w:abstractNumId="10" w15:restartNumberingAfterBreak="0">
    <w:multiLevelType w:val="hybridMultilevel"/>
    <w:lvl w:ilvl="0" w15:tentative="1">
      <w:start w:val="1"/>
      <w:numFmt w:val="bullet"/>
      <w:lvlText w:val="•"/>
      <w:lvlJc w:val="left"/>
      <w:pPr>
        <w:ind w:left="504" w:hanging="288"/>
      </w:pPr>
    </w:lvl>
  </w:abstractNum>
  <w:abstractNum w:abstractNumId="11" w15:restartNumberingAfterBreak="0">
    <w:multiLevelType w:val="hybridMultilevel"/>
    <w:lvl w:ilvl="0" w15:tentative="1">
      <w:start w:val="1"/>
      <w:numFmt w:val="decimal"/>
      <w:lvlText w:val="%1."/>
      <w:lvlJc w:val="left"/>
      <w:pPr>
        <w:ind w:left="576" w:hanging="360"/>
      </w:pPr>
    </w:lvl>
  </w:abstractNum>
  <w:abstractNum w:abstractNumId="12" w15:restartNumberingAfterBreak="0">
    <w:multiLevelType w:val="hybridMultilevel"/>
    <w:lvl w:ilvl="0" w15:tentative="1">
      <w:start w:val="1"/>
      <w:numFmt w:val="decimal"/>
      <w:lvlText w:val="%1."/>
      <w:lvlJc w:val="left"/>
      <w:pPr>
        <w:ind w:left="576" w:hanging="360"/>
      </w:pPr>
    </w:lvl>
  </w:abstractNum>
  <w:abstractNum w:abstractNumId="13" w15:restartNumberingAfterBreak="0">
    <w:multiLevelType w:val="hybridMultilevel"/>
    <w:lvl w:ilvl="0" w15:tentative="1">
      <w:start w:val="1"/>
      <w:numFmt w:val="bullet"/>
      <w:lvlText w:val="•"/>
      <w:lvlJc w:val="left"/>
      <w:pPr>
        <w:ind w:left="504" w:hanging="288"/>
      </w:pPr>
    </w:lvl>
  </w:abstractNum>
  <w:abstractNum w:abstractNumId="14" w15:restartNumberingAfterBreak="0">
    <w:multiLevelType w:val="hybridMultilevel"/>
    <w:lvl w:ilvl="0" w15:tentative="1">
      <w:start w:val="1"/>
      <w:numFmt w:val="decimal"/>
      <w:lvlText w:val="%1."/>
      <w:lvlJc w:val="left"/>
      <w:pPr>
        <w:ind w:left="576" w:hanging="360"/>
      </w:pPr>
    </w:lvl>
  </w:abstractNum>
  <w:abstractNum w:abstractNumId="15" w15:restartNumberingAfterBreak="0">
    <w:multiLevelType w:val="hybridMultilevel"/>
    <w:lvl w:ilvl="0" w15:tentative="1">
      <w:start w:val="1"/>
      <w:numFmt w:val="bullet"/>
      <w:lvlText w:val="•"/>
      <w:lvlJc w:val="left"/>
      <w:pPr>
        <w:ind w:left="504" w:hanging="288"/>
      </w:pPr>
    </w:lvl>
  </w:abstractNum>
  <w:abstractNum w:abstractNumId="16" w15:restartNumberingAfterBreak="0">
    <w:multiLevelType w:val="hybridMultilevel"/>
    <w:lvl w:ilvl="0" w15:tentative="1">
      <w:start w:val="1"/>
      <w:numFmt w:val="bullet"/>
      <w:lvlText w:val="•"/>
      <w:lvlJc w:val="left"/>
      <w:pPr>
        <w:ind w:left="504" w:hanging="288"/>
      </w:pPr>
    </w:lvl>
  </w:abstractNum>
  <w:abstractNum w:abstractNumId="17" w15:restartNumberingAfterBreak="0">
    <w:multiLevelType w:val="hybridMultilevel"/>
    <w:lvl w:ilvl="0" w15:tentative="1">
      <w:start w:val="1"/>
      <w:numFmt w:val="bullet"/>
      <w:lvlText w:val="•"/>
      <w:lvlJc w:val="left"/>
      <w:pPr>
        <w:ind w:left="504" w:hanging="288"/>
      </w:pPr>
    </w:lvl>
  </w:abstractNum>
  <w:abstractNum w:abstractNumId="18" w15:restartNumberingAfterBreak="0">
    <w:multiLevelType w:val="hybridMultilevel"/>
    <w:lvl w:ilvl="0" w15:tentative="1">
      <w:start w:val="1"/>
      <w:numFmt w:val="bullet"/>
      <w:lvlText w:val="•"/>
      <w:lvlJc w:val="left"/>
      <w:pPr>
        <w:ind w:left="504" w:hanging="288"/>
      </w:pPr>
    </w:lvl>
  </w:abstractNum>
  <w:abstractNum w:abstractNumId="19" w15:restartNumberingAfterBreak="0">
    <w:multiLevelType w:val="hybridMultilevel"/>
    <w:lvl w:ilvl="0" w15:tentative="1">
      <w:start w:val="1"/>
      <w:numFmt w:val="decimal"/>
      <w:lvlText w:val="%1."/>
      <w:lvlJc w:val="left"/>
      <w:pPr>
        <w:ind w:left="576" w:hanging="360"/>
      </w:pPr>
    </w:lvl>
  </w:abstractNum>
  <w:abstractNum w:abstractNumId="20" w15:restartNumberingAfterBreak="0">
    <w:multiLevelType w:val="hybridMultilevel"/>
    <w:lvl w:ilvl="0" w15:tentative="1">
      <w:start w:val="1"/>
      <w:numFmt w:val="decimal"/>
      <w:lvlText w:val="%1."/>
      <w:lvlJc w:val="left"/>
      <w:pPr>
        <w:ind w:left="576" w:hanging="360"/>
      </w:pPr>
    </w:lvl>
  </w:abstractNum>
  <w:abstractNum w:abstractNumId="21" w15:restartNumberingAfterBreak="0">
    <w:multiLevelType w:val="hybridMultilevel"/>
    <w:lvl w:ilvl="0" w15:tentative="1">
      <w:start w:val="1"/>
      <w:numFmt w:val="bullet"/>
      <w:lvlText w:val="•"/>
      <w:lvlJc w:val="left"/>
      <w:pPr>
        <w:ind w:left="504" w:hanging="288"/>
      </w:pPr>
    </w:lvl>
  </w:abstractNum>
  <w:abstractNum w:abstractNumId="22" w15:restartNumberingAfterBreak="0">
    <w:multiLevelType w:val="hybridMultilevel"/>
    <w:lvl w:ilvl="0" w15:tentative="1">
      <w:start w:val="1"/>
      <w:numFmt w:val="bullet"/>
      <w:lvlText w:val="•"/>
      <w:lvlJc w:val="left"/>
      <w:pPr>
        <w:ind w:left="504" w:hanging="288"/>
      </w:pPr>
    </w:lvl>
  </w:abstractNum>
  <w:abstractNum w:abstractNumId="23" w15:restartNumberingAfterBreak="0">
    <w:multiLevelType w:val="hybridMultilevel"/>
    <w:lvl w:ilvl="0" w15:tentative="1">
      <w:start w:val="1"/>
      <w:numFmt w:val="decimal"/>
      <w:lvlText w:val="%1."/>
      <w:lvlJc w:val="left"/>
      <w:pPr>
        <w:ind w:left="576" w:hanging="360"/>
      </w:pPr>
    </w:lvl>
  </w:abstractNum>
  <w:abstractNum w:abstractNumId="24" w15:restartNumberingAfterBreak="0">
    <w:multiLevelType w:val="hybridMultilevel"/>
    <w:lvl w:ilvl="0" w15:tentative="1">
      <w:start w:val="1"/>
      <w:numFmt w:val="decimal"/>
      <w:lvlText w:val="%1."/>
      <w:lvlJc w:val="left"/>
      <w:pPr>
        <w:ind w:left="576" w:hanging="360"/>
      </w:pPr>
    </w:lvl>
  </w:abstractNum>
  <w:abstractNum w:abstractNumId="25" w15:restartNumberingAfterBreak="0">
    <w:multiLevelType w:val="hybridMultilevel"/>
    <w:lvl w:ilvl="0" w15:tentative="1">
      <w:start w:val="1"/>
      <w:numFmt w:val="bullet"/>
      <w:lvlText w:val="•"/>
      <w:lvlJc w:val="left"/>
      <w:pPr>
        <w:ind w:left="504" w:hanging="288"/>
      </w:pPr>
    </w:lvl>
  </w:abstractNum>
  <w:abstractNum w:abstractNumId="26" w15:restartNumberingAfterBreak="0">
    <w:multiLevelType w:val="hybridMultilevel"/>
    <w:lvl w:ilvl="0" w15:tentative="1">
      <w:start w:val="1"/>
      <w:numFmt w:val="decimal"/>
      <w:lvlText w:val="%1."/>
      <w:lvlJc w:val="left"/>
      <w:pPr>
        <w:ind w:left="576" w:hanging="360"/>
      </w:pPr>
    </w:lvl>
  </w:abstractNum>
  <w:abstractNum w:abstractNumId="27" w15:restartNumberingAfterBreak="0">
    <w:multiLevelType w:val="hybridMultilevel"/>
    <w:lvl w:ilvl="0" w15:tentative="1">
      <w:start w:val="1"/>
      <w:numFmt w:val="bullet"/>
      <w:lvlText w:val="•"/>
      <w:lvlJc w:val="left"/>
      <w:pPr>
        <w:ind w:left="504" w:hanging="288"/>
      </w:pPr>
    </w:lvl>
  </w:abstractNum>
  <w:abstractNum w:abstractNumId="28" w15:restartNumberingAfterBreak="0">
    <w:multiLevelType w:val="hybridMultilevel"/>
    <w:lvl w:ilvl="0" w15:tentative="1">
      <w:start w:val="1"/>
      <w:numFmt w:val="bullet"/>
      <w:lvlText w:val="•"/>
      <w:lvlJc w:val="left"/>
      <w:pPr>
        <w:ind w:left="504" w:hanging="288"/>
      </w:pPr>
    </w:lvl>
  </w:abstractNum>
  <w:abstractNum w:abstractNumId="29" w15:restartNumberingAfterBreak="0">
    <w:multiLevelType w:val="hybridMultilevel"/>
    <w:lvl w:ilvl="0" w15:tentative="1">
      <w:start w:val="1"/>
      <w:numFmt w:val="bullet"/>
      <w:lvlText w:val="•"/>
      <w:lvlJc w:val="left"/>
      <w:pPr>
        <w:ind w:left="504" w:hanging="288"/>
      </w:pPr>
    </w:lvl>
  </w:abstractNum>
  <w:abstractNum w:abstractNumId="30" w15:restartNumberingAfterBreak="0">
    <w:multiLevelType w:val="hybridMultilevel"/>
    <w:lvl w:ilvl="0" w15:tentative="1">
      <w:start w:val="1"/>
      <w:numFmt w:val="bullet"/>
      <w:lvlText w:val="•"/>
      <w:lvlJc w:val="left"/>
      <w:pPr>
        <w:ind w:left="504" w:hanging="288"/>
      </w:pPr>
    </w:lvl>
  </w:abstractNum>
  <w:abstractNum w:abstractNumId="31" w15:restartNumberingAfterBreak="0">
    <w:multiLevelType w:val="hybridMultilevel"/>
    <w:lvl w:ilvl="0" w15:tentative="1">
      <w:start w:val="1"/>
      <w:numFmt w:val="decimal"/>
      <w:lvlText w:val="%1."/>
      <w:lvlJc w:val="left"/>
      <w:pPr>
        <w:ind w:left="576" w:hanging="360"/>
      </w:pPr>
    </w:lvl>
  </w:abstractNum>
  <w:abstractNum w:abstractNumId="32" w15:restartNumberingAfterBreak="0">
    <w:multiLevelType w:val="hybridMultilevel"/>
    <w:lvl w:ilvl="0" w15:tentative="1">
      <w:start w:val="1"/>
      <w:numFmt w:val="decimal"/>
      <w:lvlText w:val="%1."/>
      <w:lvlJc w:val="left"/>
      <w:pPr>
        <w:ind w:left="576" w:hanging="360"/>
      </w:pPr>
    </w:lvl>
  </w:abstractNum>
  <w:abstractNum w:abstractNumId="33" w15:restartNumberingAfterBreak="0">
    <w:multiLevelType w:val="hybridMultilevel"/>
    <w:lvl w:ilvl="0" w15:tentative="1">
      <w:start w:val="1"/>
      <w:numFmt w:val="bullet"/>
      <w:lvlText w:val="•"/>
      <w:lvlJc w:val="left"/>
      <w:pPr>
        <w:ind w:left="504" w:hanging="288"/>
      </w:pPr>
    </w:lvl>
  </w:abstractNum>
  <w:abstractNum w:abstractNumId="34" w15:restartNumberingAfterBreak="0">
    <w:multiLevelType w:val="hybridMultilevel"/>
    <w:lvl w:ilvl="0" w15:tentative="1">
      <w:start w:val="1"/>
      <w:numFmt w:val="bullet"/>
      <w:lvlText w:val="•"/>
      <w:lvlJc w:val="left"/>
      <w:pPr>
        <w:ind w:left="504" w:hanging="288"/>
      </w:pPr>
    </w:lvl>
  </w:abstractNum>
  <w:abstractNum w:abstractNumId="35" w15:restartNumberingAfterBreak="0">
    <w:multiLevelType w:val="hybridMultilevel"/>
    <w:lvl w:ilvl="0" w15:tentative="1">
      <w:start w:val="1"/>
      <w:numFmt w:val="decimal"/>
      <w:lvlText w:val="%1."/>
      <w:lvlJc w:val="left"/>
      <w:pPr>
        <w:ind w:left="576" w:hanging="360"/>
      </w:pPr>
    </w:lvl>
  </w:abstractNum>
  <w:abstractNum w:abstractNumId="36" w15:restartNumberingAfterBreak="0">
    <w:multiLevelType w:val="hybridMultilevel"/>
    <w:lvl w:ilvl="0" w15:tentative="1">
      <w:start w:val="1"/>
      <w:numFmt w:val="decimal"/>
      <w:lvlText w:val="%1."/>
      <w:lvlJc w:val="left"/>
      <w:pPr>
        <w:ind w:left="576" w:hanging="360"/>
      </w:pPr>
    </w:lvl>
  </w:abstractNum>
  <w:abstractNum w:abstractNumId="37" w15:restartNumberingAfterBreak="0">
    <w:multiLevelType w:val="hybridMultilevel"/>
    <w:lvl w:ilvl="0" w15:tentative="1">
      <w:start w:val="1"/>
      <w:numFmt w:val="bullet"/>
      <w:lvlText w:val="•"/>
      <w:lvlJc w:val="left"/>
      <w:pPr>
        <w:ind w:left="504" w:hanging="288"/>
      </w:pPr>
    </w:lvl>
  </w:abstractNum>
  <w:abstractNum w:abstractNumId="38" w15:restartNumberingAfterBreak="0">
    <w:multiLevelType w:val="hybridMultilevel"/>
    <w:lvl w:ilvl="0" w15:tentative="1">
      <w:start w:val="1"/>
      <w:numFmt w:val="decimal"/>
      <w:lvlText w:val="%1."/>
      <w:lvlJc w:val="left"/>
      <w:pPr>
        <w:ind w:left="576" w:hanging="360"/>
      </w:pPr>
    </w:lvl>
  </w:abstractNum>
  <w:abstractNum w:abstractNumId="39" w15:restartNumberingAfterBreak="0">
    <w:multiLevelType w:val="hybridMultilevel"/>
    <w:lvl w:ilvl="0" w15:tentative="1">
      <w:start w:val="1"/>
      <w:numFmt w:val="bullet"/>
      <w:lvlText w:val="•"/>
      <w:lvlJc w:val="left"/>
      <w:pPr>
        <w:ind w:left="504" w:hanging="288"/>
      </w:pPr>
    </w:lvl>
  </w:abstractNum>
  <w:abstractNum w:abstractNumId="40" w15:restartNumberingAfterBreak="0">
    <w:multiLevelType w:val="hybridMultilevel"/>
    <w:lvl w:ilvl="0" w15:tentative="1">
      <w:start w:val="1"/>
      <w:numFmt w:val="bullet"/>
      <w:lvlText w:val="•"/>
      <w:lvlJc w:val="left"/>
      <w:pPr>
        <w:ind w:left="504" w:hanging="288"/>
      </w:pPr>
    </w:lvl>
  </w:abstractNum>
  <w:abstractNum w:abstractNumId="41" w15:restartNumberingAfterBreak="0">
    <w:multiLevelType w:val="hybridMultilevel"/>
    <w:lvl w:ilvl="0" w15:tentative="1">
      <w:start w:val="1"/>
      <w:numFmt w:val="bullet"/>
      <w:lvlText w:val="•"/>
      <w:lvlJc w:val="left"/>
      <w:pPr>
        <w:ind w:left="504" w:hanging="288"/>
      </w:pPr>
    </w:lvl>
  </w:abstractNum>
  <w:abstractNum w:abstractNumId="42" w15:restartNumberingAfterBreak="0">
    <w:multiLevelType w:val="hybridMultilevel"/>
    <w:lvl w:ilvl="0" w15:tentative="1">
      <w:start w:val="1"/>
      <w:numFmt w:val="bullet"/>
      <w:lvlText w:val="•"/>
      <w:lvlJc w:val="left"/>
      <w:pPr>
        <w:ind w:left="504" w:hanging="288"/>
      </w:pPr>
    </w:lvl>
  </w:abstractNum>
  <w:abstractNum w:abstractNumId="43" w15:restartNumberingAfterBreak="0">
    <w:multiLevelType w:val="hybridMultilevel"/>
    <w:lvl w:ilvl="0" w15:tentative="1">
      <w:start w:val="1"/>
      <w:numFmt w:val="decimal"/>
      <w:lvlText w:val="%1."/>
      <w:lvlJc w:val="left"/>
      <w:pPr>
        <w:ind w:left="576" w:hanging="360"/>
      </w:pPr>
    </w:lvl>
  </w:abstractNum>
  <w:abstractNum w:abstractNumId="44" w15:restartNumberingAfterBreak="0">
    <w:multiLevelType w:val="hybridMultilevel"/>
    <w:lvl w:ilvl="0" w15:tentative="1">
      <w:start w:val="1"/>
      <w:numFmt w:val="decimal"/>
      <w:lvlText w:val="%1."/>
      <w:lvlJc w:val="left"/>
      <w:pPr>
        <w:ind w:left="576" w:hanging="360"/>
      </w:pPr>
    </w:lvl>
  </w:abstractNum>
  <w:abstractNum w:abstractNumId="45" w15:restartNumberingAfterBreak="0">
    <w:multiLevelType w:val="hybridMultilevel"/>
    <w:lvl w:ilvl="0" w15:tentative="1">
      <w:start w:val="1"/>
      <w:numFmt w:val="decimal"/>
      <w:lvlText w:val="%1."/>
      <w:lvlJc w:val="left"/>
      <w:pPr>
        <w:ind w:left="576" w:hanging="360"/>
      </w:pPr>
    </w:lvl>
  </w:abstractNum>
  <w:abstractNum w:abstractNumId="46" w15:restartNumberingAfterBreak="0">
    <w:multiLevelType w:val="hybridMultilevel"/>
    <w:lvl w:ilvl="0" w15:tentative="1">
      <w:start w:val="1"/>
      <w:numFmt w:val="decimal"/>
      <w:lvlText w:val="%1."/>
      <w:lvlJc w:val="left"/>
      <w:pPr>
        <w:ind w:left="576" w:hanging="360"/>
      </w:pPr>
    </w:lvl>
  </w:abstractNum>
  <w:abstractNum w:abstractNumId="47" w15:restartNumberingAfterBreak="0">
    <w:multiLevelType w:val="hybridMultilevel"/>
    <w:lvl w:ilvl="0" w15:tentative="1">
      <w:start w:val="1"/>
      <w:numFmt w:val="decimal"/>
      <w:lvlText w:val="%1."/>
      <w:lvlJc w:val="left"/>
      <w:pPr>
        <w:ind w:left="576" w:hanging="360"/>
      </w:pPr>
    </w:lvl>
  </w:abstractNum>
  <w:abstractNum w:abstractNumId="48" w15:restartNumberingAfterBreak="0">
    <w:multiLevelType w:val="hybridMultilevel"/>
    <w:lvl w:ilvl="0" w15:tentative="1">
      <w:start w:val="1"/>
      <w:numFmt w:val="bullet"/>
      <w:lvlText w:val="•"/>
      <w:lvlJc w:val="left"/>
      <w:pPr>
        <w:ind w:left="504" w:hanging="288"/>
      </w:pPr>
    </w:lvl>
  </w:abstractNum>
  <w:abstractNum w:abstractNumId="49" w15:restartNumberingAfterBreak="0">
    <w:multiLevelType w:val="hybridMultilevel"/>
    <w:lvl w:ilvl="0" w15:tentative="1">
      <w:start w:val="1"/>
      <w:numFmt w:val="decimal"/>
      <w:lvlText w:val="%1."/>
      <w:lvlJc w:val="left"/>
      <w:pPr>
        <w:ind w:left="576" w:hanging="360"/>
      </w:pPr>
    </w:lvl>
  </w:abstractNum>
  <w:abstractNum w:abstractNumId="50" w15:restartNumberingAfterBreak="0">
    <w:multiLevelType w:val="hybridMultilevel"/>
    <w:lvl w:ilvl="0" w15:tentative="1">
      <w:start w:val="1"/>
      <w:numFmt w:val="bullet"/>
      <w:lvlText w:val="•"/>
      <w:lvlJc w:val="left"/>
      <w:pPr>
        <w:ind w:left="504" w:hanging="288"/>
      </w:pPr>
    </w:lvl>
  </w:abstractNum>
  <w:abstractNum w:abstractNumId="51" w15:restartNumberingAfterBreak="0">
    <w:multiLevelType w:val="hybridMultilevel"/>
    <w:lvl w:ilvl="0" w15:tentative="1">
      <w:start w:val="1"/>
      <w:numFmt w:val="bullet"/>
      <w:lvlText w:val="•"/>
      <w:lvlJc w:val="left"/>
      <w:pPr>
        <w:ind w:left="504" w:hanging="288"/>
      </w:pPr>
    </w:lvl>
  </w:abstractNum>
  <w:abstractNum w:abstractNumId="52" w15:restartNumberingAfterBreak="0">
    <w:multiLevelType w:val="hybridMultilevel"/>
    <w:lvl w:ilvl="0" w15:tentative="1">
      <w:start w:val="1"/>
      <w:numFmt w:val="bullet"/>
      <w:lvlText w:val="•"/>
      <w:lvlJc w:val="left"/>
      <w:pPr>
        <w:ind w:left="504" w:hanging="288"/>
      </w:pPr>
    </w:lvl>
  </w:abstractNum>
  <w:abstractNum w:abstractNumId="53" w15:restartNumberingAfterBreak="0">
    <w:multiLevelType w:val="hybridMultilevel"/>
    <w:lvl w:ilvl="0" w15:tentative="1">
      <w:start w:val="1"/>
      <w:numFmt w:val="bullet"/>
      <w:lvlText w:val="•"/>
      <w:lvlJc w:val="left"/>
      <w:pPr>
        <w:ind w:left="504" w:hanging="288"/>
      </w:pPr>
    </w:lvl>
  </w:abstractNum>
  <w:abstractNum w:abstractNumId="54" w15:restartNumberingAfterBreak="0">
    <w:multiLevelType w:val="hybridMultilevel"/>
    <w:lvl w:ilvl="0" w15:tentative="1">
      <w:start w:val="1"/>
      <w:numFmt w:val="decimal"/>
      <w:lvlText w:val="%1."/>
      <w:lvlJc w:val="left"/>
      <w:pPr>
        <w:ind w:left="576" w:hanging="360"/>
      </w:pPr>
    </w:lvl>
  </w:abstractNum>
  <w:abstractNum w:abstractNumId="55" w15:restartNumberingAfterBreak="0">
    <w:multiLevelType w:val="hybridMultilevel"/>
    <w:lvl w:ilvl="0" w15:tentative="1">
      <w:start w:val="1"/>
      <w:numFmt w:val="decimal"/>
      <w:lvlText w:val="%1."/>
      <w:lvlJc w:val="left"/>
      <w:pPr>
        <w:ind w:left="576" w:hanging="360"/>
      </w:pPr>
    </w:lvl>
  </w:abstractNum>
  <w:abstractNum w:abstractNumId="56" w15:restartNumberingAfterBreak="0">
    <w:multiLevelType w:val="hybridMultilevel"/>
    <w:lvl w:ilvl="0" w15:tentative="1">
      <w:start w:val="1"/>
      <w:numFmt w:val="bullet"/>
      <w:lvlText w:val="•"/>
      <w:lvlJc w:val="left"/>
      <w:pPr>
        <w:ind w:left="504" w:hanging="288"/>
      </w:pPr>
    </w:lvl>
  </w:abstractNum>
  <w:abstractNum w:abstractNumId="57" w15:restartNumberingAfterBreak="0">
    <w:multiLevelType w:val="hybridMultilevel"/>
    <w:lvl w:ilvl="0" w15:tentative="1">
      <w:start w:val="1"/>
      <w:numFmt w:val="bullet"/>
      <w:lvlText w:val="•"/>
      <w:lvlJc w:val="left"/>
      <w:pPr>
        <w:ind w:left="504" w:hanging="288"/>
      </w:pPr>
    </w:lvl>
  </w:abstractNum>
  <w:abstractNum w:abstractNumId="58" w15:restartNumberingAfterBreak="0">
    <w:multiLevelType w:val="hybridMultilevel"/>
    <w:lvl w:ilvl="0" w15:tentative="1">
      <w:start w:val="1"/>
      <w:numFmt w:val="bullet"/>
      <w:lvlText w:val="•"/>
      <w:lvlJc w:val="left"/>
      <w:pPr>
        <w:ind w:left="504" w:hanging="288"/>
      </w:pPr>
    </w:lvl>
  </w:abstractNum>
  <w:abstractNum w:abstractNumId="59" w15:restartNumberingAfterBreak="0">
    <w:multiLevelType w:val="hybridMultilevel"/>
    <w:lvl w:ilvl="0" w15:tentative="1">
      <w:start w:val="1"/>
      <w:numFmt w:val="bullet"/>
      <w:lvlText w:val="•"/>
      <w:lvlJc w:val="left"/>
      <w:pPr>
        <w:ind w:left="504" w:hanging="288"/>
      </w:pPr>
    </w:lvl>
  </w:abstractNum>
  <w:abstractNum w:abstractNumId="60" w15:restartNumberingAfterBreak="0">
    <w:multiLevelType w:val="hybridMultilevel"/>
    <w:lvl w:ilvl="0" w15:tentative="1">
      <w:start w:val="1"/>
      <w:numFmt w:val="decimal"/>
      <w:lvlText w:val="%1."/>
      <w:lvlJc w:val="left"/>
      <w:pPr>
        <w:ind w:left="576" w:hanging="360"/>
      </w:pPr>
    </w:lvl>
  </w:abstractNum>
  <w:abstractNum w:abstractNumId="61" w15:restartNumberingAfterBreak="0">
    <w:multiLevelType w:val="hybridMultilevel"/>
    <w:lvl w:ilvl="0" w15:tentative="1">
      <w:start w:val="1"/>
      <w:numFmt w:val="decimal"/>
      <w:lvlText w:val="%1."/>
      <w:lvlJc w:val="left"/>
      <w:pPr>
        <w:ind w:left="576" w:hanging="360"/>
      </w:pPr>
    </w:lvl>
  </w:abstractNum>
  <w:abstractNum w:abstractNumId="62" w15:restartNumberingAfterBreak="0">
    <w:multiLevelType w:val="hybridMultilevel"/>
    <w:lvl w:ilvl="0" w15:tentative="1">
      <w:start w:val="1"/>
      <w:numFmt w:val="decimal"/>
      <w:lvlText w:val="%1."/>
      <w:lvlJc w:val="left"/>
      <w:pPr>
        <w:ind w:left="576" w:hanging="360"/>
      </w:pPr>
    </w:lvl>
  </w:abstractNum>
  <w:abstractNum w:abstractNumId="63" w15:restartNumberingAfterBreak="0">
    <w:multiLevelType w:val="hybridMultilevel"/>
    <w:lvl w:ilvl="0" w15:tentative="1">
      <w:start w:val="1"/>
      <w:numFmt w:val="bullet"/>
      <w:lvlText w:val="•"/>
      <w:lvlJc w:val="left"/>
      <w:pPr>
        <w:ind w:left="504" w:hanging="288"/>
      </w:pPr>
    </w:lvl>
  </w:abstractNum>
  <w:abstractNum w:abstractNumId="64" w15:restartNumberingAfterBreak="0">
    <w:multiLevelType w:val="hybridMultilevel"/>
    <w:lvl w:ilvl="0" w15:tentative="1">
      <w:start w:val="1"/>
      <w:numFmt w:val="decimal"/>
      <w:lvlText w:val="%1."/>
      <w:lvlJc w:val="left"/>
      <w:pPr>
        <w:ind w:left="576" w:hanging="360"/>
      </w:pPr>
    </w:lvl>
  </w:abstractNum>
  <w:abstractNum w:abstractNumId="65" w15:restartNumberingAfterBreak="0">
    <w:multiLevelType w:val="hybridMultilevel"/>
    <w:lvl w:ilvl="0" w15:tentative="1">
      <w:start w:val="1"/>
      <w:numFmt w:val="bullet"/>
      <w:lvlText w:val="•"/>
      <w:lvlJc w:val="left"/>
      <w:pPr>
        <w:ind w:left="504" w:hanging="288"/>
      </w:pPr>
    </w:lvl>
  </w:abstractNum>
  <w:abstractNum w:abstractNumId="66" w15:restartNumberingAfterBreak="0">
    <w:multiLevelType w:val="hybridMultilevel"/>
    <w:lvl w:ilvl="0" w15:tentative="1">
      <w:start w:val="1"/>
      <w:numFmt w:val="bullet"/>
      <w:lvlText w:val="•"/>
      <w:lvlJc w:val="left"/>
      <w:pPr>
        <w:ind w:left="504" w:hanging="288"/>
      </w:pPr>
    </w:lvl>
  </w:abstractNum>
  <w:abstractNum w:abstractNumId="67" w15:restartNumberingAfterBreak="0">
    <w:multiLevelType w:val="hybridMultilevel"/>
    <w:lvl w:ilvl="0" w15:tentative="1">
      <w:start w:val="1"/>
      <w:numFmt w:val="bullet"/>
      <w:lvlText w:val="•"/>
      <w:lvlJc w:val="left"/>
      <w:pPr>
        <w:ind w:left="504" w:hanging="288"/>
      </w:pPr>
    </w:lvl>
  </w:abstractNum>
  <w:abstractNum w:abstractNumId="68" w15:restartNumberingAfterBreak="0">
    <w:multiLevelType w:val="hybridMultilevel"/>
    <w:lvl w:ilvl="0" w15:tentative="1">
      <w:start w:val="1"/>
      <w:numFmt w:val="bullet"/>
      <w:lvlText w:val="•"/>
      <w:lvlJc w:val="left"/>
      <w:pPr>
        <w:ind w:left="504" w:hanging="288"/>
      </w:pPr>
    </w:lvl>
  </w:abstractNum>
  <w:abstractNum w:abstractNumId="69" w15:restartNumberingAfterBreak="0">
    <w:multiLevelType w:val="hybridMultilevel"/>
    <w:lvl w:ilvl="0" w15:tentative="1">
      <w:start w:val="1"/>
      <w:numFmt w:val="decimal"/>
      <w:lvlText w:val="%1."/>
      <w:lvlJc w:val="left"/>
      <w:pPr>
        <w:ind w:left="576" w:hanging="360"/>
      </w:pPr>
    </w:lvl>
  </w:abstractNum>
  <w:abstractNum w:abstractNumId="70" w15:restartNumberingAfterBreak="0">
    <w:multiLevelType w:val="hybridMultilevel"/>
    <w:lvl w:ilvl="0" w15:tentative="1">
      <w:start w:val="1"/>
      <w:numFmt w:val="decimal"/>
      <w:lvlText w:val="%1."/>
      <w:lvlJc w:val="left"/>
      <w:pPr>
        <w:ind w:left="576" w:hanging="360"/>
      </w:pPr>
    </w:lvl>
  </w:abstractNum>
  <w:abstractNum w:abstractNumId="71" w15:restartNumberingAfterBreak="0">
    <w:multiLevelType w:val="hybridMultilevel"/>
    <w:lvl w:ilvl="0" w15:tentative="1">
      <w:start w:val="1"/>
      <w:numFmt w:val="bullet"/>
      <w:lvlText w:val="•"/>
      <w:lvlJc w:val="left"/>
      <w:pPr>
        <w:ind w:left="504" w:hanging="288"/>
      </w:pPr>
    </w:lvl>
  </w:abstractNum>
  <w:abstractNum w:abstractNumId="72" w15:restartNumberingAfterBreak="0">
    <w:multiLevelType w:val="hybridMultilevel"/>
    <w:lvl w:ilvl="0" w15:tentative="1">
      <w:start w:val="1"/>
      <w:numFmt w:val="decimal"/>
      <w:lvlText w:val="%1."/>
      <w:lvlJc w:val="left"/>
      <w:pPr>
        <w:ind w:left="576" w:hanging="360"/>
      </w:pPr>
    </w:lvl>
  </w:abstractNum>
  <w:abstractNum w:abstractNumId="73" w15:restartNumberingAfterBreak="0">
    <w:multiLevelType w:val="hybridMultilevel"/>
    <w:lvl w:ilvl="0" w15:tentative="1">
      <w:start w:val="1"/>
      <w:numFmt w:val="decimal"/>
      <w:lvlText w:val="%1."/>
      <w:lvlJc w:val="left"/>
      <w:pPr>
        <w:ind w:left="576" w:hanging="360"/>
      </w:pPr>
    </w:lvl>
  </w:abstractNum>
  <w:abstractNum w:abstractNumId="74" w15:restartNumberingAfterBreak="0">
    <w:multiLevelType w:val="hybridMultilevel"/>
    <w:lvl w:ilvl="0" w15:tentative="1">
      <w:start w:val="1"/>
      <w:numFmt w:val="bullet"/>
      <w:lvlText w:val="•"/>
      <w:lvlJc w:val="left"/>
      <w:pPr>
        <w:ind w:left="504" w:hanging="288"/>
      </w:pPr>
    </w:lvl>
  </w:abstractNum>
  <w:abstractNum w:abstractNumId="75" w15:restartNumberingAfterBreak="0">
    <w:multiLevelType w:val="hybridMultilevel"/>
    <w:lvl w:ilvl="0" w15:tentative="1">
      <w:start w:val="1"/>
      <w:numFmt w:val="decimal"/>
      <w:lvlText w:val="%1."/>
      <w:lvlJc w:val="left"/>
      <w:pPr>
        <w:ind w:left="576" w:hanging="360"/>
      </w:pPr>
    </w:lvl>
  </w:abstractNum>
  <w:abstractNum w:abstractNumId="76" w15:restartNumberingAfterBreak="0">
    <w:multiLevelType w:val="hybridMultilevel"/>
    <w:lvl w:ilvl="0" w15:tentative="1">
      <w:start w:val="1"/>
      <w:numFmt w:val="bullet"/>
      <w:lvlText w:val="•"/>
      <w:lvlJc w:val="left"/>
      <w:pPr>
        <w:ind w:left="504" w:hanging="288"/>
      </w:pPr>
    </w:lvl>
  </w:abstractNum>
  <w:abstractNum w:abstractNumId="77" w15:restartNumberingAfterBreak="0">
    <w:multiLevelType w:val="hybridMultilevel"/>
    <w:lvl w:ilvl="0" w15:tentative="1">
      <w:start w:val="1"/>
      <w:numFmt w:val="bullet"/>
      <w:lvlText w:val="•"/>
      <w:lvlJc w:val="left"/>
      <w:pPr>
        <w:ind w:left="504" w:hanging="288"/>
      </w:pPr>
    </w:lvl>
  </w:abstractNum>
  <w:abstractNum w:abstractNumId="78" w15:restartNumberingAfterBreak="0">
    <w:multiLevelType w:val="hybridMultilevel"/>
    <w:lvl w:ilvl="0" w15:tentative="1">
      <w:start w:val="1"/>
      <w:numFmt w:val="bullet"/>
      <w:lvlText w:val="•"/>
      <w:lvlJc w:val="left"/>
      <w:pPr>
        <w:ind w:left="504" w:hanging="288"/>
      </w:pPr>
    </w:lvl>
  </w:abstractNum>
  <w:abstractNum w:abstractNumId="79" w15:restartNumberingAfterBreak="0">
    <w:multiLevelType w:val="hybridMultilevel"/>
    <w:lvl w:ilvl="0" w15:tentative="1">
      <w:start w:val="1"/>
      <w:numFmt w:val="bullet"/>
      <w:lvlText w:val="•"/>
      <w:lvlJc w:val="left"/>
      <w:pPr>
        <w:ind w:left="504" w:hanging="288"/>
      </w:pPr>
    </w:lvl>
  </w:abstractNum>
  <w:abstractNum w:abstractNumId="80" w15:restartNumberingAfterBreak="0">
    <w:multiLevelType w:val="hybridMultilevel"/>
    <w:lvl w:ilvl="0" w15:tentative="1">
      <w:start w:val="1"/>
      <w:numFmt w:val="decimal"/>
      <w:lvlText w:val="%1."/>
      <w:lvlJc w:val="left"/>
      <w:pPr>
        <w:ind w:left="576" w:hanging="360"/>
      </w:pPr>
    </w:lvl>
  </w:abstractNum>
  <w:abstractNum w:abstractNumId="81" w15:restartNumberingAfterBreak="0">
    <w:multiLevelType w:val="hybridMultilevel"/>
    <w:lvl w:ilvl="0" w15:tentative="1">
      <w:start w:val="1"/>
      <w:numFmt w:val="decimal"/>
      <w:lvlText w:val="%1."/>
      <w:lvlJc w:val="left"/>
      <w:pPr>
        <w:ind w:left="576" w:hanging="360"/>
      </w:pPr>
    </w:lvl>
  </w:abstractNum>
  <w:abstractNum w:abstractNumId="82" w15:restartNumberingAfterBreak="0">
    <w:multiLevelType w:val="hybridMultilevel"/>
    <w:lvl w:ilvl="0" w15:tentative="1">
      <w:start w:val="1"/>
      <w:numFmt w:val="bullet"/>
      <w:lvlText w:val="•"/>
      <w:lvlJc w:val="left"/>
      <w:pPr>
        <w:ind w:left="504" w:hanging="288"/>
      </w:pPr>
    </w:lvl>
  </w:abstractNum>
  <w:abstractNum w:abstractNumId="83" w15:restartNumberingAfterBreak="0">
    <w:multiLevelType w:val="hybridMultilevel"/>
    <w:lvl w:ilvl="0" w15:tentative="1">
      <w:start w:val="1"/>
      <w:numFmt w:val="decimal"/>
      <w:lvlText w:val="%1."/>
      <w:lvlJc w:val="left"/>
      <w:pPr>
        <w:ind w:left="576" w:hanging="360"/>
      </w:pPr>
    </w:lvl>
  </w:abstractNum>
  <w:abstractNum w:abstractNumId="84" w15:restartNumberingAfterBreak="0">
    <w:multiLevelType w:val="hybridMultilevel"/>
    <w:lvl w:ilvl="0" w15:tentative="1">
      <w:start w:val="1"/>
      <w:numFmt w:val="decimal"/>
      <w:lvlText w:val="%1."/>
      <w:lvlJc w:val="left"/>
      <w:pPr>
        <w:ind w:left="576" w:hanging="360"/>
      </w:pPr>
    </w:lvl>
  </w:abstractNum>
  <w:abstractNum w:abstractNumId="85" w15:restartNumberingAfterBreak="0">
    <w:multiLevelType w:val="hybridMultilevel"/>
    <w:lvl w:ilvl="0" w15:tentative="1">
      <w:start w:val="1"/>
      <w:numFmt w:val="decimal"/>
      <w:lvlText w:val="%1."/>
      <w:lvlJc w:val="left"/>
      <w:pPr>
        <w:ind w:left="576" w:hanging="360"/>
      </w:pPr>
    </w:lvl>
  </w:abstractNum>
  <w:abstractNum w:abstractNumId="86" w15:restartNumberingAfterBreak="0">
    <w:multiLevelType w:val="hybridMultilevel"/>
    <w:lvl w:ilvl="0" w15:tentative="1">
      <w:start w:val="1"/>
      <w:numFmt w:val="bullet"/>
      <w:lvlText w:val="•"/>
      <w:lvlJc w:val="left"/>
      <w:pPr>
        <w:ind w:left="504" w:hanging="288"/>
      </w:pPr>
    </w:lvl>
  </w:abstractNum>
  <w:abstractNum w:abstractNumId="87" w15:restartNumberingAfterBreak="0">
    <w:multiLevelType w:val="hybridMultilevel"/>
    <w:lvl w:ilvl="0" w15:tentative="1">
      <w:start w:val="1"/>
      <w:numFmt w:val="decimal"/>
      <w:lvlText w:val="%1."/>
      <w:lvlJc w:val="left"/>
      <w:pPr>
        <w:ind w:left="576" w:hanging="360"/>
      </w:pPr>
    </w:lvl>
  </w:abstractNum>
  <w:abstractNum w:abstractNumId="88" w15:restartNumberingAfterBreak="0">
    <w:multiLevelType w:val="hybridMultilevel"/>
    <w:lvl w:ilvl="0" w15:tentative="1">
      <w:start w:val="1"/>
      <w:numFmt w:val="bullet"/>
      <w:lvlText w:val="•"/>
      <w:lvlJc w:val="left"/>
      <w:pPr>
        <w:ind w:left="504" w:hanging="288"/>
      </w:pPr>
    </w:lvl>
  </w:abstractNum>
  <w:abstractNum w:abstractNumId="89" w15:restartNumberingAfterBreak="0">
    <w:multiLevelType w:val="hybridMultilevel"/>
    <w:lvl w:ilvl="0" w15:tentative="1">
      <w:start w:val="1"/>
      <w:numFmt w:val="bullet"/>
      <w:lvlText w:val="•"/>
      <w:lvlJc w:val="left"/>
      <w:pPr>
        <w:ind w:left="504" w:hanging="288"/>
      </w:pPr>
    </w:lvl>
  </w:abstractNum>
  <w:abstractNum w:abstractNumId="90" w15:restartNumberingAfterBreak="0">
    <w:multiLevelType w:val="hybridMultilevel"/>
    <w:lvl w:ilvl="0" w15:tentative="1">
      <w:start w:val="1"/>
      <w:numFmt w:val="bullet"/>
      <w:lvlText w:val="•"/>
      <w:lvlJc w:val="left"/>
      <w:pPr>
        <w:ind w:left="504" w:hanging="288"/>
      </w:pPr>
    </w:lvl>
  </w:abstractNum>
  <w:abstractNum w:abstractNumId="91" w15:restartNumberingAfterBreak="0">
    <w:multiLevelType w:val="hybridMultilevel"/>
    <w:lvl w:ilvl="0" w15:tentative="1">
      <w:start w:val="1"/>
      <w:numFmt w:val="bullet"/>
      <w:lvlText w:val="•"/>
      <w:lvlJc w:val="left"/>
      <w:pPr>
        <w:ind w:left="504" w:hanging="288"/>
      </w:pPr>
    </w:lvl>
  </w:abstractNum>
  <w:abstractNum w:abstractNumId="92" w15:restartNumberingAfterBreak="0">
    <w:multiLevelType w:val="hybridMultilevel"/>
    <w:lvl w:ilvl="0" w15:tentative="1">
      <w:start w:val="1"/>
      <w:numFmt w:val="decimal"/>
      <w:lvlText w:val="%1."/>
      <w:lvlJc w:val="left"/>
      <w:pPr>
        <w:ind w:left="576" w:hanging="360"/>
      </w:pPr>
    </w:lvl>
  </w:abstractNum>
  <w:abstractNum w:abstractNumId="93" w15:restartNumberingAfterBreak="0">
    <w:multiLevelType w:val="hybridMultilevel"/>
    <w:lvl w:ilvl="0" w15:tentative="1">
      <w:start w:val="1"/>
      <w:numFmt w:val="decimal"/>
      <w:lvlText w:val="%1."/>
      <w:lvlJc w:val="left"/>
      <w:pPr>
        <w:ind w:left="576" w:hanging="360"/>
      </w:pPr>
    </w:lvl>
  </w:abstractNum>
  <w:abstractNum w:abstractNumId="94" w15:restartNumberingAfterBreak="0">
    <w:multiLevelType w:val="hybridMultilevel"/>
    <w:lvl w:ilvl="0" w15:tentative="1">
      <w:start w:val="1"/>
      <w:numFmt w:val="bullet"/>
      <w:lvlText w:val="•"/>
      <w:lvlJc w:val="left"/>
      <w:pPr>
        <w:ind w:left="504" w:hanging="288"/>
      </w:pPr>
    </w:lvl>
  </w:abstractNum>
  <w:abstractNum w:abstractNumId="95" w15:restartNumberingAfterBreak="0">
    <w:multiLevelType w:val="hybridMultilevel"/>
    <w:lvl w:ilvl="0" w15:tentative="1">
      <w:start w:val="1"/>
      <w:numFmt w:val="decimal"/>
      <w:lvlText w:val="%1."/>
      <w:lvlJc w:val="left"/>
      <w:pPr>
        <w:ind w:left="576" w:hanging="360"/>
      </w:pPr>
    </w:lvl>
  </w:abstractNum>
  <w:abstractNum w:abstractNumId="96" w15:restartNumberingAfterBreak="0">
    <w:multiLevelType w:val="hybridMultilevel"/>
    <w:lvl w:ilvl="0" w15:tentative="1">
      <w:start w:val="1"/>
      <w:numFmt w:val="decimal"/>
      <w:lvlText w:val="%1."/>
      <w:lvlJc w:val="left"/>
      <w:pPr>
        <w:ind w:left="576" w:hanging="360"/>
      </w:pPr>
    </w:lvl>
  </w:abstractNum>
  <w:abstractNum w:abstractNumId="97" w15:restartNumberingAfterBreak="0">
    <w:multiLevelType w:val="hybridMultilevel"/>
    <w:lvl w:ilvl="0" w15:tentative="1">
      <w:start w:val="1"/>
      <w:numFmt w:val="decimal"/>
      <w:lvlText w:val="%1."/>
      <w:lvlJc w:val="left"/>
      <w:pPr>
        <w:ind w:left="576" w:hanging="360"/>
      </w:pPr>
    </w:lvl>
  </w:abstractNum>
  <w:abstractNum w:abstractNumId="98" w15:restartNumberingAfterBreak="0">
    <w:multiLevelType w:val="hybridMultilevel"/>
    <w:lvl w:ilvl="0" w15:tentative="1">
      <w:start w:val="1"/>
      <w:numFmt w:val="bullet"/>
      <w:lvlText w:val="•"/>
      <w:lvlJc w:val="left"/>
      <w:pPr>
        <w:ind w:left="504" w:hanging="288"/>
      </w:pPr>
    </w:lvl>
  </w:abstractNum>
  <w:abstractNum w:abstractNumId="99" w15:restartNumberingAfterBreak="0">
    <w:multiLevelType w:val="hybridMultilevel"/>
    <w:lvl w:ilvl="0" w15:tentative="1">
      <w:start w:val="1"/>
      <w:numFmt w:val="decimal"/>
      <w:lvlText w:val="%1."/>
      <w:lvlJc w:val="left"/>
      <w:pPr>
        <w:ind w:left="576" w:hanging="360"/>
      </w:pPr>
    </w:lvl>
  </w:abstractNum>
  <w:abstractNum w:abstractNumId="100" w15:restartNumberingAfterBreak="0">
    <w:multiLevelType w:val="hybridMultilevel"/>
    <w:lvl w:ilvl="0" w15:tentative="1">
      <w:start w:val="1"/>
      <w:numFmt w:val="bullet"/>
      <w:lvlText w:val="•"/>
      <w:lvlJc w:val="left"/>
      <w:pPr>
        <w:ind w:left="504" w:hanging="288"/>
      </w:pPr>
    </w:lvl>
  </w:abstractNum>
  <w:abstractNum w:abstractNumId="101" w15:restartNumberingAfterBreak="0">
    <w:multiLevelType w:val="hybridMultilevel"/>
    <w:lvl w:ilvl="0" w15:tentative="1">
      <w:start w:val="1"/>
      <w:numFmt w:val="bullet"/>
      <w:lvlText w:val="•"/>
      <w:lvlJc w:val="left"/>
      <w:pPr>
        <w:ind w:left="504" w:hanging="288"/>
      </w:pPr>
    </w:lvl>
  </w:abstractNum>
  <w:abstractNum w:abstractNumId="102" w15:restartNumberingAfterBreak="0">
    <w:multiLevelType w:val="hybridMultilevel"/>
    <w:lvl w:ilvl="0" w15:tentative="1">
      <w:start w:val="1"/>
      <w:numFmt w:val="bullet"/>
      <w:lvlText w:val="•"/>
      <w:lvlJc w:val="left"/>
      <w:pPr>
        <w:ind w:left="504" w:hanging="288"/>
      </w:pPr>
    </w:lvl>
  </w:abstractNum>
  <w:abstractNum w:abstractNumId="103" w15:restartNumberingAfterBreak="0">
    <w:multiLevelType w:val="hybridMultilevel"/>
    <w:lvl w:ilvl="0" w15:tentative="1">
      <w:start w:val="1"/>
      <w:numFmt w:val="bullet"/>
      <w:lvlText w:val="•"/>
      <w:lvlJc w:val="left"/>
      <w:pPr>
        <w:ind w:left="504" w:hanging="288"/>
      </w:pPr>
    </w:lvl>
  </w:abstractNum>
  <w:abstractNum w:abstractNumId="104" w15:restartNumberingAfterBreak="0">
    <w:multiLevelType w:val="hybridMultilevel"/>
    <w:lvl w:ilvl="0" w15:tentative="1">
      <w:start w:val="1"/>
      <w:numFmt w:val="decimal"/>
      <w:lvlText w:val="%1."/>
      <w:lvlJc w:val="left"/>
      <w:pPr>
        <w:ind w:left="576" w:hanging="360"/>
      </w:pPr>
    </w:lvl>
  </w:abstractNum>
  <w:abstractNum w:abstractNumId="105" w15:restartNumberingAfterBreak="0">
    <w:multiLevelType w:val="hybridMultilevel"/>
    <w:lvl w:ilvl="0" w15:tentative="1">
      <w:start w:val="1"/>
      <w:numFmt w:val="decimal"/>
      <w:lvlText w:val="%1."/>
      <w:lvlJc w:val="left"/>
      <w:pPr>
        <w:ind w:left="576" w:hanging="360"/>
      </w:pPr>
    </w:lvl>
  </w:abstractNum>
  <w:abstractNum w:abstractNumId="106" w15:restartNumberingAfterBreak="0">
    <w:multiLevelType w:val="hybridMultilevel"/>
    <w:lvl w:ilvl="0" w15:tentative="1">
      <w:start w:val="1"/>
      <w:numFmt w:val="decimal"/>
      <w:lvlText w:val="%1."/>
      <w:lvlJc w:val="left"/>
      <w:pPr>
        <w:ind w:left="576" w:hanging="360"/>
      </w:pPr>
    </w:lvl>
  </w:abstractNum>
  <w:abstractNum w:abstractNumId="107" w15:restartNumberingAfterBreak="0">
    <w:multiLevelType w:val="hybridMultilevel"/>
    <w:lvl w:ilvl="0" w15:tentative="1">
      <w:start w:val="1"/>
      <w:numFmt w:val="decimal"/>
      <w:lvlText w:val="%1."/>
      <w:lvlJc w:val="left"/>
      <w:pPr>
        <w:ind w:left="576" w:hanging="360"/>
      </w:pPr>
    </w:lvl>
  </w:abstractNum>
  <w:abstractNum w:abstractNumId="108" w15:restartNumberingAfterBreak="0">
    <w:multiLevelType w:val="hybridMultilevel"/>
    <w:lvl w:ilvl="0" w15:tentative="1">
      <w:start w:val="1"/>
      <w:numFmt w:val="decimal"/>
      <w:lvlText w:val="%1."/>
      <w:lvlJc w:val="left"/>
      <w:pPr>
        <w:ind w:left="576" w:hanging="360"/>
      </w:pPr>
    </w:lvl>
  </w:abstractNum>
  <w:abstractNum w:abstractNumId="109" w15:restartNumberingAfterBreak="0">
    <w:multiLevelType w:val="hybridMultilevel"/>
    <w:lvl w:ilvl="0" w15:tentative="1">
      <w:start w:val="1"/>
      <w:numFmt w:val="bullet"/>
      <w:lvlText w:val="•"/>
      <w:lvlJc w:val="left"/>
      <w:pPr>
        <w:ind w:left="504" w:hanging="288"/>
      </w:pPr>
    </w:lvl>
  </w:abstractNum>
  <w:abstractNum w:abstractNumId="110" w15:restartNumberingAfterBreak="0">
    <w:multiLevelType w:val="hybridMultilevel"/>
    <w:lvl w:ilvl="0" w15:tentative="1">
      <w:start w:val="1"/>
      <w:numFmt w:val="decimal"/>
      <w:lvlText w:val="%1."/>
      <w:lvlJc w:val="left"/>
      <w:pPr>
        <w:ind w:left="576" w:hanging="360"/>
      </w:pPr>
    </w:lvl>
  </w:abstractNum>
  <w:abstractNum w:abstractNumId="111" w15:restartNumberingAfterBreak="0">
    <w:multiLevelType w:val="hybridMultilevel"/>
    <w:lvl w:ilvl="0" w15:tentative="1">
      <w:start w:val="1"/>
      <w:numFmt w:val="decimal"/>
      <w:lvlText w:val="%1."/>
      <w:lvlJc w:val="left"/>
      <w:pPr>
        <w:ind w:left="576"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 w:numId="34">
    <w:abstractNumId w:val="34"/>
    <w:lvlOverride w:ilvl="0">
      <w:startOverride w:val="1"/>
    </w:lvlOverride>
  </w:num>
  <w:num w:numId="35">
    <w:abstractNumId w:val="35"/>
    <w:lvlOverride w:ilvl="0">
      <w:startOverride w:val="1"/>
    </w:lvlOverride>
  </w:num>
  <w:num w:numId="36">
    <w:abstractNumId w:val="36"/>
    <w:lvlOverride w:ilvl="0">
      <w:startOverride w:val="1"/>
    </w:lvlOverride>
  </w:num>
  <w:num w:numId="37">
    <w:abstractNumId w:val="37"/>
    <w:lvlOverride w:ilvl="0">
      <w:startOverride w:val="1"/>
    </w:lvlOverride>
  </w:num>
  <w:num w:numId="38">
    <w:abstractNumId w:val="38"/>
    <w:lvlOverride w:ilvl="0">
      <w:startOverride w:val="1"/>
    </w:lvlOverride>
  </w:num>
  <w:num w:numId="39">
    <w:abstractNumId w:val="39"/>
    <w:lvlOverride w:ilvl="0">
      <w:startOverride w:val="1"/>
    </w:lvlOverride>
  </w:num>
  <w:num w:numId="40">
    <w:abstractNumId w:val="40"/>
    <w:lvlOverride w:ilvl="0">
      <w:startOverride w:val="1"/>
    </w:lvlOverride>
  </w:num>
  <w:num w:numId="41">
    <w:abstractNumId w:val="41"/>
    <w:lvlOverride w:ilvl="0">
      <w:startOverride w:val="1"/>
    </w:lvlOverride>
  </w:num>
  <w:num w:numId="42">
    <w:abstractNumId w:val="42"/>
    <w:lvlOverride w:ilvl="0">
      <w:startOverride w:val="1"/>
    </w:lvlOverride>
  </w:num>
  <w:num w:numId="43">
    <w:abstractNumId w:val="43"/>
    <w:lvlOverride w:ilvl="0">
      <w:startOverride w:val="1"/>
    </w:lvlOverride>
  </w:num>
  <w:num w:numId="44">
    <w:abstractNumId w:val="44"/>
    <w:lvlOverride w:ilvl="0">
      <w:startOverride w:val="1"/>
    </w:lvlOverride>
  </w:num>
  <w:num w:numId="45">
    <w:abstractNumId w:val="45"/>
    <w:lvlOverride w:ilvl="0">
      <w:startOverride w:val="1"/>
    </w:lvlOverride>
  </w:num>
  <w:num w:numId="46">
    <w:abstractNumId w:val="46"/>
    <w:lvlOverride w:ilvl="0">
      <w:startOverride w:val="1"/>
    </w:lvlOverride>
  </w:num>
  <w:num w:numId="47">
    <w:abstractNumId w:val="47"/>
    <w:lvlOverride w:ilvl="0">
      <w:startOverride w:val="1"/>
    </w:lvlOverride>
  </w:num>
  <w:num w:numId="48">
    <w:abstractNumId w:val="48"/>
    <w:lvlOverride w:ilvl="0">
      <w:startOverride w:val="1"/>
    </w:lvlOverride>
  </w:num>
  <w:num w:numId="49">
    <w:abstractNumId w:val="49"/>
    <w:lvlOverride w:ilvl="0">
      <w:startOverride w:val="1"/>
    </w:lvlOverride>
  </w:num>
  <w:num w:numId="50">
    <w:abstractNumId w:val="50"/>
    <w:lvlOverride w:ilvl="0">
      <w:startOverride w:val="1"/>
    </w:lvlOverride>
  </w:num>
  <w:num w:numId="51">
    <w:abstractNumId w:val="51"/>
    <w:lvlOverride w:ilvl="0">
      <w:startOverride w:val="1"/>
    </w:lvlOverride>
  </w:num>
  <w:num w:numId="52">
    <w:abstractNumId w:val="52"/>
    <w:lvlOverride w:ilvl="0">
      <w:startOverride w:val="1"/>
    </w:lvlOverride>
  </w:num>
  <w:num w:numId="53">
    <w:abstractNumId w:val="53"/>
    <w:lvlOverride w:ilvl="0">
      <w:startOverride w:val="1"/>
    </w:lvlOverride>
  </w:num>
  <w:num w:numId="54">
    <w:abstractNumId w:val="54"/>
    <w:lvlOverride w:ilvl="0">
      <w:startOverride w:val="1"/>
    </w:lvlOverride>
  </w:num>
  <w:num w:numId="55">
    <w:abstractNumId w:val="55"/>
    <w:lvlOverride w:ilvl="0">
      <w:startOverride w:val="1"/>
    </w:lvlOverride>
  </w:num>
  <w:num w:numId="56">
    <w:abstractNumId w:val="56"/>
    <w:lvlOverride w:ilvl="0">
      <w:startOverride w:val="1"/>
    </w:lvlOverride>
  </w:num>
  <w:num w:numId="57">
    <w:abstractNumId w:val="57"/>
    <w:lvlOverride w:ilvl="0">
      <w:startOverride w:val="1"/>
    </w:lvlOverride>
  </w:num>
  <w:num w:numId="58">
    <w:abstractNumId w:val="58"/>
    <w:lvlOverride w:ilvl="0">
      <w:startOverride w:val="1"/>
    </w:lvlOverride>
  </w:num>
  <w:num w:numId="59">
    <w:abstractNumId w:val="59"/>
    <w:lvlOverride w:ilvl="0">
      <w:startOverride w:val="1"/>
    </w:lvlOverride>
  </w:num>
  <w:num w:numId="60">
    <w:abstractNumId w:val="60"/>
    <w:lvlOverride w:ilvl="0">
      <w:startOverride w:val="1"/>
    </w:lvlOverride>
  </w:num>
  <w:num w:numId="61">
    <w:abstractNumId w:val="61"/>
    <w:lvlOverride w:ilvl="0">
      <w:startOverride w:val="1"/>
    </w:lvlOverride>
  </w:num>
  <w:num w:numId="62">
    <w:abstractNumId w:val="62"/>
    <w:lvlOverride w:ilvl="0">
      <w:startOverride w:val="1"/>
    </w:lvlOverride>
  </w:num>
  <w:num w:numId="63">
    <w:abstractNumId w:val="63"/>
    <w:lvlOverride w:ilvl="0">
      <w:startOverride w:val="1"/>
    </w:lvlOverride>
  </w:num>
  <w:num w:numId="64">
    <w:abstractNumId w:val="64"/>
    <w:lvlOverride w:ilvl="0">
      <w:startOverride w:val="1"/>
    </w:lvlOverride>
  </w:num>
  <w:num w:numId="65">
    <w:abstractNumId w:val="65"/>
    <w:lvlOverride w:ilvl="0">
      <w:startOverride w:val="1"/>
    </w:lvlOverride>
  </w:num>
  <w:num w:numId="66">
    <w:abstractNumId w:val="66"/>
    <w:lvlOverride w:ilvl="0">
      <w:startOverride w:val="1"/>
    </w:lvlOverride>
  </w:num>
  <w:num w:numId="67">
    <w:abstractNumId w:val="67"/>
    <w:lvlOverride w:ilvl="0">
      <w:startOverride w:val="1"/>
    </w:lvlOverride>
  </w:num>
  <w:num w:numId="68">
    <w:abstractNumId w:val="68"/>
    <w:lvlOverride w:ilvl="0">
      <w:startOverride w:val="1"/>
    </w:lvlOverride>
  </w:num>
  <w:num w:numId="69">
    <w:abstractNumId w:val="69"/>
    <w:lvlOverride w:ilvl="0">
      <w:startOverride w:val="1"/>
    </w:lvlOverride>
  </w:num>
  <w:num w:numId="70">
    <w:abstractNumId w:val="70"/>
    <w:lvlOverride w:ilvl="0">
      <w:startOverride w:val="1"/>
    </w:lvlOverride>
  </w:num>
  <w:num w:numId="71">
    <w:abstractNumId w:val="71"/>
    <w:lvlOverride w:ilvl="0">
      <w:startOverride w:val="1"/>
    </w:lvlOverride>
  </w:num>
  <w:num w:numId="72">
    <w:abstractNumId w:val="72"/>
    <w:lvlOverride w:ilvl="0">
      <w:startOverride w:val="1"/>
    </w:lvlOverride>
  </w:num>
  <w:num w:numId="73">
    <w:abstractNumId w:val="73"/>
    <w:lvlOverride w:ilvl="0">
      <w:startOverride w:val="1"/>
    </w:lvlOverride>
  </w:num>
  <w:num w:numId="74">
    <w:abstractNumId w:val="74"/>
    <w:lvlOverride w:ilvl="0">
      <w:startOverride w:val="1"/>
    </w:lvlOverride>
  </w:num>
  <w:num w:numId="75">
    <w:abstractNumId w:val="75"/>
    <w:lvlOverride w:ilvl="0">
      <w:startOverride w:val="1"/>
    </w:lvlOverride>
  </w:num>
  <w:num w:numId="76">
    <w:abstractNumId w:val="76"/>
    <w:lvlOverride w:ilvl="0">
      <w:startOverride w:val="1"/>
    </w:lvlOverride>
  </w:num>
  <w:num w:numId="77">
    <w:abstractNumId w:val="77"/>
    <w:lvlOverride w:ilvl="0">
      <w:startOverride w:val="1"/>
    </w:lvlOverride>
  </w:num>
  <w:num w:numId="78">
    <w:abstractNumId w:val="78"/>
    <w:lvlOverride w:ilvl="0">
      <w:startOverride w:val="1"/>
    </w:lvlOverride>
  </w:num>
  <w:num w:numId="79">
    <w:abstractNumId w:val="79"/>
    <w:lvlOverride w:ilvl="0">
      <w:startOverride w:val="1"/>
    </w:lvlOverride>
  </w:num>
  <w:num w:numId="80">
    <w:abstractNumId w:val="80"/>
    <w:lvlOverride w:ilvl="0">
      <w:startOverride w:val="1"/>
    </w:lvlOverride>
  </w:num>
  <w:num w:numId="81">
    <w:abstractNumId w:val="81"/>
    <w:lvlOverride w:ilvl="0">
      <w:startOverride w:val="1"/>
    </w:lvlOverride>
  </w:num>
  <w:num w:numId="82">
    <w:abstractNumId w:val="82"/>
    <w:lvlOverride w:ilvl="0">
      <w:startOverride w:val="1"/>
    </w:lvlOverride>
  </w:num>
  <w:num w:numId="83">
    <w:abstractNumId w:val="83"/>
    <w:lvlOverride w:ilvl="0">
      <w:startOverride w:val="1"/>
    </w:lvlOverride>
  </w:num>
  <w:num w:numId="84">
    <w:abstractNumId w:val="84"/>
    <w:lvlOverride w:ilvl="0">
      <w:startOverride w:val="1"/>
    </w:lvlOverride>
  </w:num>
  <w:num w:numId="85">
    <w:abstractNumId w:val="85"/>
    <w:lvlOverride w:ilvl="0">
      <w:startOverride w:val="1"/>
    </w:lvlOverride>
  </w:num>
  <w:num w:numId="86">
    <w:abstractNumId w:val="86"/>
    <w:lvlOverride w:ilvl="0">
      <w:startOverride w:val="1"/>
    </w:lvlOverride>
  </w:num>
  <w:num w:numId="87">
    <w:abstractNumId w:val="87"/>
    <w:lvlOverride w:ilvl="0">
      <w:startOverride w:val="1"/>
    </w:lvlOverride>
  </w:num>
  <w:num w:numId="88">
    <w:abstractNumId w:val="88"/>
    <w:lvlOverride w:ilvl="0">
      <w:startOverride w:val="1"/>
    </w:lvlOverride>
  </w:num>
  <w:num w:numId="89">
    <w:abstractNumId w:val="89"/>
    <w:lvlOverride w:ilvl="0">
      <w:startOverride w:val="1"/>
    </w:lvlOverride>
  </w:num>
  <w:num w:numId="90">
    <w:abstractNumId w:val="90"/>
    <w:lvlOverride w:ilvl="0">
      <w:startOverride w:val="1"/>
    </w:lvlOverride>
  </w:num>
  <w:num w:numId="91">
    <w:abstractNumId w:val="91"/>
    <w:lvlOverride w:ilvl="0">
      <w:startOverride w:val="1"/>
    </w:lvlOverride>
  </w:num>
  <w:num w:numId="92">
    <w:abstractNumId w:val="92"/>
    <w:lvlOverride w:ilvl="0">
      <w:startOverride w:val="1"/>
    </w:lvlOverride>
  </w:num>
  <w:num w:numId="93">
    <w:abstractNumId w:val="93"/>
    <w:lvlOverride w:ilvl="0">
      <w:startOverride w:val="1"/>
    </w:lvlOverride>
  </w:num>
  <w:num w:numId="94">
    <w:abstractNumId w:val="94"/>
    <w:lvlOverride w:ilvl="0">
      <w:startOverride w:val="1"/>
    </w:lvlOverride>
  </w:num>
  <w:num w:numId="95">
    <w:abstractNumId w:val="95"/>
    <w:lvlOverride w:ilvl="0">
      <w:startOverride w:val="1"/>
    </w:lvlOverride>
  </w:num>
  <w:num w:numId="96">
    <w:abstractNumId w:val="96"/>
    <w:lvlOverride w:ilvl="0">
      <w:startOverride w:val="1"/>
    </w:lvlOverride>
  </w:num>
  <w:num w:numId="97">
    <w:abstractNumId w:val="97"/>
    <w:lvlOverride w:ilvl="0">
      <w:startOverride w:val="1"/>
    </w:lvlOverride>
  </w:num>
  <w:num w:numId="98">
    <w:abstractNumId w:val="98"/>
    <w:lvlOverride w:ilvl="0">
      <w:startOverride w:val="1"/>
    </w:lvlOverride>
  </w:num>
  <w:num w:numId="99">
    <w:abstractNumId w:val="99"/>
    <w:lvlOverride w:ilvl="0">
      <w:startOverride w:val="1"/>
    </w:lvlOverride>
  </w:num>
  <w:num w:numId="100">
    <w:abstractNumId w:val="100"/>
    <w:lvlOverride w:ilvl="0">
      <w:startOverride w:val="1"/>
    </w:lvlOverride>
  </w:num>
  <w:num w:numId="101">
    <w:abstractNumId w:val="101"/>
    <w:lvlOverride w:ilvl="0">
      <w:startOverride w:val="1"/>
    </w:lvlOverride>
  </w:num>
  <w:num w:numId="102">
    <w:abstractNumId w:val="102"/>
    <w:lvlOverride w:ilvl="0">
      <w:startOverride w:val="1"/>
    </w:lvlOverride>
  </w:num>
  <w:num w:numId="103">
    <w:abstractNumId w:val="103"/>
    <w:lvlOverride w:ilvl="0">
      <w:startOverride w:val="1"/>
    </w:lvlOverride>
  </w:num>
  <w:num w:numId="104">
    <w:abstractNumId w:val="104"/>
    <w:lvlOverride w:ilvl="0">
      <w:startOverride w:val="1"/>
    </w:lvlOverride>
  </w:num>
  <w:num w:numId="105">
    <w:abstractNumId w:val="105"/>
    <w:lvlOverride w:ilvl="0">
      <w:startOverride w:val="1"/>
    </w:lvlOverride>
  </w:num>
  <w:num w:numId="106">
    <w:abstractNumId w:val="106"/>
    <w:lvlOverride w:ilvl="0">
      <w:startOverride w:val="1"/>
    </w:lvlOverride>
  </w:num>
  <w:num w:numId="107">
    <w:abstractNumId w:val="107"/>
    <w:lvlOverride w:ilvl="0">
      <w:startOverride w:val="1"/>
    </w:lvlOverride>
  </w:num>
  <w:num w:numId="108">
    <w:abstractNumId w:val="108"/>
    <w:lvlOverride w:ilvl="0">
      <w:startOverride w:val="1"/>
    </w:lvlOverride>
  </w:num>
  <w:num w:numId="109">
    <w:abstractNumId w:val="109"/>
    <w:lvlOverride w:ilvl="0">
      <w:startOverride w:val="1"/>
    </w:lvlOverride>
  </w:num>
  <w:num w:numId="110">
    <w:abstractNumId w:val="110"/>
    <w:lvlOverride w:ilvl="0">
      <w:startOverride w:val="1"/>
    </w:lvlOverride>
  </w:num>
  <w:num w:numId="111">
    <w:abstractNumId w:val="1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2026-08-19T19:02:06.685Z</dcterms:created>
  <dcterms:modified xsi:type="dcterms:W3CDTF">2026-08-19T19:02:06.699Z</dcterms:modified>
</cp:coreProperties>
</file>

<file path=docProps/custom.xml><?xml version="1.0" encoding="utf-8"?>
<Properties xmlns="http://schemas.openxmlformats.org/officeDocument/2006/custom-properties" xmlns:vt="http://schemas.openxmlformats.org/officeDocument/2006/docPropsVTypes"/>
</file>