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57" w:rsidRDefault="00EC12FA">
      <w:pPr>
        <w:jc w:val="center"/>
        <w:rPr>
          <w:b/>
          <w:bCs/>
          <w:sz w:val="24"/>
          <w:szCs w:val="24"/>
          <w:lang w:val="en-PH"/>
        </w:rPr>
      </w:pPr>
      <w:r>
        <w:rPr>
          <w:b/>
          <w:bCs/>
          <w:sz w:val="24"/>
          <w:szCs w:val="24"/>
          <w:lang w:val="en-PH"/>
        </w:rPr>
        <w:t>DEMO SCRIPT</w:t>
      </w:r>
    </w:p>
    <w:p w:rsidR="00810757" w:rsidRDefault="00810757">
      <w:pPr>
        <w:jc w:val="center"/>
        <w:rPr>
          <w:b/>
          <w:bCs/>
          <w:sz w:val="24"/>
          <w:szCs w:val="24"/>
          <w:lang w:val="en-PH"/>
        </w:rPr>
      </w:pPr>
    </w:p>
    <w:tbl>
      <w:tblPr>
        <w:tblStyle w:val="TableGrid"/>
        <w:tblW w:w="10682" w:type="dxa"/>
        <w:tblLayout w:type="fixed"/>
        <w:tblLook w:val="04A0"/>
      </w:tblPr>
      <w:tblGrid>
        <w:gridCol w:w="2669"/>
        <w:gridCol w:w="2671"/>
        <w:gridCol w:w="2670"/>
        <w:gridCol w:w="2672"/>
      </w:tblGrid>
      <w:tr w:rsidR="00810757">
        <w:tc>
          <w:tcPr>
            <w:tcW w:w="5341" w:type="dxa"/>
            <w:gridSpan w:val="2"/>
          </w:tcPr>
          <w:p w:rsidR="00810757" w:rsidRDefault="00EC12FA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Story</w:t>
            </w:r>
          </w:p>
        </w:tc>
        <w:tc>
          <w:tcPr>
            <w:tcW w:w="5341" w:type="dxa"/>
            <w:gridSpan w:val="2"/>
          </w:tcPr>
          <w:p w:rsidR="00810757" w:rsidRDefault="00D329ED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POSEgg00</w:t>
            </w:r>
            <w:r w:rsidR="00A12143">
              <w:rPr>
                <w:sz w:val="24"/>
                <w:szCs w:val="24"/>
                <w:lang w:val="en-PH"/>
              </w:rPr>
              <w:t>2</w:t>
            </w:r>
          </w:p>
        </w:tc>
      </w:tr>
      <w:tr w:rsidR="00810757">
        <w:tc>
          <w:tcPr>
            <w:tcW w:w="5341" w:type="dxa"/>
            <w:gridSpan w:val="2"/>
          </w:tcPr>
          <w:p w:rsidR="00810757" w:rsidRDefault="00EC12FA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Description</w:t>
            </w:r>
          </w:p>
        </w:tc>
        <w:tc>
          <w:tcPr>
            <w:tcW w:w="5341" w:type="dxa"/>
            <w:gridSpan w:val="2"/>
          </w:tcPr>
          <w:p w:rsidR="00810757" w:rsidRDefault="00D329ED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This stor</w:t>
            </w:r>
            <w:r w:rsidR="00A12143">
              <w:rPr>
                <w:sz w:val="24"/>
                <w:szCs w:val="24"/>
                <w:lang w:val="en-PH"/>
              </w:rPr>
              <w:t>y includes the creation of employee master list</w:t>
            </w:r>
            <w:r>
              <w:rPr>
                <w:sz w:val="24"/>
                <w:szCs w:val="24"/>
                <w:lang w:val="en-PH"/>
              </w:rPr>
              <w:t xml:space="preserve"> page</w:t>
            </w:r>
          </w:p>
        </w:tc>
      </w:tr>
      <w:tr w:rsidR="00810757">
        <w:tc>
          <w:tcPr>
            <w:tcW w:w="5341" w:type="dxa"/>
            <w:gridSpan w:val="2"/>
          </w:tcPr>
          <w:p w:rsidR="00810757" w:rsidRDefault="00EC12FA">
            <w:pPr>
              <w:rPr>
                <w:b/>
                <w:bCs/>
                <w:sz w:val="24"/>
                <w:szCs w:val="24"/>
                <w:lang w:val="en-PH"/>
              </w:rPr>
            </w:pPr>
            <w:r>
              <w:rPr>
                <w:b/>
                <w:bCs/>
                <w:sz w:val="24"/>
                <w:szCs w:val="24"/>
                <w:lang w:val="en-PH"/>
              </w:rPr>
              <w:t>Sprint #</w:t>
            </w:r>
          </w:p>
        </w:tc>
        <w:tc>
          <w:tcPr>
            <w:tcW w:w="5341" w:type="dxa"/>
            <w:gridSpan w:val="2"/>
          </w:tcPr>
          <w:p w:rsidR="00810757" w:rsidRDefault="00D329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10757">
        <w:tc>
          <w:tcPr>
            <w:tcW w:w="2670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0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810757" w:rsidRDefault="00EC12F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810757">
        <w:tc>
          <w:tcPr>
            <w:tcW w:w="2670" w:type="dxa"/>
          </w:tcPr>
          <w:p w:rsidR="00810757" w:rsidRDefault="00A12143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(Employee master list</w:t>
            </w:r>
            <w:r w:rsidR="00D329ED">
              <w:rPr>
                <w:sz w:val="24"/>
                <w:szCs w:val="24"/>
                <w:lang w:val="en-PH"/>
              </w:rPr>
              <w:t xml:space="preserve"> module)</w:t>
            </w:r>
          </w:p>
        </w:tc>
        <w:tc>
          <w:tcPr>
            <w:tcW w:w="2670" w:type="dxa"/>
          </w:tcPr>
          <w:p w:rsidR="00810757" w:rsidRDefault="00024515">
            <w:pPr>
              <w:rPr>
                <w:sz w:val="24"/>
                <w:szCs w:val="24"/>
                <w:lang w:val="en-PH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add,deactivate,view to the master list</w:t>
            </w:r>
          </w:p>
        </w:tc>
        <w:tc>
          <w:tcPr>
            <w:tcW w:w="2670" w:type="dxa"/>
          </w:tcPr>
          <w:p w:rsidR="00810757" w:rsidRDefault="00024515">
            <w:pPr>
              <w:rPr>
                <w:sz w:val="24"/>
                <w:szCs w:val="24"/>
                <w:lang w:val="en-PH"/>
              </w:rPr>
            </w:pPr>
            <w:r>
              <w:rPr>
                <w:sz w:val="24"/>
                <w:szCs w:val="24"/>
                <w:lang w:val="en-PH"/>
              </w:rPr>
              <w:t>For accurate information</w:t>
            </w:r>
          </w:p>
        </w:tc>
        <w:tc>
          <w:tcPr>
            <w:tcW w:w="2672" w:type="dxa"/>
          </w:tcPr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1.Adding Login Page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Step1: Click Start Button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Step2: Open Xampp and Start MySql , Apache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Step3:Open any available browser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Step4:Browse “localhost/cgmc”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Step5:Click “loginpage.php”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2. Process of Authentication</w:t>
            </w:r>
          </w:p>
          <w:p w:rsidR="00D329ED" w:rsidRPr="00024515" w:rsidRDefault="00D329ED" w:rsidP="00D329ED">
            <w:pPr>
              <w:pStyle w:val="Standard"/>
              <w:snapToGri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24515">
              <w:rPr>
                <w:rFonts w:ascii="Times New Roman" w:hAnsi="Times New Roman" w:cs="Times New Roman"/>
                <w:sz w:val="20"/>
                <w:szCs w:val="20"/>
              </w:rPr>
              <w:t>Step1:Insert Valid Credentials (Username, Password) then click the login button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rPr>
                <w:rFonts w:cs="Times New Roman"/>
              </w:rPr>
              <w:t>3. Process on how the admin will login</w:t>
            </w:r>
          </w:p>
          <w:p w:rsidR="00D329ED" w:rsidRPr="00024515" w:rsidRDefault="00D329ED" w:rsidP="00D329ED">
            <w:pPr>
              <w:jc w:val="left"/>
              <w:rPr>
                <w:rFonts w:cs="Times New Roman"/>
              </w:rPr>
            </w:pPr>
            <w:r w:rsidRPr="00024515">
              <w:t>Step1: Insert Valid Credentials (Username, Password) then click the login button for admin</w:t>
            </w:r>
          </w:p>
          <w:p w:rsidR="00D329ED" w:rsidRPr="00024515" w:rsidRDefault="00D329ED" w:rsidP="00D329ED">
            <w:pPr>
              <w:jc w:val="left"/>
            </w:pPr>
            <w:r w:rsidRPr="00024515">
              <w:t>4.</w:t>
            </w:r>
            <w:r w:rsidRPr="00024515">
              <w:rPr>
                <w:rFonts w:ascii="Calibri" w:hAnsi="Calibri" w:cs="Calibri"/>
              </w:rPr>
              <w:t xml:space="preserve"> </w:t>
            </w:r>
            <w:r w:rsidRPr="00024515">
              <w:t>Invalid authentication process</w:t>
            </w:r>
          </w:p>
          <w:p w:rsidR="00024515" w:rsidRDefault="00D329ED" w:rsidP="00D329ED">
            <w:pPr>
              <w:pStyle w:val="Standard"/>
              <w:snapToGrid w:val="0"/>
              <w:jc w:val="left"/>
              <w:rPr>
                <w:sz w:val="20"/>
                <w:szCs w:val="20"/>
              </w:rPr>
            </w:pPr>
            <w:r w:rsidRPr="00024515">
              <w:rPr>
                <w:sz w:val="20"/>
                <w:szCs w:val="20"/>
              </w:rPr>
              <w:t>Step1: Insert Invalid Credentials (Username, Password) then click the</w:t>
            </w:r>
            <w:r w:rsidR="00024515" w:rsidRPr="00024515">
              <w:rPr>
                <w:sz w:val="20"/>
                <w:szCs w:val="20"/>
              </w:rPr>
              <w:t xml:space="preserve"> login button</w:t>
            </w:r>
          </w:p>
          <w:p w:rsidR="00A87BE2" w:rsidRPr="00024515" w:rsidRDefault="00A87BE2" w:rsidP="00D329ED">
            <w:pPr>
              <w:pStyle w:val="Standard"/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>
              <w:t>Upon clicking the login page the user can access the employee master list</w:t>
            </w:r>
          </w:p>
        </w:tc>
      </w:tr>
      <w:tr w:rsidR="00810757">
        <w:tc>
          <w:tcPr>
            <w:tcW w:w="2670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024515" w:rsidRPr="00024515" w:rsidRDefault="00024515" w:rsidP="00A87BE2"/>
        </w:tc>
      </w:tr>
      <w:tr w:rsidR="00810757">
        <w:tc>
          <w:tcPr>
            <w:tcW w:w="2670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810757" w:rsidRDefault="00810757">
            <w:pPr>
              <w:rPr>
                <w:sz w:val="24"/>
                <w:szCs w:val="24"/>
                <w:lang w:val="en-PH"/>
              </w:rPr>
            </w:pPr>
          </w:p>
        </w:tc>
      </w:tr>
    </w:tbl>
    <w:p w:rsidR="00810757" w:rsidRDefault="00810757">
      <w:bookmarkStart w:id="0" w:name="_GoBack"/>
      <w:bookmarkEnd w:id="0"/>
    </w:p>
    <w:sectPr w:rsidR="00810757" w:rsidSect="008107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195126F4"/>
    <w:rsid w:val="00024515"/>
    <w:rsid w:val="00074A5B"/>
    <w:rsid w:val="00074EC6"/>
    <w:rsid w:val="0074134E"/>
    <w:rsid w:val="00810757"/>
    <w:rsid w:val="00A12143"/>
    <w:rsid w:val="00A87BE2"/>
    <w:rsid w:val="00B42AD3"/>
    <w:rsid w:val="00CD4A02"/>
    <w:rsid w:val="00D329ED"/>
    <w:rsid w:val="00EC12FA"/>
    <w:rsid w:val="19512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757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075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329ED"/>
    <w:pPr>
      <w:widowControl w:val="0"/>
      <w:suppressAutoHyphens/>
      <w:textAlignment w:val="baseline"/>
    </w:pPr>
    <w:rPr>
      <w:rFonts w:ascii="Calibri" w:eastAsia="SimSun" w:hAnsi="Calibri" w:cs="Mangal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24515"/>
    <w:pPr>
      <w:suppressLineNumbers/>
    </w:pPr>
    <w:rPr>
      <w:rFonts w:asciiTheme="minorHAnsi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jenella magpayo</cp:lastModifiedBy>
  <cp:revision>4</cp:revision>
  <dcterms:created xsi:type="dcterms:W3CDTF">2017-02-15T18:53:00Z</dcterms:created>
  <dcterms:modified xsi:type="dcterms:W3CDTF">2017-02-18T04:25:00Z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