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454" w:rsidRDefault="00E0375F">
      <w:pPr>
        <w:pStyle w:val="TableContents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ACCEPTANCE CRITERIA</w:t>
      </w:r>
    </w:p>
    <w:p w:rsidR="00E84454" w:rsidRDefault="00E84454">
      <w:pPr>
        <w:pStyle w:val="TableContents"/>
        <w:jc w:val="center"/>
        <w:rPr>
          <w:rFonts w:ascii="Calibri" w:hAnsi="Calibri" w:cs="Calibri"/>
          <w:b/>
          <w:bCs/>
          <w:color w:val="FFFFFF" w:themeColor="background1"/>
        </w:rPr>
      </w:pPr>
    </w:p>
    <w:tbl>
      <w:tblPr>
        <w:tblW w:w="10037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753"/>
        <w:gridCol w:w="2447"/>
        <w:gridCol w:w="456"/>
        <w:gridCol w:w="1362"/>
        <w:gridCol w:w="1231"/>
        <w:gridCol w:w="651"/>
        <w:gridCol w:w="3137"/>
      </w:tblGrid>
      <w:tr w:rsidR="00E84454" w:rsidTr="00CE7C2B">
        <w:trPr>
          <w:jc w:val="center"/>
        </w:trPr>
        <w:tc>
          <w:tcPr>
            <w:tcW w:w="5018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Story</w:t>
            </w:r>
          </w:p>
        </w:tc>
        <w:tc>
          <w:tcPr>
            <w:tcW w:w="5019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Contents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Sprint</w:t>
            </w:r>
          </w:p>
        </w:tc>
      </w:tr>
      <w:tr w:rsidR="00E84454" w:rsidTr="00CE7C2B">
        <w:trPr>
          <w:jc w:val="center"/>
        </w:trPr>
        <w:tc>
          <w:tcPr>
            <w:tcW w:w="5018" w:type="dxa"/>
            <w:gridSpan w:val="4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581AD5">
            <w:pPr>
              <w:pStyle w:val="ListContents"/>
              <w:snapToGrid w:val="0"/>
              <w:spacing w:after="57"/>
              <w:ind w:left="0"/>
            </w:pPr>
            <w:r>
              <w:t>POSEgg005</w:t>
            </w:r>
          </w:p>
        </w:tc>
        <w:tc>
          <w:tcPr>
            <w:tcW w:w="5019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581AD5">
            <w:pPr>
              <w:pStyle w:val="ListContents"/>
              <w:snapToGrid w:val="0"/>
              <w:spacing w:after="57"/>
              <w:ind w:left="0"/>
            </w:pPr>
            <w:r>
              <w:t>Sprint#2</w:t>
            </w:r>
          </w:p>
        </w:tc>
      </w:tr>
      <w:tr w:rsidR="00E84454" w:rsidTr="00CE7C2B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Contents"/>
            </w:pPr>
            <w:r>
              <w:rPr>
                <w:rFonts w:ascii="Calibri" w:hAnsi="Calibri" w:cs="Calibri"/>
                <w:b/>
                <w:bCs/>
                <w:color w:val="FFFFFF" w:themeColor="background1"/>
                <w:shd w:val="clear" w:color="auto" w:fill="000000" w:themeFill="text1"/>
              </w:rPr>
              <w:t>Story Description</w:t>
            </w:r>
          </w:p>
        </w:tc>
      </w:tr>
      <w:tr w:rsidR="00E84454" w:rsidTr="00CE7C2B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C37C14" w:rsidP="00E0375F">
            <w:pPr>
              <w:pStyle w:val="TableContents"/>
            </w:pPr>
            <w:r>
              <w:rPr>
                <w:rFonts w:ascii="Calibri" w:hAnsi="Calibri"/>
                <w:sz w:val="22"/>
                <w:szCs w:val="22"/>
              </w:rPr>
              <w:t xml:space="preserve">The </w:t>
            </w:r>
            <w:r w:rsidR="00E0375F">
              <w:rPr>
                <w:rFonts w:ascii="Calibri" w:hAnsi="Calibri"/>
                <w:sz w:val="22"/>
                <w:szCs w:val="22"/>
              </w:rPr>
              <w:t>Employee Master list Page can view the list of the employees that can remove and add employee</w:t>
            </w:r>
          </w:p>
        </w:tc>
      </w:tr>
      <w:tr w:rsidR="00E84454" w:rsidTr="00CE7C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9"/>
          <w:jc w:val="center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Who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What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Why</w:t>
            </w:r>
          </w:p>
        </w:tc>
      </w:tr>
      <w:tr w:rsidR="00E84454" w:rsidTr="00CE7C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E84454" w:rsidRDefault="003B6D8B"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Employee Master list </w:t>
            </w:r>
            <w:r w:rsidR="00D37DE0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module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</w:tcPr>
          <w:p w:rsidR="00E84454" w:rsidRDefault="00CE7C2B"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.To view mater list and add valid </w:t>
            </w:r>
            <w:r w:rsidR="009C4180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information for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the new employees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3B6D8B">
            <w:pPr>
              <w:pStyle w:val="TableParagraph"/>
              <w:spacing w:line="252" w:lineRule="auto"/>
              <w:ind w:right="184"/>
            </w:pPr>
            <w:r>
              <w:t>For accurate information</w:t>
            </w:r>
          </w:p>
        </w:tc>
      </w:tr>
      <w:tr w:rsidR="00E84454" w:rsidTr="00CE7C2B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Additional Detail</w:t>
            </w:r>
          </w:p>
        </w:tc>
      </w:tr>
      <w:tr w:rsidR="00E84454" w:rsidTr="00CE7C2B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E84454">
            <w:pPr>
              <w:pStyle w:val="TableContents"/>
              <w:snapToGrid w:val="0"/>
              <w:spacing w:after="57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E84454" w:rsidTr="00CE7C2B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Acceptance Criteria</w:t>
            </w:r>
          </w:p>
        </w:tc>
      </w:tr>
      <w:tr w:rsidR="00E84454" w:rsidTr="00CA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E84454" w:rsidRDefault="00E0375F">
            <w:pPr>
              <w:pStyle w:val="TableParagraph"/>
              <w:spacing w:before="77"/>
              <w:ind w:right="95"/>
              <w:jc w:val="center"/>
            </w:pPr>
            <w:r>
              <w:t>#</w:t>
            </w:r>
          </w:p>
        </w:tc>
        <w:tc>
          <w:tcPr>
            <w:tcW w:w="290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E84454" w:rsidRDefault="00E0375F">
            <w:pPr>
              <w:pStyle w:val="TableParagraph"/>
              <w:spacing w:before="77"/>
              <w:ind w:right="95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Input</w:t>
            </w:r>
          </w:p>
        </w:tc>
        <w:tc>
          <w:tcPr>
            <w:tcW w:w="259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E84454" w:rsidRDefault="00E0375F">
            <w:pPr>
              <w:pStyle w:val="TableParagraph"/>
              <w:spacing w:before="77"/>
              <w:ind w:left="1042"/>
            </w:pPr>
            <w:r>
              <w:rPr>
                <w:rFonts w:ascii="Calibri" w:hAnsi="Calibri" w:cs="Calibri"/>
                <w:sz w:val="22"/>
                <w:szCs w:val="22"/>
              </w:rPr>
              <w:t>Process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E0375F">
            <w:pPr>
              <w:pStyle w:val="TableParagraph"/>
              <w:spacing w:before="77"/>
              <w:ind w:left="1184"/>
            </w:pPr>
            <w:r>
              <w:rPr>
                <w:rFonts w:ascii="Calibri" w:hAnsi="Calibri" w:cs="Calibri"/>
                <w:sz w:val="22"/>
                <w:szCs w:val="22"/>
              </w:rPr>
              <w:t>Output</w:t>
            </w:r>
          </w:p>
        </w:tc>
      </w:tr>
      <w:tr w:rsidR="00B101EA" w:rsidTr="00CA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0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B101EA">
            <w:pPr>
              <w:pStyle w:val="TableContents"/>
            </w:pPr>
            <w:r>
              <w:t>1</w:t>
            </w:r>
          </w:p>
        </w:tc>
        <w:tc>
          <w:tcPr>
            <w:tcW w:w="290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581AD5">
            <w:pPr>
              <w:pStyle w:val="TableContents"/>
            </w:pPr>
            <w:r>
              <w:t>Data validation for all fields</w:t>
            </w:r>
          </w:p>
        </w:tc>
        <w:tc>
          <w:tcPr>
            <w:tcW w:w="259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D16A49" w:rsidP="00CA3F5E">
            <w:r>
              <w:t>Click the add employee button and</w:t>
            </w:r>
            <w:r w:rsidR="00581AD5">
              <w:t xml:space="preserve"> user must fill up </w:t>
            </w:r>
            <w:r w:rsidR="00772979">
              <w:t xml:space="preserve">all </w:t>
            </w:r>
            <w:r w:rsidR="00581AD5">
              <w:t xml:space="preserve">the data that the system demand and it is also required to input valid data according to the field needed. When the user input invalid data or </w:t>
            </w:r>
            <w:r w:rsidR="00CA3F5E">
              <w:t>skip required data. E</w:t>
            </w:r>
            <w:r w:rsidR="00772979">
              <w:t>rror message will appear.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B101EA" w:rsidRDefault="00D16A49">
            <w:pPr>
              <w:pStyle w:val="Standard"/>
              <w:snapToGrid w:val="0"/>
            </w:pPr>
            <w:r>
              <w:t>T</w:t>
            </w:r>
            <w:r w:rsidR="00772979">
              <w:t xml:space="preserve">he basic </w:t>
            </w:r>
            <w:r>
              <w:t>information of</w:t>
            </w:r>
            <w:r w:rsidR="00772979">
              <w:t xml:space="preserve"> the employee will save.</w:t>
            </w:r>
            <w:r>
              <w:t xml:space="preserve"> If the user input invalid data or skip one or more field it might not be save.</w:t>
            </w:r>
          </w:p>
        </w:tc>
      </w:tr>
      <w:tr w:rsidR="00B101EA" w:rsidTr="00CA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B101EA">
            <w:pPr>
              <w:pStyle w:val="TableContents"/>
              <w:snapToGrid w:val="0"/>
            </w:pPr>
            <w:r>
              <w:t>2</w:t>
            </w:r>
          </w:p>
        </w:tc>
        <w:tc>
          <w:tcPr>
            <w:tcW w:w="290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Pr="00B07292" w:rsidRDefault="00B07292">
            <w:pPr>
              <w:pStyle w:val="TableContents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Adding option box for gender  field</w:t>
            </w:r>
          </w:p>
        </w:tc>
        <w:tc>
          <w:tcPr>
            <w:tcW w:w="259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096437" w:rsidP="00B07292">
            <w:pPr>
              <w:pStyle w:val="Standard"/>
              <w:snapToGrid w:val="0"/>
            </w:pPr>
            <w:r>
              <w:t>Click the add employee button the</w:t>
            </w:r>
            <w:r w:rsidR="00717B95">
              <w:t>n the user must</w:t>
            </w:r>
            <w:r>
              <w:t xml:space="preserve"> fill up the data needed by clicking the gender field an option box </w:t>
            </w:r>
            <w:r w:rsidR="00B07292">
              <w:t>will appear that contain male and</w:t>
            </w:r>
            <w:r>
              <w:t xml:space="preserve"> female.</w:t>
            </w:r>
            <w:r w:rsidR="00B07292">
              <w:t xml:space="preserve"> The user may choose only one data.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B101EA" w:rsidRDefault="00096437" w:rsidP="008B0CB2">
            <w:pPr>
              <w:pStyle w:val="Standard"/>
              <w:snapToGrid w:val="0"/>
            </w:pPr>
            <w:r>
              <w:t xml:space="preserve">The </w:t>
            </w:r>
            <w:r w:rsidR="001543C8">
              <w:t>option</w:t>
            </w:r>
            <w:r w:rsidR="00B07292">
              <w:t xml:space="preserve"> that the user chose will add in the basic information of the employee</w:t>
            </w:r>
            <w:r w:rsidR="00CE7C2B">
              <w:t>.</w:t>
            </w:r>
          </w:p>
        </w:tc>
      </w:tr>
      <w:tr w:rsidR="00B101EA" w:rsidTr="00CA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1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4B2DC0">
            <w:pPr>
              <w:pStyle w:val="TableContents"/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290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1543C8">
            <w:pPr>
              <w:pStyle w:val="TableContents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Adding Date picker</w:t>
            </w:r>
            <w:r w:rsidR="007E5900">
              <w:rPr>
                <w:rFonts w:ascii="Calibri" w:hAnsi="Calibri" w:cs="Calibri"/>
              </w:rPr>
              <w:t xml:space="preserve"> for date</w:t>
            </w:r>
          </w:p>
          <w:p w:rsidR="004B2DC0" w:rsidRDefault="004B2DC0">
            <w:pPr>
              <w:pStyle w:val="TableContents"/>
              <w:snapToGrid w:val="0"/>
              <w:rPr>
                <w:rFonts w:ascii="Calibri" w:hAnsi="Calibri" w:cs="Calibri"/>
              </w:rPr>
            </w:pPr>
          </w:p>
          <w:p w:rsidR="004B2DC0" w:rsidRPr="00C957E9" w:rsidRDefault="004B2DC0">
            <w:pPr>
              <w:pStyle w:val="TableContents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259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507823">
            <w:pPr>
              <w:pStyle w:val="Standard"/>
              <w:snapToGrid w:val="0"/>
            </w:pPr>
            <w:r>
              <w:t>When the user input</w:t>
            </w:r>
            <w:r w:rsidR="009F2F5B">
              <w:t xml:space="preserve"> data in</w:t>
            </w:r>
            <w:r>
              <w:t xml:space="preserve"> any date field by</w:t>
            </w:r>
            <w:r w:rsidR="009F2F5B">
              <w:t xml:space="preserve"> click the arrow down on the s</w:t>
            </w:r>
            <w:r>
              <w:t>ide</w:t>
            </w:r>
            <w:r w:rsidR="009F2F5B">
              <w:t xml:space="preserve"> a calendar will appear to </w:t>
            </w:r>
            <w:r>
              <w:t xml:space="preserve">pick a </w:t>
            </w:r>
            <w:r w:rsidR="009F2F5B">
              <w:t xml:space="preserve">specific </w:t>
            </w:r>
            <w:r w:rsidR="009F2F5B">
              <w:lastRenderedPageBreak/>
              <w:t>date</w:t>
            </w:r>
            <w:r>
              <w:t>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B101EA" w:rsidRDefault="007E5900" w:rsidP="008B0CB2">
            <w:pPr>
              <w:pStyle w:val="Standard"/>
              <w:snapToGrid w:val="0"/>
            </w:pPr>
            <w:r>
              <w:lastRenderedPageBreak/>
              <w:t xml:space="preserve">The </w:t>
            </w:r>
            <w:r w:rsidR="009F2F5B">
              <w:t xml:space="preserve">date from calendar </w:t>
            </w:r>
            <w:r>
              <w:t xml:space="preserve">that </w:t>
            </w:r>
            <w:r w:rsidR="00507823">
              <w:t>the user chose will save.</w:t>
            </w:r>
          </w:p>
        </w:tc>
      </w:tr>
    </w:tbl>
    <w:p w:rsidR="004B2DC0" w:rsidRPr="004B2DC0" w:rsidRDefault="004B2DC0" w:rsidP="004B2DC0">
      <w:pPr>
        <w:tabs>
          <w:tab w:val="left" w:pos="732"/>
        </w:tabs>
      </w:pPr>
      <w:r>
        <w:lastRenderedPageBreak/>
        <w:tab/>
      </w:r>
    </w:p>
    <w:tbl>
      <w:tblPr>
        <w:tblStyle w:val="TableGrid"/>
        <w:tblW w:w="0" w:type="auto"/>
        <w:tblInd w:w="288" w:type="dxa"/>
        <w:tblLook w:val="04A0"/>
      </w:tblPr>
      <w:tblGrid>
        <w:gridCol w:w="710"/>
        <w:gridCol w:w="2916"/>
        <w:gridCol w:w="2782"/>
        <w:gridCol w:w="3780"/>
      </w:tblGrid>
      <w:tr w:rsidR="004B2DC0" w:rsidTr="00306C8A">
        <w:tc>
          <w:tcPr>
            <w:tcW w:w="710" w:type="dxa"/>
          </w:tcPr>
          <w:p w:rsidR="004B2DC0" w:rsidRDefault="004B2DC0" w:rsidP="004B2DC0">
            <w:pPr>
              <w:tabs>
                <w:tab w:val="left" w:pos="732"/>
              </w:tabs>
            </w:pPr>
            <w:r>
              <w:t>4</w:t>
            </w:r>
          </w:p>
        </w:tc>
        <w:tc>
          <w:tcPr>
            <w:tcW w:w="2916" w:type="dxa"/>
          </w:tcPr>
          <w:p w:rsidR="004B2DC0" w:rsidRDefault="00306C8A" w:rsidP="004B2DC0">
            <w:pPr>
              <w:tabs>
                <w:tab w:val="left" w:pos="732"/>
              </w:tabs>
            </w:pPr>
            <w:r>
              <w:t>Official information tab</w:t>
            </w:r>
          </w:p>
        </w:tc>
        <w:tc>
          <w:tcPr>
            <w:tcW w:w="2782" w:type="dxa"/>
          </w:tcPr>
          <w:p w:rsidR="004B2DC0" w:rsidRDefault="000B2773" w:rsidP="004B2DC0">
            <w:pPr>
              <w:tabs>
                <w:tab w:val="left" w:pos="732"/>
              </w:tabs>
            </w:pPr>
            <w:r>
              <w:t>This page may</w:t>
            </w:r>
            <w:r w:rsidR="00306C8A">
              <w:t xml:space="preserve"> get full</w:t>
            </w:r>
            <w:r w:rsidR="009C4180">
              <w:t xml:space="preserve"> </w:t>
            </w:r>
            <w:r w:rsidR="00306C8A">
              <w:t>name,</w:t>
            </w:r>
            <w:r w:rsidR="009C4180">
              <w:t xml:space="preserve"> </w:t>
            </w:r>
            <w:r w:rsidR="00306C8A">
              <w:t>position,</w:t>
            </w:r>
            <w:r w:rsidR="009C4180">
              <w:t xml:space="preserve"> </w:t>
            </w:r>
            <w:r w:rsidR="00306C8A">
              <w:t>rate,</w:t>
            </w:r>
            <w:r w:rsidR="009C4180">
              <w:t xml:space="preserve"> </w:t>
            </w:r>
            <w:r w:rsidR="00306C8A">
              <w:t>date hired.</w:t>
            </w:r>
          </w:p>
        </w:tc>
        <w:tc>
          <w:tcPr>
            <w:tcW w:w="3780" w:type="dxa"/>
          </w:tcPr>
          <w:p w:rsidR="004B2DC0" w:rsidRDefault="00306C8A" w:rsidP="004B2DC0">
            <w:pPr>
              <w:tabs>
                <w:tab w:val="left" w:pos="732"/>
              </w:tabs>
            </w:pPr>
            <w:r>
              <w:t>The user must fill up the information needed.</w:t>
            </w:r>
          </w:p>
        </w:tc>
      </w:tr>
      <w:tr w:rsidR="00306C8A" w:rsidTr="00306C8A">
        <w:tc>
          <w:tcPr>
            <w:tcW w:w="710" w:type="dxa"/>
          </w:tcPr>
          <w:p w:rsidR="00306C8A" w:rsidRDefault="00306C8A" w:rsidP="00317F1D">
            <w:pPr>
              <w:tabs>
                <w:tab w:val="left" w:pos="732"/>
              </w:tabs>
            </w:pPr>
            <w:r>
              <w:t>5</w:t>
            </w:r>
          </w:p>
        </w:tc>
        <w:tc>
          <w:tcPr>
            <w:tcW w:w="2916" w:type="dxa"/>
          </w:tcPr>
          <w:p w:rsidR="00306C8A" w:rsidRDefault="00306C8A" w:rsidP="00317F1D">
            <w:pPr>
              <w:tabs>
                <w:tab w:val="left" w:pos="732"/>
              </w:tabs>
            </w:pPr>
            <w:r>
              <w:t>Personal information tab</w:t>
            </w:r>
          </w:p>
        </w:tc>
        <w:tc>
          <w:tcPr>
            <w:tcW w:w="2782" w:type="dxa"/>
          </w:tcPr>
          <w:p w:rsidR="00306C8A" w:rsidRDefault="009C4180" w:rsidP="00317F1D">
            <w:pPr>
              <w:tabs>
                <w:tab w:val="left" w:pos="732"/>
              </w:tabs>
            </w:pPr>
            <w:r>
              <w:t>This page will</w:t>
            </w:r>
            <w:r w:rsidR="00306C8A">
              <w:t xml:space="preserve"> get</w:t>
            </w:r>
            <w:r>
              <w:t xml:space="preserve"> </w:t>
            </w:r>
            <w:r w:rsidR="00306C8A">
              <w:t>the personal information of the user (e.g gender, civil status etc.)</w:t>
            </w:r>
          </w:p>
        </w:tc>
        <w:tc>
          <w:tcPr>
            <w:tcW w:w="3780" w:type="dxa"/>
          </w:tcPr>
          <w:p w:rsidR="00306C8A" w:rsidRDefault="00306C8A" w:rsidP="00317F1D">
            <w:pPr>
              <w:tabs>
                <w:tab w:val="left" w:pos="732"/>
              </w:tabs>
            </w:pPr>
            <w:r>
              <w:t>The user must fill up the personal</w:t>
            </w:r>
            <w:r w:rsidR="000B2773">
              <w:t xml:space="preserve"> information that the system demand.</w:t>
            </w:r>
          </w:p>
        </w:tc>
      </w:tr>
    </w:tbl>
    <w:p w:rsidR="00306C8A" w:rsidRPr="004B2DC0" w:rsidRDefault="00306C8A" w:rsidP="000B2773">
      <w:pPr>
        <w:tabs>
          <w:tab w:val="left" w:pos="732"/>
        </w:tabs>
      </w:pPr>
    </w:p>
    <w:tbl>
      <w:tblPr>
        <w:tblStyle w:val="TableGrid"/>
        <w:tblW w:w="0" w:type="auto"/>
        <w:tblInd w:w="288" w:type="dxa"/>
        <w:tblLook w:val="04A0"/>
      </w:tblPr>
      <w:tblGrid>
        <w:gridCol w:w="710"/>
        <w:gridCol w:w="2916"/>
        <w:gridCol w:w="2782"/>
        <w:gridCol w:w="3780"/>
      </w:tblGrid>
      <w:tr w:rsidR="000B2773" w:rsidTr="00317F1D">
        <w:tc>
          <w:tcPr>
            <w:tcW w:w="710" w:type="dxa"/>
          </w:tcPr>
          <w:p w:rsidR="000B2773" w:rsidRDefault="001D03E3" w:rsidP="00317F1D">
            <w:pPr>
              <w:tabs>
                <w:tab w:val="left" w:pos="732"/>
              </w:tabs>
            </w:pPr>
            <w:r>
              <w:t>6</w:t>
            </w:r>
          </w:p>
        </w:tc>
        <w:tc>
          <w:tcPr>
            <w:tcW w:w="2916" w:type="dxa"/>
          </w:tcPr>
          <w:p w:rsidR="000B2773" w:rsidRDefault="00E51921" w:rsidP="00317F1D">
            <w:pPr>
              <w:tabs>
                <w:tab w:val="left" w:pos="732"/>
              </w:tabs>
            </w:pPr>
            <w:r>
              <w:t>Set up flag for deactivated employee.</w:t>
            </w:r>
          </w:p>
        </w:tc>
        <w:tc>
          <w:tcPr>
            <w:tcW w:w="2782" w:type="dxa"/>
          </w:tcPr>
          <w:p w:rsidR="000B2773" w:rsidRDefault="00E51921" w:rsidP="00317F1D">
            <w:pPr>
              <w:tabs>
                <w:tab w:val="left" w:pos="732"/>
              </w:tabs>
            </w:pPr>
            <w:r>
              <w:t xml:space="preserve">The employee </w:t>
            </w:r>
            <w:bookmarkStart w:id="0" w:name="_GoBack"/>
            <w:bookmarkEnd w:id="0"/>
            <w:r>
              <w:t>that deactivated should be activate by clicking the flag a popup message “the employee is activated” will appear.</w:t>
            </w:r>
          </w:p>
          <w:p w:rsidR="00E51921" w:rsidRDefault="00E51921" w:rsidP="00317F1D">
            <w:pPr>
              <w:tabs>
                <w:tab w:val="left" w:pos="732"/>
              </w:tabs>
            </w:pPr>
          </w:p>
        </w:tc>
        <w:tc>
          <w:tcPr>
            <w:tcW w:w="3780" w:type="dxa"/>
          </w:tcPr>
          <w:p w:rsidR="000B2773" w:rsidRDefault="00E51921" w:rsidP="00317F1D">
            <w:pPr>
              <w:tabs>
                <w:tab w:val="left" w:pos="732"/>
              </w:tabs>
            </w:pPr>
            <w:r>
              <w:t>Upon clicking the button the employee that deactivated will be activated.</w:t>
            </w:r>
          </w:p>
        </w:tc>
      </w:tr>
    </w:tbl>
    <w:p w:rsidR="00E84454" w:rsidRPr="004B2DC0" w:rsidRDefault="00E84454" w:rsidP="00CA3F5E">
      <w:pPr>
        <w:tabs>
          <w:tab w:val="left" w:pos="732"/>
        </w:tabs>
        <w:ind w:firstLine="420"/>
      </w:pPr>
    </w:p>
    <w:sectPr w:rsidR="00E84454" w:rsidRPr="004B2DC0" w:rsidSect="00E8445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3D3" w:rsidRPr="004B2DC0" w:rsidRDefault="003E63D3" w:rsidP="004B2DC0">
      <w:pPr>
        <w:pStyle w:val="TableContents"/>
        <w:spacing w:after="0" w:line="240" w:lineRule="auto"/>
        <w:rPr>
          <w:rFonts w:ascii="Liberation Serif" w:hAnsi="Liberation Serif" w:cs="Arial"/>
        </w:rPr>
      </w:pPr>
      <w:r>
        <w:separator/>
      </w:r>
    </w:p>
  </w:endnote>
  <w:endnote w:type="continuationSeparator" w:id="1">
    <w:p w:rsidR="003E63D3" w:rsidRPr="004B2DC0" w:rsidRDefault="003E63D3" w:rsidP="004B2DC0">
      <w:pPr>
        <w:pStyle w:val="TableContents"/>
        <w:spacing w:after="0" w:line="240" w:lineRule="auto"/>
        <w:rPr>
          <w:rFonts w:ascii="Liberation Serif" w:hAnsi="Liberation Serif" w:cs="Arial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altName w:val="Times New Roman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3D3" w:rsidRPr="004B2DC0" w:rsidRDefault="003E63D3" w:rsidP="004B2DC0">
      <w:pPr>
        <w:pStyle w:val="TableContents"/>
        <w:spacing w:after="0" w:line="240" w:lineRule="auto"/>
        <w:rPr>
          <w:rFonts w:ascii="Liberation Serif" w:hAnsi="Liberation Serif" w:cs="Arial"/>
        </w:rPr>
      </w:pPr>
      <w:r>
        <w:separator/>
      </w:r>
    </w:p>
  </w:footnote>
  <w:footnote w:type="continuationSeparator" w:id="1">
    <w:p w:rsidR="003E63D3" w:rsidRPr="004B2DC0" w:rsidRDefault="003E63D3" w:rsidP="004B2DC0">
      <w:pPr>
        <w:pStyle w:val="TableContents"/>
        <w:spacing w:after="0" w:line="240" w:lineRule="auto"/>
        <w:rPr>
          <w:rFonts w:ascii="Liberation Serif" w:hAnsi="Liberation Serif" w:cs="Arial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539A1"/>
    <w:multiLevelType w:val="hybridMultilevel"/>
    <w:tmpl w:val="0704876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2BC49EC"/>
    <w:rsid w:val="00074096"/>
    <w:rsid w:val="00096437"/>
    <w:rsid w:val="000B2773"/>
    <w:rsid w:val="001543C8"/>
    <w:rsid w:val="001D03E3"/>
    <w:rsid w:val="001D2F9F"/>
    <w:rsid w:val="00306C8A"/>
    <w:rsid w:val="003B6D8B"/>
    <w:rsid w:val="003E63D3"/>
    <w:rsid w:val="004B2DC0"/>
    <w:rsid w:val="004B5910"/>
    <w:rsid w:val="00502CC7"/>
    <w:rsid w:val="00507823"/>
    <w:rsid w:val="00554E15"/>
    <w:rsid w:val="00566626"/>
    <w:rsid w:val="00581AD5"/>
    <w:rsid w:val="0060700E"/>
    <w:rsid w:val="006B2850"/>
    <w:rsid w:val="00717B95"/>
    <w:rsid w:val="00772979"/>
    <w:rsid w:val="007739C6"/>
    <w:rsid w:val="007E5900"/>
    <w:rsid w:val="009C4180"/>
    <w:rsid w:val="009F2F5B"/>
    <w:rsid w:val="00B07292"/>
    <w:rsid w:val="00B101EA"/>
    <w:rsid w:val="00B33D55"/>
    <w:rsid w:val="00B3666C"/>
    <w:rsid w:val="00C37C14"/>
    <w:rsid w:val="00C957E9"/>
    <w:rsid w:val="00CA3F5E"/>
    <w:rsid w:val="00CE7C2B"/>
    <w:rsid w:val="00D16A49"/>
    <w:rsid w:val="00D37DE0"/>
    <w:rsid w:val="00E0375F"/>
    <w:rsid w:val="00E51921"/>
    <w:rsid w:val="00E84454"/>
    <w:rsid w:val="00F72455"/>
    <w:rsid w:val="02BC49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454"/>
    <w:pPr>
      <w:suppressAutoHyphens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84454"/>
    <w:rPr>
      <w:color w:val="000080"/>
      <w:u w:val="single"/>
    </w:rPr>
  </w:style>
  <w:style w:type="table" w:styleId="TableGrid">
    <w:name w:val="Table Grid"/>
    <w:basedOn w:val="TableNormal"/>
    <w:rsid w:val="00E8445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Standard"/>
    <w:rsid w:val="00E84454"/>
    <w:pPr>
      <w:suppressLineNumbers/>
    </w:pPr>
  </w:style>
  <w:style w:type="paragraph" w:customStyle="1" w:styleId="Standard">
    <w:name w:val="Standard"/>
    <w:rsid w:val="00E84454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eastAsia="zh-CN" w:bidi="hi-IN"/>
    </w:rPr>
  </w:style>
  <w:style w:type="paragraph" w:customStyle="1" w:styleId="ListContents">
    <w:name w:val="List Contents"/>
    <w:basedOn w:val="Normal"/>
    <w:rsid w:val="00E84454"/>
    <w:pPr>
      <w:ind w:left="567"/>
    </w:pPr>
  </w:style>
  <w:style w:type="paragraph" w:customStyle="1" w:styleId="TableParagraph">
    <w:name w:val="Table Paragraph"/>
    <w:basedOn w:val="Standard"/>
    <w:rsid w:val="00E84454"/>
  </w:style>
  <w:style w:type="paragraph" w:styleId="Header">
    <w:name w:val="header"/>
    <w:basedOn w:val="Normal"/>
    <w:link w:val="HeaderChar"/>
    <w:semiHidden/>
    <w:unhideWhenUsed/>
    <w:rsid w:val="004B2DC0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semiHidden/>
    <w:rsid w:val="004B2DC0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semiHidden/>
    <w:unhideWhenUsed/>
    <w:rsid w:val="004B2DC0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semiHidden/>
    <w:rsid w:val="004B2DC0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99"/>
    <w:unhideWhenUsed/>
    <w:rsid w:val="00CA3F5E"/>
    <w:pPr>
      <w:suppressAutoHyphens w:val="0"/>
      <w:ind w:left="720"/>
      <w:contextualSpacing/>
    </w:pPr>
    <w:rPr>
      <w:rFonts w:asciiTheme="minorHAnsi" w:eastAsiaTheme="minorEastAsia" w:hAnsiTheme="minorHAnsi" w:cstheme="minorBidi"/>
      <w:kern w:val="0"/>
      <w:sz w:val="20"/>
      <w:szCs w:val="20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Salazar</dc:creator>
  <cp:lastModifiedBy>jenella magpayo</cp:lastModifiedBy>
  <cp:revision>8</cp:revision>
  <dcterms:created xsi:type="dcterms:W3CDTF">2017-02-27T12:48:00Z</dcterms:created>
  <dcterms:modified xsi:type="dcterms:W3CDTF">2017-03-04T04:43:00Z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