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4529" w14:textId="51C3E78B" w:rsidR="007D7BD6" w:rsidRDefault="002177C8">
      <w:r>
        <w:t>Bài 003:</w:t>
      </w:r>
    </w:p>
    <w:p w14:paraId="6B8B2998" w14:textId="2DA17222" w:rsidR="002177C8" w:rsidRDefault="002177C8">
      <w:r w:rsidRPr="002177C8">
        <w:t>Thứ tự các nút thêm vào cây để có được cây cấu trúc như trên là</w:t>
      </w:r>
      <w:r>
        <w:t xml:space="preserve">: </w:t>
      </w:r>
      <w:r w:rsidRPr="002177C8">
        <w:t>10, 5, 15, 3, 9, 12, 18, 7, 20.</w:t>
      </w:r>
    </w:p>
    <w:p w14:paraId="5D0E1246" w14:textId="4FE218F1" w:rsidR="00CD6ED6" w:rsidRDefault="00CD6ED6">
      <w:r w:rsidRPr="00CD6ED6">
        <w:t>Nếu kết quả của phép duyệt cây trên là: 3, 7, 9, 5, 12, 20, 18, 15, 10.</w:t>
      </w:r>
      <w:r>
        <w:t xml:space="preserve"> </w:t>
      </w:r>
      <w:r w:rsidRPr="00CD6ED6">
        <w:t>Đó là phép duyệt cây theo phương pháp: LRN.</w:t>
      </w:r>
    </w:p>
    <w:sectPr w:rsidR="00CD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C8"/>
    <w:rsid w:val="000C3A72"/>
    <w:rsid w:val="002177C8"/>
    <w:rsid w:val="00352477"/>
    <w:rsid w:val="00542F70"/>
    <w:rsid w:val="007D292D"/>
    <w:rsid w:val="007D7BD6"/>
    <w:rsid w:val="009B4B45"/>
    <w:rsid w:val="00CB09C0"/>
    <w:rsid w:val="00CD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DA03"/>
  <w15:chartTrackingRefBased/>
  <w15:docId w15:val="{8044E84E-A79D-496E-9860-6F69D55E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2</cp:revision>
  <dcterms:created xsi:type="dcterms:W3CDTF">2025-03-28T17:55:00Z</dcterms:created>
  <dcterms:modified xsi:type="dcterms:W3CDTF">2025-03-28T17:57:00Z</dcterms:modified>
</cp:coreProperties>
</file>