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D8" w:rsidRPr="005A0A8D" w:rsidRDefault="00D42D61" w:rsidP="00F92E81">
      <w:pPr>
        <w:spacing w:after="0" w:line="360" w:lineRule="auto"/>
        <w:jc w:val="center"/>
        <w:rPr>
          <w:rStyle w:val="Hyperlink"/>
          <w:rFonts w:ascii="Times New Roman" w:hAnsi="Times New Roman" w:cs="Times New Roman"/>
          <w:b/>
          <w:color w:val="auto"/>
          <w:sz w:val="24"/>
          <w:szCs w:val="24"/>
          <w:u w:val="none"/>
        </w:rPr>
      </w:pPr>
      <w:r w:rsidRPr="005A0A8D">
        <w:rPr>
          <w:rFonts w:ascii="Times New Roman" w:hAnsi="Times New Roman" w:cs="Times New Roman"/>
          <w:b/>
          <w:sz w:val="24"/>
          <w:szCs w:val="24"/>
        </w:rPr>
        <w:fldChar w:fldCharType="begin"/>
      </w:r>
      <w:r w:rsidR="0072001B">
        <w:rPr>
          <w:rFonts w:ascii="Times New Roman" w:hAnsi="Times New Roman" w:cs="Times New Roman"/>
          <w:b/>
          <w:sz w:val="24"/>
          <w:szCs w:val="24"/>
        </w:rPr>
        <w:instrText>HYPERLINK "Abstract-Template%20(1).docx"</w:instrText>
      </w:r>
      <w:r w:rsidR="0072001B" w:rsidRPr="005A0A8D">
        <w:rPr>
          <w:rFonts w:ascii="Times New Roman" w:hAnsi="Times New Roman" w:cs="Times New Roman"/>
          <w:b/>
          <w:sz w:val="24"/>
          <w:szCs w:val="24"/>
        </w:rPr>
      </w:r>
      <w:r w:rsidRPr="005A0A8D">
        <w:rPr>
          <w:rFonts w:ascii="Times New Roman" w:hAnsi="Times New Roman" w:cs="Times New Roman"/>
          <w:b/>
          <w:sz w:val="24"/>
          <w:szCs w:val="24"/>
        </w:rPr>
        <w:fldChar w:fldCharType="separate"/>
      </w:r>
      <w:r w:rsidR="00825A6F" w:rsidRPr="005A0A8D">
        <w:rPr>
          <w:rStyle w:val="Hyperlink"/>
          <w:rFonts w:ascii="Times New Roman" w:hAnsi="Times New Roman" w:cs="Times New Roman"/>
          <w:b/>
          <w:color w:val="auto"/>
          <w:sz w:val="24"/>
          <w:szCs w:val="24"/>
          <w:u w:val="none"/>
        </w:rPr>
        <w:t>Synthesis</w:t>
      </w:r>
      <w:r w:rsidR="00CE3FD8" w:rsidRPr="005A0A8D">
        <w:rPr>
          <w:rStyle w:val="Hyperlink"/>
          <w:rFonts w:ascii="Times New Roman" w:hAnsi="Times New Roman" w:cs="Times New Roman"/>
          <w:b/>
          <w:color w:val="auto"/>
          <w:sz w:val="24"/>
          <w:szCs w:val="24"/>
          <w:u w:val="none"/>
        </w:rPr>
        <w:t xml:space="preserve"> and characterization </w:t>
      </w:r>
      <w:r w:rsidR="00825A6F" w:rsidRPr="005A0A8D">
        <w:rPr>
          <w:rStyle w:val="Hyperlink"/>
          <w:rFonts w:ascii="Times New Roman" w:hAnsi="Times New Roman" w:cs="Times New Roman"/>
          <w:b/>
          <w:color w:val="auto"/>
          <w:sz w:val="24"/>
          <w:szCs w:val="24"/>
          <w:u w:val="none"/>
        </w:rPr>
        <w:t xml:space="preserve">of </w:t>
      </w:r>
      <w:r w:rsidR="00CE3FD8" w:rsidRPr="005A0A8D">
        <w:rPr>
          <w:rStyle w:val="Hyperlink"/>
          <w:rFonts w:ascii="Times New Roman" w:hAnsi="Times New Roman" w:cs="Times New Roman"/>
          <w:b/>
          <w:color w:val="auto"/>
          <w:sz w:val="24"/>
          <w:szCs w:val="24"/>
          <w:u w:val="none"/>
        </w:rPr>
        <w:t>polymer stabilized quantum dots-nanocomposite materials for photocatalytic applications</w:t>
      </w:r>
    </w:p>
    <w:p w:rsidR="00CE3FD8" w:rsidRPr="005A0A8D" w:rsidRDefault="00CE3FD8" w:rsidP="00F92E81">
      <w:pPr>
        <w:spacing w:after="0" w:line="360" w:lineRule="auto"/>
        <w:jc w:val="center"/>
        <w:rPr>
          <w:rStyle w:val="Hyperlink"/>
          <w:rFonts w:ascii="Times New Roman" w:hAnsi="Times New Roman" w:cs="Times New Roman"/>
          <w:b/>
          <w:color w:val="auto"/>
          <w:sz w:val="24"/>
          <w:szCs w:val="24"/>
          <w:u w:val="none"/>
        </w:rPr>
      </w:pPr>
      <w:proofErr w:type="spellStart"/>
      <w:proofErr w:type="gramStart"/>
      <w:r w:rsidRPr="005A0A8D">
        <w:rPr>
          <w:rStyle w:val="Hyperlink"/>
          <w:rFonts w:ascii="Times New Roman" w:hAnsi="Times New Roman" w:cs="Times New Roman"/>
          <w:b/>
          <w:color w:val="auto"/>
          <w:sz w:val="24"/>
          <w:szCs w:val="24"/>
          <w:u w:val="none"/>
        </w:rPr>
        <w:t>Author</w:t>
      </w:r>
      <w:r w:rsidR="009567FF" w:rsidRPr="005A0A8D">
        <w:rPr>
          <w:rStyle w:val="Hyperlink"/>
          <w:rFonts w:ascii="Times New Roman" w:hAnsi="Times New Roman" w:cs="Times New Roman"/>
          <w:b/>
          <w:color w:val="auto"/>
          <w:sz w:val="24"/>
          <w:szCs w:val="24"/>
          <w:u w:val="none"/>
        </w:rPr>
        <w:t>,</w:t>
      </w:r>
      <w:proofErr w:type="gramEnd"/>
      <w:r w:rsidRPr="005A0A8D">
        <w:rPr>
          <w:rStyle w:val="Hyperlink"/>
          <w:rFonts w:ascii="Times New Roman" w:hAnsi="Times New Roman" w:cs="Times New Roman"/>
          <w:b/>
          <w:color w:val="auto"/>
          <w:sz w:val="24"/>
          <w:szCs w:val="24"/>
          <w:u w:val="none"/>
          <w:vertAlign w:val="superscript"/>
        </w:rPr>
        <w:t>a</w:t>
      </w:r>
      <w:proofErr w:type="spellEnd"/>
      <w:r w:rsidR="00843079" w:rsidRPr="005A0A8D">
        <w:rPr>
          <w:rStyle w:val="Hyperlink"/>
          <w:rFonts w:ascii="Times New Roman" w:hAnsi="Times New Roman" w:cs="Times New Roman"/>
          <w:b/>
          <w:color w:val="auto"/>
          <w:sz w:val="24"/>
          <w:szCs w:val="24"/>
          <w:u w:val="none"/>
          <w:vertAlign w:val="superscript"/>
        </w:rPr>
        <w:t xml:space="preserve"> </w:t>
      </w:r>
      <w:proofErr w:type="spellStart"/>
      <w:r w:rsidRPr="005A0A8D">
        <w:rPr>
          <w:rStyle w:val="Hyperlink"/>
          <w:rFonts w:ascii="Times New Roman" w:hAnsi="Times New Roman" w:cs="Times New Roman"/>
          <w:b/>
          <w:color w:val="auto"/>
          <w:sz w:val="24"/>
          <w:szCs w:val="24"/>
          <w:u w:val="none"/>
        </w:rPr>
        <w:t>Author,</w:t>
      </w:r>
      <w:r w:rsidRPr="005A0A8D">
        <w:rPr>
          <w:rStyle w:val="Hyperlink"/>
          <w:rFonts w:ascii="Times New Roman" w:hAnsi="Times New Roman" w:cs="Times New Roman"/>
          <w:b/>
          <w:color w:val="auto"/>
          <w:sz w:val="24"/>
          <w:szCs w:val="24"/>
          <w:u w:val="none"/>
          <w:vertAlign w:val="superscript"/>
        </w:rPr>
        <w:t>b</w:t>
      </w:r>
      <w:proofErr w:type="spellEnd"/>
      <w:r w:rsidRPr="005A0A8D">
        <w:rPr>
          <w:rStyle w:val="Hyperlink"/>
          <w:rFonts w:ascii="Times New Roman" w:hAnsi="Times New Roman" w:cs="Times New Roman"/>
          <w:b/>
          <w:color w:val="auto"/>
          <w:sz w:val="24"/>
          <w:szCs w:val="24"/>
          <w:u w:val="none"/>
          <w:vertAlign w:val="superscript"/>
        </w:rPr>
        <w:t xml:space="preserve"> </w:t>
      </w:r>
      <w:r w:rsidRPr="005A0A8D">
        <w:rPr>
          <w:rStyle w:val="Hyperlink"/>
          <w:rFonts w:ascii="Times New Roman" w:hAnsi="Times New Roman" w:cs="Times New Roman"/>
          <w:b/>
          <w:color w:val="auto"/>
          <w:sz w:val="24"/>
          <w:szCs w:val="24"/>
          <w:u w:val="none"/>
        </w:rPr>
        <w:t>Author,*</w:t>
      </w:r>
      <w:r w:rsidRPr="005A0A8D">
        <w:rPr>
          <w:rStyle w:val="Hyperlink"/>
          <w:rFonts w:ascii="Times New Roman" w:hAnsi="Times New Roman" w:cs="Times New Roman"/>
          <w:b/>
          <w:color w:val="auto"/>
          <w:sz w:val="24"/>
          <w:szCs w:val="24"/>
          <w:u w:val="none"/>
          <w:vertAlign w:val="superscript"/>
        </w:rPr>
        <w:t>c</w:t>
      </w:r>
    </w:p>
    <w:p w:rsidR="00CE3FD8" w:rsidRPr="005A0A8D" w:rsidRDefault="00CE3FD8" w:rsidP="00CE3FD8">
      <w:pPr>
        <w:spacing w:after="0" w:line="360" w:lineRule="auto"/>
        <w:rPr>
          <w:rStyle w:val="Hyperlink"/>
          <w:rFonts w:ascii="Times New Roman" w:hAnsi="Times New Roman" w:cs="Times New Roman"/>
          <w:i/>
          <w:color w:val="auto"/>
          <w:sz w:val="24"/>
          <w:szCs w:val="24"/>
          <w:u w:val="none"/>
        </w:rPr>
      </w:pPr>
      <w:proofErr w:type="spellStart"/>
      <w:r w:rsidRPr="005A0A8D">
        <w:rPr>
          <w:rStyle w:val="Hyperlink"/>
          <w:rFonts w:ascii="Times New Roman" w:hAnsi="Times New Roman" w:cs="Times New Roman"/>
          <w:i/>
          <w:color w:val="auto"/>
          <w:sz w:val="24"/>
          <w:szCs w:val="24"/>
          <w:u w:val="none"/>
          <w:vertAlign w:val="superscript"/>
        </w:rPr>
        <w:t>a</w:t>
      </w:r>
      <w:r w:rsidRPr="005A0A8D">
        <w:rPr>
          <w:rStyle w:val="Hyperlink"/>
          <w:rFonts w:ascii="Times New Roman" w:hAnsi="Times New Roman" w:cs="Times New Roman"/>
          <w:i/>
          <w:color w:val="auto"/>
          <w:sz w:val="24"/>
          <w:szCs w:val="24"/>
          <w:u w:val="none"/>
        </w:rPr>
        <w:t>Affiliation</w:t>
      </w:r>
      <w:proofErr w:type="spellEnd"/>
      <w:r w:rsidRPr="005A0A8D">
        <w:rPr>
          <w:rStyle w:val="Hyperlink"/>
          <w:rFonts w:ascii="Times New Roman" w:hAnsi="Times New Roman" w:cs="Times New Roman"/>
          <w:i/>
          <w:color w:val="auto"/>
          <w:sz w:val="24"/>
          <w:szCs w:val="24"/>
          <w:u w:val="none"/>
        </w:rPr>
        <w:t xml:space="preserve"> (Department, Institution, City, Country)</w:t>
      </w:r>
    </w:p>
    <w:p w:rsidR="00CE3FD8" w:rsidRPr="005A0A8D" w:rsidRDefault="00CE3FD8" w:rsidP="00CE3FD8">
      <w:pPr>
        <w:spacing w:after="0" w:line="360" w:lineRule="auto"/>
        <w:rPr>
          <w:rStyle w:val="Hyperlink"/>
          <w:rFonts w:ascii="Times New Roman" w:hAnsi="Times New Roman" w:cs="Times New Roman"/>
          <w:i/>
          <w:color w:val="auto"/>
          <w:sz w:val="24"/>
          <w:szCs w:val="24"/>
          <w:u w:val="none"/>
        </w:rPr>
      </w:pPr>
      <w:proofErr w:type="spellStart"/>
      <w:r w:rsidRPr="005A0A8D">
        <w:rPr>
          <w:rStyle w:val="Hyperlink"/>
          <w:rFonts w:ascii="Times New Roman" w:hAnsi="Times New Roman" w:cs="Times New Roman"/>
          <w:i/>
          <w:color w:val="auto"/>
          <w:sz w:val="24"/>
          <w:szCs w:val="24"/>
          <w:u w:val="none"/>
          <w:vertAlign w:val="superscript"/>
        </w:rPr>
        <w:t>b</w:t>
      </w:r>
      <w:r w:rsidRPr="005A0A8D">
        <w:rPr>
          <w:rStyle w:val="Hyperlink"/>
          <w:rFonts w:ascii="Times New Roman" w:hAnsi="Times New Roman" w:cs="Times New Roman"/>
          <w:i/>
          <w:color w:val="auto"/>
          <w:sz w:val="24"/>
          <w:szCs w:val="24"/>
          <w:u w:val="none"/>
        </w:rPr>
        <w:t>Affiliation</w:t>
      </w:r>
      <w:proofErr w:type="spellEnd"/>
      <w:r w:rsidRPr="005A0A8D">
        <w:rPr>
          <w:rStyle w:val="Hyperlink"/>
          <w:rFonts w:ascii="Times New Roman" w:hAnsi="Times New Roman" w:cs="Times New Roman"/>
          <w:i/>
          <w:color w:val="auto"/>
          <w:sz w:val="24"/>
          <w:szCs w:val="24"/>
          <w:u w:val="none"/>
        </w:rPr>
        <w:t xml:space="preserve"> (Department, Institution, City, Country)</w:t>
      </w:r>
    </w:p>
    <w:p w:rsidR="00CE3FD8" w:rsidRPr="005A0A8D" w:rsidRDefault="00CE3FD8" w:rsidP="00CE3FD8">
      <w:pPr>
        <w:spacing w:after="0" w:line="360" w:lineRule="auto"/>
        <w:rPr>
          <w:rStyle w:val="Hyperlink"/>
          <w:rFonts w:ascii="Times New Roman" w:hAnsi="Times New Roman" w:cs="Times New Roman"/>
          <w:i/>
          <w:color w:val="auto"/>
          <w:sz w:val="24"/>
          <w:szCs w:val="24"/>
          <w:u w:val="none"/>
        </w:rPr>
      </w:pPr>
      <w:proofErr w:type="spellStart"/>
      <w:r w:rsidRPr="005A0A8D">
        <w:rPr>
          <w:rStyle w:val="Hyperlink"/>
          <w:rFonts w:ascii="Times New Roman" w:hAnsi="Times New Roman" w:cs="Times New Roman"/>
          <w:i/>
          <w:color w:val="auto"/>
          <w:sz w:val="24"/>
          <w:szCs w:val="24"/>
          <w:u w:val="none"/>
          <w:vertAlign w:val="superscript"/>
        </w:rPr>
        <w:t>c</w:t>
      </w:r>
      <w:r w:rsidRPr="005A0A8D">
        <w:rPr>
          <w:rStyle w:val="Hyperlink"/>
          <w:rFonts w:ascii="Times New Roman" w:hAnsi="Times New Roman" w:cs="Times New Roman"/>
          <w:i/>
          <w:color w:val="auto"/>
          <w:sz w:val="24"/>
          <w:szCs w:val="24"/>
          <w:u w:val="none"/>
        </w:rPr>
        <w:t>Affiliation</w:t>
      </w:r>
      <w:proofErr w:type="spellEnd"/>
      <w:r w:rsidRPr="005A0A8D">
        <w:rPr>
          <w:rStyle w:val="Hyperlink"/>
          <w:rFonts w:ascii="Times New Roman" w:hAnsi="Times New Roman" w:cs="Times New Roman"/>
          <w:i/>
          <w:color w:val="auto"/>
          <w:sz w:val="24"/>
          <w:szCs w:val="24"/>
          <w:u w:val="none"/>
        </w:rPr>
        <w:t xml:space="preserve"> (Department, Institution, City, Country)</w:t>
      </w:r>
    </w:p>
    <w:p w:rsidR="00CE3FD8" w:rsidRPr="005A0A8D" w:rsidRDefault="00CE3FD8" w:rsidP="00CE3FD8">
      <w:pPr>
        <w:spacing w:after="0" w:line="360" w:lineRule="auto"/>
        <w:rPr>
          <w:rStyle w:val="Hyperlink"/>
          <w:rFonts w:ascii="Times New Roman" w:hAnsi="Times New Roman" w:cs="Times New Roman"/>
          <w:color w:val="auto"/>
          <w:sz w:val="24"/>
          <w:szCs w:val="24"/>
          <w:u w:val="none"/>
        </w:rPr>
      </w:pPr>
      <w:r w:rsidRPr="005A0A8D">
        <w:rPr>
          <w:rStyle w:val="Hyperlink"/>
          <w:rFonts w:ascii="Times New Roman" w:hAnsi="Times New Roman" w:cs="Times New Roman"/>
          <w:color w:val="auto"/>
          <w:sz w:val="24"/>
          <w:szCs w:val="24"/>
          <w:u w:val="none"/>
        </w:rPr>
        <w:t>*Corresponding author E-mail address:</w:t>
      </w:r>
    </w:p>
    <w:p w:rsidR="00CE3FD8" w:rsidRPr="005A0A8D" w:rsidRDefault="00CE3FD8" w:rsidP="00F92E81">
      <w:pPr>
        <w:spacing w:after="0" w:line="360" w:lineRule="auto"/>
        <w:jc w:val="center"/>
        <w:rPr>
          <w:rStyle w:val="Hyperlink"/>
          <w:rFonts w:ascii="Times New Roman" w:hAnsi="Times New Roman" w:cs="Times New Roman"/>
          <w:b/>
          <w:color w:val="auto"/>
          <w:sz w:val="24"/>
          <w:szCs w:val="24"/>
          <w:u w:val="none"/>
        </w:rPr>
      </w:pPr>
      <w:r w:rsidRPr="005A0A8D">
        <w:rPr>
          <w:rStyle w:val="Hyperlink"/>
          <w:rFonts w:ascii="Times New Roman" w:hAnsi="Times New Roman" w:cs="Times New Roman"/>
          <w:b/>
          <w:color w:val="auto"/>
          <w:sz w:val="24"/>
          <w:szCs w:val="24"/>
          <w:u w:val="none"/>
        </w:rPr>
        <w:t>Abstract</w:t>
      </w:r>
    </w:p>
    <w:p w:rsidR="00CE3FD8" w:rsidRPr="005A0A8D" w:rsidRDefault="00CE3FD8" w:rsidP="00CE3FD8">
      <w:pPr>
        <w:spacing w:after="0" w:line="360" w:lineRule="auto"/>
        <w:jc w:val="both"/>
        <w:rPr>
          <w:rStyle w:val="Hyperlink"/>
          <w:rFonts w:ascii="Times New Roman" w:hAnsi="Times New Roman" w:cs="Times New Roman"/>
          <w:sz w:val="24"/>
          <w:szCs w:val="24"/>
          <w:u w:val="none"/>
        </w:rPr>
      </w:pPr>
      <w:r w:rsidRPr="005A0A8D">
        <w:rPr>
          <w:rStyle w:val="Hyperlink"/>
          <w:rFonts w:ascii="Times New Roman" w:hAnsi="Times New Roman" w:cs="Times New Roman"/>
          <w:sz w:val="24"/>
          <w:szCs w:val="24"/>
          <w:u w:val="none"/>
        </w:rPr>
        <w:t xml:space="preserve">In this work, we report the synthesis of the polymer-based nanocomposites and their use in the photocatalytic degradation of an organic dye. Copper oxide nanoparticles </w:t>
      </w:r>
      <w:r w:rsidR="00CC4605" w:rsidRPr="005A0A8D">
        <w:rPr>
          <w:rStyle w:val="Hyperlink"/>
          <w:rFonts w:ascii="Times New Roman" w:hAnsi="Times New Roman" w:cs="Times New Roman"/>
          <w:sz w:val="24"/>
          <w:szCs w:val="24"/>
          <w:u w:val="none"/>
        </w:rPr>
        <w:t xml:space="preserve">(NPs) </w:t>
      </w:r>
      <w:r w:rsidRPr="005A0A8D">
        <w:rPr>
          <w:rStyle w:val="Hyperlink"/>
          <w:rFonts w:ascii="Times New Roman" w:hAnsi="Times New Roman" w:cs="Times New Roman"/>
          <w:sz w:val="24"/>
          <w:szCs w:val="24"/>
          <w:u w:val="none"/>
        </w:rPr>
        <w:t xml:space="preserve">are a multifaceted large band gap metal oxide semiconductor that has been subjected to innumerable research studies in the past decades. </w:t>
      </w:r>
      <w:proofErr w:type="spellStart"/>
      <w:r w:rsidRPr="005A0A8D">
        <w:rPr>
          <w:rStyle w:val="Hyperlink"/>
          <w:rFonts w:ascii="Times New Roman" w:hAnsi="Times New Roman" w:cs="Times New Roman"/>
          <w:sz w:val="24"/>
          <w:szCs w:val="24"/>
          <w:u w:val="none"/>
        </w:rPr>
        <w:t>CuO</w:t>
      </w:r>
      <w:proofErr w:type="spellEnd"/>
      <w:r w:rsidRPr="005A0A8D">
        <w:rPr>
          <w:rStyle w:val="Hyperlink"/>
          <w:rFonts w:ascii="Times New Roman" w:hAnsi="Times New Roman" w:cs="Times New Roman"/>
          <w:sz w:val="24"/>
          <w:szCs w:val="24"/>
          <w:u w:val="none"/>
        </w:rPr>
        <w:t xml:space="preserve"> NPs exhibit characteristic properties depending upon their morphology, crystal structure, size and the method of synthesis that makes them suitable and efficient for different applications. The synthesized QDs were then used to sensitize </w:t>
      </w:r>
      <w:proofErr w:type="spellStart"/>
      <w:r w:rsidRPr="005A0A8D">
        <w:rPr>
          <w:rStyle w:val="Hyperlink"/>
          <w:rFonts w:ascii="Times New Roman" w:hAnsi="Times New Roman" w:cs="Times New Roman"/>
          <w:sz w:val="24"/>
          <w:szCs w:val="24"/>
          <w:u w:val="none"/>
        </w:rPr>
        <w:t>CuO</w:t>
      </w:r>
      <w:proofErr w:type="spellEnd"/>
      <w:r w:rsidRPr="005A0A8D">
        <w:rPr>
          <w:rStyle w:val="Hyperlink"/>
          <w:rFonts w:ascii="Times New Roman" w:hAnsi="Times New Roman" w:cs="Times New Roman"/>
          <w:sz w:val="24"/>
          <w:szCs w:val="24"/>
          <w:u w:val="none"/>
        </w:rPr>
        <w:t xml:space="preserve"> NPS in order to form QDs-</w:t>
      </w:r>
      <w:proofErr w:type="spellStart"/>
      <w:r w:rsidRPr="005A0A8D">
        <w:rPr>
          <w:rStyle w:val="Hyperlink"/>
          <w:rFonts w:ascii="Times New Roman" w:hAnsi="Times New Roman" w:cs="Times New Roman"/>
          <w:sz w:val="24"/>
          <w:szCs w:val="24"/>
          <w:u w:val="none"/>
        </w:rPr>
        <w:t>CuO</w:t>
      </w:r>
      <w:proofErr w:type="spellEnd"/>
      <w:r w:rsidRPr="005A0A8D">
        <w:rPr>
          <w:rStyle w:val="Hyperlink"/>
          <w:rFonts w:ascii="Times New Roman" w:hAnsi="Times New Roman" w:cs="Times New Roman"/>
          <w:sz w:val="24"/>
          <w:szCs w:val="24"/>
          <w:u w:val="none"/>
        </w:rPr>
        <w:t xml:space="preserve"> nanocomposites. The morphology of the QDs were investigated by high resolution-transmission electron microscopy. Fluorescence spectroscopy studies were performed to determine the absorption and emission peaks of the QDs. The XRD pattern of the synthesized nanocomposites depicted the formation of </w:t>
      </w:r>
      <w:proofErr w:type="spellStart"/>
      <w:r w:rsidRPr="005A0A8D">
        <w:rPr>
          <w:rStyle w:val="Hyperlink"/>
          <w:rFonts w:ascii="Times New Roman" w:hAnsi="Times New Roman" w:cs="Times New Roman"/>
          <w:sz w:val="24"/>
          <w:szCs w:val="24"/>
          <w:u w:val="none"/>
        </w:rPr>
        <w:t>anatase</w:t>
      </w:r>
      <w:proofErr w:type="spellEnd"/>
      <w:r w:rsidRPr="005A0A8D">
        <w:rPr>
          <w:rStyle w:val="Hyperlink"/>
          <w:rFonts w:ascii="Times New Roman" w:hAnsi="Times New Roman" w:cs="Times New Roman"/>
          <w:sz w:val="24"/>
          <w:szCs w:val="24"/>
          <w:u w:val="none"/>
        </w:rPr>
        <w:t xml:space="preserve"> phase of </w:t>
      </w:r>
      <w:proofErr w:type="spellStart"/>
      <w:r w:rsidRPr="005A0A8D">
        <w:rPr>
          <w:rStyle w:val="Hyperlink"/>
          <w:rFonts w:ascii="Times New Roman" w:hAnsi="Times New Roman" w:cs="Times New Roman"/>
          <w:sz w:val="24"/>
          <w:szCs w:val="24"/>
          <w:u w:val="none"/>
        </w:rPr>
        <w:t>CuO</w:t>
      </w:r>
      <w:proofErr w:type="spellEnd"/>
      <w:r w:rsidRPr="005A0A8D">
        <w:rPr>
          <w:rStyle w:val="Hyperlink"/>
          <w:rFonts w:ascii="Times New Roman" w:hAnsi="Times New Roman" w:cs="Times New Roman"/>
          <w:sz w:val="24"/>
          <w:szCs w:val="24"/>
          <w:u w:val="none"/>
        </w:rPr>
        <w:t>. These nanocomposites were then used for the photocatalytic degradation of malachite green (MG) dye.</w:t>
      </w:r>
    </w:p>
    <w:p w:rsidR="00CE3FD8" w:rsidRPr="005A0A8D" w:rsidRDefault="00CE3FD8" w:rsidP="00CE3FD8">
      <w:pPr>
        <w:spacing w:after="0" w:line="360" w:lineRule="auto"/>
        <w:jc w:val="both"/>
        <w:rPr>
          <w:rStyle w:val="Hyperlink"/>
          <w:rFonts w:ascii="Times New Roman" w:hAnsi="Times New Roman" w:cs="Times New Roman"/>
          <w:sz w:val="24"/>
          <w:szCs w:val="24"/>
          <w:u w:val="none"/>
        </w:rPr>
      </w:pPr>
      <w:r w:rsidRPr="005A0A8D">
        <w:rPr>
          <w:rStyle w:val="Hyperlink"/>
          <w:rFonts w:ascii="Times New Roman" w:hAnsi="Times New Roman" w:cs="Times New Roman"/>
          <w:b/>
          <w:sz w:val="24"/>
          <w:szCs w:val="24"/>
          <w:u w:val="none"/>
        </w:rPr>
        <w:t xml:space="preserve">Keywords: </w:t>
      </w:r>
      <w:r w:rsidRPr="005A0A8D">
        <w:rPr>
          <w:rStyle w:val="Hyperlink"/>
          <w:rFonts w:ascii="Times New Roman" w:hAnsi="Times New Roman" w:cs="Times New Roman"/>
          <w:sz w:val="24"/>
          <w:szCs w:val="24"/>
          <w:u w:val="none"/>
        </w:rPr>
        <w:t>Copper oxide, Nanocomposites, Photocatalytic, Degradation, Malachite green</w:t>
      </w:r>
    </w:p>
    <w:p w:rsidR="00CE3FD8" w:rsidRPr="005A0A8D" w:rsidRDefault="00CE3FD8" w:rsidP="00CE3FD8">
      <w:pPr>
        <w:spacing w:after="0" w:line="360" w:lineRule="auto"/>
        <w:jc w:val="both"/>
        <w:rPr>
          <w:rStyle w:val="Hyperlink"/>
          <w:rFonts w:ascii="Times New Roman" w:hAnsi="Times New Roman" w:cs="Times New Roman"/>
          <w:sz w:val="24"/>
          <w:szCs w:val="24"/>
          <w:u w:val="none"/>
        </w:rPr>
      </w:pPr>
    </w:p>
    <w:tbl>
      <w:tblPr>
        <w:tblStyle w:val="TableGrid"/>
        <w:tblW w:w="0" w:type="auto"/>
        <w:tblLook w:val="04A0" w:firstRow="1" w:lastRow="0" w:firstColumn="1" w:lastColumn="0" w:noHBand="0" w:noVBand="1"/>
      </w:tblPr>
      <w:tblGrid>
        <w:gridCol w:w="9350"/>
      </w:tblGrid>
      <w:tr w:rsidR="00CE3FD8" w:rsidRPr="005A0A8D" w:rsidTr="00CE3FD8">
        <w:tc>
          <w:tcPr>
            <w:tcW w:w="9350" w:type="dxa"/>
          </w:tcPr>
          <w:p w:rsidR="00CE3FD8" w:rsidRPr="005A0A8D" w:rsidRDefault="00CE3FD8" w:rsidP="00CE3FD8">
            <w:pPr>
              <w:spacing w:line="360" w:lineRule="auto"/>
              <w:jc w:val="both"/>
              <w:rPr>
                <w:rStyle w:val="Hyperlink"/>
                <w:rFonts w:ascii="Times New Roman" w:hAnsi="Times New Roman" w:cs="Times New Roman"/>
                <w:b/>
                <w:color w:val="FF0000"/>
                <w:sz w:val="24"/>
                <w:szCs w:val="24"/>
                <w:u w:val="none"/>
              </w:rPr>
            </w:pPr>
            <w:r w:rsidRPr="005A0A8D">
              <w:rPr>
                <w:rStyle w:val="Hyperlink"/>
                <w:rFonts w:ascii="Times New Roman" w:hAnsi="Times New Roman" w:cs="Times New Roman"/>
                <w:b/>
                <w:color w:val="FF0000"/>
                <w:sz w:val="24"/>
                <w:szCs w:val="24"/>
                <w:u w:val="none"/>
                <w:lang w:eastAsia="ja-JP"/>
              </w:rPr>
              <w:t xml:space="preserve">Note: </w:t>
            </w:r>
          </w:p>
          <w:p w:rsidR="00843079" w:rsidRPr="005A0A8D" w:rsidRDefault="00843079" w:rsidP="00CE3FD8">
            <w:pPr>
              <w:pStyle w:val="ListParagraph"/>
              <w:numPr>
                <w:ilvl w:val="0"/>
                <w:numId w:val="1"/>
              </w:numPr>
              <w:spacing w:line="360" w:lineRule="auto"/>
              <w:jc w:val="both"/>
              <w:rPr>
                <w:rStyle w:val="Hyperlink"/>
                <w:rFonts w:ascii="Times New Roman" w:hAnsi="Times New Roman" w:cs="Times New Roman"/>
                <w:color w:val="FF0000"/>
                <w:sz w:val="24"/>
                <w:szCs w:val="24"/>
                <w:u w:val="none"/>
              </w:rPr>
            </w:pPr>
            <w:r w:rsidRPr="005A0A8D">
              <w:rPr>
                <w:rStyle w:val="Hyperlink"/>
                <w:rFonts w:ascii="Times New Roman" w:hAnsi="Times New Roman" w:cs="Times New Roman"/>
                <w:color w:val="FF0000"/>
                <w:sz w:val="24"/>
                <w:szCs w:val="24"/>
                <w:u w:val="none"/>
              </w:rPr>
              <w:t>Text font &amp; style: 12, Times New Roman</w:t>
            </w:r>
          </w:p>
          <w:p w:rsidR="00843079" w:rsidRPr="005A0A8D" w:rsidRDefault="00843079" w:rsidP="00CE3FD8">
            <w:pPr>
              <w:pStyle w:val="ListParagraph"/>
              <w:numPr>
                <w:ilvl w:val="0"/>
                <w:numId w:val="1"/>
              </w:numPr>
              <w:spacing w:line="360" w:lineRule="auto"/>
              <w:jc w:val="both"/>
              <w:rPr>
                <w:rStyle w:val="Hyperlink"/>
                <w:rFonts w:ascii="Times New Roman" w:hAnsi="Times New Roman" w:cs="Times New Roman"/>
                <w:color w:val="FF0000"/>
                <w:sz w:val="24"/>
                <w:szCs w:val="24"/>
                <w:u w:val="none"/>
              </w:rPr>
            </w:pPr>
            <w:r w:rsidRPr="005A0A8D">
              <w:rPr>
                <w:rStyle w:val="Hyperlink"/>
                <w:rFonts w:ascii="Times New Roman" w:hAnsi="Times New Roman" w:cs="Times New Roman"/>
                <w:color w:val="FF0000"/>
                <w:sz w:val="24"/>
                <w:szCs w:val="24"/>
                <w:u w:val="none"/>
              </w:rPr>
              <w:t>Line spacing: 1.5</w:t>
            </w:r>
          </w:p>
          <w:p w:rsidR="00CE3FD8" w:rsidRPr="005A0A8D" w:rsidRDefault="00CE3FD8" w:rsidP="00CE3FD8">
            <w:pPr>
              <w:pStyle w:val="ListParagraph"/>
              <w:numPr>
                <w:ilvl w:val="0"/>
                <w:numId w:val="1"/>
              </w:numPr>
              <w:spacing w:line="360" w:lineRule="auto"/>
              <w:jc w:val="both"/>
              <w:rPr>
                <w:rStyle w:val="Hyperlink"/>
                <w:rFonts w:ascii="Times New Roman" w:hAnsi="Times New Roman" w:cs="Times New Roman"/>
                <w:b/>
                <w:color w:val="FF0000"/>
                <w:sz w:val="24"/>
                <w:szCs w:val="24"/>
                <w:u w:val="none"/>
              </w:rPr>
            </w:pPr>
            <w:r w:rsidRPr="005A0A8D">
              <w:rPr>
                <w:rStyle w:val="Hyperlink"/>
                <w:rFonts w:ascii="Times New Roman" w:hAnsi="Times New Roman" w:cs="Times New Roman"/>
                <w:color w:val="FF0000"/>
                <w:sz w:val="24"/>
                <w:szCs w:val="24"/>
                <w:u w:val="none"/>
              </w:rPr>
              <w:t xml:space="preserve">Abstracts should </w:t>
            </w:r>
            <w:r w:rsidRPr="005A0A8D">
              <w:rPr>
                <w:rStyle w:val="Hyperlink"/>
                <w:rFonts w:ascii="Times New Roman" w:hAnsi="Times New Roman" w:cs="Times New Roman"/>
                <w:i/>
                <w:color w:val="FF0000"/>
                <w:sz w:val="24"/>
                <w:szCs w:val="24"/>
                <w:u w:val="none"/>
              </w:rPr>
              <w:t>not</w:t>
            </w:r>
            <w:r w:rsidRPr="005A0A8D">
              <w:rPr>
                <w:rStyle w:val="Hyperlink"/>
                <w:rFonts w:ascii="Times New Roman" w:hAnsi="Times New Roman" w:cs="Times New Roman"/>
                <w:color w:val="FF0000"/>
                <w:sz w:val="24"/>
                <w:szCs w:val="24"/>
                <w:u w:val="none"/>
              </w:rPr>
              <w:t xml:space="preserve"> exceed 200 words. Please ensure your abstract is written so that it can be read in isolation, with all abbreviations defined.</w:t>
            </w:r>
          </w:p>
          <w:p w:rsidR="00CE3FD8" w:rsidRPr="005A0A8D" w:rsidRDefault="00CE3FD8" w:rsidP="00CE3FD8">
            <w:pPr>
              <w:pStyle w:val="ListParagraph"/>
              <w:numPr>
                <w:ilvl w:val="0"/>
                <w:numId w:val="1"/>
              </w:numPr>
              <w:spacing w:line="360" w:lineRule="auto"/>
              <w:jc w:val="both"/>
              <w:rPr>
                <w:rStyle w:val="Hyperlink"/>
                <w:rFonts w:ascii="Times New Roman" w:hAnsi="Times New Roman" w:cs="Times New Roman"/>
                <w:b/>
                <w:sz w:val="24"/>
                <w:szCs w:val="24"/>
                <w:u w:val="none"/>
              </w:rPr>
            </w:pPr>
            <w:r w:rsidRPr="005A0A8D">
              <w:rPr>
                <w:rStyle w:val="Hyperlink"/>
                <w:rFonts w:ascii="Times New Roman" w:hAnsi="Times New Roman" w:cs="Times New Roman"/>
                <w:color w:val="FF0000"/>
                <w:sz w:val="24"/>
                <w:szCs w:val="24"/>
                <w:u w:val="none"/>
              </w:rPr>
              <w:t>Please provide up to 5 keywords divided by comma</w:t>
            </w:r>
          </w:p>
        </w:tc>
      </w:tr>
    </w:tbl>
    <w:p w:rsidR="00CE3FD8" w:rsidRPr="005A0A8D" w:rsidRDefault="00CE3FD8" w:rsidP="00CE3FD8">
      <w:pPr>
        <w:spacing w:after="0" w:line="360" w:lineRule="auto"/>
        <w:jc w:val="both"/>
        <w:rPr>
          <w:rStyle w:val="Hyperlink"/>
          <w:rFonts w:ascii="Times New Roman" w:hAnsi="Times New Roman" w:cs="Times New Roman"/>
          <w:b/>
          <w:sz w:val="24"/>
          <w:szCs w:val="24"/>
          <w:u w:val="none"/>
        </w:rPr>
      </w:pPr>
    </w:p>
    <w:p w:rsidR="00825A6F" w:rsidRPr="005A0A8D" w:rsidRDefault="00D42D61" w:rsidP="00CB3363">
      <w:pPr>
        <w:pStyle w:val="Title1"/>
        <w:spacing w:before="0" w:line="360" w:lineRule="auto"/>
        <w:rPr>
          <w:rFonts w:ascii="Times New Roman" w:hAnsi="Times New Roman"/>
          <w:sz w:val="24"/>
          <w:szCs w:val="24"/>
          <w:lang w:val="en-US"/>
        </w:rPr>
      </w:pPr>
      <w:r w:rsidRPr="005A0A8D">
        <w:rPr>
          <w:rFonts w:ascii="Times New Roman" w:eastAsiaTheme="minorHAnsi" w:hAnsi="Times New Roman"/>
          <w:sz w:val="24"/>
          <w:szCs w:val="24"/>
          <w:lang w:val="en-US" w:eastAsia="en-US"/>
        </w:rPr>
        <w:fldChar w:fldCharType="end"/>
      </w:r>
      <w:bookmarkStart w:id="0" w:name="_GoBack"/>
      <w:bookmarkEnd w:id="0"/>
    </w:p>
    <w:p w:rsidR="00825A6F" w:rsidRPr="00843079" w:rsidRDefault="00825A6F" w:rsidP="00CB3363">
      <w:pPr>
        <w:pStyle w:val="Title1"/>
        <w:spacing w:before="0" w:line="360" w:lineRule="auto"/>
        <w:rPr>
          <w:rFonts w:ascii="Times New Roman" w:hAnsi="Times New Roman"/>
          <w:sz w:val="24"/>
          <w:szCs w:val="24"/>
          <w:lang w:val="en-US"/>
        </w:rPr>
      </w:pPr>
    </w:p>
    <w:sectPr w:rsidR="00825A6F" w:rsidRPr="0084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6BA3"/>
    <w:multiLevelType w:val="hybridMultilevel"/>
    <w:tmpl w:val="BD0E5728"/>
    <w:lvl w:ilvl="0" w:tplc="0558506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AF"/>
    <w:rsid w:val="001314B7"/>
    <w:rsid w:val="00440EAF"/>
    <w:rsid w:val="00445CCC"/>
    <w:rsid w:val="004E235D"/>
    <w:rsid w:val="005A0A8D"/>
    <w:rsid w:val="0072001B"/>
    <w:rsid w:val="007C2E9B"/>
    <w:rsid w:val="00825A6F"/>
    <w:rsid w:val="00843079"/>
    <w:rsid w:val="009567FF"/>
    <w:rsid w:val="00CB3363"/>
    <w:rsid w:val="00CC4605"/>
    <w:rsid w:val="00CC761C"/>
    <w:rsid w:val="00CD66C5"/>
    <w:rsid w:val="00CE3FD8"/>
    <w:rsid w:val="00D42D61"/>
    <w:rsid w:val="00D91159"/>
    <w:rsid w:val="00F9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D2083-F882-4E12-9AC9-0CDFF889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qFormat/>
    <w:rsid w:val="00CB3363"/>
    <w:pPr>
      <w:spacing w:before="120" w:after="0" w:line="480" w:lineRule="exact"/>
    </w:pPr>
    <w:rPr>
      <w:rFonts w:ascii="Arial" w:eastAsia="MS Mincho" w:hAnsi="Arial" w:cs="Times New Roman"/>
      <w:b/>
      <w:sz w:val="32"/>
      <w:szCs w:val="28"/>
      <w:lang w:val="de-DE" w:eastAsia="ja-JP"/>
    </w:rPr>
  </w:style>
  <w:style w:type="paragraph" w:customStyle="1" w:styleId="Authors">
    <w:name w:val="Authors"/>
    <w:basedOn w:val="Normal"/>
    <w:qFormat/>
    <w:rsid w:val="00CB3363"/>
    <w:pPr>
      <w:spacing w:before="120" w:after="120" w:line="320" w:lineRule="exact"/>
    </w:pPr>
    <w:rPr>
      <w:rFonts w:ascii="Arial" w:eastAsia="MS Mincho" w:hAnsi="Arial" w:cs="Times New Roman"/>
      <w:szCs w:val="24"/>
      <w:lang w:val="en-GB" w:eastAsia="ja-JP"/>
    </w:rPr>
  </w:style>
  <w:style w:type="paragraph" w:customStyle="1" w:styleId="Adress">
    <w:name w:val="Adress"/>
    <w:basedOn w:val="Normal"/>
    <w:qFormat/>
    <w:rsid w:val="00CB3363"/>
    <w:pPr>
      <w:spacing w:after="0" w:line="180" w:lineRule="exact"/>
      <w:ind w:left="425" w:hanging="425"/>
    </w:pPr>
    <w:rPr>
      <w:rFonts w:ascii="Arial" w:eastAsia="MS Mincho" w:hAnsi="Arial" w:cs="Times New Roman"/>
      <w:sz w:val="14"/>
      <w:szCs w:val="20"/>
      <w:lang w:val="de-DE" w:eastAsia="ja-JP"/>
    </w:rPr>
  </w:style>
  <w:style w:type="paragraph" w:styleId="ListParagraph">
    <w:name w:val="List Paragraph"/>
    <w:basedOn w:val="Normal"/>
    <w:uiPriority w:val="34"/>
    <w:qFormat/>
    <w:rsid w:val="00CE3FD8"/>
    <w:pPr>
      <w:ind w:left="720"/>
      <w:contextualSpacing/>
    </w:pPr>
  </w:style>
  <w:style w:type="table" w:styleId="TableGrid">
    <w:name w:val="Table Grid"/>
    <w:basedOn w:val="TableNormal"/>
    <w:uiPriority w:val="39"/>
    <w:rsid w:val="00CE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1159"/>
    <w:rPr>
      <w:color w:val="0563C1" w:themeColor="hyperlink"/>
      <w:u w:val="single"/>
    </w:rPr>
  </w:style>
  <w:style w:type="character" w:styleId="FollowedHyperlink">
    <w:name w:val="FollowedHyperlink"/>
    <w:basedOn w:val="DefaultParagraphFont"/>
    <w:uiPriority w:val="99"/>
    <w:semiHidden/>
    <w:unhideWhenUsed/>
    <w:rsid w:val="007C2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Prathibha</cp:lastModifiedBy>
  <cp:revision>11</cp:revision>
  <dcterms:created xsi:type="dcterms:W3CDTF">2023-05-27T04:03:00Z</dcterms:created>
  <dcterms:modified xsi:type="dcterms:W3CDTF">2023-05-27T08:27:00Z</dcterms:modified>
</cp:coreProperties>
</file>