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EF301" w14:textId="77777777" w:rsidR="00184ECB" w:rsidRDefault="00000000">
      <w:pPr>
        <w:pStyle w:val="KonuBal"/>
      </w:pPr>
      <w:r>
        <w:t>Threat Hunting Project - Eğitim Materyali</w:t>
      </w:r>
    </w:p>
    <w:p w14:paraId="43AD469A" w14:textId="77777777" w:rsidR="00184ECB" w:rsidRDefault="00000000">
      <w:pPr>
        <w:pStyle w:val="Balk1"/>
      </w:pPr>
      <w:r>
        <w:t>🔍 Threat Hunting Project Nedir?</w:t>
      </w:r>
    </w:p>
    <w:p w14:paraId="697A6898" w14:textId="77777777" w:rsidR="00184ECB" w:rsidRDefault="00000000">
      <w:r>
        <w:br/>
        <w:t>ThreatHunting Project, Blue Team (savunma) analistleri için oluşturulmuş açık kaynaklı bir bilgi ve referans deposudur.</w:t>
      </w:r>
      <w:r>
        <w:br/>
        <w:t>Amacı, sistemlerdeki şüpheli etkinlikleri tespit etmek için kullanılabilecek davranışsal göstergeleri (IOC/TTP) kategorilere ayırmak ve MITRE ATT&amp;CK ile eşleştirmektir.</w:t>
      </w:r>
      <w:r>
        <w:br/>
      </w:r>
    </w:p>
    <w:p w14:paraId="180B8994" w14:textId="77777777" w:rsidR="00184ECB" w:rsidRDefault="00000000">
      <w:pPr>
        <w:pStyle w:val="Balk1"/>
      </w:pPr>
      <w:r>
        <w:t>🚀 Özellikleri</w:t>
      </w:r>
    </w:p>
    <w:p w14:paraId="0DA9BDFF" w14:textId="77777777" w:rsidR="00184ECB" w:rsidRDefault="00000000">
      <w:r>
        <w:br/>
        <w:t>- MITRE ATT&amp;CK taksonomisine uygun analiz yapısı</w:t>
      </w:r>
      <w:r>
        <w:br/>
        <w:t>- Sigma, Sysmon ve ELK gibi araçlarla entegre kural örnekleri</w:t>
      </w:r>
      <w:r>
        <w:br/>
        <w:t>- IOC (Indicator of Compromise) ve TTP (Tactics, Techniques, Procedures) tanımlamaları</w:t>
      </w:r>
      <w:r>
        <w:br/>
        <w:t>- Gerçek saldırı davranışlarının avlanabilir örnekleri</w:t>
      </w:r>
      <w:r>
        <w:br/>
        <w:t>- Güvenlik olaylarını davranışsal olarak tespit etmeyi kolaylaştırır</w:t>
      </w:r>
      <w:r>
        <w:br/>
      </w:r>
    </w:p>
    <w:p w14:paraId="43EAA133" w14:textId="77777777" w:rsidR="00184ECB" w:rsidRDefault="00000000">
      <w:pPr>
        <w:pStyle w:val="Balk1"/>
      </w:pPr>
      <w:r>
        <w:t>📌 Kullanım Alanları</w:t>
      </w:r>
    </w:p>
    <w:p w14:paraId="1B36F8E5" w14:textId="77777777" w:rsidR="00184ECB" w:rsidRDefault="00000000">
      <w:r>
        <w:br/>
        <w:t>- SOC analisti eğitimi</w:t>
      </w:r>
      <w:r>
        <w:br/>
        <w:t>- Güvenlik olaylarına karşı proaktif avcılık (threat hunting)</w:t>
      </w:r>
      <w:r>
        <w:br/>
        <w:t>- MITRE ATT&amp;CK tabanlı tehdit tespiti</w:t>
      </w:r>
      <w:r>
        <w:br/>
        <w:t>- EDR/SIEM kuralları geliştirme</w:t>
      </w:r>
      <w:r>
        <w:br/>
        <w:t>- Kurumsal güvenlik farkındalığı</w:t>
      </w:r>
      <w:r>
        <w:br/>
      </w:r>
    </w:p>
    <w:p w14:paraId="26F73B17" w14:textId="77777777" w:rsidR="00184ECB" w:rsidRDefault="00000000">
      <w:pPr>
        <w:pStyle w:val="Balk1"/>
      </w:pPr>
      <w:r>
        <w:t>🌐 Proje Kaynağı ve Kullanımı</w:t>
      </w:r>
    </w:p>
    <w:p w14:paraId="75A2A949" w14:textId="77777777" w:rsidR="00184ECB" w:rsidRDefault="00000000">
      <w:r>
        <w:t>GitHub adresi: https://github.com/ThreatHuntingProject/ThreatHunting</w:t>
      </w:r>
    </w:p>
    <w:p w14:paraId="7C453DBE" w14:textId="77777777" w:rsidR="00184ECB" w:rsidRDefault="00000000">
      <w:r>
        <w:t>Web dokümantasyon: https://threathunting.net/</w:t>
      </w:r>
    </w:p>
    <w:p w14:paraId="154E6523" w14:textId="77777777" w:rsidR="00EA3E5A" w:rsidRDefault="00EA3E5A"/>
    <w:p w14:paraId="148033FD" w14:textId="77777777" w:rsidR="00EA3E5A" w:rsidRDefault="00EA3E5A"/>
    <w:p w14:paraId="075E9558" w14:textId="7B8ABCF6" w:rsidR="00184ECB" w:rsidRDefault="00000000">
      <w:r>
        <w:lastRenderedPageBreak/>
        <w:t>1. GitHub’dan repoyu klonla:</w:t>
      </w:r>
    </w:p>
    <w:p w14:paraId="195CC6A2" w14:textId="1D360C55" w:rsidR="00EA3E5A" w:rsidRDefault="00EA3E5A">
      <w:r w:rsidRPr="00EA3E5A">
        <w:rPr>
          <w:b/>
          <w:bCs/>
          <w:i/>
          <w:iCs/>
          <w:color w:val="4F81BD" w:themeColor="accent1"/>
        </w:rPr>
        <w:drawing>
          <wp:inline distT="0" distB="0" distL="0" distR="0" wp14:anchorId="3D83E741" wp14:editId="22B4CCAA">
            <wp:extent cx="5486400" cy="1343025"/>
            <wp:effectExtent l="0" t="0" r="0" b="9525"/>
            <wp:docPr id="4263491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49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BE3" w14:textId="77777777" w:rsidR="00EA3E5A" w:rsidRDefault="00EA3E5A"/>
    <w:p w14:paraId="10E07918" w14:textId="173CF418" w:rsidR="00184ECB" w:rsidRDefault="00000000">
      <w:r>
        <w:t>2. İçeriği keşfet: IOC, TTP, DetectionRule klasörlerini incele</w:t>
      </w:r>
    </w:p>
    <w:p w14:paraId="0E923DC0" w14:textId="77777777" w:rsidR="00184ECB" w:rsidRDefault="00000000">
      <w:r>
        <w:t>3. MITRE ATT&amp;CK numarası ile arama yaparak ilgili davranışları bul</w:t>
      </w:r>
    </w:p>
    <w:p w14:paraId="1B57B2CA" w14:textId="77777777" w:rsidR="00184ECB" w:rsidRDefault="00000000">
      <w:r>
        <w:t>4. Sysmon veya Sigma tabanlı kurallar ile olay tespiti yapılandır</w:t>
      </w:r>
    </w:p>
    <w:p w14:paraId="0E72A02A" w14:textId="77777777" w:rsidR="00184ECB" w:rsidRDefault="00000000">
      <w:pPr>
        <w:pStyle w:val="Balk1"/>
      </w:pPr>
      <w:r>
        <w:t xml:space="preserve">🧪 Örnek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Senaryosu</w:t>
      </w:r>
      <w:proofErr w:type="spellEnd"/>
    </w:p>
    <w:p w14:paraId="09F2DA87" w14:textId="54542F68" w:rsidR="00EA3E5A" w:rsidRDefault="00EA3E5A" w:rsidP="00EA3E5A">
      <w:pPr>
        <w:pStyle w:val="ListeParagraf"/>
        <w:numPr>
          <w:ilvl w:val="0"/>
          <w:numId w:val="10"/>
        </w:numPr>
      </w:pPr>
      <w:r w:rsidRPr="00EA3E5A">
        <w:t xml:space="preserve">PowerShell </w:t>
      </w:r>
      <w:proofErr w:type="spellStart"/>
      <w:r w:rsidRPr="00EA3E5A">
        <w:t>ile</w:t>
      </w:r>
      <w:proofErr w:type="spellEnd"/>
      <w:r w:rsidRPr="00EA3E5A">
        <w:t xml:space="preserve"> Dosya </w:t>
      </w:r>
      <w:proofErr w:type="spellStart"/>
      <w:r w:rsidRPr="00EA3E5A">
        <w:t>İndirme</w:t>
      </w:r>
      <w:proofErr w:type="spellEnd"/>
      <w:r w:rsidRPr="00EA3E5A">
        <w:t xml:space="preserve"> (T1059.001)</w:t>
      </w:r>
    </w:p>
    <w:p w14:paraId="2915ECC3" w14:textId="209B0843" w:rsidR="00EA3E5A" w:rsidRDefault="00EA3E5A" w:rsidP="00EA3E5A">
      <w:pPr>
        <w:pStyle w:val="Balk3"/>
      </w:pP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🎯</w:t>
      </w:r>
      <w:r>
        <w:t xml:space="preserve"> Amaç:</w:t>
      </w:r>
    </w:p>
    <w:p w14:paraId="4928B427" w14:textId="77777777" w:rsidR="00EA3E5A" w:rsidRDefault="00EA3E5A" w:rsidP="00EA3E5A">
      <w:pPr>
        <w:pStyle w:val="NormalWeb"/>
      </w:pPr>
      <w:r>
        <w:t xml:space="preserve">Kötü niyetli kullanıcıların </w:t>
      </w:r>
      <w:proofErr w:type="spellStart"/>
      <w:r>
        <w:t>PowerShell</w:t>
      </w:r>
      <w:proofErr w:type="spellEnd"/>
      <w:r>
        <w:t xml:space="preserve"> üzerinden zararlı dosya indirmesini tespit etmek.</w:t>
      </w:r>
    </w:p>
    <w:p w14:paraId="396AE15B" w14:textId="031AAA03" w:rsidR="00EA3E5A" w:rsidRDefault="00E01C97" w:rsidP="00EA3E5A">
      <w:r w:rsidRPr="00E01C97">
        <w:drawing>
          <wp:inline distT="0" distB="0" distL="0" distR="0" wp14:anchorId="30F8D8AF" wp14:editId="61F88553">
            <wp:extent cx="5486400" cy="1311275"/>
            <wp:effectExtent l="0" t="0" r="0" b="3175"/>
            <wp:docPr id="127517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8C0" w14:textId="1F3C8DEF" w:rsidR="00EA3E5A" w:rsidRDefault="00E01C97" w:rsidP="00EA3E5A">
      <w:proofErr w:type="spellStart"/>
      <w:r w:rsidRPr="00E01C97">
        <w:t>Tespit</w:t>
      </w:r>
      <w:proofErr w:type="spellEnd"/>
      <w:r w:rsidRPr="00E01C97">
        <w:t xml:space="preserve"> </w:t>
      </w:r>
      <w:proofErr w:type="spellStart"/>
      <w:r w:rsidRPr="00E01C97">
        <w:t>Yöntemi</w:t>
      </w:r>
      <w:proofErr w:type="spellEnd"/>
      <w:r w:rsidRPr="00E01C97">
        <w:t>:</w:t>
      </w:r>
    </w:p>
    <w:p w14:paraId="33A80DDF" w14:textId="437F6110" w:rsidR="00E01C97" w:rsidRPr="00E01C97" w:rsidRDefault="00E01C97" w:rsidP="00E01C97">
      <w:pPr>
        <w:rPr>
          <w:lang w:val="tr-TR"/>
        </w:rPr>
      </w:pPr>
      <w:r w:rsidRPr="00E01C97">
        <w:rPr>
          <w:lang w:val="tr-TR"/>
        </w:rPr>
        <w:t xml:space="preserve"> </w:t>
      </w:r>
      <w:proofErr w:type="spellStart"/>
      <w:r w:rsidRPr="00E01C97">
        <w:rPr>
          <w:b/>
          <w:bCs/>
          <w:lang w:val="tr-TR"/>
        </w:rPr>
        <w:t>Sysmon</w:t>
      </w:r>
      <w:proofErr w:type="spellEnd"/>
      <w:r w:rsidRPr="00E01C97">
        <w:rPr>
          <w:b/>
          <w:bCs/>
          <w:lang w:val="tr-TR"/>
        </w:rPr>
        <w:t xml:space="preserve"> </w:t>
      </w:r>
      <w:proofErr w:type="spellStart"/>
      <w:r w:rsidRPr="00E01C97">
        <w:rPr>
          <w:b/>
          <w:bCs/>
          <w:lang w:val="tr-TR"/>
        </w:rPr>
        <w:t>Event</w:t>
      </w:r>
      <w:proofErr w:type="spellEnd"/>
      <w:r w:rsidRPr="00E01C97">
        <w:rPr>
          <w:b/>
          <w:bCs/>
          <w:lang w:val="tr-TR"/>
        </w:rPr>
        <w:t xml:space="preserve"> ID 1</w:t>
      </w:r>
      <w:r w:rsidRPr="00E01C97">
        <w:rPr>
          <w:lang w:val="tr-TR"/>
        </w:rPr>
        <w:t xml:space="preserve">: </w:t>
      </w:r>
      <w:proofErr w:type="spellStart"/>
      <w:r w:rsidRPr="00E01C97">
        <w:rPr>
          <w:lang w:val="tr-TR"/>
        </w:rPr>
        <w:t>Process</w:t>
      </w:r>
      <w:proofErr w:type="spellEnd"/>
      <w:r w:rsidRPr="00E01C97">
        <w:rPr>
          <w:lang w:val="tr-TR"/>
        </w:rPr>
        <w:t xml:space="preserve"> </w:t>
      </w:r>
      <w:proofErr w:type="spellStart"/>
      <w:r w:rsidRPr="00E01C97">
        <w:rPr>
          <w:lang w:val="tr-TR"/>
        </w:rPr>
        <w:t>Create</w:t>
      </w:r>
      <w:proofErr w:type="spellEnd"/>
    </w:p>
    <w:p w14:paraId="5128E56C" w14:textId="16BD5D64" w:rsidR="00E01C97" w:rsidRPr="00E01C97" w:rsidRDefault="00E01C97" w:rsidP="00E01C97">
      <w:pPr>
        <w:rPr>
          <w:lang w:val="tr-TR"/>
        </w:rPr>
      </w:pPr>
      <w:r w:rsidRPr="00E01C97">
        <w:rPr>
          <w:b/>
          <w:bCs/>
          <w:lang w:val="tr-TR"/>
        </w:rPr>
        <w:t>IOC:</w:t>
      </w:r>
      <w:r w:rsidRPr="00E01C97">
        <w:rPr>
          <w:lang w:val="tr-TR"/>
        </w:rPr>
        <w:t xml:space="preserve"> New-Object </w:t>
      </w:r>
      <w:proofErr w:type="spellStart"/>
      <w:r w:rsidRPr="00E01C97">
        <w:rPr>
          <w:lang w:val="tr-TR"/>
        </w:rPr>
        <w:t>Net.WebClient</w:t>
      </w:r>
      <w:proofErr w:type="spellEnd"/>
      <w:r w:rsidRPr="00E01C97">
        <w:rPr>
          <w:lang w:val="tr-TR"/>
        </w:rPr>
        <w:t xml:space="preserve">, </w:t>
      </w:r>
      <w:proofErr w:type="spellStart"/>
      <w:r w:rsidRPr="00E01C97">
        <w:rPr>
          <w:lang w:val="tr-TR"/>
        </w:rPr>
        <w:t>DownloadString</w:t>
      </w:r>
      <w:proofErr w:type="spellEnd"/>
      <w:r w:rsidRPr="00E01C97">
        <w:rPr>
          <w:lang w:val="tr-TR"/>
        </w:rPr>
        <w:t>, IEX</w:t>
      </w:r>
    </w:p>
    <w:p w14:paraId="69EEB6CD" w14:textId="77777777" w:rsidR="00E01C97" w:rsidRDefault="00E01C97" w:rsidP="00E01C97">
      <w:pPr>
        <w:rPr>
          <w:b/>
          <w:bCs/>
          <w:lang w:val="tr-TR"/>
        </w:rPr>
      </w:pPr>
    </w:p>
    <w:p w14:paraId="265DA7FA" w14:textId="77777777" w:rsidR="00E01C97" w:rsidRDefault="00E01C97" w:rsidP="00E01C97">
      <w:pPr>
        <w:rPr>
          <w:b/>
          <w:bCs/>
          <w:lang w:val="tr-TR"/>
        </w:rPr>
      </w:pPr>
    </w:p>
    <w:p w14:paraId="4BD950D9" w14:textId="77777777" w:rsidR="00E01C97" w:rsidRDefault="00E01C97" w:rsidP="00E01C97">
      <w:pPr>
        <w:rPr>
          <w:b/>
          <w:bCs/>
          <w:lang w:val="tr-TR"/>
        </w:rPr>
      </w:pPr>
    </w:p>
    <w:p w14:paraId="6826F62C" w14:textId="77777777" w:rsidR="00E01C97" w:rsidRDefault="00E01C97" w:rsidP="00E01C97">
      <w:pPr>
        <w:rPr>
          <w:b/>
          <w:bCs/>
          <w:lang w:val="tr-TR"/>
        </w:rPr>
      </w:pPr>
    </w:p>
    <w:p w14:paraId="28F65007" w14:textId="76885B64" w:rsidR="00E01C97" w:rsidRPr="00E01C97" w:rsidRDefault="00E01C97" w:rsidP="00E01C97">
      <w:pPr>
        <w:rPr>
          <w:lang w:val="tr-TR"/>
        </w:rPr>
      </w:pPr>
      <w:r w:rsidRPr="00E01C97">
        <w:rPr>
          <w:b/>
          <w:bCs/>
          <w:lang w:val="tr-TR"/>
        </w:rPr>
        <w:lastRenderedPageBreak/>
        <w:t>Sigma kuralı örneği:</w:t>
      </w:r>
    </w:p>
    <w:p w14:paraId="26A2180A" w14:textId="1AA5DB65" w:rsidR="00E01C97" w:rsidRDefault="00E01C97" w:rsidP="00EA3E5A">
      <w:r w:rsidRPr="00E01C97">
        <w:drawing>
          <wp:inline distT="0" distB="0" distL="0" distR="0" wp14:anchorId="67DE604B" wp14:editId="24CE34E6">
            <wp:extent cx="5486400" cy="1541780"/>
            <wp:effectExtent l="0" t="0" r="0" b="1270"/>
            <wp:docPr id="8891108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0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DF8E" w14:textId="77777777" w:rsidR="00E01C97" w:rsidRDefault="00E01C97" w:rsidP="00EA3E5A"/>
    <w:p w14:paraId="78614D0B" w14:textId="4C68C22F" w:rsidR="00E01C97" w:rsidRDefault="00E01C97" w:rsidP="00EA3E5A">
      <w:r w:rsidRPr="00E01C97">
        <w:rPr>
          <w:b/>
          <w:bCs/>
        </w:rPr>
        <w:t xml:space="preserve">2. </w:t>
      </w:r>
      <w:proofErr w:type="spellStart"/>
      <w:r w:rsidRPr="00E01C97">
        <w:rPr>
          <w:b/>
          <w:bCs/>
        </w:rPr>
        <w:t>Mimikatz</w:t>
      </w:r>
      <w:proofErr w:type="spellEnd"/>
      <w:r w:rsidRPr="00E01C97">
        <w:rPr>
          <w:b/>
          <w:bCs/>
        </w:rPr>
        <w:t xml:space="preserve"> </w:t>
      </w:r>
      <w:proofErr w:type="spellStart"/>
      <w:r w:rsidRPr="00E01C97">
        <w:rPr>
          <w:b/>
          <w:bCs/>
        </w:rPr>
        <w:t>ile</w:t>
      </w:r>
      <w:proofErr w:type="spellEnd"/>
      <w:r w:rsidRPr="00E01C97">
        <w:rPr>
          <w:b/>
          <w:bCs/>
        </w:rPr>
        <w:t xml:space="preserve"> </w:t>
      </w:r>
      <w:proofErr w:type="spellStart"/>
      <w:r w:rsidRPr="00E01C97">
        <w:rPr>
          <w:b/>
          <w:bCs/>
        </w:rPr>
        <w:t>Kimlik</w:t>
      </w:r>
      <w:proofErr w:type="spellEnd"/>
      <w:r w:rsidRPr="00E01C97">
        <w:rPr>
          <w:b/>
          <w:bCs/>
        </w:rPr>
        <w:t xml:space="preserve"> </w:t>
      </w:r>
      <w:proofErr w:type="spellStart"/>
      <w:r w:rsidRPr="00E01C97">
        <w:rPr>
          <w:b/>
          <w:bCs/>
        </w:rPr>
        <w:t>Bilgisi</w:t>
      </w:r>
      <w:proofErr w:type="spellEnd"/>
      <w:r w:rsidRPr="00E01C97">
        <w:rPr>
          <w:b/>
          <w:bCs/>
        </w:rPr>
        <w:t xml:space="preserve"> </w:t>
      </w:r>
      <w:proofErr w:type="spellStart"/>
      <w:r w:rsidRPr="00E01C97">
        <w:rPr>
          <w:b/>
          <w:bCs/>
        </w:rPr>
        <w:t>Çalma</w:t>
      </w:r>
      <w:proofErr w:type="spellEnd"/>
      <w:r w:rsidRPr="00E01C97">
        <w:rPr>
          <w:b/>
          <w:bCs/>
        </w:rPr>
        <w:t xml:space="preserve"> </w:t>
      </w:r>
      <w:proofErr w:type="spellStart"/>
      <w:r w:rsidRPr="00E01C97">
        <w:rPr>
          <w:b/>
          <w:bCs/>
        </w:rPr>
        <w:t>Girişimi</w:t>
      </w:r>
      <w:proofErr w:type="spellEnd"/>
      <w:r w:rsidRPr="00E01C97">
        <w:rPr>
          <w:b/>
          <w:bCs/>
        </w:rPr>
        <w:t xml:space="preserve"> (T1003.001)</w:t>
      </w:r>
    </w:p>
    <w:p w14:paraId="1BAE3C35" w14:textId="77777777" w:rsidR="00E01C97" w:rsidRPr="00E01C97" w:rsidRDefault="00E01C97" w:rsidP="00E01C97">
      <w:pPr>
        <w:rPr>
          <w:b/>
          <w:bCs/>
          <w:lang w:val="tr-TR"/>
        </w:rPr>
      </w:pPr>
      <w:r w:rsidRPr="00E01C97">
        <w:rPr>
          <w:rFonts w:ascii="Segoe UI Emoji" w:hAnsi="Segoe UI Emoji" w:cs="Segoe UI Emoji"/>
          <w:b/>
          <w:bCs/>
          <w:lang w:val="tr-TR"/>
        </w:rPr>
        <w:t>🎯</w:t>
      </w:r>
      <w:r w:rsidRPr="00E01C97">
        <w:rPr>
          <w:b/>
          <w:bCs/>
          <w:lang w:val="tr-TR"/>
        </w:rPr>
        <w:t xml:space="preserve"> Amaç:</w:t>
      </w:r>
    </w:p>
    <w:p w14:paraId="06488424" w14:textId="77777777" w:rsidR="00E01C97" w:rsidRPr="00E01C97" w:rsidRDefault="00E01C97" w:rsidP="00E01C97">
      <w:pPr>
        <w:rPr>
          <w:lang w:val="tr-TR"/>
        </w:rPr>
      </w:pPr>
      <w:r w:rsidRPr="00E01C97">
        <w:rPr>
          <w:lang w:val="tr-TR"/>
        </w:rPr>
        <w:t>RAM üzerinden kimlik bilgileri çekme denemelerini tespit etmek (</w:t>
      </w:r>
      <w:proofErr w:type="spellStart"/>
      <w:r w:rsidRPr="00E01C97">
        <w:rPr>
          <w:lang w:val="tr-TR"/>
        </w:rPr>
        <w:t>örn</w:t>
      </w:r>
      <w:proofErr w:type="spellEnd"/>
      <w:r w:rsidRPr="00E01C97">
        <w:rPr>
          <w:lang w:val="tr-TR"/>
        </w:rPr>
        <w:t xml:space="preserve">. </w:t>
      </w:r>
      <w:proofErr w:type="spellStart"/>
      <w:proofErr w:type="gramStart"/>
      <w:r w:rsidRPr="00E01C97">
        <w:rPr>
          <w:lang w:val="tr-TR"/>
        </w:rPr>
        <w:t>sekurlsa</w:t>
      </w:r>
      <w:proofErr w:type="spellEnd"/>
      <w:r w:rsidRPr="00E01C97">
        <w:rPr>
          <w:lang w:val="tr-TR"/>
        </w:rPr>
        <w:t>::</w:t>
      </w:r>
      <w:proofErr w:type="spellStart"/>
      <w:proofErr w:type="gramEnd"/>
      <w:r w:rsidRPr="00E01C97">
        <w:rPr>
          <w:lang w:val="tr-TR"/>
        </w:rPr>
        <w:t>logonpasswords</w:t>
      </w:r>
      <w:proofErr w:type="spellEnd"/>
      <w:r w:rsidRPr="00E01C97">
        <w:rPr>
          <w:lang w:val="tr-TR"/>
        </w:rPr>
        <w:t>).</w:t>
      </w:r>
    </w:p>
    <w:p w14:paraId="79FCC380" w14:textId="77777777" w:rsidR="00E01C97" w:rsidRPr="00E01C97" w:rsidRDefault="00E01C97" w:rsidP="00E01C97">
      <w:pPr>
        <w:rPr>
          <w:b/>
          <w:bCs/>
          <w:lang w:val="tr-TR"/>
        </w:rPr>
      </w:pPr>
      <w:r w:rsidRPr="00E01C97">
        <w:rPr>
          <w:b/>
          <w:bCs/>
          <w:lang w:val="tr-TR"/>
        </w:rPr>
        <w:t>Gözlemlenebilecek Belirtiler:</w:t>
      </w:r>
    </w:p>
    <w:p w14:paraId="70E4ED0C" w14:textId="77777777" w:rsidR="00E01C97" w:rsidRPr="00E01C97" w:rsidRDefault="00E01C97" w:rsidP="00E01C97">
      <w:pPr>
        <w:numPr>
          <w:ilvl w:val="0"/>
          <w:numId w:val="11"/>
        </w:numPr>
        <w:rPr>
          <w:lang w:val="tr-TR"/>
        </w:rPr>
      </w:pPr>
      <w:r w:rsidRPr="00E01C97">
        <w:rPr>
          <w:lang w:val="tr-TR"/>
        </w:rPr>
        <w:t>lsass.exe erişimi</w:t>
      </w:r>
    </w:p>
    <w:p w14:paraId="1966E6C3" w14:textId="77777777" w:rsidR="00E01C97" w:rsidRPr="00E01C97" w:rsidRDefault="00E01C97" w:rsidP="00E01C97">
      <w:pPr>
        <w:numPr>
          <w:ilvl w:val="0"/>
          <w:numId w:val="11"/>
        </w:numPr>
        <w:rPr>
          <w:lang w:val="tr-TR"/>
        </w:rPr>
      </w:pPr>
      <w:proofErr w:type="spellStart"/>
      <w:r w:rsidRPr="00E01C97">
        <w:rPr>
          <w:lang w:val="tr-TR"/>
        </w:rPr>
        <w:t>Sysmon</w:t>
      </w:r>
      <w:proofErr w:type="spellEnd"/>
      <w:r w:rsidRPr="00E01C97">
        <w:rPr>
          <w:lang w:val="tr-TR"/>
        </w:rPr>
        <w:t xml:space="preserve"> </w:t>
      </w:r>
      <w:proofErr w:type="spellStart"/>
      <w:r w:rsidRPr="00E01C97">
        <w:rPr>
          <w:lang w:val="tr-TR"/>
        </w:rPr>
        <w:t>Event</w:t>
      </w:r>
      <w:proofErr w:type="spellEnd"/>
      <w:r w:rsidRPr="00E01C97">
        <w:rPr>
          <w:lang w:val="tr-TR"/>
        </w:rPr>
        <w:t xml:space="preserve"> ID 10: </w:t>
      </w:r>
      <w:proofErr w:type="spellStart"/>
      <w:r w:rsidRPr="00E01C97">
        <w:rPr>
          <w:lang w:val="tr-TR"/>
        </w:rPr>
        <w:t>Process</w:t>
      </w:r>
      <w:proofErr w:type="spellEnd"/>
      <w:r w:rsidRPr="00E01C97">
        <w:rPr>
          <w:lang w:val="tr-TR"/>
        </w:rPr>
        <w:t xml:space="preserve"> Access</w:t>
      </w:r>
    </w:p>
    <w:p w14:paraId="1BAF94FE" w14:textId="77777777" w:rsidR="00E01C97" w:rsidRDefault="00E01C97" w:rsidP="00E01C97">
      <w:pPr>
        <w:numPr>
          <w:ilvl w:val="0"/>
          <w:numId w:val="11"/>
        </w:numPr>
        <w:rPr>
          <w:lang w:val="tr-TR"/>
        </w:rPr>
      </w:pPr>
      <w:proofErr w:type="spellStart"/>
      <w:r w:rsidRPr="00E01C97">
        <w:rPr>
          <w:lang w:val="tr-TR"/>
        </w:rPr>
        <w:t>CommandLine</w:t>
      </w:r>
      <w:proofErr w:type="spellEnd"/>
      <w:r w:rsidRPr="00E01C97">
        <w:rPr>
          <w:lang w:val="tr-TR"/>
        </w:rPr>
        <w:t xml:space="preserve"> içinde “</w:t>
      </w:r>
      <w:proofErr w:type="spellStart"/>
      <w:r w:rsidRPr="00E01C97">
        <w:rPr>
          <w:lang w:val="tr-TR"/>
        </w:rPr>
        <w:t>mimikatz</w:t>
      </w:r>
      <w:proofErr w:type="spellEnd"/>
      <w:r w:rsidRPr="00E01C97">
        <w:rPr>
          <w:lang w:val="tr-TR"/>
        </w:rPr>
        <w:t>”, “</w:t>
      </w:r>
      <w:proofErr w:type="spellStart"/>
      <w:r w:rsidRPr="00E01C97">
        <w:rPr>
          <w:lang w:val="tr-TR"/>
        </w:rPr>
        <w:t>sekurlsa</w:t>
      </w:r>
      <w:proofErr w:type="spellEnd"/>
      <w:r w:rsidRPr="00E01C97">
        <w:rPr>
          <w:lang w:val="tr-TR"/>
        </w:rPr>
        <w:t>” gibi kelimeler</w:t>
      </w:r>
    </w:p>
    <w:p w14:paraId="5294FB9C" w14:textId="4395F074" w:rsidR="00E01C97" w:rsidRPr="00E01C97" w:rsidRDefault="00E01C97" w:rsidP="00E01C97">
      <w:pPr>
        <w:rPr>
          <w:lang w:val="tr-TR"/>
        </w:rPr>
      </w:pPr>
      <w:r w:rsidRPr="00E01C97">
        <w:t>Sigma Kural Örneği:</w:t>
      </w:r>
    </w:p>
    <w:p w14:paraId="3974518E" w14:textId="3F1CC711" w:rsidR="00EA3E5A" w:rsidRDefault="00E01C97" w:rsidP="00EA3E5A">
      <w:r w:rsidRPr="00E01C97">
        <w:drawing>
          <wp:inline distT="0" distB="0" distL="0" distR="0" wp14:anchorId="4E0DAF24" wp14:editId="7E04DB5B">
            <wp:extent cx="5276850" cy="2114550"/>
            <wp:effectExtent l="0" t="0" r="0" b="0"/>
            <wp:docPr id="6165055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7C83" w14:textId="77777777" w:rsidR="00E01C97" w:rsidRDefault="00E01C97" w:rsidP="00EA3E5A"/>
    <w:p w14:paraId="570F05A3" w14:textId="77777777" w:rsidR="00E01C97" w:rsidRDefault="00E01C97" w:rsidP="00EA3E5A"/>
    <w:p w14:paraId="2EC1E131" w14:textId="77777777" w:rsidR="00E01C97" w:rsidRDefault="00E01C97" w:rsidP="00EA3E5A"/>
    <w:p w14:paraId="6F9E5EE4" w14:textId="7658264A" w:rsidR="00EA3E5A" w:rsidRDefault="00E01C97" w:rsidP="00EA3E5A">
      <w:proofErr w:type="spellStart"/>
      <w:r w:rsidRPr="00E01C97">
        <w:lastRenderedPageBreak/>
        <w:t>Olası</w:t>
      </w:r>
      <w:proofErr w:type="spellEnd"/>
      <w:r w:rsidRPr="00E01C97">
        <w:t xml:space="preserve"> Sysmon Logu (Event Viewer </w:t>
      </w:r>
      <w:proofErr w:type="spellStart"/>
      <w:r w:rsidRPr="00E01C97">
        <w:t>çıktısı</w:t>
      </w:r>
      <w:proofErr w:type="spellEnd"/>
      <w:r w:rsidRPr="00E01C97">
        <w:t xml:space="preserve"> </w:t>
      </w:r>
      <w:proofErr w:type="spellStart"/>
      <w:r w:rsidRPr="00E01C97">
        <w:t>gibi</w:t>
      </w:r>
      <w:proofErr w:type="spellEnd"/>
      <w:r w:rsidRPr="00E01C97">
        <w:t>)</w:t>
      </w:r>
    </w:p>
    <w:p w14:paraId="1F324992" w14:textId="1B9F0677" w:rsidR="00E01C97" w:rsidRDefault="00E01C97" w:rsidP="00EA3E5A">
      <w:r w:rsidRPr="00E01C97">
        <w:drawing>
          <wp:inline distT="0" distB="0" distL="0" distR="0" wp14:anchorId="3EC7D115" wp14:editId="12ACE1E8">
            <wp:extent cx="5133975" cy="3095625"/>
            <wp:effectExtent l="0" t="0" r="9525" b="9525"/>
            <wp:docPr id="19276523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2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1A37" w14:textId="77777777" w:rsidR="00142844" w:rsidRDefault="00142844" w:rsidP="00EA3E5A"/>
    <w:p w14:paraId="5B64B174" w14:textId="0B4F8EFC" w:rsidR="00142844" w:rsidRDefault="00142844" w:rsidP="00EA3E5A">
      <w:r w:rsidRPr="00142844">
        <w:t>3. Remote Desktop Brute Force (T1110.001)</w:t>
      </w:r>
    </w:p>
    <w:p w14:paraId="40550A88" w14:textId="77777777" w:rsidR="00142844" w:rsidRPr="00142844" w:rsidRDefault="00142844" w:rsidP="00142844">
      <w:pPr>
        <w:rPr>
          <w:b/>
          <w:bCs/>
          <w:lang w:val="tr-TR"/>
        </w:rPr>
      </w:pPr>
      <w:r w:rsidRPr="00142844">
        <w:rPr>
          <w:rFonts w:ascii="Segoe UI Emoji" w:hAnsi="Segoe UI Emoji" w:cs="Segoe UI Emoji"/>
          <w:b/>
          <w:bCs/>
          <w:lang w:val="tr-TR"/>
        </w:rPr>
        <w:t>🎯</w:t>
      </w:r>
      <w:r w:rsidRPr="00142844">
        <w:rPr>
          <w:b/>
          <w:bCs/>
          <w:lang w:val="tr-TR"/>
        </w:rPr>
        <w:t xml:space="preserve"> Amaç:</w:t>
      </w:r>
    </w:p>
    <w:p w14:paraId="1981ECC2" w14:textId="77777777" w:rsidR="00142844" w:rsidRPr="00142844" w:rsidRDefault="00142844" w:rsidP="00142844">
      <w:pPr>
        <w:rPr>
          <w:lang w:val="tr-TR"/>
        </w:rPr>
      </w:pPr>
      <w:r w:rsidRPr="00142844">
        <w:rPr>
          <w:lang w:val="tr-TR"/>
        </w:rPr>
        <w:t>Sisteme RDP üzerinden çok sayıda başarısız oturum açma girişimi (</w:t>
      </w:r>
      <w:proofErr w:type="spellStart"/>
      <w:r w:rsidRPr="00142844">
        <w:rPr>
          <w:lang w:val="tr-TR"/>
        </w:rPr>
        <w:t>brute</w:t>
      </w:r>
      <w:proofErr w:type="spellEnd"/>
      <w:r w:rsidRPr="00142844">
        <w:rPr>
          <w:lang w:val="tr-TR"/>
        </w:rPr>
        <w:t xml:space="preserve"> </w:t>
      </w:r>
      <w:proofErr w:type="spellStart"/>
      <w:r w:rsidRPr="00142844">
        <w:rPr>
          <w:lang w:val="tr-TR"/>
        </w:rPr>
        <w:t>force</w:t>
      </w:r>
      <w:proofErr w:type="spellEnd"/>
      <w:r w:rsidRPr="00142844">
        <w:rPr>
          <w:lang w:val="tr-TR"/>
        </w:rPr>
        <w:t>) var mı?</w:t>
      </w:r>
    </w:p>
    <w:p w14:paraId="704BAA1E" w14:textId="77777777" w:rsidR="00142844" w:rsidRPr="00142844" w:rsidRDefault="00142844" w:rsidP="00142844">
      <w:pPr>
        <w:rPr>
          <w:b/>
          <w:bCs/>
          <w:lang w:val="tr-TR"/>
        </w:rPr>
      </w:pPr>
      <w:r w:rsidRPr="00142844">
        <w:rPr>
          <w:b/>
          <w:bCs/>
          <w:lang w:val="tr-TR"/>
        </w:rPr>
        <w:t>Belirtiler:</w:t>
      </w:r>
    </w:p>
    <w:p w14:paraId="21CA2EBF" w14:textId="77777777" w:rsidR="00142844" w:rsidRPr="00142844" w:rsidRDefault="00142844" w:rsidP="00142844">
      <w:pPr>
        <w:numPr>
          <w:ilvl w:val="0"/>
          <w:numId w:val="12"/>
        </w:numPr>
        <w:rPr>
          <w:lang w:val="tr-TR"/>
        </w:rPr>
      </w:pPr>
      <w:proofErr w:type="spellStart"/>
      <w:r w:rsidRPr="00142844">
        <w:rPr>
          <w:lang w:val="tr-TR"/>
        </w:rPr>
        <w:t>Sysmon</w:t>
      </w:r>
      <w:proofErr w:type="spellEnd"/>
      <w:r w:rsidRPr="00142844">
        <w:rPr>
          <w:lang w:val="tr-TR"/>
        </w:rPr>
        <w:t xml:space="preserve"> veya Windows Security loglarında çok sayıda </w:t>
      </w:r>
      <w:proofErr w:type="spellStart"/>
      <w:r w:rsidRPr="00142844">
        <w:rPr>
          <w:lang w:val="tr-TR"/>
        </w:rPr>
        <w:t>Event</w:t>
      </w:r>
      <w:proofErr w:type="spellEnd"/>
      <w:r w:rsidRPr="00142844">
        <w:rPr>
          <w:lang w:val="tr-TR"/>
        </w:rPr>
        <w:t xml:space="preserve"> ID 4625 (</w:t>
      </w:r>
      <w:proofErr w:type="spellStart"/>
      <w:r w:rsidRPr="00142844">
        <w:rPr>
          <w:lang w:val="tr-TR"/>
        </w:rPr>
        <w:t>failed</w:t>
      </w:r>
      <w:proofErr w:type="spellEnd"/>
      <w:r w:rsidRPr="00142844">
        <w:rPr>
          <w:lang w:val="tr-TR"/>
        </w:rPr>
        <w:t xml:space="preserve"> login)</w:t>
      </w:r>
    </w:p>
    <w:p w14:paraId="647013F3" w14:textId="77777777" w:rsidR="00142844" w:rsidRPr="00142844" w:rsidRDefault="00142844" w:rsidP="00142844">
      <w:pPr>
        <w:numPr>
          <w:ilvl w:val="0"/>
          <w:numId w:val="12"/>
        </w:numPr>
        <w:rPr>
          <w:lang w:val="tr-TR"/>
        </w:rPr>
      </w:pPr>
      <w:r w:rsidRPr="00142844">
        <w:rPr>
          <w:lang w:val="tr-TR"/>
        </w:rPr>
        <w:t>Aynı kullanıcı adı ile farklı IP’lerden deneme</w:t>
      </w:r>
    </w:p>
    <w:p w14:paraId="3456F3C3" w14:textId="6A329CC8" w:rsidR="00142844" w:rsidRDefault="00142844" w:rsidP="00EA3E5A">
      <w:proofErr w:type="spellStart"/>
      <w:r w:rsidRPr="00142844">
        <w:t>İzleme</w:t>
      </w:r>
      <w:proofErr w:type="spellEnd"/>
      <w:r w:rsidRPr="00142844">
        <w:t>:</w:t>
      </w:r>
    </w:p>
    <w:p w14:paraId="0DEEFD41" w14:textId="0F559D5E" w:rsidR="00142844" w:rsidRDefault="00142844" w:rsidP="00EA3E5A">
      <w:r w:rsidRPr="00142844">
        <w:drawing>
          <wp:inline distT="0" distB="0" distL="0" distR="0" wp14:anchorId="6282E6A1" wp14:editId="52D69344">
            <wp:extent cx="5076825" cy="1819275"/>
            <wp:effectExtent l="0" t="0" r="9525" b="9525"/>
            <wp:docPr id="17873227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2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716" w14:textId="4A0B7B09" w:rsidR="00EA3E5A" w:rsidRDefault="00142844" w:rsidP="00EA3E5A">
      <w:r w:rsidRPr="00142844">
        <w:rPr>
          <w:b/>
          <w:bCs/>
        </w:rPr>
        <w:lastRenderedPageBreak/>
        <w:t xml:space="preserve">4. </w:t>
      </w:r>
      <w:proofErr w:type="spellStart"/>
      <w:r w:rsidRPr="00142844">
        <w:rPr>
          <w:b/>
          <w:bCs/>
        </w:rPr>
        <w:t>Komut</w:t>
      </w:r>
      <w:proofErr w:type="spellEnd"/>
      <w:r w:rsidRPr="00142844">
        <w:rPr>
          <w:b/>
          <w:bCs/>
        </w:rPr>
        <w:t xml:space="preserve"> </w:t>
      </w:r>
      <w:proofErr w:type="spellStart"/>
      <w:r w:rsidRPr="00142844">
        <w:rPr>
          <w:b/>
          <w:bCs/>
        </w:rPr>
        <w:t>İstemcisi</w:t>
      </w:r>
      <w:proofErr w:type="spellEnd"/>
      <w:r w:rsidRPr="00142844">
        <w:rPr>
          <w:b/>
          <w:bCs/>
        </w:rPr>
        <w:t xml:space="preserve"> </w:t>
      </w:r>
      <w:proofErr w:type="spellStart"/>
      <w:r w:rsidRPr="00142844">
        <w:rPr>
          <w:b/>
          <w:bCs/>
        </w:rPr>
        <w:t>ile</w:t>
      </w:r>
      <w:proofErr w:type="spellEnd"/>
      <w:r w:rsidRPr="00142844">
        <w:rPr>
          <w:b/>
          <w:bCs/>
        </w:rPr>
        <w:t xml:space="preserve"> </w:t>
      </w:r>
      <w:proofErr w:type="spellStart"/>
      <w:r w:rsidRPr="00142844">
        <w:rPr>
          <w:b/>
          <w:bCs/>
        </w:rPr>
        <w:t>Sistem</w:t>
      </w:r>
      <w:proofErr w:type="spellEnd"/>
      <w:r w:rsidRPr="00142844">
        <w:rPr>
          <w:b/>
          <w:bCs/>
        </w:rPr>
        <w:t xml:space="preserve"> </w:t>
      </w:r>
      <w:proofErr w:type="spellStart"/>
      <w:r w:rsidRPr="00142844">
        <w:rPr>
          <w:b/>
          <w:bCs/>
        </w:rPr>
        <w:t>Keşfi</w:t>
      </w:r>
      <w:proofErr w:type="spellEnd"/>
      <w:r w:rsidRPr="00142844">
        <w:rPr>
          <w:b/>
          <w:bCs/>
        </w:rPr>
        <w:t xml:space="preserve"> (T1082, T1057)</w:t>
      </w:r>
    </w:p>
    <w:p w14:paraId="0083782A" w14:textId="77777777" w:rsidR="00142844" w:rsidRPr="00142844" w:rsidRDefault="00142844" w:rsidP="00142844">
      <w:pPr>
        <w:rPr>
          <w:b/>
          <w:bCs/>
          <w:lang w:val="tr-TR"/>
        </w:rPr>
      </w:pPr>
      <w:r w:rsidRPr="00142844">
        <w:rPr>
          <w:rFonts w:ascii="Segoe UI Emoji" w:hAnsi="Segoe UI Emoji" w:cs="Segoe UI Emoji"/>
          <w:b/>
          <w:bCs/>
          <w:lang w:val="tr-TR"/>
        </w:rPr>
        <w:t>🎯</w:t>
      </w:r>
      <w:r w:rsidRPr="00142844">
        <w:rPr>
          <w:b/>
          <w:bCs/>
          <w:lang w:val="tr-TR"/>
        </w:rPr>
        <w:t xml:space="preserve"> Amaç:</w:t>
      </w:r>
    </w:p>
    <w:p w14:paraId="4EA587D2" w14:textId="77777777" w:rsidR="00142844" w:rsidRPr="00142844" w:rsidRDefault="00142844" w:rsidP="00142844">
      <w:pPr>
        <w:rPr>
          <w:lang w:val="tr-TR"/>
        </w:rPr>
      </w:pPr>
      <w:r w:rsidRPr="00142844">
        <w:rPr>
          <w:lang w:val="tr-TR"/>
        </w:rPr>
        <w:t>Saldırganın sistem üzerinde keşif amaçlı komutlar çalıştırmasını yakalamak</w:t>
      </w:r>
    </w:p>
    <w:p w14:paraId="1981AC74" w14:textId="57AE8705" w:rsidR="00EA3E5A" w:rsidRDefault="00142844" w:rsidP="00EA3E5A">
      <w:proofErr w:type="spellStart"/>
      <w:r w:rsidRPr="00142844">
        <w:t>Komut</w:t>
      </w:r>
      <w:proofErr w:type="spellEnd"/>
      <w:r w:rsidRPr="00142844">
        <w:t xml:space="preserve"> </w:t>
      </w:r>
      <w:proofErr w:type="spellStart"/>
      <w:r w:rsidRPr="00142844">
        <w:t>Örnekleri</w:t>
      </w:r>
      <w:proofErr w:type="spellEnd"/>
      <w:r w:rsidRPr="00142844">
        <w:t>:</w:t>
      </w:r>
    </w:p>
    <w:p w14:paraId="6000C15F" w14:textId="44FD8269" w:rsidR="00142844" w:rsidRDefault="00142844" w:rsidP="00EA3E5A">
      <w:r w:rsidRPr="00142844">
        <w:drawing>
          <wp:inline distT="0" distB="0" distL="0" distR="0" wp14:anchorId="4C80E291" wp14:editId="0780A826">
            <wp:extent cx="3971925" cy="2038350"/>
            <wp:effectExtent l="0" t="0" r="9525" b="0"/>
            <wp:docPr id="19260720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2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DDCE" w14:textId="7953B9CD" w:rsidR="00142844" w:rsidRDefault="00142844" w:rsidP="00EA3E5A">
      <w:r w:rsidRPr="00142844">
        <w:t>Sigma:</w:t>
      </w:r>
    </w:p>
    <w:p w14:paraId="5D3F88C6" w14:textId="1D7BBF1B" w:rsidR="00142844" w:rsidRDefault="00142844" w:rsidP="00EA3E5A">
      <w:r w:rsidRPr="00142844">
        <w:drawing>
          <wp:inline distT="0" distB="0" distL="0" distR="0" wp14:anchorId="2F5F3CBC" wp14:editId="73A9CE89">
            <wp:extent cx="5362575" cy="2286000"/>
            <wp:effectExtent l="0" t="0" r="9525" b="0"/>
            <wp:docPr id="9886745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74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86C0" w14:textId="77777777" w:rsidR="00142844" w:rsidRDefault="00142844" w:rsidP="00EA3E5A"/>
    <w:p w14:paraId="1DC96458" w14:textId="342E0C42" w:rsidR="00142844" w:rsidRDefault="00142844" w:rsidP="00EA3E5A">
      <w:r w:rsidRPr="00142844">
        <w:t xml:space="preserve">5. DLL Sideloading </w:t>
      </w:r>
      <w:proofErr w:type="spellStart"/>
      <w:r w:rsidRPr="00142844">
        <w:t>veya</w:t>
      </w:r>
      <w:proofErr w:type="spellEnd"/>
      <w:r w:rsidRPr="00142844">
        <w:t xml:space="preserve"> </w:t>
      </w:r>
      <w:proofErr w:type="spellStart"/>
      <w:r w:rsidRPr="00142844">
        <w:t>Tuhaf</w:t>
      </w:r>
      <w:proofErr w:type="spellEnd"/>
      <w:r w:rsidRPr="00142844">
        <w:t xml:space="preserve"> DLL </w:t>
      </w:r>
      <w:proofErr w:type="spellStart"/>
      <w:r w:rsidRPr="00142844">
        <w:t>Çağrısı</w:t>
      </w:r>
      <w:proofErr w:type="spellEnd"/>
      <w:r w:rsidRPr="00142844">
        <w:t xml:space="preserve"> (T1574.002)</w:t>
      </w:r>
    </w:p>
    <w:p w14:paraId="7BED1754" w14:textId="77777777" w:rsidR="00142844" w:rsidRPr="00142844" w:rsidRDefault="00142844" w:rsidP="00142844">
      <w:pPr>
        <w:rPr>
          <w:b/>
          <w:bCs/>
          <w:lang w:val="tr-TR"/>
        </w:rPr>
      </w:pPr>
      <w:r w:rsidRPr="00142844">
        <w:rPr>
          <w:b/>
          <w:bCs/>
          <w:lang w:val="tr-TR"/>
        </w:rPr>
        <w:t>Amaç:</w:t>
      </w:r>
    </w:p>
    <w:p w14:paraId="51A4F9CF" w14:textId="77777777" w:rsidR="00142844" w:rsidRPr="00142844" w:rsidRDefault="00142844" w:rsidP="00142844">
      <w:pPr>
        <w:rPr>
          <w:lang w:val="tr-TR"/>
        </w:rPr>
      </w:pPr>
      <w:r w:rsidRPr="00142844">
        <w:rPr>
          <w:lang w:val="tr-TR"/>
        </w:rPr>
        <w:t>Zararlı yazılımın meşru bir uygulama üzerinden zararlı DLL dosyasını çağırıp çalıştırması.</w:t>
      </w:r>
    </w:p>
    <w:p w14:paraId="1964EE07" w14:textId="77777777" w:rsidR="00142844" w:rsidRDefault="00142844" w:rsidP="00142844">
      <w:pPr>
        <w:rPr>
          <w:b/>
          <w:bCs/>
          <w:lang w:val="tr-TR"/>
        </w:rPr>
      </w:pPr>
    </w:p>
    <w:p w14:paraId="02F3A7CA" w14:textId="77777777" w:rsidR="00142844" w:rsidRDefault="00142844" w:rsidP="00142844">
      <w:pPr>
        <w:rPr>
          <w:b/>
          <w:bCs/>
          <w:lang w:val="tr-TR"/>
        </w:rPr>
      </w:pPr>
    </w:p>
    <w:p w14:paraId="116F7A1C" w14:textId="500C4D05" w:rsidR="00142844" w:rsidRPr="00142844" w:rsidRDefault="00142844" w:rsidP="00142844">
      <w:pPr>
        <w:rPr>
          <w:b/>
          <w:bCs/>
          <w:lang w:val="tr-TR"/>
        </w:rPr>
      </w:pPr>
      <w:r w:rsidRPr="00142844">
        <w:rPr>
          <w:b/>
          <w:bCs/>
          <w:lang w:val="tr-TR"/>
        </w:rPr>
        <w:lastRenderedPageBreak/>
        <w:t>Belirtiler:</w:t>
      </w:r>
    </w:p>
    <w:p w14:paraId="7CAC2E47" w14:textId="77777777" w:rsidR="00142844" w:rsidRPr="00142844" w:rsidRDefault="00142844" w:rsidP="00142844">
      <w:pPr>
        <w:numPr>
          <w:ilvl w:val="0"/>
          <w:numId w:val="13"/>
        </w:numPr>
        <w:rPr>
          <w:lang w:val="tr-TR"/>
        </w:rPr>
      </w:pPr>
      <w:proofErr w:type="spellStart"/>
      <w:r w:rsidRPr="00142844">
        <w:rPr>
          <w:lang w:val="tr-TR"/>
        </w:rPr>
        <w:t>Sysmon</w:t>
      </w:r>
      <w:proofErr w:type="spellEnd"/>
      <w:r w:rsidRPr="00142844">
        <w:rPr>
          <w:lang w:val="tr-TR"/>
        </w:rPr>
        <w:t xml:space="preserve"> </w:t>
      </w:r>
      <w:proofErr w:type="spellStart"/>
      <w:r w:rsidRPr="00142844">
        <w:rPr>
          <w:lang w:val="tr-TR"/>
        </w:rPr>
        <w:t>Event</w:t>
      </w:r>
      <w:proofErr w:type="spellEnd"/>
      <w:r w:rsidRPr="00142844">
        <w:rPr>
          <w:lang w:val="tr-TR"/>
        </w:rPr>
        <w:t xml:space="preserve"> ID 7: </w:t>
      </w:r>
      <w:proofErr w:type="spellStart"/>
      <w:r w:rsidRPr="00142844">
        <w:rPr>
          <w:lang w:val="tr-TR"/>
        </w:rPr>
        <w:t>ImageLoad</w:t>
      </w:r>
      <w:proofErr w:type="spellEnd"/>
    </w:p>
    <w:p w14:paraId="74785D24" w14:textId="77777777" w:rsidR="00142844" w:rsidRPr="00142844" w:rsidRDefault="00142844" w:rsidP="00142844">
      <w:pPr>
        <w:numPr>
          <w:ilvl w:val="0"/>
          <w:numId w:val="13"/>
        </w:numPr>
        <w:rPr>
          <w:lang w:val="tr-TR"/>
        </w:rPr>
      </w:pPr>
      <w:r w:rsidRPr="00142844">
        <w:rPr>
          <w:lang w:val="tr-TR"/>
        </w:rPr>
        <w:t xml:space="preserve">Meşru bir EXE (örneğin OneDrive.exe) zararlı </w:t>
      </w:r>
      <w:proofErr w:type="spellStart"/>
      <w:r w:rsidRPr="00142844">
        <w:rPr>
          <w:lang w:val="tr-TR"/>
        </w:rPr>
        <w:t>DLL’i</w:t>
      </w:r>
      <w:proofErr w:type="spellEnd"/>
      <w:r w:rsidRPr="00142844">
        <w:rPr>
          <w:lang w:val="tr-TR"/>
        </w:rPr>
        <w:t xml:space="preserve"> yüklüyor</w:t>
      </w:r>
    </w:p>
    <w:p w14:paraId="01F977B7" w14:textId="77777777" w:rsidR="00EA3E5A" w:rsidRDefault="00EA3E5A" w:rsidP="00EA3E5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964"/>
      </w:tblGrid>
      <w:tr w:rsidR="00142844" w:rsidRPr="00142844" w14:paraId="505BDFA1" w14:textId="77777777" w:rsidTr="00142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F1590" w14:textId="77777777" w:rsidR="00142844" w:rsidRPr="00142844" w:rsidRDefault="00142844" w:rsidP="00142844">
            <w:pPr>
              <w:rPr>
                <w:b/>
                <w:bCs/>
                <w:lang w:val="tr-TR"/>
              </w:rPr>
            </w:pPr>
            <w:r w:rsidRPr="00142844">
              <w:rPr>
                <w:b/>
                <w:bCs/>
                <w:lang w:val="tr-TR"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F5AFAFF" w14:textId="77777777" w:rsidR="00142844" w:rsidRPr="00142844" w:rsidRDefault="00142844" w:rsidP="00142844">
            <w:pPr>
              <w:rPr>
                <w:b/>
                <w:bCs/>
                <w:lang w:val="tr-TR"/>
              </w:rPr>
            </w:pPr>
            <w:r w:rsidRPr="00142844">
              <w:rPr>
                <w:b/>
                <w:bCs/>
                <w:lang w:val="tr-TR"/>
              </w:rPr>
              <w:t>MITRE ATT&amp;CK ID</w:t>
            </w:r>
          </w:p>
        </w:tc>
      </w:tr>
      <w:tr w:rsidR="00142844" w:rsidRPr="00142844" w14:paraId="1622105B" w14:textId="77777777" w:rsidTr="00142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F8E7" w14:textId="77777777" w:rsidR="00142844" w:rsidRPr="00142844" w:rsidRDefault="00142844" w:rsidP="00142844">
            <w:pPr>
              <w:rPr>
                <w:lang w:val="tr-TR"/>
              </w:rPr>
            </w:pPr>
            <w:proofErr w:type="spellStart"/>
            <w:r w:rsidRPr="00142844">
              <w:rPr>
                <w:lang w:val="tr-TR"/>
              </w:rPr>
              <w:t>PowerShell</w:t>
            </w:r>
            <w:proofErr w:type="spellEnd"/>
            <w:r w:rsidRPr="00142844">
              <w:rPr>
                <w:lang w:val="tr-TR"/>
              </w:rPr>
              <w:t xml:space="preserve"> </w:t>
            </w:r>
            <w:proofErr w:type="spellStart"/>
            <w:r w:rsidRPr="00142844">
              <w:rPr>
                <w:lang w:val="tr-TR"/>
              </w:rPr>
              <w:t>download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FB8D1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>T1059.001</w:t>
            </w:r>
          </w:p>
        </w:tc>
      </w:tr>
      <w:tr w:rsidR="00142844" w:rsidRPr="00142844" w14:paraId="4C69107E" w14:textId="77777777" w:rsidTr="00142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3226" w14:textId="77777777" w:rsidR="00142844" w:rsidRPr="00142844" w:rsidRDefault="00142844" w:rsidP="00142844">
            <w:pPr>
              <w:rPr>
                <w:lang w:val="tr-TR"/>
              </w:rPr>
            </w:pPr>
            <w:proofErr w:type="spellStart"/>
            <w:r w:rsidRPr="00142844">
              <w:rPr>
                <w:lang w:val="tr-TR"/>
              </w:rPr>
              <w:t>Credential</w:t>
            </w:r>
            <w:proofErr w:type="spellEnd"/>
            <w:r w:rsidRPr="00142844">
              <w:rPr>
                <w:lang w:val="tr-TR"/>
              </w:rPr>
              <w:t xml:space="preserve"> </w:t>
            </w:r>
            <w:proofErr w:type="spellStart"/>
            <w:r w:rsidRPr="00142844">
              <w:rPr>
                <w:lang w:val="tr-TR"/>
              </w:rPr>
              <w:t>dumping</w:t>
            </w:r>
            <w:proofErr w:type="spellEnd"/>
            <w:r w:rsidRPr="00142844">
              <w:rPr>
                <w:lang w:val="tr-TR"/>
              </w:rPr>
              <w:t xml:space="preserve"> (</w:t>
            </w:r>
            <w:proofErr w:type="spellStart"/>
            <w:r w:rsidRPr="00142844">
              <w:rPr>
                <w:lang w:val="tr-TR"/>
              </w:rPr>
              <w:t>lsass</w:t>
            </w:r>
            <w:proofErr w:type="spellEnd"/>
            <w:r w:rsidRPr="00142844">
              <w:rPr>
                <w:lang w:val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C2B365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>T1003.001</w:t>
            </w:r>
          </w:p>
        </w:tc>
      </w:tr>
      <w:tr w:rsidR="00142844" w:rsidRPr="00142844" w14:paraId="62A6C07C" w14:textId="77777777" w:rsidTr="00142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93B4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 xml:space="preserve">RDP </w:t>
            </w:r>
            <w:proofErr w:type="spellStart"/>
            <w:r w:rsidRPr="00142844">
              <w:rPr>
                <w:lang w:val="tr-TR"/>
              </w:rPr>
              <w:t>brute</w:t>
            </w:r>
            <w:proofErr w:type="spellEnd"/>
            <w:r w:rsidRPr="00142844">
              <w:rPr>
                <w:lang w:val="tr-TR"/>
              </w:rPr>
              <w:t xml:space="preserve"> </w:t>
            </w:r>
            <w:proofErr w:type="spellStart"/>
            <w:r w:rsidRPr="00142844">
              <w:rPr>
                <w:lang w:val="tr-TR"/>
              </w:rPr>
              <w:t>force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149BE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>T1110.001</w:t>
            </w:r>
          </w:p>
        </w:tc>
      </w:tr>
      <w:tr w:rsidR="00142844" w:rsidRPr="00142844" w14:paraId="5E395BA7" w14:textId="77777777" w:rsidTr="00142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334F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>Keşif komutları</w:t>
            </w:r>
          </w:p>
        </w:tc>
        <w:tc>
          <w:tcPr>
            <w:tcW w:w="0" w:type="auto"/>
            <w:vAlign w:val="center"/>
            <w:hideMark/>
          </w:tcPr>
          <w:p w14:paraId="71442481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>T1082, T1057</w:t>
            </w:r>
          </w:p>
        </w:tc>
      </w:tr>
      <w:tr w:rsidR="00142844" w:rsidRPr="00142844" w14:paraId="1E087CA4" w14:textId="77777777" w:rsidTr="00142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F9FF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 xml:space="preserve">DLL </w:t>
            </w:r>
            <w:proofErr w:type="spellStart"/>
            <w:r w:rsidRPr="00142844">
              <w:rPr>
                <w:lang w:val="tr-TR"/>
              </w:rPr>
              <w:t>injection</w:t>
            </w:r>
            <w:proofErr w:type="spellEnd"/>
            <w:r w:rsidRPr="00142844">
              <w:rPr>
                <w:lang w:val="tr-TR"/>
              </w:rPr>
              <w:t>/</w:t>
            </w:r>
            <w:proofErr w:type="spellStart"/>
            <w:r w:rsidRPr="00142844">
              <w:rPr>
                <w:lang w:val="tr-TR"/>
              </w:rPr>
              <w:t>sideloading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C8DCB" w14:textId="77777777" w:rsidR="00142844" w:rsidRPr="00142844" w:rsidRDefault="00142844" w:rsidP="00142844">
            <w:pPr>
              <w:rPr>
                <w:lang w:val="tr-TR"/>
              </w:rPr>
            </w:pPr>
            <w:r w:rsidRPr="00142844">
              <w:rPr>
                <w:lang w:val="tr-TR"/>
              </w:rPr>
              <w:t>T1574.002</w:t>
            </w:r>
          </w:p>
        </w:tc>
      </w:tr>
    </w:tbl>
    <w:p w14:paraId="6E1E5170" w14:textId="77777777" w:rsidR="00EA3E5A" w:rsidRDefault="00EA3E5A" w:rsidP="00EA3E5A"/>
    <w:p w14:paraId="2462BEFF" w14:textId="77777777" w:rsidR="00EA3E5A" w:rsidRDefault="00EA3E5A" w:rsidP="00EA3E5A"/>
    <w:p w14:paraId="49C24489" w14:textId="77777777" w:rsidR="00EA3E5A" w:rsidRDefault="00EA3E5A" w:rsidP="00EA3E5A"/>
    <w:p w14:paraId="56B8AA2B" w14:textId="6983D112" w:rsidR="00184ECB" w:rsidRDefault="00184ECB" w:rsidP="00142844"/>
    <w:p w14:paraId="05651C3A" w14:textId="77777777" w:rsidR="00184ECB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Notlar</w:t>
      </w:r>
    </w:p>
    <w:p w14:paraId="12F88011" w14:textId="77777777" w:rsidR="00184ECB" w:rsidRDefault="00000000">
      <w:r>
        <w:br/>
        <w:t>- Bu proje aktif saldırı tespiti değil, davranışsal analiz ile olası ihlalleri bulma amacı güder.</w:t>
      </w:r>
      <w:r>
        <w:br/>
        <w:t>- Her tespit kuralı manuel test ve doğrulama gerektirir.</w:t>
      </w:r>
      <w:r>
        <w:br/>
        <w:t>- SIEM/EDR ortamlarında kural entegrasyonu sonrası alarm eşiği test edilmelidir.</w:t>
      </w:r>
      <w:r>
        <w:br/>
      </w:r>
    </w:p>
    <w:sectPr w:rsidR="00184ECB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EF534C"/>
    <w:multiLevelType w:val="multilevel"/>
    <w:tmpl w:val="847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31F9C"/>
    <w:multiLevelType w:val="hybridMultilevel"/>
    <w:tmpl w:val="3F3C37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77DF7"/>
    <w:multiLevelType w:val="multilevel"/>
    <w:tmpl w:val="8D8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41C44"/>
    <w:multiLevelType w:val="multilevel"/>
    <w:tmpl w:val="37A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211708">
    <w:abstractNumId w:val="8"/>
  </w:num>
  <w:num w:numId="2" w16cid:durableId="1274092159">
    <w:abstractNumId w:val="6"/>
  </w:num>
  <w:num w:numId="3" w16cid:durableId="1516647534">
    <w:abstractNumId w:val="5"/>
  </w:num>
  <w:num w:numId="4" w16cid:durableId="806582099">
    <w:abstractNumId w:val="4"/>
  </w:num>
  <w:num w:numId="5" w16cid:durableId="2050688414">
    <w:abstractNumId w:val="7"/>
  </w:num>
  <w:num w:numId="6" w16cid:durableId="1520049229">
    <w:abstractNumId w:val="3"/>
  </w:num>
  <w:num w:numId="7" w16cid:durableId="232938089">
    <w:abstractNumId w:val="2"/>
  </w:num>
  <w:num w:numId="8" w16cid:durableId="459038501">
    <w:abstractNumId w:val="1"/>
  </w:num>
  <w:num w:numId="9" w16cid:durableId="1386686743">
    <w:abstractNumId w:val="0"/>
  </w:num>
  <w:num w:numId="10" w16cid:durableId="1847403369">
    <w:abstractNumId w:val="10"/>
  </w:num>
  <w:num w:numId="11" w16cid:durableId="954560341">
    <w:abstractNumId w:val="11"/>
  </w:num>
  <w:num w:numId="12" w16cid:durableId="1951234372">
    <w:abstractNumId w:val="9"/>
  </w:num>
  <w:num w:numId="13" w16cid:durableId="1623534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844"/>
    <w:rsid w:val="0015074B"/>
    <w:rsid w:val="00184ECB"/>
    <w:rsid w:val="0029639D"/>
    <w:rsid w:val="00326F90"/>
    <w:rsid w:val="00417F0D"/>
    <w:rsid w:val="00AA1D8D"/>
    <w:rsid w:val="00B47730"/>
    <w:rsid w:val="00CB0664"/>
    <w:rsid w:val="00E01C97"/>
    <w:rsid w:val="00EA3E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B18FD0"/>
  <w14:defaultImageDpi w14:val="300"/>
  <w15:docId w15:val="{6527F4EF-F95C-402D-A297-2F15D1B8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A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2025-07-24T13:50:00Z</dcterms:modified>
  <cp:category/>
</cp:coreProperties>
</file>