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Tool Nasıl Çalışır?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Normal bir HTTP isteği gönderir ve yanıtı analiz eder; bu, bir dizi WAF çözümünü tanımlar.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Bu başarılı olmazsa, bir dizi (potansiyel olarak kötü amaçlı) HTTP isteği gönderir ve bunun hangi WAF olduğunu anlamak için basit bir mantık kullanır.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Bu da başarılı olmazsa, daha önce gönderilen yanıtları analiz eder ve bir WAF veya güvenlik çözümünün saldırılarımıza aktif olarak yanıt verip vermediğini tahmin etmek için başka bir basit algoritma kullanır.</w:t>
      </w:r>
    </w:p>
    <w:p w:rsidR="00665D83" w:rsidRPr="00665D83" w:rsidRDefault="00665D83" w:rsidP="00665D83">
      <w:r w:rsidRPr="00665D83">
        <w:rPr>
          <w:b/>
          <w:bCs/>
        </w:rPr>
        <w:t>Wafw00f </w:t>
      </w:r>
      <w:r w:rsidRPr="00665D83">
        <w:t>tolunun hangi WAF’ları tespit ettiğini görmek istersek aşağıdaki komutu çalıştırabiliriz.</w:t>
      </w:r>
    </w:p>
    <w:p w:rsidR="00665D83" w:rsidRPr="00665D83" w:rsidRDefault="00665D83" w:rsidP="00665D83">
      <w:r w:rsidRPr="00665D83">
        <w:t>wafw00f -l</w:t>
      </w:r>
    </w:p>
    <w:p w:rsidR="00665D83" w:rsidRPr="00665D83" w:rsidRDefault="00665D83" w:rsidP="00665D83">
      <w:r w:rsidRPr="00665D83">
        <w:drawing>
          <wp:inline distT="0" distB="0" distL="0" distR="0">
            <wp:extent cx="5198856" cy="3507818"/>
            <wp:effectExtent l="0" t="0" r="1905" b="0"/>
            <wp:docPr id="5" name="Resim 5" descr="https://serdardasdemir.com/wp-content/uploads/2023/11/wafw00f-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dardasdemir.com/wp-content/uploads/2023/11/wafw00f-lis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84" cy="35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Yukarıda gördüğümüz gibi bir çok WAF tespitini yapabiliyor. Liste oldukça uzun olduğu için ben tamamını buraya eklemedim. Detaylı görmek için komutu çalıştırarak inceleyebilirsiniz.</w:t>
      </w:r>
    </w:p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Kurulumu</w:t>
      </w:r>
    </w:p>
    <w:p w:rsidR="00665D83" w:rsidRPr="00665D83" w:rsidRDefault="00665D83" w:rsidP="00665D83">
      <w:r w:rsidRPr="00665D83">
        <w:t>Araç </w:t>
      </w:r>
      <w:r w:rsidRPr="00665D83">
        <w:rPr>
          <w:b/>
          <w:bCs/>
        </w:rPr>
        <w:t>kurulumu</w:t>
      </w:r>
      <w:r w:rsidRPr="00665D83">
        <w:t>nu yapmak için aşağıda yer alan github adresine giderek komutu kullanarak kendi sistemimize indiriyoruz.</w:t>
      </w:r>
    </w:p>
    <w:p w:rsidR="00665D83" w:rsidRPr="00F07018" w:rsidRDefault="00665D83" w:rsidP="00F07018">
      <w:pPr>
        <w:jc w:val="center"/>
        <w:rPr>
          <w:b/>
          <w:color w:val="FF0000"/>
        </w:rPr>
      </w:pPr>
      <w:r w:rsidRPr="00F07018">
        <w:rPr>
          <w:b/>
          <w:color w:val="FF0000"/>
        </w:rPr>
        <w:t>git clone https://github.com/EnableSecurity/wafw00f</w:t>
      </w:r>
    </w:p>
    <w:p w:rsidR="00665D83" w:rsidRPr="00665D83" w:rsidRDefault="00665D83" w:rsidP="00665D83">
      <w:r w:rsidRPr="00665D83">
        <w:t>Daha sonra </w:t>
      </w:r>
      <w:r w:rsidRPr="00665D83">
        <w:rPr>
          <w:b/>
          <w:bCs/>
        </w:rPr>
        <w:t>wafw00f tool</w:t>
      </w:r>
      <w:r w:rsidRPr="00665D83">
        <w:t>u ile aynı dizine gelip aşağıdaki komutu çalıştırıyoruz.</w:t>
      </w:r>
    </w:p>
    <w:p w:rsidR="00665D83" w:rsidRPr="00F07018" w:rsidRDefault="00665D83" w:rsidP="00F07018">
      <w:pPr>
        <w:jc w:val="center"/>
        <w:rPr>
          <w:b/>
          <w:color w:val="FF0000"/>
        </w:rPr>
      </w:pPr>
      <w:r w:rsidRPr="00F07018">
        <w:rPr>
          <w:b/>
          <w:color w:val="FF0000"/>
        </w:rPr>
        <w:t>python setup.py install</w:t>
      </w:r>
    </w:p>
    <w:p w:rsidR="00665D83" w:rsidRPr="00665D83" w:rsidRDefault="00665D83" w:rsidP="00665D83">
      <w:r w:rsidRPr="00665D83">
        <w:t>Bu şekilde kurulum tamaml</w:t>
      </w:r>
      <w:bookmarkStart w:id="0" w:name="_GoBack"/>
      <w:bookmarkEnd w:id="0"/>
      <w:r w:rsidRPr="00665D83">
        <w:t>anmış oluyor. Kontrol edelim.</w:t>
      </w:r>
    </w:p>
    <w:p w:rsidR="00665D83" w:rsidRPr="00665D83" w:rsidRDefault="00665D83" w:rsidP="00665D83">
      <w:r w:rsidRPr="00665D83">
        <w:lastRenderedPageBreak/>
        <w:drawing>
          <wp:inline distT="0" distB="0" distL="0" distR="0">
            <wp:extent cx="5633818" cy="2817134"/>
            <wp:effectExtent l="0" t="0" r="5080" b="2540"/>
            <wp:docPr id="4" name="Resim 4" descr="https://serdardasdemir.com/wp-content/uploads/2023/11/wafw00f-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rdardasdemir.com/wp-content/uploads/2023/11/wafw00f-to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3" cy="28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Wafw00f sistemimize başarılı bir şekilde kuruldu. Help komutu ile neler yapabileceğimizi inceleyelim.</w:t>
      </w:r>
    </w:p>
    <w:p w:rsidR="00665D83" w:rsidRPr="00665D83" w:rsidRDefault="00665D83" w:rsidP="00665D83">
      <w:r w:rsidRPr="00665D83">
        <w:drawing>
          <wp:inline distT="0" distB="0" distL="0" distR="0">
            <wp:extent cx="5764258" cy="3907972"/>
            <wp:effectExtent l="0" t="0" r="8255" b="0"/>
            <wp:docPr id="3" name="Resim 3" descr="https://serdardasdemir.com/wp-content/uploads/2023/11/wafw00f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rdardasdemir.com/wp-content/uploads/2023/11/wafw00f-hel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8" cy="39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lastRenderedPageBreak/>
        <w:t>Wafw00f Kullanımı</w:t>
      </w:r>
    </w:p>
    <w:p w:rsidR="00665D83" w:rsidRPr="00665D83" w:rsidRDefault="00665D83" w:rsidP="00665D83">
      <w:r w:rsidRPr="00665D83">
        <w:t>Wafw00f tool kullanımı çok kolay bir araçtır. </w:t>
      </w:r>
      <w:r w:rsidRPr="00665D83">
        <w:rPr>
          <w:b/>
          <w:bCs/>
        </w:rPr>
        <w:t>Wafw00f ile bir tarama</w:t>
      </w:r>
      <w:r w:rsidRPr="00665D83">
        <w:t> yaparak sonuçlarına bakalım.</w:t>
      </w:r>
    </w:p>
    <w:p w:rsidR="00665D83" w:rsidRPr="00665D83" w:rsidRDefault="00665D83" w:rsidP="00665D83">
      <w:r w:rsidRPr="00665D83">
        <w:drawing>
          <wp:inline distT="0" distB="0" distL="0" distR="0">
            <wp:extent cx="5786220" cy="2757988"/>
            <wp:effectExtent l="0" t="0" r="5080" b="4445"/>
            <wp:docPr id="2" name="Resim 2" descr="https://serdardasdemir.com/wp-content/uploads/2023/11/wafw00f-sc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rdardasdemir.com/wp-content/uploads/2023/11/wafw00f-scan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84" cy="27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D83">
        <w:drawing>
          <wp:inline distT="0" distB="0" distL="0" distR="0">
            <wp:extent cx="5729954" cy="2292986"/>
            <wp:effectExtent l="0" t="0" r="4445" b="0"/>
            <wp:docPr id="1" name="Resim 1" descr="https://serdardasdemir.com/wp-content/uploads/2023/11/wafw00f-scann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rdardasdemir.com/wp-content/uploads/2023/11/wafw00f-scanning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72" cy="23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Yukarıda görüldüğü üzere 2 adet örnek hedefe bir tarama gerçekleştirdik ve WAF olarak Cloudflare ve Kona SiteDefender kullanıldığını tespit ettik.</w:t>
      </w:r>
    </w:p>
    <w:p w:rsidR="00665D83" w:rsidRPr="00665D83" w:rsidRDefault="00665D83" w:rsidP="00665D83">
      <w:r w:rsidRPr="00665D83">
        <w:t>Web testlerinde firewall tespit ederek ne tür bir aksiyon alacağımızı belirlemek için kullanışlı ve kullanımı basit bir tool. Bug bounty ve pentestlerde sıklıkla kullanılmaktadır.</w:t>
      </w:r>
    </w:p>
    <w:p w:rsidR="00BA4DDE" w:rsidRDefault="00BA4DDE"/>
    <w:sectPr w:rsidR="00BA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83D61"/>
    <w:multiLevelType w:val="multilevel"/>
    <w:tmpl w:val="06D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8D"/>
    <w:rsid w:val="00665D83"/>
    <w:rsid w:val="00BA4DDE"/>
    <w:rsid w:val="00E7168D"/>
    <w:rsid w:val="00F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C100"/>
  <w15:chartTrackingRefBased/>
  <w15:docId w15:val="{B878B309-B00B-4D5E-97B0-723C66A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2025-07-21T11:41:00Z</dcterms:created>
  <dcterms:modified xsi:type="dcterms:W3CDTF">2025-07-21T11:42:00Z</dcterms:modified>
</cp:coreProperties>
</file>