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3AB8" w:rsidRPr="005B3AB8" w:rsidRDefault="005B3AB8" w:rsidP="005B3AB8">
      <w:pPr>
        <w:spacing w:after="0" w:line="240" w:lineRule="auto"/>
        <w:rPr>
          <w:rFonts w:ascii="Times New Roman" w:eastAsia="Times New Roman" w:hAnsi="Times New Roman" w:cs="Times New Roman"/>
          <w:sz w:val="24"/>
          <w:szCs w:val="24"/>
          <w:lang w:eastAsia="tr-TR"/>
        </w:rPr>
      </w:pPr>
      <w:r w:rsidRPr="005B3AB8">
        <w:rPr>
          <w:rFonts w:ascii="Times New Roman" w:eastAsia="Times New Roman" w:hAnsi="Times New Roman" w:cs="Times New Roman"/>
          <w:noProof/>
          <w:sz w:val="24"/>
          <w:szCs w:val="24"/>
          <w:lang w:eastAsia="tr-TR"/>
        </w:rPr>
        <w:drawing>
          <wp:inline distT="0" distB="0" distL="0" distR="0">
            <wp:extent cx="6237339" cy="736600"/>
            <wp:effectExtent l="0" t="0" r="0" b="6350"/>
            <wp:docPr id="5" name="Resim 5" descr="https://miro.medium.com/v2/resize:fit:875/1*hQFPyq4xkQiT5dL4lQmP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875/1*hQFPyq4xkQiT5dL4lQmPe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46002" cy="737623"/>
                    </a:xfrm>
                    <a:prstGeom prst="rect">
                      <a:avLst/>
                    </a:prstGeom>
                    <a:noFill/>
                    <a:ln>
                      <a:noFill/>
                    </a:ln>
                  </pic:spPr>
                </pic:pic>
              </a:graphicData>
            </a:graphic>
          </wp:inline>
        </w:drawing>
      </w:r>
    </w:p>
    <w:p w:rsidR="005B3AB8" w:rsidRPr="005B3AB8" w:rsidRDefault="005B3AB8" w:rsidP="005B3AB8">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tr-TR"/>
        </w:rPr>
      </w:pPr>
      <w:r w:rsidRPr="005B3AB8">
        <w:rPr>
          <w:rFonts w:ascii="Helvetica" w:eastAsia="Times New Roman" w:hAnsi="Helvetica" w:cs="Helvetica"/>
          <w:b/>
          <w:bCs/>
          <w:color w:val="242424"/>
          <w:spacing w:val="-4"/>
          <w:kern w:val="36"/>
          <w:sz w:val="36"/>
          <w:szCs w:val="36"/>
          <w:lang w:eastAsia="tr-TR"/>
        </w:rPr>
        <w:t>Hping3 Nedir?</w:t>
      </w:r>
    </w:p>
    <w:p w:rsidR="005B3AB8" w:rsidRPr="005B3AB8" w:rsidRDefault="005B3AB8" w:rsidP="005B3AB8">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color w:val="242424"/>
          <w:spacing w:val="-1"/>
          <w:sz w:val="30"/>
          <w:szCs w:val="30"/>
          <w:lang w:eastAsia="tr-TR"/>
        </w:rPr>
        <w:t>Burada hping’den bahsetmeden ping nedir onu tanımlayalım öncelikle.</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i/>
          <w:iCs/>
          <w:color w:val="242424"/>
          <w:spacing w:val="-1"/>
          <w:sz w:val="30"/>
          <w:szCs w:val="30"/>
          <w:lang w:eastAsia="tr-TR"/>
        </w:rPr>
        <w:t>Ping</w:t>
      </w:r>
      <w:r w:rsidRPr="005B3AB8">
        <w:rPr>
          <w:rFonts w:ascii="Georgia" w:eastAsia="Times New Roman" w:hAnsi="Georgia" w:cs="Times New Roman"/>
          <w:color w:val="242424"/>
          <w:spacing w:val="-1"/>
          <w:sz w:val="30"/>
          <w:szCs w:val="30"/>
          <w:lang w:eastAsia="tr-TR"/>
        </w:rPr>
        <w:t>, en temel anlatımıyla sunucunun veya makinenin yanıt verip vermediğini ölçmek amacıyla kullanılan, bir paketin hedefe doğru bir şekilde ulaşıp ulaşılmadığını kontrol eden bir programdır.</w:t>
      </w:r>
      <w:r w:rsidRPr="005B3AB8">
        <w:rPr>
          <w:rFonts w:ascii="Georgia" w:eastAsia="Times New Roman" w:hAnsi="Georgia" w:cs="Times New Roman"/>
          <w:color w:val="242424"/>
          <w:spacing w:val="-1"/>
          <w:sz w:val="30"/>
          <w:szCs w:val="30"/>
          <w:lang w:eastAsia="tr-TR"/>
        </w:rPr>
        <w:br/>
        <w:t>Kısaca bağlantı sınama işlemi gerçekleştirir. Hping3 ise ping’in gelişmiş versiyonudur. Tıpkı ping’de olduğu gibi hedefe paketler atabiliriz.</w:t>
      </w:r>
    </w:p>
    <w:p w:rsidR="005B3AB8" w:rsidRPr="005B3AB8" w:rsidRDefault="005B3AB8" w:rsidP="005B3AB8">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tr-TR"/>
        </w:rPr>
      </w:pPr>
      <w:r w:rsidRPr="005B3AB8">
        <w:rPr>
          <w:rFonts w:ascii="Helvetica" w:eastAsia="Times New Roman" w:hAnsi="Helvetica" w:cs="Helvetica"/>
          <w:b/>
          <w:bCs/>
          <w:color w:val="242424"/>
          <w:spacing w:val="-4"/>
          <w:kern w:val="36"/>
          <w:sz w:val="36"/>
          <w:szCs w:val="36"/>
          <w:lang w:eastAsia="tr-TR"/>
        </w:rPr>
        <w:t>Hping3 Nasıl İndirilir/Yüklenir</w:t>
      </w:r>
    </w:p>
    <w:p w:rsidR="005B3AB8" w:rsidRPr="005B3AB8" w:rsidRDefault="005B3AB8" w:rsidP="005B3AB8">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color w:val="242424"/>
          <w:spacing w:val="-1"/>
          <w:sz w:val="30"/>
          <w:szCs w:val="30"/>
          <w:lang w:eastAsia="tr-TR"/>
        </w:rPr>
        <w:t>Hping3 programını hem Windows hem de Linux işletim sistemlerinde kullanabilirsiniz. Eğer dosyalarını indirip kullanacaksanız bu dosyaları derlemeden kullanmanız mümkün değildir. Fakat Linux indirme depolarında Hping programı hazır halde olduğu için sadece komut girerek yükleyebilir ve kullanabilirsiniz.</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Linux’a yüklemek için gerekli komut:</w:t>
      </w:r>
      <w:r w:rsidRPr="005B3AB8">
        <w:rPr>
          <w:rFonts w:ascii="Georgia" w:eastAsia="Times New Roman" w:hAnsi="Georgia" w:cs="Times New Roman"/>
          <w:color w:val="242424"/>
          <w:spacing w:val="-1"/>
          <w:sz w:val="30"/>
          <w:szCs w:val="30"/>
          <w:lang w:eastAsia="tr-TR"/>
        </w:rPr>
        <w:t> </w:t>
      </w:r>
      <w:r w:rsidRPr="005B3AB8">
        <w:rPr>
          <w:rFonts w:ascii="Georgia" w:eastAsia="Times New Roman" w:hAnsi="Georgia" w:cs="Times New Roman"/>
          <w:i/>
          <w:iCs/>
          <w:color w:val="242424"/>
          <w:spacing w:val="-1"/>
          <w:sz w:val="30"/>
          <w:szCs w:val="30"/>
          <w:lang w:eastAsia="tr-TR"/>
        </w:rPr>
        <w:t>apt-get install hping3</w:t>
      </w:r>
    </w:p>
    <w:p w:rsidR="005B3AB8" w:rsidRPr="005B3AB8" w:rsidRDefault="005B3AB8" w:rsidP="005B3AB8">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tr-TR"/>
        </w:rPr>
      </w:pPr>
      <w:r w:rsidRPr="005B3AB8">
        <w:rPr>
          <w:rFonts w:ascii="Helvetica" w:eastAsia="Times New Roman" w:hAnsi="Helvetica" w:cs="Helvetica"/>
          <w:b/>
          <w:bCs/>
          <w:color w:val="242424"/>
          <w:spacing w:val="-4"/>
          <w:kern w:val="36"/>
          <w:sz w:val="36"/>
          <w:szCs w:val="36"/>
          <w:lang w:eastAsia="tr-TR"/>
        </w:rPr>
        <w:t>Hping3 ile Neler Yapılabilir</w:t>
      </w:r>
    </w:p>
    <w:p w:rsidR="005B3AB8" w:rsidRPr="005B3AB8" w:rsidRDefault="005B3AB8" w:rsidP="005B3AB8">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color w:val="242424"/>
          <w:spacing w:val="-1"/>
          <w:sz w:val="30"/>
          <w:szCs w:val="30"/>
          <w:lang w:eastAsia="tr-TR"/>
        </w:rPr>
        <w:t>Hping3'ün ne olduğunun temelini artık biliyoruz. Fakat bu programla neler yapabiliriz detaylı olarak açıklayalım.</w:t>
      </w:r>
      <w:r w:rsidRPr="005B3AB8">
        <w:rPr>
          <w:rFonts w:ascii="Georgia" w:eastAsia="Times New Roman" w:hAnsi="Georgia" w:cs="Times New Roman"/>
          <w:color w:val="242424"/>
          <w:spacing w:val="-1"/>
          <w:sz w:val="30"/>
          <w:szCs w:val="30"/>
          <w:lang w:eastAsia="tr-TR"/>
        </w:rPr>
        <w:br/>
        <w:t>Şimdi yazacağım bu kavramları bilmiyorsanız kısa bir araştırma ile tanımlarına bakarsanız bilmeyenler için daha açıklayıcı olacaktır.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i/>
          <w:iCs/>
          <w:color w:val="242424"/>
          <w:spacing w:val="-1"/>
          <w:sz w:val="30"/>
          <w:szCs w:val="30"/>
          <w:lang w:eastAsia="tr-TR"/>
        </w:rPr>
        <w:lastRenderedPageBreak/>
        <w:t>Hping3 ile;</w:t>
      </w:r>
      <w:r w:rsidRPr="005B3AB8">
        <w:rPr>
          <w:rFonts w:ascii="Georgia" w:eastAsia="Times New Roman" w:hAnsi="Georgia" w:cs="Times New Roman"/>
          <w:color w:val="242424"/>
          <w:spacing w:val="-1"/>
          <w:sz w:val="30"/>
          <w:szCs w:val="30"/>
          <w:lang w:eastAsia="tr-TR"/>
        </w:rPr>
        <w:br/>
        <w:t>• TCP, UDP, ICMP, Raw-IP paketleri üretebiliriz.</w:t>
      </w:r>
      <w:r w:rsidRPr="005B3AB8">
        <w:rPr>
          <w:rFonts w:ascii="Georgia" w:eastAsia="Times New Roman" w:hAnsi="Georgia" w:cs="Times New Roman"/>
          <w:color w:val="242424"/>
          <w:spacing w:val="-1"/>
          <w:sz w:val="30"/>
          <w:szCs w:val="30"/>
          <w:lang w:eastAsia="tr-TR"/>
        </w:rPr>
        <w:br/>
        <w:t>• Güvenlik duvarları oluşturabilir ve DOS saldırılarına karşı önlemler alabiliriz.</w:t>
      </w:r>
      <w:r w:rsidRPr="005B3AB8">
        <w:rPr>
          <w:rFonts w:ascii="Georgia" w:eastAsia="Times New Roman" w:hAnsi="Georgia" w:cs="Times New Roman"/>
          <w:color w:val="242424"/>
          <w:spacing w:val="-1"/>
          <w:sz w:val="30"/>
          <w:szCs w:val="30"/>
          <w:lang w:eastAsia="tr-TR"/>
        </w:rPr>
        <w:br/>
        <w:t>• Herhangi bir saldırıya maruz kalınması durumunda tespit etme işlemi yapılabilir ve kısa sürede müdahale edebiliriz.</w:t>
      </w:r>
      <w:r w:rsidRPr="005B3AB8">
        <w:rPr>
          <w:rFonts w:ascii="Georgia" w:eastAsia="Times New Roman" w:hAnsi="Georgia" w:cs="Times New Roman"/>
          <w:color w:val="242424"/>
          <w:spacing w:val="-1"/>
          <w:sz w:val="30"/>
          <w:szCs w:val="30"/>
          <w:lang w:eastAsia="tr-TR"/>
        </w:rPr>
        <w:br/>
        <w:t>• Gelişmiş bir port tarayıcısıdır ve dosya transferi yapabilir.</w:t>
      </w:r>
      <w:r w:rsidRPr="005B3AB8">
        <w:rPr>
          <w:rFonts w:ascii="Georgia" w:eastAsia="Times New Roman" w:hAnsi="Georgia" w:cs="Times New Roman"/>
          <w:color w:val="242424"/>
          <w:spacing w:val="-1"/>
          <w:sz w:val="30"/>
          <w:szCs w:val="30"/>
          <w:lang w:eastAsia="tr-TR"/>
        </w:rPr>
        <w:br/>
        <w:t>• TCP/IP paketleri toplaması yapabiliriz ve bunların testlerini </w:t>
      </w:r>
      <w:r w:rsidRPr="005B3AB8">
        <w:rPr>
          <w:rFonts w:ascii="Georgia" w:eastAsia="Times New Roman" w:hAnsi="Georgia" w:cs="Times New Roman"/>
          <w:b/>
          <w:bCs/>
          <w:i/>
          <w:iCs/>
          <w:color w:val="242424"/>
          <w:spacing w:val="-1"/>
          <w:sz w:val="30"/>
          <w:szCs w:val="30"/>
          <w:lang w:eastAsia="tr-TR"/>
        </w:rPr>
        <w:t>gerçekleştirebiliriz.</w:t>
      </w:r>
    </w:p>
    <w:p w:rsidR="005B3AB8" w:rsidRPr="005B3AB8" w:rsidRDefault="005B3AB8" w:rsidP="005B3AB8">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tr-TR"/>
        </w:rPr>
      </w:pPr>
      <w:r w:rsidRPr="005B3AB8">
        <w:rPr>
          <w:rFonts w:ascii="Helvetica" w:eastAsia="Times New Roman" w:hAnsi="Helvetica" w:cs="Helvetica"/>
          <w:b/>
          <w:bCs/>
          <w:color w:val="242424"/>
          <w:spacing w:val="-4"/>
          <w:kern w:val="36"/>
          <w:sz w:val="36"/>
          <w:szCs w:val="36"/>
          <w:lang w:eastAsia="tr-TR"/>
        </w:rPr>
        <w:t>Hping3 Kullanımı ve Tüm Parametreleri</w:t>
      </w:r>
    </w:p>
    <w:p w:rsidR="005B3AB8" w:rsidRPr="005B3AB8" w:rsidRDefault="005B3AB8" w:rsidP="005B3AB8">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color w:val="242424"/>
          <w:spacing w:val="-1"/>
          <w:sz w:val="30"/>
          <w:szCs w:val="30"/>
          <w:lang w:eastAsia="tr-TR"/>
        </w:rPr>
        <w:t>Bu başlık altında biraz zor olan bir iş yapacağız. Hping3'ün tüm parametrelerini anlatmayı hedefledim. Umarım düzgün bir şekilde anlatabilmişimdir. Hemen ilk parametre ile başlayalım.</w:t>
      </w:r>
      <w:r w:rsidRPr="005B3AB8">
        <w:rPr>
          <w:rFonts w:ascii="Georgia" w:eastAsia="Times New Roman" w:hAnsi="Georgia" w:cs="Times New Roman"/>
          <w:color w:val="242424"/>
          <w:spacing w:val="-1"/>
          <w:sz w:val="30"/>
          <w:szCs w:val="30"/>
          <w:lang w:eastAsia="tr-TR"/>
        </w:rPr>
        <w:br/>
        <w:t>Ben Linux dağıtımlarından olan Parrot OS’u kullanacağım sizlerede bir Linux dağıtımını kullanmanızı öneririm.</w:t>
      </w:r>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b/>
          <w:bCs/>
          <w:i/>
          <w:iCs/>
          <w:color w:val="242424"/>
          <w:spacing w:val="-1"/>
          <w:sz w:val="30"/>
          <w:szCs w:val="30"/>
          <w:lang w:eastAsia="tr-TR"/>
        </w:rPr>
        <w:t>hping3 -h:</w:t>
      </w:r>
      <w:r w:rsidRPr="005B3AB8">
        <w:rPr>
          <w:rFonts w:ascii="Georgia" w:eastAsia="Times New Roman" w:hAnsi="Georgia" w:cs="Times New Roman"/>
          <w:color w:val="242424"/>
          <w:spacing w:val="-1"/>
          <w:sz w:val="30"/>
          <w:szCs w:val="30"/>
          <w:lang w:eastAsia="tr-TR"/>
        </w:rPr>
        <w:t> terminalde bu komutu çalıştırdığımızda hping3'e ait tüm parametreleri bize açıklamalarıyla birlikte gösterir.</w:t>
      </w:r>
      <w:r w:rsidRPr="005B3AB8">
        <w:rPr>
          <w:rFonts w:ascii="Georgia" w:eastAsia="Times New Roman" w:hAnsi="Georgia" w:cs="Times New Roman"/>
          <w:color w:val="242424"/>
          <w:spacing w:val="-1"/>
          <w:sz w:val="30"/>
          <w:szCs w:val="30"/>
          <w:lang w:eastAsia="tr-TR"/>
        </w:rPr>
        <w:br/>
        <w:t>Şimdi bu komutu çalıştırdıktan sonra görselde görüldüğü gibi tüm parametreler ve parametrenin ne iş yaptığı yazıyor.</w:t>
      </w:r>
      <w:r w:rsidRPr="005B3AB8">
        <w:rPr>
          <w:rFonts w:ascii="Georgia" w:eastAsia="Times New Roman" w:hAnsi="Georgia" w:cs="Times New Roman"/>
          <w:color w:val="242424"/>
          <w:spacing w:val="-1"/>
          <w:sz w:val="30"/>
          <w:szCs w:val="30"/>
          <w:lang w:eastAsia="tr-TR"/>
        </w:rPr>
        <w:br/>
        <w:t>Elbette bu parametrelerin tümünü denemek veya bilmek biraz zor olabilir ama ben bütün parametrelerin yanına Türkçesini yazacağım.</w:t>
      </w:r>
      <w:r w:rsidRPr="005B3AB8">
        <w:rPr>
          <w:rFonts w:ascii="Georgia" w:eastAsia="Times New Roman" w:hAnsi="Georgia" w:cs="Times New Roman"/>
          <w:color w:val="242424"/>
          <w:spacing w:val="-1"/>
          <w:sz w:val="30"/>
          <w:szCs w:val="30"/>
          <w:lang w:eastAsia="tr-TR"/>
        </w:rPr>
        <w:br/>
        <w:t>Okuyucular denemek isterse dikkatli bir şekilde denemelerini gerçekleştirebilirler. Şimdi sözü fazla uzatmadan parametreleri Türkçeleştirelim.</w:t>
      </w:r>
    </w:p>
    <w:p w:rsidR="005B3AB8" w:rsidRPr="005B3AB8" w:rsidRDefault="005B3AB8" w:rsidP="005B3AB8">
      <w:pPr>
        <w:spacing w:after="0" w:line="240" w:lineRule="auto"/>
        <w:rPr>
          <w:rFonts w:ascii="Times New Roman" w:eastAsia="Times New Roman" w:hAnsi="Times New Roman" w:cs="Times New Roman"/>
          <w:sz w:val="24"/>
          <w:szCs w:val="24"/>
          <w:lang w:eastAsia="tr-TR"/>
        </w:rPr>
      </w:pPr>
      <w:r w:rsidRPr="005B3AB8">
        <w:rPr>
          <w:rFonts w:ascii="Times New Roman" w:eastAsia="Times New Roman" w:hAnsi="Times New Roman" w:cs="Times New Roman"/>
          <w:noProof/>
          <w:sz w:val="24"/>
          <w:szCs w:val="24"/>
          <w:lang w:eastAsia="tr-TR"/>
        </w:rPr>
        <w:lastRenderedPageBreak/>
        <w:drawing>
          <wp:inline distT="0" distB="0" distL="0" distR="0">
            <wp:extent cx="6497782" cy="3403600"/>
            <wp:effectExtent l="0" t="0" r="0" b="6350"/>
            <wp:docPr id="4" name="Resim 4" descr="https://miro.medium.com/v2/resize:fit:875/1*1WlUdobzlUhHptLVpxAY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v2/resize:fit:875/1*1WlUdobzlUhHptLVpxAYQ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02201" cy="3405915"/>
                    </a:xfrm>
                    <a:prstGeom prst="rect">
                      <a:avLst/>
                    </a:prstGeom>
                    <a:noFill/>
                    <a:ln>
                      <a:noFill/>
                    </a:ln>
                  </pic:spPr>
                </pic:pic>
              </a:graphicData>
            </a:graphic>
          </wp:inline>
        </w:drawing>
      </w:r>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b/>
          <w:bCs/>
          <w:color w:val="242424"/>
          <w:spacing w:val="-1"/>
          <w:sz w:val="30"/>
          <w:szCs w:val="30"/>
          <w:lang w:eastAsia="tr-TR"/>
        </w:rPr>
        <w:t>Kullanım Kalıbı:</w:t>
      </w:r>
      <w:r w:rsidRPr="005B3AB8">
        <w:rPr>
          <w:rFonts w:ascii="Georgia" w:eastAsia="Times New Roman" w:hAnsi="Georgia" w:cs="Times New Roman"/>
          <w:color w:val="242424"/>
          <w:spacing w:val="-1"/>
          <w:sz w:val="30"/>
          <w:szCs w:val="30"/>
          <w:lang w:eastAsia="tr-TR"/>
        </w:rPr>
        <w:t> hping3 host_adı(veya IP adresi) [Parametre]</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Kullanım Kalıbı:</w:t>
      </w:r>
      <w:r w:rsidRPr="005B3AB8">
        <w:rPr>
          <w:rFonts w:ascii="Georgia" w:eastAsia="Times New Roman" w:hAnsi="Georgia" w:cs="Times New Roman"/>
          <w:color w:val="242424"/>
          <w:spacing w:val="-1"/>
          <w:sz w:val="30"/>
          <w:szCs w:val="30"/>
          <w:lang w:eastAsia="tr-TR"/>
        </w:rPr>
        <w:t> hping3 [Parametre] host_adı(veya IP adresi)</w:t>
      </w:r>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b/>
          <w:bCs/>
          <w:color w:val="242424"/>
          <w:spacing w:val="-1"/>
          <w:sz w:val="30"/>
          <w:szCs w:val="30"/>
          <w:lang w:eastAsia="tr-TR"/>
        </w:rPr>
        <w:t>-h — help </w:t>
      </w:r>
      <w:r w:rsidRPr="005B3AB8">
        <w:rPr>
          <w:rFonts w:ascii="Georgia" w:eastAsia="Times New Roman" w:hAnsi="Georgia" w:cs="Times New Roman"/>
          <w:color w:val="242424"/>
          <w:spacing w:val="-1"/>
          <w:sz w:val="30"/>
          <w:szCs w:val="30"/>
          <w:lang w:eastAsia="tr-TR"/>
        </w:rPr>
        <w:t>Yardım alma listesini gösterir.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-v — version</w:t>
      </w:r>
      <w:r w:rsidRPr="005B3AB8">
        <w:rPr>
          <w:rFonts w:ascii="Georgia" w:eastAsia="Times New Roman" w:hAnsi="Georgia" w:cs="Times New Roman"/>
          <w:color w:val="242424"/>
          <w:spacing w:val="-1"/>
          <w:sz w:val="30"/>
          <w:szCs w:val="30"/>
          <w:lang w:eastAsia="tr-TR"/>
        </w:rPr>
        <w:t> Hping3 sürümünü gösterir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-c — count </w:t>
      </w:r>
      <w:r w:rsidRPr="005B3AB8">
        <w:rPr>
          <w:rFonts w:ascii="Georgia" w:eastAsia="Times New Roman" w:hAnsi="Georgia" w:cs="Times New Roman"/>
          <w:color w:val="242424"/>
          <w:spacing w:val="-1"/>
          <w:sz w:val="30"/>
          <w:szCs w:val="30"/>
          <w:lang w:eastAsia="tr-TR"/>
        </w:rPr>
        <w:t>Paket sayısını belirtir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-i — interval </w:t>
      </w:r>
      <w:r w:rsidRPr="005B3AB8">
        <w:rPr>
          <w:rFonts w:ascii="Georgia" w:eastAsia="Times New Roman" w:hAnsi="Georgia" w:cs="Times New Roman"/>
          <w:color w:val="242424"/>
          <w:spacing w:val="-1"/>
          <w:sz w:val="30"/>
          <w:szCs w:val="30"/>
          <w:lang w:eastAsia="tr-TR"/>
        </w:rPr>
        <w:t>bekleme süresi veya paket gönderme sıklığı (X mikrosaniye için uX, örneğin -i u1000)</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 fast </w:t>
      </w:r>
      <w:r w:rsidRPr="005B3AB8">
        <w:rPr>
          <w:rFonts w:ascii="Georgia" w:eastAsia="Times New Roman" w:hAnsi="Georgia" w:cs="Times New Roman"/>
          <w:color w:val="242424"/>
          <w:spacing w:val="-1"/>
          <w:sz w:val="30"/>
          <w:szCs w:val="30"/>
          <w:lang w:eastAsia="tr-TR"/>
        </w:rPr>
        <w:t>-i u10000 için saniyede 10 paket</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 faster</w:t>
      </w:r>
      <w:r w:rsidRPr="005B3AB8">
        <w:rPr>
          <w:rFonts w:ascii="Georgia" w:eastAsia="Times New Roman" w:hAnsi="Georgia" w:cs="Times New Roman"/>
          <w:color w:val="242424"/>
          <w:spacing w:val="-1"/>
          <w:sz w:val="30"/>
          <w:szCs w:val="30"/>
          <w:lang w:eastAsia="tr-TR"/>
        </w:rPr>
        <w:t> -i u1000 için saniyede 100 paket</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 flood</w:t>
      </w:r>
      <w:r w:rsidRPr="005B3AB8">
        <w:rPr>
          <w:rFonts w:ascii="Georgia" w:eastAsia="Times New Roman" w:hAnsi="Georgia" w:cs="Times New Roman"/>
          <w:color w:val="242424"/>
          <w:spacing w:val="-1"/>
          <w:sz w:val="30"/>
          <w:szCs w:val="30"/>
          <w:lang w:eastAsia="tr-TR"/>
        </w:rPr>
        <w:t> Paketlerin en hızlı bir şekilde gönderir ve yanıt göstermez.</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-n — numeric</w:t>
      </w:r>
      <w:r w:rsidRPr="005B3AB8">
        <w:rPr>
          <w:rFonts w:ascii="Georgia" w:eastAsia="Times New Roman" w:hAnsi="Georgia" w:cs="Times New Roman"/>
          <w:color w:val="242424"/>
          <w:spacing w:val="-1"/>
          <w:sz w:val="30"/>
          <w:szCs w:val="30"/>
          <w:lang w:eastAsia="tr-TR"/>
        </w:rPr>
        <w:t> Sayısal çıktılar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-q — quiet </w:t>
      </w:r>
      <w:r w:rsidRPr="005B3AB8">
        <w:rPr>
          <w:rFonts w:ascii="Georgia" w:eastAsia="Times New Roman" w:hAnsi="Georgia" w:cs="Times New Roman"/>
          <w:color w:val="242424"/>
          <w:spacing w:val="-1"/>
          <w:sz w:val="30"/>
          <w:szCs w:val="30"/>
          <w:lang w:eastAsia="tr-TR"/>
        </w:rPr>
        <w:t>Sessiz(Gizli bir şekilde işlem yapar, sanırım log tutturmaz.)</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-I — interface</w:t>
      </w:r>
      <w:r w:rsidRPr="005B3AB8">
        <w:rPr>
          <w:rFonts w:ascii="Georgia" w:eastAsia="Times New Roman" w:hAnsi="Georgia" w:cs="Times New Roman"/>
          <w:color w:val="242424"/>
          <w:spacing w:val="-1"/>
          <w:sz w:val="30"/>
          <w:szCs w:val="30"/>
          <w:lang w:eastAsia="tr-TR"/>
        </w:rPr>
        <w:t> Arayüz/arabirim adı (belirtmezseniz avrsayılan arayüz/arabirim kullanılır)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lastRenderedPageBreak/>
        <w:t>-V — verbose</w:t>
      </w:r>
      <w:r w:rsidRPr="005B3AB8">
        <w:rPr>
          <w:rFonts w:ascii="Georgia" w:eastAsia="Times New Roman" w:hAnsi="Georgia" w:cs="Times New Roman"/>
          <w:color w:val="242424"/>
          <w:spacing w:val="-1"/>
          <w:sz w:val="30"/>
          <w:szCs w:val="30"/>
          <w:lang w:eastAsia="tr-TR"/>
        </w:rPr>
        <w:t> Ayrıntılı mod</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-D — debug</w:t>
      </w:r>
      <w:r w:rsidRPr="005B3AB8">
        <w:rPr>
          <w:rFonts w:ascii="Georgia" w:eastAsia="Times New Roman" w:hAnsi="Georgia" w:cs="Times New Roman"/>
          <w:color w:val="242424"/>
          <w:spacing w:val="-1"/>
          <w:sz w:val="30"/>
          <w:szCs w:val="30"/>
          <w:lang w:eastAsia="tr-TR"/>
        </w:rPr>
        <w:t> Debug(Hata ayıklama) bilgilerini ifade eder.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-z — bind</w:t>
      </w:r>
      <w:r w:rsidRPr="005B3AB8">
        <w:rPr>
          <w:rFonts w:ascii="Georgia" w:eastAsia="Times New Roman" w:hAnsi="Georgia" w:cs="Times New Roman"/>
          <w:color w:val="242424"/>
          <w:spacing w:val="-1"/>
          <w:sz w:val="30"/>
          <w:szCs w:val="30"/>
          <w:lang w:eastAsia="tr-TR"/>
        </w:rPr>
        <w:t> ctrl+z ile ttl’ye bağlanır(varsayılan olarak dst portuna bağlanır)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-Z — unbind</w:t>
      </w:r>
      <w:r w:rsidRPr="005B3AB8">
        <w:rPr>
          <w:rFonts w:ascii="Georgia" w:eastAsia="Times New Roman" w:hAnsi="Georgia" w:cs="Times New Roman"/>
          <w:color w:val="242424"/>
          <w:spacing w:val="-1"/>
          <w:sz w:val="30"/>
          <w:szCs w:val="30"/>
          <w:lang w:eastAsia="tr-TR"/>
        </w:rPr>
        <w:t> ctrl+z ile bağlanmayı çözer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 beep</w:t>
      </w:r>
      <w:r w:rsidRPr="005B3AB8">
        <w:rPr>
          <w:rFonts w:ascii="Georgia" w:eastAsia="Times New Roman" w:hAnsi="Georgia" w:cs="Times New Roman"/>
          <w:color w:val="242424"/>
          <w:spacing w:val="-1"/>
          <w:sz w:val="30"/>
          <w:szCs w:val="30"/>
          <w:lang w:eastAsia="tr-TR"/>
        </w:rPr>
        <w:t> Her paket için bip sesi üretir.</w:t>
      </w:r>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b/>
          <w:bCs/>
          <w:color w:val="242424"/>
          <w:spacing w:val="-1"/>
          <w:sz w:val="30"/>
          <w:szCs w:val="30"/>
          <w:lang w:eastAsia="tr-TR"/>
        </w:rPr>
        <w:t>Modlar</w:t>
      </w:r>
      <w:r w:rsidRPr="005B3AB8">
        <w:rPr>
          <w:rFonts w:ascii="Georgia" w:eastAsia="Times New Roman" w:hAnsi="Georgia" w:cs="Times New Roman"/>
          <w:color w:val="242424"/>
          <w:spacing w:val="-1"/>
          <w:sz w:val="30"/>
          <w:szCs w:val="30"/>
          <w:lang w:eastAsia="tr-TR"/>
        </w:rPr>
        <w:br/>
        <w:t>Varsayılan mod TCP</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-0 — rawip</w:t>
      </w:r>
      <w:r w:rsidRPr="005B3AB8">
        <w:rPr>
          <w:rFonts w:ascii="Georgia" w:eastAsia="Times New Roman" w:hAnsi="Georgia" w:cs="Times New Roman"/>
          <w:color w:val="242424"/>
          <w:spacing w:val="-1"/>
          <w:sz w:val="30"/>
          <w:szCs w:val="30"/>
          <w:lang w:eastAsia="tr-TR"/>
        </w:rPr>
        <w:t> RAW IP paketleri</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-1 — icmp </w:t>
      </w:r>
      <w:r w:rsidRPr="005B3AB8">
        <w:rPr>
          <w:rFonts w:ascii="Georgia" w:eastAsia="Times New Roman" w:hAnsi="Georgia" w:cs="Times New Roman"/>
          <w:color w:val="242424"/>
          <w:spacing w:val="-1"/>
          <w:sz w:val="30"/>
          <w:szCs w:val="30"/>
          <w:lang w:eastAsia="tr-TR"/>
        </w:rPr>
        <w:t>ICMP paketleri</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-2 — udp</w:t>
      </w:r>
      <w:r w:rsidRPr="005B3AB8">
        <w:rPr>
          <w:rFonts w:ascii="Georgia" w:eastAsia="Times New Roman" w:hAnsi="Georgia" w:cs="Times New Roman"/>
          <w:color w:val="242424"/>
          <w:spacing w:val="-1"/>
          <w:sz w:val="30"/>
          <w:szCs w:val="30"/>
          <w:lang w:eastAsia="tr-TR"/>
        </w:rPr>
        <w:t> UDP paketleri</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-8 — scan</w:t>
      </w:r>
      <w:r w:rsidRPr="005B3AB8">
        <w:rPr>
          <w:rFonts w:ascii="Georgia" w:eastAsia="Times New Roman" w:hAnsi="Georgia" w:cs="Times New Roman"/>
          <w:color w:val="242424"/>
          <w:spacing w:val="-1"/>
          <w:sz w:val="30"/>
          <w:szCs w:val="30"/>
          <w:lang w:eastAsia="tr-TR"/>
        </w:rPr>
        <w:t> Normal tarama</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Örneğin:</w:t>
      </w:r>
      <w:r w:rsidRPr="005B3AB8">
        <w:rPr>
          <w:rFonts w:ascii="Georgia" w:eastAsia="Times New Roman" w:hAnsi="Georgia" w:cs="Times New Roman"/>
          <w:color w:val="242424"/>
          <w:spacing w:val="-1"/>
          <w:sz w:val="30"/>
          <w:szCs w:val="30"/>
          <w:lang w:eastAsia="tr-TR"/>
        </w:rPr>
        <w:t> hping3 — scan 1–30,70–90 -S </w:t>
      </w:r>
      <w:hyperlink r:id="rId6" w:tgtFrame="_blank" w:history="1">
        <w:r w:rsidRPr="005B3AB8">
          <w:rPr>
            <w:rFonts w:ascii="Georgia" w:eastAsia="Times New Roman" w:hAnsi="Georgia" w:cs="Times New Roman"/>
            <w:color w:val="0000FF"/>
            <w:spacing w:val="-1"/>
            <w:sz w:val="30"/>
            <w:szCs w:val="30"/>
            <w:u w:val="single"/>
            <w:lang w:eastAsia="tr-TR"/>
          </w:rPr>
          <w:t>www.hedef.host</w:t>
        </w:r>
      </w:hyperlink>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-9 — listen</w:t>
      </w:r>
      <w:r w:rsidRPr="005B3AB8">
        <w:rPr>
          <w:rFonts w:ascii="Georgia" w:eastAsia="Times New Roman" w:hAnsi="Georgia" w:cs="Times New Roman"/>
          <w:color w:val="242424"/>
          <w:spacing w:val="-1"/>
          <w:sz w:val="30"/>
          <w:szCs w:val="30"/>
          <w:lang w:eastAsia="tr-TR"/>
        </w:rPr>
        <w:t> Dinleme modu</w:t>
      </w:r>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b/>
          <w:bCs/>
          <w:color w:val="242424"/>
          <w:spacing w:val="-1"/>
          <w:sz w:val="30"/>
          <w:szCs w:val="30"/>
          <w:lang w:eastAsia="tr-TR"/>
        </w:rPr>
        <w:t>IP</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-a — spoof</w:t>
      </w:r>
      <w:r w:rsidRPr="005B3AB8">
        <w:rPr>
          <w:rFonts w:ascii="Georgia" w:eastAsia="Times New Roman" w:hAnsi="Georgia" w:cs="Times New Roman"/>
          <w:color w:val="242424"/>
          <w:spacing w:val="-1"/>
          <w:sz w:val="30"/>
          <w:szCs w:val="30"/>
          <w:lang w:eastAsia="tr-TR"/>
        </w:rPr>
        <w:t> IP Spoofing(IP Sahtekarlığı)</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 rand-dest</w:t>
      </w:r>
      <w:r w:rsidRPr="005B3AB8">
        <w:rPr>
          <w:rFonts w:ascii="Georgia" w:eastAsia="Times New Roman" w:hAnsi="Georgia" w:cs="Times New Roman"/>
          <w:color w:val="242424"/>
          <w:spacing w:val="-1"/>
          <w:sz w:val="30"/>
          <w:szCs w:val="30"/>
          <w:lang w:eastAsia="tr-TR"/>
        </w:rPr>
        <w:t> Rastgele hedef adres modu</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 rand-source</w:t>
      </w:r>
      <w:r w:rsidRPr="005B3AB8">
        <w:rPr>
          <w:rFonts w:ascii="Georgia" w:eastAsia="Times New Roman" w:hAnsi="Georgia" w:cs="Times New Roman"/>
          <w:color w:val="242424"/>
          <w:spacing w:val="-1"/>
          <w:sz w:val="30"/>
          <w:szCs w:val="30"/>
          <w:lang w:eastAsia="tr-TR"/>
        </w:rPr>
        <w:t> Rastgele kaynak adres modu(ip gizleme gibi)</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-t — ttl </w:t>
      </w:r>
      <w:r w:rsidRPr="005B3AB8">
        <w:rPr>
          <w:rFonts w:ascii="Georgia" w:eastAsia="Times New Roman" w:hAnsi="Georgia" w:cs="Times New Roman"/>
          <w:color w:val="242424"/>
          <w:spacing w:val="-1"/>
          <w:sz w:val="30"/>
          <w:szCs w:val="30"/>
          <w:lang w:eastAsia="tr-TR"/>
        </w:rPr>
        <w:t>ttl (varsayılan 64)</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-N — id</w:t>
      </w:r>
      <w:r w:rsidRPr="005B3AB8">
        <w:rPr>
          <w:rFonts w:ascii="Georgia" w:eastAsia="Times New Roman" w:hAnsi="Georgia" w:cs="Times New Roman"/>
          <w:color w:val="242424"/>
          <w:spacing w:val="-1"/>
          <w:sz w:val="30"/>
          <w:szCs w:val="30"/>
          <w:lang w:eastAsia="tr-TR"/>
        </w:rPr>
        <w:t> id (varsayılan rastgele)</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-W — winid</w:t>
      </w:r>
      <w:r w:rsidRPr="005B3AB8">
        <w:rPr>
          <w:rFonts w:ascii="Georgia" w:eastAsia="Times New Roman" w:hAnsi="Georgia" w:cs="Times New Roman"/>
          <w:color w:val="242424"/>
          <w:spacing w:val="-1"/>
          <w:sz w:val="30"/>
          <w:szCs w:val="30"/>
          <w:lang w:eastAsia="tr-TR"/>
        </w:rPr>
        <w:t> win* id bayt sıralaması</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-r — rel</w:t>
      </w:r>
      <w:r w:rsidRPr="005B3AB8">
        <w:rPr>
          <w:rFonts w:ascii="Georgia" w:eastAsia="Times New Roman" w:hAnsi="Georgia" w:cs="Times New Roman"/>
          <w:color w:val="242424"/>
          <w:spacing w:val="-1"/>
          <w:sz w:val="30"/>
          <w:szCs w:val="30"/>
          <w:lang w:eastAsia="tr-TR"/>
        </w:rPr>
        <w:t> Ana bilgisayar trafiğini göreceli hale getirme</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-f — frag</w:t>
      </w:r>
      <w:r w:rsidRPr="005B3AB8">
        <w:rPr>
          <w:rFonts w:ascii="Georgia" w:eastAsia="Times New Roman" w:hAnsi="Georgia" w:cs="Times New Roman"/>
          <w:color w:val="242424"/>
          <w:spacing w:val="-1"/>
          <w:sz w:val="30"/>
          <w:szCs w:val="30"/>
          <w:lang w:eastAsia="tr-TR"/>
        </w:rPr>
        <w:t> Frag paketlerini daha fazla parçaya bölmek için</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-x — morefrag</w:t>
      </w:r>
      <w:r w:rsidRPr="005B3AB8">
        <w:rPr>
          <w:rFonts w:ascii="Georgia" w:eastAsia="Times New Roman" w:hAnsi="Georgia" w:cs="Times New Roman"/>
          <w:color w:val="242424"/>
          <w:spacing w:val="-1"/>
          <w:sz w:val="30"/>
          <w:szCs w:val="30"/>
          <w:lang w:eastAsia="tr-TR"/>
        </w:rPr>
        <w:t> daha fazla parça bayrağı ayarlar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-y — dontfrag</w:t>
      </w:r>
      <w:r w:rsidRPr="005B3AB8">
        <w:rPr>
          <w:rFonts w:ascii="Georgia" w:eastAsia="Times New Roman" w:hAnsi="Georgia" w:cs="Times New Roman"/>
          <w:color w:val="242424"/>
          <w:spacing w:val="-1"/>
          <w:sz w:val="30"/>
          <w:szCs w:val="30"/>
          <w:lang w:eastAsia="tr-TR"/>
        </w:rPr>
        <w:t> parçalama bayrağını göstermez</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-g — fragoff </w:t>
      </w:r>
      <w:r w:rsidRPr="005B3AB8">
        <w:rPr>
          <w:rFonts w:ascii="Georgia" w:eastAsia="Times New Roman" w:hAnsi="Georgia" w:cs="Times New Roman"/>
          <w:color w:val="242424"/>
          <w:spacing w:val="-1"/>
          <w:sz w:val="30"/>
          <w:szCs w:val="30"/>
          <w:lang w:eastAsia="tr-TR"/>
        </w:rPr>
        <w:t>parça ofsetini ayarlar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-m — mtu</w:t>
      </w:r>
      <w:r w:rsidRPr="005B3AB8">
        <w:rPr>
          <w:rFonts w:ascii="Georgia" w:eastAsia="Times New Roman" w:hAnsi="Georgia" w:cs="Times New Roman"/>
          <w:color w:val="242424"/>
          <w:spacing w:val="-1"/>
          <w:sz w:val="30"/>
          <w:szCs w:val="30"/>
          <w:lang w:eastAsia="tr-TR"/>
        </w:rPr>
        <w:t> sanal mtu ayarlar, implies — frag if packet size &gt; mtu</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lastRenderedPageBreak/>
        <w:t>-o — tos</w:t>
      </w:r>
      <w:r w:rsidRPr="005B3AB8">
        <w:rPr>
          <w:rFonts w:ascii="Georgia" w:eastAsia="Times New Roman" w:hAnsi="Georgia" w:cs="Times New Roman"/>
          <w:color w:val="242424"/>
          <w:spacing w:val="-1"/>
          <w:sz w:val="30"/>
          <w:szCs w:val="30"/>
          <w:lang w:eastAsia="tr-TR"/>
        </w:rPr>
        <w:t> hizmet türü (varsayılan 0x00)</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-G — rroute</w:t>
      </w:r>
      <w:r w:rsidRPr="005B3AB8">
        <w:rPr>
          <w:rFonts w:ascii="Georgia" w:eastAsia="Times New Roman" w:hAnsi="Georgia" w:cs="Times New Roman"/>
          <w:color w:val="242424"/>
          <w:spacing w:val="-1"/>
          <w:sz w:val="30"/>
          <w:szCs w:val="30"/>
          <w:lang w:eastAsia="tr-TR"/>
        </w:rPr>
        <w:t> RECORD_ROUTE seçeneğini içerir ve yol arabelleğini görüntüler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 lsrr </w:t>
      </w:r>
      <w:r w:rsidRPr="005B3AB8">
        <w:rPr>
          <w:rFonts w:ascii="Georgia" w:eastAsia="Times New Roman" w:hAnsi="Georgia" w:cs="Times New Roman"/>
          <w:color w:val="242424"/>
          <w:spacing w:val="-1"/>
          <w:sz w:val="30"/>
          <w:szCs w:val="30"/>
          <w:lang w:eastAsia="tr-TR"/>
        </w:rPr>
        <w:t>gevşek kaynak yönlendirme ve kayıt yolu</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 ssrr </w:t>
      </w:r>
      <w:r w:rsidRPr="005B3AB8">
        <w:rPr>
          <w:rFonts w:ascii="Georgia" w:eastAsia="Times New Roman" w:hAnsi="Georgia" w:cs="Times New Roman"/>
          <w:color w:val="242424"/>
          <w:spacing w:val="-1"/>
          <w:sz w:val="30"/>
          <w:szCs w:val="30"/>
          <w:lang w:eastAsia="tr-TR"/>
        </w:rPr>
        <w:t>katı kaynak yönlendirme ve kayıt yolu</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-H — ipproto </w:t>
      </w:r>
      <w:r w:rsidRPr="005B3AB8">
        <w:rPr>
          <w:rFonts w:ascii="Georgia" w:eastAsia="Times New Roman" w:hAnsi="Georgia" w:cs="Times New Roman"/>
          <w:color w:val="242424"/>
          <w:spacing w:val="-1"/>
          <w:sz w:val="30"/>
          <w:szCs w:val="30"/>
          <w:lang w:eastAsia="tr-TR"/>
        </w:rPr>
        <w:t>P protokol alanını yalnızca RAW IP modunda ayarlar</w:t>
      </w:r>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b/>
          <w:bCs/>
          <w:color w:val="242424"/>
          <w:spacing w:val="-1"/>
          <w:sz w:val="30"/>
          <w:szCs w:val="30"/>
          <w:lang w:eastAsia="tr-TR"/>
        </w:rPr>
        <w:t>ICMP</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-C — icmptype</w:t>
      </w:r>
      <w:r w:rsidRPr="005B3AB8">
        <w:rPr>
          <w:rFonts w:ascii="Georgia" w:eastAsia="Times New Roman" w:hAnsi="Georgia" w:cs="Times New Roman"/>
          <w:color w:val="242424"/>
          <w:spacing w:val="-1"/>
          <w:sz w:val="30"/>
          <w:szCs w:val="30"/>
          <w:lang w:eastAsia="tr-TR"/>
        </w:rPr>
        <w:t> icmp türü</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-K — icmpcode</w:t>
      </w:r>
      <w:r w:rsidRPr="005B3AB8">
        <w:rPr>
          <w:rFonts w:ascii="Georgia" w:eastAsia="Times New Roman" w:hAnsi="Georgia" w:cs="Times New Roman"/>
          <w:color w:val="242424"/>
          <w:spacing w:val="-1"/>
          <w:sz w:val="30"/>
          <w:szCs w:val="30"/>
          <w:lang w:eastAsia="tr-TR"/>
        </w:rPr>
        <w:t> icmp kodu (varsayılan 0)</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 force-icmp</w:t>
      </w:r>
      <w:r w:rsidRPr="005B3AB8">
        <w:rPr>
          <w:rFonts w:ascii="Georgia" w:eastAsia="Times New Roman" w:hAnsi="Georgia" w:cs="Times New Roman"/>
          <w:color w:val="242424"/>
          <w:spacing w:val="-1"/>
          <w:sz w:val="30"/>
          <w:szCs w:val="30"/>
          <w:lang w:eastAsia="tr-TR"/>
        </w:rPr>
        <w:t> tüm icmp türlerini gönder (varsayılan yalnızca desteklenen türleri gönder)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 icmp-gw</w:t>
      </w:r>
      <w:r w:rsidRPr="005B3AB8">
        <w:rPr>
          <w:rFonts w:ascii="Georgia" w:eastAsia="Times New Roman" w:hAnsi="Georgia" w:cs="Times New Roman"/>
          <w:color w:val="242424"/>
          <w:spacing w:val="-1"/>
          <w:sz w:val="30"/>
          <w:szCs w:val="30"/>
          <w:lang w:eastAsia="tr-TR"/>
        </w:rPr>
        <w:t> ICMP yönlendirmesi için ağ geçidi adresini ayarla (varsayılan 0.0.0.0)</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 icmp-ts — icmp</w:t>
      </w:r>
      <w:r w:rsidRPr="005B3AB8">
        <w:rPr>
          <w:rFonts w:ascii="Georgia" w:eastAsia="Times New Roman" w:hAnsi="Georgia" w:cs="Times New Roman"/>
          <w:color w:val="242424"/>
          <w:spacing w:val="-1"/>
          <w:sz w:val="30"/>
          <w:szCs w:val="30"/>
          <w:lang w:eastAsia="tr-TR"/>
        </w:rPr>
        <w:t> — icmptype 13 takma eki için (ICMP zaman damgası)</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 icmp-addr — icmp</w:t>
      </w:r>
      <w:r w:rsidRPr="005B3AB8">
        <w:rPr>
          <w:rFonts w:ascii="Georgia" w:eastAsia="Times New Roman" w:hAnsi="Georgia" w:cs="Times New Roman"/>
          <w:color w:val="242424"/>
          <w:spacing w:val="-1"/>
          <w:sz w:val="30"/>
          <w:szCs w:val="30"/>
          <w:lang w:eastAsia="tr-TR"/>
        </w:rPr>
        <w:t> — icmptype 17 takma eki için (ICMP adresi alt ağ maskesi)</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 icmp-help</w:t>
      </w:r>
      <w:r w:rsidRPr="005B3AB8">
        <w:rPr>
          <w:rFonts w:ascii="Georgia" w:eastAsia="Times New Roman" w:hAnsi="Georgia" w:cs="Times New Roman"/>
          <w:color w:val="242424"/>
          <w:spacing w:val="-1"/>
          <w:sz w:val="30"/>
          <w:szCs w:val="30"/>
          <w:lang w:eastAsia="tr-TR"/>
        </w:rPr>
        <w:t> Diğer icmp seçenekleri için yardımı görüntüleme</w:t>
      </w:r>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b/>
          <w:bCs/>
          <w:color w:val="242424"/>
          <w:spacing w:val="-1"/>
          <w:sz w:val="30"/>
          <w:szCs w:val="30"/>
          <w:lang w:eastAsia="tr-TR"/>
        </w:rPr>
        <w:t>UDP/TCP</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-s — baseport</w:t>
      </w:r>
      <w:r w:rsidRPr="005B3AB8">
        <w:rPr>
          <w:rFonts w:ascii="Georgia" w:eastAsia="Times New Roman" w:hAnsi="Georgia" w:cs="Times New Roman"/>
          <w:color w:val="242424"/>
          <w:spacing w:val="-1"/>
          <w:sz w:val="30"/>
          <w:szCs w:val="30"/>
          <w:lang w:eastAsia="tr-TR"/>
        </w:rPr>
        <w:t> temel kaynak bağlantı noktası (Varsayılan rastgele)</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-p — destport</w:t>
      </w:r>
      <w:r w:rsidRPr="005B3AB8">
        <w:rPr>
          <w:rFonts w:ascii="Georgia" w:eastAsia="Times New Roman" w:hAnsi="Georgia" w:cs="Times New Roman"/>
          <w:color w:val="242424"/>
          <w:spacing w:val="-1"/>
          <w:sz w:val="30"/>
          <w:szCs w:val="30"/>
          <w:lang w:eastAsia="tr-TR"/>
        </w:rPr>
        <w:t> [+][+]&lt;port&gt; hedef port(varsayılan 0) ctrl+z arttır/azalt</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-k — keep</w:t>
      </w:r>
      <w:r w:rsidRPr="005B3AB8">
        <w:rPr>
          <w:rFonts w:ascii="Georgia" w:eastAsia="Times New Roman" w:hAnsi="Georgia" w:cs="Times New Roman"/>
          <w:color w:val="242424"/>
          <w:spacing w:val="-1"/>
          <w:sz w:val="30"/>
          <w:szCs w:val="30"/>
          <w:lang w:eastAsia="tr-TR"/>
        </w:rPr>
        <w:t> kaynak bağlantı noktasını koru</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-w — win</w:t>
      </w:r>
      <w:r w:rsidRPr="005B3AB8">
        <w:rPr>
          <w:rFonts w:ascii="Georgia" w:eastAsia="Times New Roman" w:hAnsi="Georgia" w:cs="Times New Roman"/>
          <w:color w:val="242424"/>
          <w:spacing w:val="-1"/>
          <w:sz w:val="30"/>
          <w:szCs w:val="30"/>
          <w:lang w:eastAsia="tr-TR"/>
        </w:rPr>
        <w:t> winsize (varsayılan 64)</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-O — tcpoff</w:t>
      </w:r>
      <w:r w:rsidRPr="005B3AB8">
        <w:rPr>
          <w:rFonts w:ascii="Georgia" w:eastAsia="Times New Roman" w:hAnsi="Georgia" w:cs="Times New Roman"/>
          <w:color w:val="242424"/>
          <w:spacing w:val="-1"/>
          <w:sz w:val="30"/>
          <w:szCs w:val="30"/>
          <w:lang w:eastAsia="tr-TR"/>
        </w:rPr>
        <w:t> sahte tcp veri ofsetini ayarla</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-Q — seqnum</w:t>
      </w:r>
      <w:r w:rsidRPr="005B3AB8">
        <w:rPr>
          <w:rFonts w:ascii="Georgia" w:eastAsia="Times New Roman" w:hAnsi="Georgia" w:cs="Times New Roman"/>
          <w:color w:val="242424"/>
          <w:spacing w:val="-1"/>
          <w:sz w:val="30"/>
          <w:szCs w:val="30"/>
          <w:lang w:eastAsia="tr-TR"/>
        </w:rPr>
        <w:t> yalnızca tcp sıra numarasını gösterir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-b — badcksum</w:t>
      </w:r>
      <w:r w:rsidRPr="005B3AB8">
        <w:rPr>
          <w:rFonts w:ascii="Georgia" w:eastAsia="Times New Roman" w:hAnsi="Georgia" w:cs="Times New Roman"/>
          <w:color w:val="242424"/>
          <w:spacing w:val="-1"/>
          <w:sz w:val="30"/>
          <w:szCs w:val="30"/>
          <w:lang w:eastAsia="tr-TR"/>
        </w:rPr>
        <w:t xml:space="preserve"> kötü bir IP sağlama toplamına sahip paketler </w:t>
      </w:r>
      <w:r w:rsidRPr="005B3AB8">
        <w:rPr>
          <w:rFonts w:ascii="Georgia" w:eastAsia="Times New Roman" w:hAnsi="Georgia" w:cs="Times New Roman"/>
          <w:color w:val="242424"/>
          <w:spacing w:val="-1"/>
          <w:sz w:val="30"/>
          <w:szCs w:val="30"/>
          <w:lang w:eastAsia="tr-TR"/>
        </w:rPr>
        <w:lastRenderedPageBreak/>
        <w:t>gönderir</w:t>
      </w:r>
      <w:r w:rsidRPr="005B3AB8">
        <w:rPr>
          <w:rFonts w:ascii="Georgia" w:eastAsia="Times New Roman" w:hAnsi="Georgia" w:cs="Times New Roman"/>
          <w:color w:val="242424"/>
          <w:spacing w:val="-1"/>
          <w:sz w:val="30"/>
          <w:szCs w:val="30"/>
          <w:lang w:eastAsia="tr-TR"/>
        </w:rPr>
        <w:br/>
        <w:t>birçok sistem paketi gönderen IP sağlama toplamını düzeltir</w:t>
      </w:r>
      <w:r w:rsidRPr="005B3AB8">
        <w:rPr>
          <w:rFonts w:ascii="Georgia" w:eastAsia="Times New Roman" w:hAnsi="Georgia" w:cs="Times New Roman"/>
          <w:color w:val="242424"/>
          <w:spacing w:val="-1"/>
          <w:sz w:val="30"/>
          <w:szCs w:val="30"/>
          <w:lang w:eastAsia="tr-TR"/>
        </w:rPr>
        <w:br/>
        <w:t>böylece bunun yerine hatalı UDP / TCP sağlama toplamı alırsınız.</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-M — setseq </w:t>
      </w:r>
      <w:r w:rsidRPr="005B3AB8">
        <w:rPr>
          <w:rFonts w:ascii="Georgia" w:eastAsia="Times New Roman" w:hAnsi="Georgia" w:cs="Times New Roman"/>
          <w:color w:val="242424"/>
          <w:spacing w:val="-1"/>
          <w:sz w:val="30"/>
          <w:szCs w:val="30"/>
          <w:lang w:eastAsia="tr-TR"/>
        </w:rPr>
        <w:t>TCP sıra numarası ayarlama</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-L — setack</w:t>
      </w:r>
      <w:r w:rsidRPr="005B3AB8">
        <w:rPr>
          <w:rFonts w:ascii="Georgia" w:eastAsia="Times New Roman" w:hAnsi="Georgia" w:cs="Times New Roman"/>
          <w:color w:val="242424"/>
          <w:spacing w:val="-1"/>
          <w:sz w:val="30"/>
          <w:szCs w:val="30"/>
          <w:lang w:eastAsia="tr-TR"/>
        </w:rPr>
        <w:t> TCP ack ayarlama</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-F — fin </w:t>
      </w:r>
      <w:r w:rsidRPr="005B3AB8">
        <w:rPr>
          <w:rFonts w:ascii="Georgia" w:eastAsia="Times New Roman" w:hAnsi="Georgia" w:cs="Times New Roman"/>
          <w:color w:val="242424"/>
          <w:spacing w:val="-1"/>
          <w:sz w:val="30"/>
          <w:szCs w:val="30"/>
          <w:lang w:eastAsia="tr-TR"/>
        </w:rPr>
        <w:t>FIN bayrağı ayarlama</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-S — syn</w:t>
      </w:r>
      <w:r w:rsidRPr="005B3AB8">
        <w:rPr>
          <w:rFonts w:ascii="Georgia" w:eastAsia="Times New Roman" w:hAnsi="Georgia" w:cs="Times New Roman"/>
          <w:color w:val="242424"/>
          <w:spacing w:val="-1"/>
          <w:sz w:val="30"/>
          <w:szCs w:val="30"/>
          <w:lang w:eastAsia="tr-TR"/>
        </w:rPr>
        <w:t> SYN bayrağı ayarlama</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-R — rst</w:t>
      </w:r>
      <w:r w:rsidRPr="005B3AB8">
        <w:rPr>
          <w:rFonts w:ascii="Georgia" w:eastAsia="Times New Roman" w:hAnsi="Georgia" w:cs="Times New Roman"/>
          <w:color w:val="242424"/>
          <w:spacing w:val="-1"/>
          <w:sz w:val="30"/>
          <w:szCs w:val="30"/>
          <w:lang w:eastAsia="tr-TR"/>
        </w:rPr>
        <w:t> RST bayrağı ayarlama</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-P — push</w:t>
      </w:r>
      <w:r w:rsidRPr="005B3AB8">
        <w:rPr>
          <w:rFonts w:ascii="Georgia" w:eastAsia="Times New Roman" w:hAnsi="Georgia" w:cs="Times New Roman"/>
          <w:color w:val="242424"/>
          <w:spacing w:val="-1"/>
          <w:sz w:val="30"/>
          <w:szCs w:val="30"/>
          <w:lang w:eastAsia="tr-TR"/>
        </w:rPr>
        <w:t> PUSH bayrağı ayarlama</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-A — ack</w:t>
      </w:r>
      <w:r w:rsidRPr="005B3AB8">
        <w:rPr>
          <w:rFonts w:ascii="Georgia" w:eastAsia="Times New Roman" w:hAnsi="Georgia" w:cs="Times New Roman"/>
          <w:color w:val="242424"/>
          <w:spacing w:val="-1"/>
          <w:sz w:val="30"/>
          <w:szCs w:val="30"/>
          <w:lang w:eastAsia="tr-TR"/>
        </w:rPr>
        <w:t> ACK bayrağı ayarlama</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-U — urg</w:t>
      </w:r>
      <w:r w:rsidRPr="005B3AB8">
        <w:rPr>
          <w:rFonts w:ascii="Georgia" w:eastAsia="Times New Roman" w:hAnsi="Georgia" w:cs="Times New Roman"/>
          <w:color w:val="242424"/>
          <w:spacing w:val="-1"/>
          <w:sz w:val="30"/>
          <w:szCs w:val="30"/>
          <w:lang w:eastAsia="tr-TR"/>
        </w:rPr>
        <w:t> URG bayrağı ayarlama</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-X — xmas</w:t>
      </w:r>
      <w:r w:rsidRPr="005B3AB8">
        <w:rPr>
          <w:rFonts w:ascii="Georgia" w:eastAsia="Times New Roman" w:hAnsi="Georgia" w:cs="Times New Roman"/>
          <w:color w:val="242424"/>
          <w:spacing w:val="-1"/>
          <w:sz w:val="30"/>
          <w:szCs w:val="30"/>
          <w:lang w:eastAsia="tr-TR"/>
        </w:rPr>
        <w:t> Kullanılmayan X bayrağı ayarlama (0x40)</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-Y — ymas</w:t>
      </w:r>
      <w:r w:rsidRPr="005B3AB8">
        <w:rPr>
          <w:rFonts w:ascii="Georgia" w:eastAsia="Times New Roman" w:hAnsi="Georgia" w:cs="Times New Roman"/>
          <w:color w:val="242424"/>
          <w:spacing w:val="-1"/>
          <w:sz w:val="30"/>
          <w:szCs w:val="30"/>
          <w:lang w:eastAsia="tr-TR"/>
        </w:rPr>
        <w:t> Kullanılmayan Y bayrağı ayarlama (0x80)</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 tcpexitcode</w:t>
      </w:r>
      <w:r w:rsidRPr="005B3AB8">
        <w:rPr>
          <w:rFonts w:ascii="Georgia" w:eastAsia="Times New Roman" w:hAnsi="Georgia" w:cs="Times New Roman"/>
          <w:color w:val="242424"/>
          <w:spacing w:val="-1"/>
          <w:sz w:val="30"/>
          <w:szCs w:val="30"/>
          <w:lang w:eastAsia="tr-TR"/>
        </w:rPr>
        <w:t> tcp-&gt;th_flags’ı çıkış kodu olarak kullanır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 tcp-mss</w:t>
      </w:r>
      <w:r w:rsidRPr="005B3AB8">
        <w:rPr>
          <w:rFonts w:ascii="Georgia" w:eastAsia="Times New Roman" w:hAnsi="Georgia" w:cs="Times New Roman"/>
          <w:color w:val="242424"/>
          <w:spacing w:val="-1"/>
          <w:sz w:val="30"/>
          <w:szCs w:val="30"/>
          <w:lang w:eastAsia="tr-TR"/>
        </w:rPr>
        <w:t> verilen değerle TCP MSS seçeneğini etkinleştirir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 tcp-timestamp</w:t>
      </w:r>
      <w:r w:rsidRPr="005B3AB8">
        <w:rPr>
          <w:rFonts w:ascii="Georgia" w:eastAsia="Times New Roman" w:hAnsi="Georgia" w:cs="Times New Roman"/>
          <w:color w:val="242424"/>
          <w:spacing w:val="-1"/>
          <w:sz w:val="30"/>
          <w:szCs w:val="30"/>
          <w:lang w:eastAsia="tr-TR"/>
        </w:rPr>
        <w:t> HZ(çalışma süresini) tahmin etmek için TCP zaman damgası seçeneğini etkinleştirir</w:t>
      </w:r>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b/>
          <w:bCs/>
          <w:color w:val="242424"/>
          <w:spacing w:val="-1"/>
          <w:sz w:val="30"/>
          <w:szCs w:val="30"/>
          <w:lang w:eastAsia="tr-TR"/>
        </w:rPr>
        <w:t>Yaygın Kullanılan Parametreler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-d — data</w:t>
      </w:r>
      <w:r w:rsidRPr="005B3AB8">
        <w:rPr>
          <w:rFonts w:ascii="Georgia" w:eastAsia="Times New Roman" w:hAnsi="Georgia" w:cs="Times New Roman"/>
          <w:color w:val="242424"/>
          <w:spacing w:val="-1"/>
          <w:sz w:val="30"/>
          <w:szCs w:val="30"/>
          <w:lang w:eastAsia="tr-TR"/>
        </w:rPr>
        <w:t> Veri boyutu(varsayılan 0)</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-E — file</w:t>
      </w:r>
      <w:r w:rsidRPr="005B3AB8">
        <w:rPr>
          <w:rFonts w:ascii="Georgia" w:eastAsia="Times New Roman" w:hAnsi="Georgia" w:cs="Times New Roman"/>
          <w:color w:val="242424"/>
          <w:spacing w:val="-1"/>
          <w:sz w:val="30"/>
          <w:szCs w:val="30"/>
          <w:lang w:eastAsia="tr-TR"/>
        </w:rPr>
        <w:t> dosyadan veri dosyası</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-e — sign </w:t>
      </w:r>
      <w:r w:rsidRPr="005B3AB8">
        <w:rPr>
          <w:rFonts w:ascii="Georgia" w:eastAsia="Times New Roman" w:hAnsi="Georgia" w:cs="Times New Roman"/>
          <w:color w:val="242424"/>
          <w:spacing w:val="-1"/>
          <w:sz w:val="30"/>
          <w:szCs w:val="30"/>
          <w:lang w:eastAsia="tr-TR"/>
        </w:rPr>
        <w:t>imza ekleme</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-j — dump </w:t>
      </w:r>
      <w:r w:rsidRPr="005B3AB8">
        <w:rPr>
          <w:rFonts w:ascii="Georgia" w:eastAsia="Times New Roman" w:hAnsi="Georgia" w:cs="Times New Roman"/>
          <w:color w:val="242424"/>
          <w:spacing w:val="-1"/>
          <w:sz w:val="30"/>
          <w:szCs w:val="30"/>
          <w:lang w:eastAsia="tr-TR"/>
        </w:rPr>
        <w:t>hex paketlerini boşaltma</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-J — print</w:t>
      </w:r>
      <w:r w:rsidRPr="005B3AB8">
        <w:rPr>
          <w:rFonts w:ascii="Georgia" w:eastAsia="Times New Roman" w:hAnsi="Georgia" w:cs="Times New Roman"/>
          <w:color w:val="242424"/>
          <w:spacing w:val="-1"/>
          <w:sz w:val="30"/>
          <w:szCs w:val="30"/>
          <w:lang w:eastAsia="tr-TR"/>
        </w:rPr>
        <w:t> yazdırılabilir karakterleri dökümü yazdır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-B — safe</w:t>
      </w:r>
      <w:r w:rsidRPr="005B3AB8">
        <w:rPr>
          <w:rFonts w:ascii="Georgia" w:eastAsia="Times New Roman" w:hAnsi="Georgia" w:cs="Times New Roman"/>
          <w:color w:val="242424"/>
          <w:spacing w:val="-1"/>
          <w:sz w:val="30"/>
          <w:szCs w:val="30"/>
          <w:lang w:eastAsia="tr-TR"/>
        </w:rPr>
        <w:t> güvenli protokolü etkinleştirir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-u — end</w:t>
      </w:r>
      <w:r w:rsidRPr="005B3AB8">
        <w:rPr>
          <w:rFonts w:ascii="Georgia" w:eastAsia="Times New Roman" w:hAnsi="Georgia" w:cs="Times New Roman"/>
          <w:color w:val="242424"/>
          <w:spacing w:val="-1"/>
          <w:sz w:val="30"/>
          <w:szCs w:val="30"/>
          <w:lang w:eastAsia="tr-TR"/>
        </w:rPr>
        <w:t> Sonlanrımak için</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-T — traceroute</w:t>
      </w:r>
      <w:r w:rsidRPr="005B3AB8">
        <w:rPr>
          <w:rFonts w:ascii="Georgia" w:eastAsia="Times New Roman" w:hAnsi="Georgia" w:cs="Times New Roman"/>
          <w:color w:val="242424"/>
          <w:spacing w:val="-1"/>
          <w:sz w:val="30"/>
          <w:szCs w:val="30"/>
          <w:lang w:eastAsia="tr-TR"/>
        </w:rPr>
        <w:t> traceroute(izleme yolu) modu ( — bind ve — ttl 1 anlamına gelir)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 tr-stop</w:t>
      </w:r>
      <w:r w:rsidRPr="005B3AB8">
        <w:rPr>
          <w:rFonts w:ascii="Georgia" w:eastAsia="Times New Roman" w:hAnsi="Georgia" w:cs="Times New Roman"/>
          <w:color w:val="242424"/>
          <w:spacing w:val="-1"/>
          <w:sz w:val="30"/>
          <w:szCs w:val="30"/>
          <w:lang w:eastAsia="tr-TR"/>
        </w:rPr>
        <w:t xml:space="preserve"> Traceroute modunda birden fazla ICMP’yi aldığınızda </w:t>
      </w:r>
      <w:r w:rsidRPr="005B3AB8">
        <w:rPr>
          <w:rFonts w:ascii="Georgia" w:eastAsia="Times New Roman" w:hAnsi="Georgia" w:cs="Times New Roman"/>
          <w:color w:val="242424"/>
          <w:spacing w:val="-1"/>
          <w:sz w:val="30"/>
          <w:szCs w:val="30"/>
          <w:lang w:eastAsia="tr-TR"/>
        </w:rPr>
        <w:lastRenderedPageBreak/>
        <w:t>çıkış yapar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 tr-keep-ttl</w:t>
      </w:r>
      <w:r w:rsidRPr="005B3AB8">
        <w:rPr>
          <w:rFonts w:ascii="Georgia" w:eastAsia="Times New Roman" w:hAnsi="Georgia" w:cs="Times New Roman"/>
          <w:color w:val="242424"/>
          <w:spacing w:val="-1"/>
          <w:sz w:val="30"/>
          <w:szCs w:val="30"/>
          <w:lang w:eastAsia="tr-TR"/>
        </w:rPr>
        <w:t> Kaynak TTL’yi sabit tutun, yalnızca bir sekmeyi izlemek için kullanışlıdır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 tr-no-rtt</w:t>
      </w:r>
      <w:r w:rsidRPr="005B3AB8">
        <w:rPr>
          <w:rFonts w:ascii="Georgia" w:eastAsia="Times New Roman" w:hAnsi="Georgia" w:cs="Times New Roman"/>
          <w:color w:val="242424"/>
          <w:spacing w:val="-1"/>
          <w:sz w:val="30"/>
          <w:szCs w:val="30"/>
          <w:lang w:eastAsia="tr-TR"/>
        </w:rPr>
        <w:t> Traceroute modunda RTT bilgilerini hesaplama/gösterme</w:t>
      </w:r>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b/>
          <w:bCs/>
          <w:color w:val="242424"/>
          <w:spacing w:val="-1"/>
          <w:sz w:val="30"/>
          <w:szCs w:val="30"/>
          <w:lang w:eastAsia="tr-TR"/>
        </w:rPr>
        <w:t>ARS paket açıklaması (yeni, kararsız)</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 apd-send </w:t>
      </w:r>
      <w:r w:rsidRPr="005B3AB8">
        <w:rPr>
          <w:rFonts w:ascii="Georgia" w:eastAsia="Times New Roman" w:hAnsi="Georgia" w:cs="Times New Roman"/>
          <w:color w:val="242424"/>
          <w:spacing w:val="-1"/>
          <w:sz w:val="30"/>
          <w:szCs w:val="30"/>
          <w:lang w:eastAsia="tr-TR"/>
        </w:rPr>
        <w:t>APD ile açıklanan paketi gönderin (bkz.docs/APD.txt)</w:t>
      </w:r>
    </w:p>
    <w:p w:rsidR="005B3AB8" w:rsidRPr="005B3AB8" w:rsidRDefault="005B3AB8" w:rsidP="005B3AB8">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tr-TR"/>
        </w:rPr>
      </w:pPr>
      <w:r w:rsidRPr="005B3AB8">
        <w:rPr>
          <w:rFonts w:ascii="Helvetica" w:eastAsia="Times New Roman" w:hAnsi="Helvetica" w:cs="Helvetica"/>
          <w:b/>
          <w:bCs/>
          <w:color w:val="242424"/>
          <w:spacing w:val="-4"/>
          <w:kern w:val="36"/>
          <w:sz w:val="36"/>
          <w:szCs w:val="36"/>
          <w:lang w:eastAsia="tr-TR"/>
        </w:rPr>
        <w:t>Hping3 ile örnek taramalar</w:t>
      </w:r>
    </w:p>
    <w:p w:rsidR="005B3AB8" w:rsidRPr="005B3AB8" w:rsidRDefault="005B3AB8" w:rsidP="005B3AB8">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color w:val="242424"/>
          <w:spacing w:val="-1"/>
          <w:sz w:val="30"/>
          <w:szCs w:val="30"/>
          <w:lang w:eastAsia="tr-TR"/>
        </w:rPr>
        <w:t>Şimdi burada ilk olarak basit bir tarama gerçekleştirelim ve tarama sonuçlarını yorumlayalım. Tarama sonuçlarını yorumlamayı bilmemek tarama yapmanın bir anlamı olmadığını ifade eder.</w:t>
      </w:r>
      <w:r w:rsidRPr="005B3AB8">
        <w:rPr>
          <w:rFonts w:ascii="Georgia" w:eastAsia="Times New Roman" w:hAnsi="Georgia" w:cs="Times New Roman"/>
          <w:color w:val="242424"/>
          <w:spacing w:val="-1"/>
          <w:sz w:val="30"/>
          <w:szCs w:val="30"/>
          <w:lang w:eastAsia="tr-TR"/>
        </w:rPr>
        <w:br/>
        <w:t>Basit bir tarama gerçekleştirelim. Bunun için kullanacağımız komut kalıbı şöyledir.</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i/>
          <w:iCs/>
          <w:color w:val="242424"/>
          <w:spacing w:val="-1"/>
          <w:sz w:val="30"/>
          <w:szCs w:val="30"/>
          <w:lang w:eastAsia="tr-TR"/>
        </w:rPr>
        <w:t>hping3 -S Hedef_IP_Adresi -p &lt;port_numarası&gt;</w:t>
      </w:r>
    </w:p>
    <w:p w:rsidR="005B3AB8" w:rsidRPr="005B3AB8" w:rsidRDefault="005B3AB8" w:rsidP="005B3AB8">
      <w:pPr>
        <w:spacing w:after="0" w:line="240" w:lineRule="auto"/>
        <w:rPr>
          <w:rFonts w:ascii="Times New Roman" w:eastAsia="Times New Roman" w:hAnsi="Times New Roman" w:cs="Times New Roman"/>
          <w:sz w:val="24"/>
          <w:szCs w:val="24"/>
          <w:lang w:eastAsia="tr-TR"/>
        </w:rPr>
      </w:pPr>
      <w:r w:rsidRPr="005B3AB8">
        <w:rPr>
          <w:rFonts w:ascii="Times New Roman" w:eastAsia="Times New Roman" w:hAnsi="Times New Roman" w:cs="Times New Roman"/>
          <w:noProof/>
          <w:sz w:val="24"/>
          <w:szCs w:val="24"/>
          <w:lang w:eastAsia="tr-TR"/>
        </w:rPr>
        <w:drawing>
          <wp:inline distT="0" distB="0" distL="0" distR="0">
            <wp:extent cx="6667500" cy="1930400"/>
            <wp:effectExtent l="0" t="0" r="0" b="0"/>
            <wp:docPr id="3" name="Resim 3" descr="https://miro.medium.com/v2/resize:fit:875/1*zHNjCQGZlq6ewYSLv5TR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875/1*zHNjCQGZlq6ewYSLv5TRH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1930400"/>
                    </a:xfrm>
                    <a:prstGeom prst="rect">
                      <a:avLst/>
                    </a:prstGeom>
                    <a:noFill/>
                    <a:ln>
                      <a:noFill/>
                    </a:ln>
                  </pic:spPr>
                </pic:pic>
              </a:graphicData>
            </a:graphic>
          </wp:inline>
        </w:drawing>
      </w:r>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color w:val="242424"/>
          <w:spacing w:val="-1"/>
          <w:sz w:val="30"/>
          <w:szCs w:val="30"/>
          <w:lang w:eastAsia="tr-TR"/>
        </w:rPr>
        <w:t>Burada “-S” parametresi ile SYN paketlerini ve “-p” parametresi ile port numarasını belirtiyoruz. Ben ağa bağlı olan bir cihaz</w:t>
      </w:r>
      <w:r w:rsidRPr="005B3AB8">
        <w:rPr>
          <w:rFonts w:ascii="Georgia" w:eastAsia="Times New Roman" w:hAnsi="Georgia" w:cs="Times New Roman"/>
          <w:color w:val="242424"/>
          <w:spacing w:val="-1"/>
          <w:sz w:val="30"/>
          <w:szCs w:val="30"/>
          <w:lang w:eastAsia="tr-TR"/>
        </w:rPr>
        <w:br/>
        <w:t>üzerinden denedim ve hedefin 443 nolu portuna işlem yaptım. Aşağıdaki resimde bazı ifadeler görüyoruz. Bunları açıklayalım.</w:t>
      </w:r>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b/>
          <w:bCs/>
          <w:color w:val="242424"/>
          <w:spacing w:val="-1"/>
          <w:sz w:val="30"/>
          <w:szCs w:val="30"/>
          <w:lang w:eastAsia="tr-TR"/>
        </w:rPr>
        <w:lastRenderedPageBreak/>
        <w:t>len:</w:t>
      </w:r>
      <w:r w:rsidRPr="005B3AB8">
        <w:rPr>
          <w:rFonts w:ascii="Georgia" w:eastAsia="Times New Roman" w:hAnsi="Georgia" w:cs="Times New Roman"/>
          <w:color w:val="242424"/>
          <w:spacing w:val="-1"/>
          <w:sz w:val="30"/>
          <w:szCs w:val="30"/>
          <w:lang w:eastAsia="tr-TR"/>
        </w:rPr>
        <w:t> </w:t>
      </w:r>
      <w:r w:rsidRPr="005B3AB8">
        <w:rPr>
          <w:rFonts w:ascii="Georgia" w:eastAsia="Times New Roman" w:hAnsi="Georgia" w:cs="Times New Roman"/>
          <w:i/>
          <w:iCs/>
          <w:color w:val="242424"/>
          <w:spacing w:val="-1"/>
          <w:sz w:val="30"/>
          <w:szCs w:val="30"/>
          <w:lang w:eastAsia="tr-TR"/>
        </w:rPr>
        <w:t>Dönen paketlerin boyutu</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ip:</w:t>
      </w:r>
      <w:r w:rsidRPr="005B3AB8">
        <w:rPr>
          <w:rFonts w:ascii="Georgia" w:eastAsia="Times New Roman" w:hAnsi="Georgia" w:cs="Times New Roman"/>
          <w:color w:val="242424"/>
          <w:spacing w:val="-1"/>
          <w:sz w:val="30"/>
          <w:szCs w:val="30"/>
          <w:lang w:eastAsia="tr-TR"/>
        </w:rPr>
        <w:t> </w:t>
      </w:r>
      <w:r w:rsidRPr="005B3AB8">
        <w:rPr>
          <w:rFonts w:ascii="Georgia" w:eastAsia="Times New Roman" w:hAnsi="Georgia" w:cs="Times New Roman"/>
          <w:i/>
          <w:iCs/>
          <w:color w:val="242424"/>
          <w:spacing w:val="-1"/>
          <w:sz w:val="30"/>
          <w:szCs w:val="30"/>
          <w:lang w:eastAsia="tr-TR"/>
        </w:rPr>
        <w:t>Paketin gönderildiği hedef makinenin ip adresi</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ttl:</w:t>
      </w:r>
      <w:r w:rsidRPr="005B3AB8">
        <w:rPr>
          <w:rFonts w:ascii="Georgia" w:eastAsia="Times New Roman" w:hAnsi="Georgia" w:cs="Times New Roman"/>
          <w:color w:val="242424"/>
          <w:spacing w:val="-1"/>
          <w:sz w:val="30"/>
          <w:szCs w:val="30"/>
          <w:lang w:eastAsia="tr-TR"/>
        </w:rPr>
        <w:t> </w:t>
      </w:r>
      <w:r w:rsidRPr="005B3AB8">
        <w:rPr>
          <w:rFonts w:ascii="Georgia" w:eastAsia="Times New Roman" w:hAnsi="Georgia" w:cs="Times New Roman"/>
          <w:i/>
          <w:iCs/>
          <w:color w:val="242424"/>
          <w:spacing w:val="-1"/>
          <w:sz w:val="30"/>
          <w:szCs w:val="30"/>
          <w:lang w:eastAsia="tr-TR"/>
        </w:rPr>
        <w:t>paketin süresi</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DF:</w:t>
      </w:r>
      <w:r w:rsidRPr="005B3AB8">
        <w:rPr>
          <w:rFonts w:ascii="Georgia" w:eastAsia="Times New Roman" w:hAnsi="Georgia" w:cs="Times New Roman"/>
          <w:color w:val="242424"/>
          <w:spacing w:val="-1"/>
          <w:sz w:val="30"/>
          <w:szCs w:val="30"/>
          <w:lang w:eastAsia="tr-TR"/>
        </w:rPr>
        <w:t> </w:t>
      </w:r>
      <w:r w:rsidRPr="005B3AB8">
        <w:rPr>
          <w:rFonts w:ascii="Georgia" w:eastAsia="Times New Roman" w:hAnsi="Georgia" w:cs="Times New Roman"/>
          <w:i/>
          <w:iCs/>
          <w:color w:val="242424"/>
          <w:spacing w:val="-1"/>
          <w:sz w:val="30"/>
          <w:szCs w:val="30"/>
          <w:lang w:eastAsia="tr-TR"/>
        </w:rPr>
        <w:t>Parçalama baytının aktifliği</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id:</w:t>
      </w:r>
      <w:r w:rsidRPr="005B3AB8">
        <w:rPr>
          <w:rFonts w:ascii="Georgia" w:eastAsia="Times New Roman" w:hAnsi="Georgia" w:cs="Times New Roman"/>
          <w:color w:val="242424"/>
          <w:spacing w:val="-1"/>
          <w:sz w:val="30"/>
          <w:szCs w:val="30"/>
          <w:lang w:eastAsia="tr-TR"/>
        </w:rPr>
        <w:t> </w:t>
      </w:r>
      <w:r w:rsidRPr="005B3AB8">
        <w:rPr>
          <w:rFonts w:ascii="Georgia" w:eastAsia="Times New Roman" w:hAnsi="Georgia" w:cs="Times New Roman"/>
          <w:i/>
          <w:iCs/>
          <w:color w:val="242424"/>
          <w:spacing w:val="-1"/>
          <w:sz w:val="30"/>
          <w:szCs w:val="30"/>
          <w:lang w:eastAsia="tr-TR"/>
        </w:rPr>
        <w:t>Uniq bilgisi</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sport:</w:t>
      </w:r>
      <w:r w:rsidRPr="005B3AB8">
        <w:rPr>
          <w:rFonts w:ascii="Georgia" w:eastAsia="Times New Roman" w:hAnsi="Georgia" w:cs="Times New Roman"/>
          <w:color w:val="242424"/>
          <w:spacing w:val="-1"/>
          <w:sz w:val="30"/>
          <w:szCs w:val="30"/>
          <w:lang w:eastAsia="tr-TR"/>
        </w:rPr>
        <w:t> </w:t>
      </w:r>
      <w:r w:rsidRPr="005B3AB8">
        <w:rPr>
          <w:rFonts w:ascii="Georgia" w:eastAsia="Times New Roman" w:hAnsi="Georgia" w:cs="Times New Roman"/>
          <w:i/>
          <w:iCs/>
          <w:color w:val="242424"/>
          <w:spacing w:val="-1"/>
          <w:sz w:val="30"/>
          <w:szCs w:val="30"/>
          <w:lang w:eastAsia="tr-TR"/>
        </w:rPr>
        <w:t>paketlerin göderilgiği port</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flags:</w:t>
      </w:r>
      <w:r w:rsidRPr="005B3AB8">
        <w:rPr>
          <w:rFonts w:ascii="Georgia" w:eastAsia="Times New Roman" w:hAnsi="Georgia" w:cs="Times New Roman"/>
          <w:color w:val="242424"/>
          <w:spacing w:val="-1"/>
          <w:sz w:val="30"/>
          <w:szCs w:val="30"/>
          <w:lang w:eastAsia="tr-TR"/>
        </w:rPr>
        <w:t> </w:t>
      </w:r>
      <w:r w:rsidRPr="005B3AB8">
        <w:rPr>
          <w:rFonts w:ascii="Georgia" w:eastAsia="Times New Roman" w:hAnsi="Georgia" w:cs="Times New Roman"/>
          <w:i/>
          <w:iCs/>
          <w:color w:val="242424"/>
          <w:spacing w:val="-1"/>
          <w:sz w:val="30"/>
          <w:szCs w:val="30"/>
          <w:lang w:eastAsia="tr-TR"/>
        </w:rPr>
        <w:t>TCP bayrağı</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seq:</w:t>
      </w:r>
      <w:r w:rsidRPr="005B3AB8">
        <w:rPr>
          <w:rFonts w:ascii="Georgia" w:eastAsia="Times New Roman" w:hAnsi="Georgia" w:cs="Times New Roman"/>
          <w:color w:val="242424"/>
          <w:spacing w:val="-1"/>
          <w:sz w:val="30"/>
          <w:szCs w:val="30"/>
          <w:lang w:eastAsia="tr-TR"/>
        </w:rPr>
        <w:t> </w:t>
      </w:r>
      <w:r w:rsidRPr="005B3AB8">
        <w:rPr>
          <w:rFonts w:ascii="Georgia" w:eastAsia="Times New Roman" w:hAnsi="Georgia" w:cs="Times New Roman"/>
          <w:i/>
          <w:iCs/>
          <w:color w:val="242424"/>
          <w:spacing w:val="-1"/>
          <w:sz w:val="30"/>
          <w:szCs w:val="30"/>
          <w:lang w:eastAsia="tr-TR"/>
        </w:rPr>
        <w:t>paketlerin sıra numarası</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win: </w:t>
      </w:r>
      <w:r w:rsidRPr="005B3AB8">
        <w:rPr>
          <w:rFonts w:ascii="Georgia" w:eastAsia="Times New Roman" w:hAnsi="Georgia" w:cs="Times New Roman"/>
          <w:i/>
          <w:iCs/>
          <w:color w:val="242424"/>
          <w:spacing w:val="-1"/>
          <w:sz w:val="30"/>
          <w:szCs w:val="30"/>
          <w:lang w:eastAsia="tr-TR"/>
        </w:rPr>
        <w:t>Win(pencere) paket boyutu</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rtt: </w:t>
      </w:r>
      <w:r w:rsidRPr="005B3AB8">
        <w:rPr>
          <w:rFonts w:ascii="Georgia" w:eastAsia="Times New Roman" w:hAnsi="Georgia" w:cs="Times New Roman"/>
          <w:i/>
          <w:iCs/>
          <w:color w:val="242424"/>
          <w:spacing w:val="-1"/>
          <w:sz w:val="30"/>
          <w:szCs w:val="30"/>
          <w:lang w:eastAsia="tr-TR"/>
        </w:rPr>
        <w:t>Milisaniye cinsinden süre</w:t>
      </w:r>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color w:val="242424"/>
          <w:spacing w:val="-1"/>
          <w:sz w:val="30"/>
          <w:szCs w:val="30"/>
          <w:lang w:eastAsia="tr-TR"/>
        </w:rPr>
        <w:t>Burada paketleri yorumladık fakat bilmeyenler için araştırma tavsiye ederim Bunun için genel TCP/IP bilgisi yeterlidir.</w:t>
      </w:r>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color w:val="242424"/>
          <w:spacing w:val="-1"/>
          <w:sz w:val="30"/>
          <w:szCs w:val="30"/>
          <w:lang w:eastAsia="tr-TR"/>
        </w:rPr>
        <w:t>İstersek birden fazla taramayı aynı anda gerçekleştirebiliriz. Bunun için sadece gireceğimiz komuta parametre eklememiz yeterli</w:t>
      </w:r>
      <w:r w:rsidRPr="005B3AB8">
        <w:rPr>
          <w:rFonts w:ascii="Georgia" w:eastAsia="Times New Roman" w:hAnsi="Georgia" w:cs="Times New Roman"/>
          <w:color w:val="242424"/>
          <w:spacing w:val="-1"/>
          <w:sz w:val="30"/>
          <w:szCs w:val="30"/>
          <w:lang w:eastAsia="tr-TR"/>
        </w:rPr>
        <w:br/>
        <w:t>olacaktır.</w:t>
      </w:r>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i/>
          <w:iCs/>
          <w:color w:val="242424"/>
          <w:spacing w:val="-1"/>
          <w:sz w:val="30"/>
          <w:szCs w:val="30"/>
          <w:lang w:eastAsia="tr-TR"/>
        </w:rPr>
        <w:t>hping3 -S -F &lt;IP_Adresi&gt;</w:t>
      </w:r>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color w:val="242424"/>
          <w:spacing w:val="-1"/>
          <w:sz w:val="30"/>
          <w:szCs w:val="30"/>
          <w:lang w:eastAsia="tr-TR"/>
        </w:rPr>
        <w:t>Modlar kısmında açıklamasını yaptığımız parametreleri de sadece komuta numara olarak eklersek o taramayı da gerçekleştirebiliriz.</w:t>
      </w:r>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color w:val="242424"/>
          <w:spacing w:val="-1"/>
          <w:sz w:val="30"/>
          <w:szCs w:val="30"/>
          <w:lang w:eastAsia="tr-TR"/>
        </w:rPr>
        <w:t>Şimdi basit bir DDOS atağı gerçekleştirelim. </w:t>
      </w:r>
      <w:r w:rsidRPr="005B3AB8">
        <w:rPr>
          <w:rFonts w:ascii="Georgia" w:eastAsia="Times New Roman" w:hAnsi="Georgia" w:cs="Times New Roman"/>
          <w:b/>
          <w:bCs/>
          <w:color w:val="242424"/>
          <w:spacing w:val="-1"/>
          <w:sz w:val="30"/>
          <w:szCs w:val="30"/>
          <w:lang w:eastAsia="tr-TR"/>
        </w:rPr>
        <w:t>Bunun için kullanacağımız komut:</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i/>
          <w:iCs/>
          <w:color w:val="242424"/>
          <w:spacing w:val="-1"/>
          <w:sz w:val="30"/>
          <w:szCs w:val="30"/>
          <w:lang w:eastAsia="tr-TR"/>
        </w:rPr>
        <w:t>hping3 -c &lt;paket_sayısı&gt; — rand-source -d &lt;data_boyutu&gt; -w &lt;pencere_boyutu&gt; -p &lt;port_numarası&gt; -S &lt;IP_Adresi&gt;</w:t>
      </w:r>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color w:val="242424"/>
          <w:spacing w:val="-1"/>
          <w:sz w:val="30"/>
          <w:szCs w:val="30"/>
          <w:lang w:eastAsia="tr-TR"/>
        </w:rPr>
        <w:lastRenderedPageBreak/>
        <w:t>Normalde bu tarama sonsuz döngüdedir ve siz durdurmayana kadar durmadan devam edecektir. Burada “-c” parametresi ile istediğimiz</w:t>
      </w:r>
      <w:r w:rsidRPr="005B3AB8">
        <w:rPr>
          <w:rFonts w:ascii="Georgia" w:eastAsia="Times New Roman" w:hAnsi="Georgia" w:cs="Times New Roman"/>
          <w:color w:val="242424"/>
          <w:spacing w:val="-1"/>
          <w:sz w:val="30"/>
          <w:szCs w:val="30"/>
          <w:lang w:eastAsia="tr-TR"/>
        </w:rPr>
        <w:br/>
        <w:t>kadar paket gönderebiliriz ve sayısını belirleyebiliriz. “-w” parametresi ile pencere boyutunu ayarlayabiliyoruz. “-p” ile kaynak portu berlirledik. Normal taramada “-d” yani datanın boyutu 0(sıfır)’dır bunu sayısal oalrak belirleyebiliriz. “ — rand-source” parametresi ile farklı ip adresinden paket gönderiyormuş gibi göründük. İstersek belirli bir ip adreside belirtebiliriz. Komutumuzun açıklaması bu kadar. İStersek Firewall performans testi de gerçekleştirebiliriz.</w:t>
      </w:r>
      <w:r w:rsidRPr="005B3AB8">
        <w:rPr>
          <w:rFonts w:ascii="Georgia" w:eastAsia="Times New Roman" w:hAnsi="Georgia" w:cs="Times New Roman"/>
          <w:color w:val="242424"/>
          <w:spacing w:val="-1"/>
          <w:sz w:val="30"/>
          <w:szCs w:val="30"/>
          <w:lang w:eastAsia="tr-TR"/>
        </w:rPr>
        <w:br/>
        <w:t>Aşağıdaki resimde saldırının başladığını görebilisiniz, sonlanmadığı için bir görsel oluşturamadık ama sanırım anlaşılmıştır.</w:t>
      </w:r>
    </w:p>
    <w:p w:rsidR="005B3AB8" w:rsidRPr="005B3AB8" w:rsidRDefault="005B3AB8" w:rsidP="005B3AB8">
      <w:pPr>
        <w:spacing w:after="0" w:line="240" w:lineRule="auto"/>
        <w:rPr>
          <w:rFonts w:ascii="Times New Roman" w:eastAsia="Times New Roman" w:hAnsi="Times New Roman" w:cs="Times New Roman"/>
          <w:sz w:val="24"/>
          <w:szCs w:val="24"/>
          <w:lang w:eastAsia="tr-TR"/>
        </w:rPr>
      </w:pPr>
      <w:bookmarkStart w:id="0" w:name="_GoBack"/>
      <w:r w:rsidRPr="005B3AB8">
        <w:rPr>
          <w:rFonts w:ascii="Times New Roman" w:eastAsia="Times New Roman" w:hAnsi="Times New Roman" w:cs="Times New Roman"/>
          <w:noProof/>
          <w:sz w:val="24"/>
          <w:szCs w:val="24"/>
          <w:lang w:eastAsia="tr-TR"/>
        </w:rPr>
        <w:drawing>
          <wp:inline distT="0" distB="0" distL="0" distR="0">
            <wp:extent cx="6667500" cy="787400"/>
            <wp:effectExtent l="0" t="0" r="0" b="0"/>
            <wp:docPr id="2" name="Resim 2" descr="https://miro.medium.com/v2/resize:fit:875/1*VP5EUOkEVQ36v9fbzqRZ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875/1*VP5EUOkEVQ36v9fbzqRZI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787400"/>
                    </a:xfrm>
                    <a:prstGeom prst="rect">
                      <a:avLst/>
                    </a:prstGeom>
                    <a:noFill/>
                    <a:ln>
                      <a:noFill/>
                    </a:ln>
                  </pic:spPr>
                </pic:pic>
              </a:graphicData>
            </a:graphic>
          </wp:inline>
        </w:drawing>
      </w:r>
      <w:bookmarkEnd w:id="0"/>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color w:val="242424"/>
          <w:spacing w:val="-1"/>
          <w:sz w:val="30"/>
          <w:szCs w:val="30"/>
          <w:lang w:eastAsia="tr-TR"/>
        </w:rPr>
        <w:t>Şimdi bir sistemde Firewall olup olmadığına bakalım.</w:t>
      </w:r>
      <w:r w:rsidRPr="005B3AB8">
        <w:rPr>
          <w:rFonts w:ascii="Georgia" w:eastAsia="Times New Roman" w:hAnsi="Georgia" w:cs="Times New Roman"/>
          <w:color w:val="242424"/>
          <w:spacing w:val="-1"/>
          <w:sz w:val="30"/>
          <w:szCs w:val="30"/>
          <w:lang w:eastAsia="tr-TR"/>
        </w:rPr>
        <w:br/>
      </w:r>
      <w:r w:rsidRPr="005B3AB8">
        <w:rPr>
          <w:rFonts w:ascii="Georgia" w:eastAsia="Times New Roman" w:hAnsi="Georgia" w:cs="Times New Roman"/>
          <w:b/>
          <w:bCs/>
          <w:color w:val="242424"/>
          <w:spacing w:val="-1"/>
          <w:sz w:val="30"/>
          <w:szCs w:val="30"/>
          <w:lang w:eastAsia="tr-TR"/>
        </w:rPr>
        <w:t>Bunun için kullanacağımız komut:</w:t>
      </w:r>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i/>
          <w:iCs/>
          <w:color w:val="242424"/>
          <w:spacing w:val="-1"/>
          <w:sz w:val="30"/>
          <w:szCs w:val="30"/>
          <w:lang w:eastAsia="tr-TR"/>
        </w:rPr>
        <w:t>hping3 -V — scan &lt;port_numarası/aralığı&gt; -S &lt;IP_Adresi&gt;</w:t>
      </w:r>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b/>
          <w:bCs/>
          <w:i/>
          <w:iCs/>
          <w:color w:val="242424"/>
          <w:spacing w:val="-1"/>
          <w:sz w:val="30"/>
          <w:szCs w:val="30"/>
          <w:lang w:eastAsia="tr-TR"/>
        </w:rPr>
        <w:t>Şimdi bu komutu açıklayalım.</w:t>
      </w:r>
      <w:r w:rsidRPr="005B3AB8">
        <w:rPr>
          <w:rFonts w:ascii="Georgia" w:eastAsia="Times New Roman" w:hAnsi="Georgia" w:cs="Times New Roman"/>
          <w:color w:val="242424"/>
          <w:spacing w:val="-1"/>
          <w:sz w:val="30"/>
          <w:szCs w:val="30"/>
          <w:lang w:eastAsia="tr-TR"/>
        </w:rPr>
        <w:br/>
        <w:t>“-V” parametresi ile verbose modunu açtık. Yani daha detaylı bir gösterim olacktır. “ — scan” parametresi ile normal bir tarama yapmak istediğimizi belirttik ve port numarasını belirttik. Burada 21 ile 51 arasındaki portları denemesini istedik. “-S” parametresi ile SYN paketleri gönderiyoruz ve aşağıdaki gösrselde sonucu görebiliyoruz. Görseli inceleyin ve devam edelim.</w:t>
      </w:r>
    </w:p>
    <w:p w:rsidR="005B3AB8" w:rsidRPr="005B3AB8" w:rsidRDefault="005B3AB8" w:rsidP="005B3AB8">
      <w:pPr>
        <w:spacing w:after="0" w:line="240" w:lineRule="auto"/>
        <w:rPr>
          <w:rFonts w:ascii="Times New Roman" w:eastAsia="Times New Roman" w:hAnsi="Times New Roman" w:cs="Times New Roman"/>
          <w:sz w:val="24"/>
          <w:szCs w:val="24"/>
          <w:lang w:eastAsia="tr-TR"/>
        </w:rPr>
      </w:pPr>
      <w:r w:rsidRPr="005B3AB8">
        <w:rPr>
          <w:rFonts w:ascii="Times New Roman" w:eastAsia="Times New Roman" w:hAnsi="Times New Roman" w:cs="Times New Roman"/>
          <w:noProof/>
          <w:sz w:val="24"/>
          <w:szCs w:val="24"/>
          <w:lang w:eastAsia="tr-TR"/>
        </w:rPr>
        <w:lastRenderedPageBreak/>
        <w:drawing>
          <wp:inline distT="0" distB="0" distL="0" distR="0">
            <wp:extent cx="5041900" cy="4787900"/>
            <wp:effectExtent l="0" t="0" r="6350" b="0"/>
            <wp:docPr id="1" name="Resim 1" descr="https://miro.medium.com/v2/resize:fit:663/1*3788_vdidH-pK8poRBIc3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663/1*3788_vdidH-pK8poRBIc3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1900" cy="4787900"/>
                    </a:xfrm>
                    <a:prstGeom prst="rect">
                      <a:avLst/>
                    </a:prstGeom>
                    <a:noFill/>
                    <a:ln>
                      <a:noFill/>
                    </a:ln>
                  </pic:spPr>
                </pic:pic>
              </a:graphicData>
            </a:graphic>
          </wp:inline>
        </w:drawing>
      </w:r>
    </w:p>
    <w:p w:rsidR="005B3AB8" w:rsidRPr="005B3AB8" w:rsidRDefault="005B3AB8" w:rsidP="005B3AB8">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color w:val="242424"/>
          <w:spacing w:val="-1"/>
          <w:sz w:val="30"/>
          <w:szCs w:val="30"/>
          <w:lang w:eastAsia="tr-TR"/>
        </w:rPr>
        <w:t>Görselde anlaşılan ifadeler gördüğünüzü varsayarak devam ediyoruz. Şimdi burda Firewall olup olmadığını nasıl anlayacağız?</w:t>
      </w:r>
      <w:r w:rsidRPr="005B3AB8">
        <w:rPr>
          <w:rFonts w:ascii="Georgia" w:eastAsia="Times New Roman" w:hAnsi="Georgia" w:cs="Times New Roman"/>
          <w:color w:val="242424"/>
          <w:spacing w:val="-1"/>
          <w:sz w:val="30"/>
          <w:szCs w:val="30"/>
          <w:lang w:eastAsia="tr-TR"/>
        </w:rPr>
        <w:br/>
        <w:t>Çok basit bir şekilde çıktıyı(görseli) kontrol etmeniz gerekli. Eğer belirlediğiniz port aralığında herhangi bir portu göremiyorsanız yani 21–51 arasında hepsi var ama 45 nolu portu çıktıda göremiyorsanız o port bir Firewall tarafından korunuyor demektir.</w:t>
      </w:r>
    </w:p>
    <w:p w:rsidR="005B3AB8" w:rsidRPr="005B3AB8" w:rsidRDefault="005B3AB8" w:rsidP="005B3AB8">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tr-TR"/>
        </w:rPr>
      </w:pPr>
      <w:r w:rsidRPr="005B3AB8">
        <w:rPr>
          <w:rFonts w:ascii="Helvetica" w:eastAsia="Times New Roman" w:hAnsi="Helvetica" w:cs="Helvetica"/>
          <w:b/>
          <w:bCs/>
          <w:color w:val="242424"/>
          <w:spacing w:val="-4"/>
          <w:kern w:val="36"/>
          <w:sz w:val="36"/>
          <w:szCs w:val="36"/>
          <w:lang w:eastAsia="tr-TR"/>
        </w:rPr>
        <w:t>Sonuç</w:t>
      </w:r>
    </w:p>
    <w:p w:rsidR="00131CD5" w:rsidRPr="005B3AB8" w:rsidRDefault="005B3AB8" w:rsidP="005B3AB8">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5B3AB8">
        <w:rPr>
          <w:rFonts w:ascii="Georgia" w:eastAsia="Times New Roman" w:hAnsi="Georgia" w:cs="Times New Roman"/>
          <w:color w:val="242424"/>
          <w:spacing w:val="-1"/>
          <w:sz w:val="30"/>
          <w:szCs w:val="30"/>
          <w:lang w:eastAsia="tr-TR"/>
        </w:rPr>
        <w:t>Hping3 ile bu anlattıklarımdan daha fazlasını da yapabiliriz. Fakat yanında yardımcı bir program kullanarak hping3'ü daha işlevli hale getiriyoruz. Zaten genelde hping’den sonra yardımcı bir program kullanılarak işlemlere devam edilir.</w:t>
      </w:r>
    </w:p>
    <w:sectPr w:rsidR="00131CD5" w:rsidRPr="005B3A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4000ACFF" w:usb2="00000001" w:usb3="00000000" w:csb0="000001FF" w:csb1="00000000"/>
  </w:font>
  <w:font w:name="Times New Roman">
    <w:panose1 w:val="02020603050405020304"/>
    <w:charset w:val="A2"/>
    <w:family w:val="roman"/>
    <w:pitch w:val="variable"/>
    <w:sig w:usb0="E0002AFF" w:usb1="C0007843" w:usb2="00000009" w:usb3="00000000" w:csb0="000001FF" w:csb1="00000000"/>
  </w:font>
  <w:font w:name="Helvetica">
    <w:panose1 w:val="020B0604020202020204"/>
    <w:charset w:val="A2"/>
    <w:family w:val="swiss"/>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899"/>
    <w:rsid w:val="00102899"/>
    <w:rsid w:val="00131CD5"/>
    <w:rsid w:val="005B3AB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D2DE3"/>
  <w15:chartTrackingRefBased/>
  <w15:docId w15:val="{22DC7DB2-0E99-47F5-9E4C-033FAD991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5B3A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B3AB8"/>
    <w:rPr>
      <w:rFonts w:ascii="Times New Roman" w:eastAsia="Times New Roman" w:hAnsi="Times New Roman" w:cs="Times New Roman"/>
      <w:b/>
      <w:bCs/>
      <w:kern w:val="36"/>
      <w:sz w:val="48"/>
      <w:szCs w:val="48"/>
      <w:lang w:eastAsia="tr-TR"/>
    </w:rPr>
  </w:style>
  <w:style w:type="paragraph" w:customStyle="1" w:styleId="pw-post-body-paragraph">
    <w:name w:val="pw-post-body-paragraph"/>
    <w:basedOn w:val="Normal"/>
    <w:rsid w:val="005B3AB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5B3AB8"/>
    <w:rPr>
      <w:i/>
      <w:iCs/>
    </w:rPr>
  </w:style>
  <w:style w:type="character" w:styleId="Gl">
    <w:name w:val="Strong"/>
    <w:basedOn w:val="VarsaylanParagrafYazTipi"/>
    <w:uiPriority w:val="22"/>
    <w:qFormat/>
    <w:rsid w:val="005B3AB8"/>
    <w:rPr>
      <w:b/>
      <w:bCs/>
    </w:rPr>
  </w:style>
  <w:style w:type="character" w:styleId="Kpr">
    <w:name w:val="Hyperlink"/>
    <w:basedOn w:val="VarsaylanParagrafYazTipi"/>
    <w:uiPriority w:val="99"/>
    <w:semiHidden/>
    <w:unhideWhenUsed/>
    <w:rsid w:val="005B3A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613463">
      <w:bodyDiv w:val="1"/>
      <w:marLeft w:val="0"/>
      <w:marRight w:val="0"/>
      <w:marTop w:val="0"/>
      <w:marBottom w:val="0"/>
      <w:divBdr>
        <w:top w:val="none" w:sz="0" w:space="0" w:color="auto"/>
        <w:left w:val="none" w:sz="0" w:space="0" w:color="auto"/>
        <w:bottom w:val="none" w:sz="0" w:space="0" w:color="auto"/>
        <w:right w:val="none" w:sz="0" w:space="0" w:color="auto"/>
      </w:divBdr>
      <w:divsChild>
        <w:div w:id="458576788">
          <w:marLeft w:val="0"/>
          <w:marRight w:val="0"/>
          <w:marTop w:val="0"/>
          <w:marBottom w:val="0"/>
          <w:divBdr>
            <w:top w:val="none" w:sz="0" w:space="0" w:color="auto"/>
            <w:left w:val="none" w:sz="0" w:space="0" w:color="auto"/>
            <w:bottom w:val="none" w:sz="0" w:space="0" w:color="auto"/>
            <w:right w:val="none" w:sz="0" w:space="0" w:color="auto"/>
          </w:divBdr>
          <w:divsChild>
            <w:div w:id="499463209">
              <w:marLeft w:val="0"/>
              <w:marRight w:val="0"/>
              <w:marTop w:val="0"/>
              <w:marBottom w:val="0"/>
              <w:divBdr>
                <w:top w:val="none" w:sz="0" w:space="0" w:color="auto"/>
                <w:left w:val="none" w:sz="0" w:space="0" w:color="auto"/>
                <w:bottom w:val="none" w:sz="0" w:space="0" w:color="auto"/>
                <w:right w:val="none" w:sz="0" w:space="0" w:color="auto"/>
              </w:divBdr>
            </w:div>
          </w:divsChild>
        </w:div>
        <w:div w:id="408233441">
          <w:marLeft w:val="0"/>
          <w:marRight w:val="0"/>
          <w:marTop w:val="0"/>
          <w:marBottom w:val="0"/>
          <w:divBdr>
            <w:top w:val="none" w:sz="0" w:space="0" w:color="auto"/>
            <w:left w:val="none" w:sz="0" w:space="0" w:color="auto"/>
            <w:bottom w:val="none" w:sz="0" w:space="0" w:color="auto"/>
            <w:right w:val="none" w:sz="0" w:space="0" w:color="auto"/>
          </w:divBdr>
          <w:divsChild>
            <w:div w:id="1987738950">
              <w:marLeft w:val="0"/>
              <w:marRight w:val="0"/>
              <w:marTop w:val="0"/>
              <w:marBottom w:val="0"/>
              <w:divBdr>
                <w:top w:val="none" w:sz="0" w:space="0" w:color="auto"/>
                <w:left w:val="none" w:sz="0" w:space="0" w:color="auto"/>
                <w:bottom w:val="none" w:sz="0" w:space="0" w:color="auto"/>
                <w:right w:val="none" w:sz="0" w:space="0" w:color="auto"/>
              </w:divBdr>
            </w:div>
          </w:divsChild>
        </w:div>
        <w:div w:id="219631130">
          <w:marLeft w:val="0"/>
          <w:marRight w:val="0"/>
          <w:marTop w:val="0"/>
          <w:marBottom w:val="0"/>
          <w:divBdr>
            <w:top w:val="none" w:sz="0" w:space="0" w:color="auto"/>
            <w:left w:val="none" w:sz="0" w:space="0" w:color="auto"/>
            <w:bottom w:val="none" w:sz="0" w:space="0" w:color="auto"/>
            <w:right w:val="none" w:sz="0" w:space="0" w:color="auto"/>
          </w:divBdr>
          <w:divsChild>
            <w:div w:id="849679055">
              <w:marLeft w:val="0"/>
              <w:marRight w:val="0"/>
              <w:marTop w:val="0"/>
              <w:marBottom w:val="0"/>
              <w:divBdr>
                <w:top w:val="none" w:sz="0" w:space="0" w:color="auto"/>
                <w:left w:val="none" w:sz="0" w:space="0" w:color="auto"/>
                <w:bottom w:val="none" w:sz="0" w:space="0" w:color="auto"/>
                <w:right w:val="none" w:sz="0" w:space="0" w:color="auto"/>
              </w:divBdr>
            </w:div>
          </w:divsChild>
        </w:div>
        <w:div w:id="704065360">
          <w:marLeft w:val="0"/>
          <w:marRight w:val="0"/>
          <w:marTop w:val="0"/>
          <w:marBottom w:val="0"/>
          <w:divBdr>
            <w:top w:val="none" w:sz="0" w:space="0" w:color="auto"/>
            <w:left w:val="none" w:sz="0" w:space="0" w:color="auto"/>
            <w:bottom w:val="none" w:sz="0" w:space="0" w:color="auto"/>
            <w:right w:val="none" w:sz="0" w:space="0" w:color="auto"/>
          </w:divBdr>
          <w:divsChild>
            <w:div w:id="1255938171">
              <w:marLeft w:val="0"/>
              <w:marRight w:val="0"/>
              <w:marTop w:val="0"/>
              <w:marBottom w:val="0"/>
              <w:divBdr>
                <w:top w:val="none" w:sz="0" w:space="0" w:color="auto"/>
                <w:left w:val="none" w:sz="0" w:space="0" w:color="auto"/>
                <w:bottom w:val="none" w:sz="0" w:space="0" w:color="auto"/>
                <w:right w:val="none" w:sz="0" w:space="0" w:color="auto"/>
              </w:divBdr>
            </w:div>
          </w:divsChild>
        </w:div>
        <w:div w:id="537208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edef.host/"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1480</Words>
  <Characters>8440</Characters>
  <Application>Microsoft Office Word</Application>
  <DocSecurity>0</DocSecurity>
  <Lines>70</Lines>
  <Paragraphs>19</Paragraphs>
  <ScaleCrop>false</ScaleCrop>
  <Company/>
  <LinksUpToDate>false</LinksUpToDate>
  <CharactersWithSpaces>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Mikail Güven Çiçek</dc:creator>
  <cp:keywords/>
  <dc:description/>
  <cp:lastModifiedBy>Mikail Güven Çiçek</cp:lastModifiedBy>
  <cp:revision>2</cp:revision>
  <dcterms:created xsi:type="dcterms:W3CDTF">2025-07-21T09:27:00Z</dcterms:created>
  <dcterms:modified xsi:type="dcterms:W3CDTF">2025-07-21T09:34:00Z</dcterms:modified>
</cp:coreProperties>
</file>