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48614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🔍</w:t>
      </w:r>
      <w:r w:rsidRPr="00E840E3">
        <w:rPr>
          <w:b/>
          <w:bCs/>
        </w:rPr>
        <w:t xml:space="preserve"> 1. WP</w:t>
      </w:r>
      <w:bookmarkStart w:id="0" w:name="_GoBack"/>
      <w:bookmarkEnd w:id="0"/>
      <w:r w:rsidRPr="00E840E3">
        <w:rPr>
          <w:b/>
          <w:bCs/>
        </w:rPr>
        <w:t>A/WPA2 Nedir?</w:t>
      </w:r>
    </w:p>
    <w:p w14:paraId="6548A693" w14:textId="77777777" w:rsidR="00E840E3" w:rsidRPr="00E840E3" w:rsidRDefault="00E840E3" w:rsidP="00E840E3">
      <w:pPr>
        <w:numPr>
          <w:ilvl w:val="0"/>
          <w:numId w:val="1"/>
        </w:numPr>
      </w:pPr>
      <w:r w:rsidRPr="00E840E3">
        <w:rPr>
          <w:b/>
          <w:bCs/>
        </w:rPr>
        <w:t>WPA (Wi-Fi Protected Access)</w:t>
      </w:r>
      <w:r w:rsidRPr="00E840E3">
        <w:t xml:space="preserve"> ve </w:t>
      </w:r>
      <w:r w:rsidRPr="00E840E3">
        <w:rPr>
          <w:b/>
          <w:bCs/>
        </w:rPr>
        <w:t>WPA2</w:t>
      </w:r>
      <w:r w:rsidRPr="00E840E3">
        <w:t>, kablosuz ağlarda veri güvenliği sağlamak için kullanılan şifreleme protokolleridir.</w:t>
      </w:r>
    </w:p>
    <w:p w14:paraId="2F2B322A" w14:textId="77777777" w:rsidR="00E840E3" w:rsidRPr="00E840E3" w:rsidRDefault="00E840E3" w:rsidP="00E840E3">
      <w:pPr>
        <w:numPr>
          <w:ilvl w:val="0"/>
          <w:numId w:val="1"/>
        </w:numPr>
      </w:pPr>
      <w:r w:rsidRPr="00E840E3">
        <w:t xml:space="preserve">WPA2, WPA'nın daha güçlü bir sürümüdür ve genellikle </w:t>
      </w:r>
      <w:r w:rsidRPr="00E840E3">
        <w:rPr>
          <w:b/>
          <w:bCs/>
        </w:rPr>
        <w:t>AES</w:t>
      </w:r>
      <w:r w:rsidRPr="00E840E3">
        <w:t xml:space="preserve"> (Advanced Encryption Standard) kullanır.</w:t>
      </w:r>
    </w:p>
    <w:p w14:paraId="27304A27" w14:textId="77777777" w:rsidR="00E840E3" w:rsidRPr="00E840E3" w:rsidRDefault="00E840E3" w:rsidP="00E840E3">
      <w:pPr>
        <w:numPr>
          <w:ilvl w:val="0"/>
          <w:numId w:val="1"/>
        </w:numPr>
      </w:pPr>
      <w:r w:rsidRPr="00E840E3">
        <w:t xml:space="preserve">Amaç: Kablosuz ağ üzerinden yapılan iletişimi </w:t>
      </w:r>
      <w:r w:rsidRPr="00E840E3">
        <w:rPr>
          <w:b/>
          <w:bCs/>
        </w:rPr>
        <w:t>şifreleyerek</w:t>
      </w:r>
      <w:r w:rsidRPr="00E840E3">
        <w:t xml:space="preserve"> dış müdahalelere karşı korumak.</w:t>
      </w:r>
    </w:p>
    <w:p w14:paraId="02998C4B" w14:textId="77777777" w:rsidR="00E840E3" w:rsidRPr="00E840E3" w:rsidRDefault="00973B85" w:rsidP="00E840E3">
      <w:r>
        <w:pict w14:anchorId="663B7625">
          <v:rect id="_x0000_i1025" style="width:0;height:1.5pt" o:hralign="center" o:hrstd="t" o:hr="t" fillcolor="#a0a0a0" stroked="f"/>
        </w:pict>
      </w:r>
    </w:p>
    <w:p w14:paraId="57A7CFB8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⚔️</w:t>
      </w:r>
      <w:r w:rsidRPr="00E840E3">
        <w:rPr>
          <w:b/>
          <w:bCs/>
        </w:rPr>
        <w:t xml:space="preserve"> 2. WPA/WPA2’ye Yönelik Saldırı Türleri</w:t>
      </w:r>
    </w:p>
    <w:p w14:paraId="5BD8A1B5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✅</w:t>
      </w:r>
      <w:r w:rsidRPr="00E840E3">
        <w:rPr>
          <w:b/>
          <w:bCs/>
        </w:rPr>
        <w:t xml:space="preserve"> a) Handshake Yakalama</w:t>
      </w:r>
    </w:p>
    <w:p w14:paraId="20C081C2" w14:textId="77777777" w:rsidR="00E840E3" w:rsidRPr="00E840E3" w:rsidRDefault="00E840E3" w:rsidP="00E840E3">
      <w:pPr>
        <w:numPr>
          <w:ilvl w:val="0"/>
          <w:numId w:val="2"/>
        </w:numPr>
      </w:pPr>
      <w:r w:rsidRPr="00E840E3">
        <w:t>Kablosuz cihaz, modeme bağlanırken bir "handshake" (tokalaşma) süreci gerçekleşir.</w:t>
      </w:r>
    </w:p>
    <w:p w14:paraId="143EC3A0" w14:textId="77777777" w:rsidR="00E840E3" w:rsidRPr="00E840E3" w:rsidRDefault="00E840E3" w:rsidP="00E840E3">
      <w:pPr>
        <w:numPr>
          <w:ilvl w:val="0"/>
          <w:numId w:val="2"/>
        </w:numPr>
      </w:pPr>
      <w:r w:rsidRPr="00E840E3">
        <w:t>Bu handshake dosyası, parola kırma saldırıları için yakalanabilir.</w:t>
      </w:r>
    </w:p>
    <w:p w14:paraId="46E383ED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✅</w:t>
      </w:r>
      <w:r w:rsidRPr="00E840E3">
        <w:rPr>
          <w:b/>
          <w:bCs/>
        </w:rPr>
        <w:t xml:space="preserve"> b) Dictionary Attack / Wordlist Attack</w:t>
      </w:r>
    </w:p>
    <w:p w14:paraId="2148FAC9" w14:textId="77777777" w:rsidR="00E840E3" w:rsidRPr="00E840E3" w:rsidRDefault="00E840E3" w:rsidP="00E840E3">
      <w:pPr>
        <w:numPr>
          <w:ilvl w:val="0"/>
          <w:numId w:val="3"/>
        </w:numPr>
      </w:pPr>
      <w:r w:rsidRPr="00E840E3">
        <w:t>Elde edilen handshake dosyası, sözlükteki şifrelerle eşleştirilerek çözülmeye çalışılır.</w:t>
      </w:r>
    </w:p>
    <w:p w14:paraId="07C9A2C7" w14:textId="77777777" w:rsidR="00E840E3" w:rsidRPr="00E840E3" w:rsidRDefault="00E840E3" w:rsidP="00E840E3">
      <w:pPr>
        <w:numPr>
          <w:ilvl w:val="0"/>
          <w:numId w:val="3"/>
        </w:numPr>
      </w:pPr>
      <w:r w:rsidRPr="00E840E3">
        <w:t>Eğer şifre zayıfsa, kırılma ihtimali yüksektir.</w:t>
      </w:r>
    </w:p>
    <w:p w14:paraId="5D7650C8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✅</w:t>
      </w:r>
      <w:r w:rsidRPr="00E840E3">
        <w:rPr>
          <w:b/>
          <w:bCs/>
        </w:rPr>
        <w:t xml:space="preserve"> c) Deauthentication (Bağlantı Kesme) Saldırısı</w:t>
      </w:r>
    </w:p>
    <w:p w14:paraId="1F05F41B" w14:textId="77777777" w:rsidR="00E840E3" w:rsidRPr="00E840E3" w:rsidRDefault="00E840E3" w:rsidP="00E840E3">
      <w:pPr>
        <w:numPr>
          <w:ilvl w:val="0"/>
          <w:numId w:val="4"/>
        </w:numPr>
      </w:pPr>
      <w:r w:rsidRPr="00E840E3">
        <w:t>Hedef cihaz, ağdan zorla çıkarılır. Yeniden bağlanmaya çalışırken handshake alınır.</w:t>
      </w:r>
    </w:p>
    <w:p w14:paraId="4272756B" w14:textId="77777777" w:rsidR="00E840E3" w:rsidRPr="00E840E3" w:rsidRDefault="00E840E3" w:rsidP="00E840E3">
      <w:pPr>
        <w:numPr>
          <w:ilvl w:val="0"/>
          <w:numId w:val="4"/>
        </w:numPr>
      </w:pPr>
      <w:r w:rsidRPr="00E840E3">
        <w:t>Bu saldırı, aireplay-ng aracıyla yapılır.</w:t>
      </w:r>
    </w:p>
    <w:p w14:paraId="3C0F59E5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✅</w:t>
      </w:r>
      <w:r w:rsidRPr="00E840E3">
        <w:rPr>
          <w:b/>
          <w:bCs/>
        </w:rPr>
        <w:t xml:space="preserve"> d) PMKID Saldırısı (Modern WPA2 Yöntemi)</w:t>
      </w:r>
    </w:p>
    <w:p w14:paraId="33F87FBB" w14:textId="77777777" w:rsidR="00E840E3" w:rsidRPr="00E840E3" w:rsidRDefault="00E840E3" w:rsidP="00E840E3">
      <w:pPr>
        <w:numPr>
          <w:ilvl w:val="0"/>
          <w:numId w:val="5"/>
        </w:numPr>
      </w:pPr>
      <w:r w:rsidRPr="00E840E3">
        <w:t>Cihaz bağlanmadan önce bile şifre çözümüne olanak sağlar.</w:t>
      </w:r>
    </w:p>
    <w:p w14:paraId="5F490518" w14:textId="77777777" w:rsidR="00E840E3" w:rsidRPr="00E840E3" w:rsidRDefault="00E840E3" w:rsidP="00E840E3">
      <w:pPr>
        <w:numPr>
          <w:ilvl w:val="0"/>
          <w:numId w:val="5"/>
        </w:numPr>
      </w:pPr>
      <w:r w:rsidRPr="00E840E3">
        <w:t>Özellikle bazı router modellerinde etkili olur.</w:t>
      </w:r>
    </w:p>
    <w:p w14:paraId="0F555399" w14:textId="77777777" w:rsidR="00E840E3" w:rsidRPr="00E840E3" w:rsidRDefault="00973B85" w:rsidP="00E840E3">
      <w:r>
        <w:pict w14:anchorId="12305D35">
          <v:rect id="_x0000_i1026" style="width:0;height:1.5pt" o:hralign="center" o:hrstd="t" o:hr="t" fillcolor="#a0a0a0" stroked="f"/>
        </w:pict>
      </w:r>
    </w:p>
    <w:p w14:paraId="5774BAF2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🧰</w:t>
      </w:r>
      <w:r w:rsidRPr="00E840E3">
        <w:rPr>
          <w:b/>
          <w:bCs/>
        </w:rPr>
        <w:t xml:space="preserve"> 3. Kullanılabilecek Araçlar (Kali Linux)</w:t>
      </w:r>
    </w:p>
    <w:p w14:paraId="3434AFC1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t>airmon-ng → Kablosuz kartı monitor moduna almak için</w:t>
      </w:r>
    </w:p>
    <w:p w14:paraId="644750C9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t>airodump-ng → Erişim noktalarını ve cihazları izlemek için</w:t>
      </w:r>
    </w:p>
    <w:p w14:paraId="1EF30869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t>aireplay-ng → Deauthentication saldırısı için</w:t>
      </w:r>
    </w:p>
    <w:p w14:paraId="6C96725E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t>aircrack-ng → Handshake dosyasını kırmak için</w:t>
      </w:r>
    </w:p>
    <w:p w14:paraId="62AE7243" w14:textId="77777777" w:rsidR="00E840E3" w:rsidRPr="00E840E3" w:rsidRDefault="00E840E3" w:rsidP="00E840E3">
      <w:pPr>
        <w:numPr>
          <w:ilvl w:val="0"/>
          <w:numId w:val="6"/>
        </w:numPr>
      </w:pPr>
      <w:r w:rsidRPr="00E840E3">
        <w:lastRenderedPageBreak/>
        <w:t>hcxdumptool ve hashcat → PMKID saldırıları için</w:t>
      </w:r>
    </w:p>
    <w:p w14:paraId="7E0174C1" w14:textId="77777777" w:rsidR="000E4446" w:rsidRDefault="000E4446"/>
    <w:p w14:paraId="52A0CEDC" w14:textId="11328F5C" w:rsidR="00E840E3" w:rsidRDefault="00E840E3">
      <w:r w:rsidRPr="00E840E3">
        <w:rPr>
          <w:rFonts w:ascii="Segoe UI Emoji" w:hAnsi="Segoe UI Emoji" w:cs="Segoe UI Emoji"/>
        </w:rPr>
        <w:t>⚙️</w:t>
      </w:r>
      <w:r w:rsidRPr="00E840E3">
        <w:t xml:space="preserve"> 4. Kurulum (Kali’de genelde önceden yüklüdür)</w:t>
      </w:r>
    </w:p>
    <w:p w14:paraId="25785002" w14:textId="6E4E4CED" w:rsidR="00E840E3" w:rsidRDefault="00E840E3">
      <w:r w:rsidRPr="00E840E3">
        <w:rPr>
          <w:noProof/>
          <w:lang w:eastAsia="tr-TR"/>
        </w:rPr>
        <w:drawing>
          <wp:inline distT="0" distB="0" distL="0" distR="0" wp14:anchorId="4CEA1D01" wp14:editId="39DC6F03">
            <wp:extent cx="2791215" cy="676369"/>
            <wp:effectExtent l="0" t="0" r="9525" b="0"/>
            <wp:docPr id="1542676318" name="Resim 1" descr="metin, yazı tipi, makbuz, beyaz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76318" name="Resim 1" descr="metin, yazı tipi, makbuz, beyaz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F487" w14:textId="77777777" w:rsidR="00E840E3" w:rsidRDefault="00E840E3"/>
    <w:p w14:paraId="2DC4FBE0" w14:textId="633585FD" w:rsidR="00E840E3" w:rsidRDefault="00E840E3">
      <w:r w:rsidRPr="00E840E3">
        <w:rPr>
          <w:noProof/>
          <w:lang w:eastAsia="tr-TR"/>
        </w:rPr>
        <w:drawing>
          <wp:inline distT="0" distB="0" distL="0" distR="0" wp14:anchorId="176230ED" wp14:editId="2CFBAACC">
            <wp:extent cx="3801005" cy="6173061"/>
            <wp:effectExtent l="0" t="0" r="9525" b="0"/>
            <wp:docPr id="2611003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00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107A" w14:textId="04AD119C" w:rsidR="007F057C" w:rsidRDefault="007F057C">
      <w:r w:rsidRPr="007F057C">
        <w:rPr>
          <w:noProof/>
          <w:lang w:eastAsia="tr-TR"/>
        </w:rPr>
        <w:lastRenderedPageBreak/>
        <w:drawing>
          <wp:inline distT="0" distB="0" distL="0" distR="0" wp14:anchorId="7E894A96" wp14:editId="4CB48549">
            <wp:extent cx="5760720" cy="3235960"/>
            <wp:effectExtent l="0" t="0" r="0" b="2540"/>
            <wp:docPr id="20412568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56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0F1F" w14:textId="77777777" w:rsidR="007F057C" w:rsidRDefault="007F057C"/>
    <w:p w14:paraId="63433567" w14:textId="77777777" w:rsidR="007F057C" w:rsidRDefault="007F057C"/>
    <w:p w14:paraId="09D75F8D" w14:textId="2BDAF851" w:rsidR="007F057C" w:rsidRDefault="007F057C">
      <w:r>
        <w:t xml:space="preserve">Örnekteki gibi </w:t>
      </w:r>
    </w:p>
    <w:p w14:paraId="1928F410" w14:textId="77777777" w:rsidR="007F057C" w:rsidRDefault="007F057C"/>
    <w:p w14:paraId="3C752047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🧪</w:t>
      </w:r>
      <w:r w:rsidRPr="00E840E3">
        <w:rPr>
          <w:b/>
          <w:bCs/>
        </w:rPr>
        <w:t xml:space="preserve"> 7. Uygulama Senaryosu (Sınıf Ortamı İçin)</w:t>
      </w:r>
    </w:p>
    <w:p w14:paraId="74640607" w14:textId="77777777" w:rsidR="00E840E3" w:rsidRPr="00E840E3" w:rsidRDefault="00E840E3" w:rsidP="00E840E3">
      <w:pPr>
        <w:numPr>
          <w:ilvl w:val="0"/>
          <w:numId w:val="7"/>
        </w:numPr>
      </w:pPr>
      <w:r w:rsidRPr="00E840E3">
        <w:t>Deneysel WPA2 ağı kurulur (basit parola ile).</w:t>
      </w:r>
    </w:p>
    <w:p w14:paraId="3C482A43" w14:textId="77777777" w:rsidR="00E840E3" w:rsidRPr="00E840E3" w:rsidRDefault="00E840E3" w:rsidP="00E840E3">
      <w:pPr>
        <w:numPr>
          <w:ilvl w:val="0"/>
          <w:numId w:val="7"/>
        </w:numPr>
      </w:pPr>
      <w:r w:rsidRPr="00E840E3">
        <w:t>Öğrenciler yukarıdaki adımları uygulayarak handshake dosyası elde eder.</w:t>
      </w:r>
    </w:p>
    <w:p w14:paraId="378A1F96" w14:textId="77777777" w:rsidR="00E840E3" w:rsidRPr="00E840E3" w:rsidRDefault="00E840E3" w:rsidP="00E840E3">
      <w:pPr>
        <w:numPr>
          <w:ilvl w:val="0"/>
          <w:numId w:val="7"/>
        </w:numPr>
      </w:pPr>
      <w:r w:rsidRPr="00E840E3">
        <w:t>aircrack-ng veya hashcat ile parola çözüm süreci başlatılır.</w:t>
      </w:r>
    </w:p>
    <w:p w14:paraId="48EA8FC3" w14:textId="77777777" w:rsidR="00E840E3" w:rsidRPr="00E840E3" w:rsidRDefault="00E840E3" w:rsidP="00E840E3">
      <w:pPr>
        <w:numPr>
          <w:ilvl w:val="0"/>
          <w:numId w:val="7"/>
        </w:numPr>
      </w:pPr>
      <w:r w:rsidRPr="00E840E3">
        <w:t>Öğrencilere güçlü ve zayıf şifreler arasındaki farklar açıklanır.</w:t>
      </w:r>
    </w:p>
    <w:p w14:paraId="5DA36F97" w14:textId="77777777" w:rsidR="00E840E3" w:rsidRDefault="00E840E3"/>
    <w:p w14:paraId="606FB585" w14:textId="77777777" w:rsidR="00E840E3" w:rsidRDefault="00E840E3"/>
    <w:p w14:paraId="6535C665" w14:textId="77777777" w:rsidR="00E840E3" w:rsidRPr="00E840E3" w:rsidRDefault="00E840E3" w:rsidP="00E840E3">
      <w:pPr>
        <w:rPr>
          <w:b/>
          <w:bCs/>
        </w:rPr>
      </w:pPr>
      <w:r w:rsidRPr="00E840E3">
        <w:rPr>
          <w:rFonts w:ascii="Segoe UI Emoji" w:hAnsi="Segoe UI Emoji" w:cs="Segoe UI Emoji"/>
          <w:b/>
          <w:bCs/>
        </w:rPr>
        <w:t>🎯</w:t>
      </w:r>
      <w:r w:rsidRPr="00E840E3">
        <w:rPr>
          <w:b/>
          <w:bCs/>
        </w:rPr>
        <w:t xml:space="preserve"> 9. Sonuç</w:t>
      </w:r>
    </w:p>
    <w:p w14:paraId="5B0900A2" w14:textId="77777777" w:rsidR="00E840E3" w:rsidRPr="00E840E3" w:rsidRDefault="00E840E3" w:rsidP="00E840E3">
      <w:r w:rsidRPr="00E840E3">
        <w:t>Bu eğitimle öğrenciler:</w:t>
      </w:r>
    </w:p>
    <w:p w14:paraId="036A2EEE" w14:textId="77777777" w:rsidR="00E840E3" w:rsidRPr="00E840E3" w:rsidRDefault="00E840E3" w:rsidP="00E840E3">
      <w:pPr>
        <w:numPr>
          <w:ilvl w:val="0"/>
          <w:numId w:val="8"/>
        </w:numPr>
      </w:pPr>
      <w:r w:rsidRPr="00E840E3">
        <w:t>Kablosuz ağ güvenliği temelini öğrenir,</w:t>
      </w:r>
    </w:p>
    <w:p w14:paraId="1B971F67" w14:textId="77777777" w:rsidR="00E840E3" w:rsidRPr="00E840E3" w:rsidRDefault="00E840E3" w:rsidP="00E840E3">
      <w:pPr>
        <w:numPr>
          <w:ilvl w:val="0"/>
          <w:numId w:val="8"/>
        </w:numPr>
      </w:pPr>
      <w:r w:rsidRPr="00E840E3">
        <w:t>Handshake nedir, nasıl elde edilir kavrar,</w:t>
      </w:r>
    </w:p>
    <w:p w14:paraId="0F9C7C13" w14:textId="77777777" w:rsidR="00E840E3" w:rsidRPr="00E840E3" w:rsidRDefault="00E840E3" w:rsidP="00E840E3">
      <w:pPr>
        <w:numPr>
          <w:ilvl w:val="0"/>
          <w:numId w:val="8"/>
        </w:numPr>
      </w:pPr>
      <w:r w:rsidRPr="00E840E3">
        <w:t>Zayıf şifrelerin ne kadar riskli olduğunu fark eder,</w:t>
      </w:r>
    </w:p>
    <w:p w14:paraId="0150AD96" w14:textId="77777777" w:rsidR="00E840E3" w:rsidRPr="00E840E3" w:rsidRDefault="00E840E3" w:rsidP="00E840E3">
      <w:pPr>
        <w:numPr>
          <w:ilvl w:val="0"/>
          <w:numId w:val="8"/>
        </w:numPr>
      </w:pPr>
      <w:r w:rsidRPr="00E840E3">
        <w:t>WPA2 şifreleme ve saldırı yöntemlerine karşı savunma yollarını öğrenir.</w:t>
      </w:r>
    </w:p>
    <w:p w14:paraId="10DED6BE" w14:textId="77777777" w:rsidR="00E840E3" w:rsidRDefault="00E840E3"/>
    <w:sectPr w:rsidR="00E840E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3D912" w14:textId="77777777" w:rsidR="00973B85" w:rsidRDefault="00973B85" w:rsidP="001D6FE3">
      <w:pPr>
        <w:spacing w:after="0" w:line="240" w:lineRule="auto"/>
      </w:pPr>
      <w:r>
        <w:separator/>
      </w:r>
    </w:p>
  </w:endnote>
  <w:endnote w:type="continuationSeparator" w:id="0">
    <w:p w14:paraId="2A92CAAA" w14:textId="77777777" w:rsidR="00973B85" w:rsidRDefault="00973B85" w:rsidP="001D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2CD87" w14:textId="77777777" w:rsidR="00973B85" w:rsidRDefault="00973B85" w:rsidP="001D6FE3">
      <w:pPr>
        <w:spacing w:after="0" w:line="240" w:lineRule="auto"/>
      </w:pPr>
      <w:r>
        <w:separator/>
      </w:r>
    </w:p>
  </w:footnote>
  <w:footnote w:type="continuationSeparator" w:id="0">
    <w:p w14:paraId="0B00A241" w14:textId="77777777" w:rsidR="00973B85" w:rsidRDefault="00973B85" w:rsidP="001D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7F010" w14:textId="6E67D4A5" w:rsidR="001D6FE3" w:rsidRDefault="001D6FE3" w:rsidP="001D6FE3">
    <w:pPr>
      <w:pStyle w:val="stBilgi"/>
      <w:jc w:val="right"/>
    </w:pPr>
    <w:r>
      <w:rPr>
        <w:noProof/>
        <w:lang w:eastAsia="tr-TR"/>
      </w:rPr>
      <w:drawing>
        <wp:inline distT="0" distB="0" distL="0" distR="0" wp14:anchorId="2055BCE0" wp14:editId="4C30CCDE">
          <wp:extent cx="1761905" cy="52381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04C"/>
    <w:multiLevelType w:val="multilevel"/>
    <w:tmpl w:val="3FA0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C6CC3"/>
    <w:multiLevelType w:val="multilevel"/>
    <w:tmpl w:val="98BA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47DFD"/>
    <w:multiLevelType w:val="multilevel"/>
    <w:tmpl w:val="72F4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15965"/>
    <w:multiLevelType w:val="multilevel"/>
    <w:tmpl w:val="8298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D4D15"/>
    <w:multiLevelType w:val="multilevel"/>
    <w:tmpl w:val="C5AA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B3FEB"/>
    <w:multiLevelType w:val="multilevel"/>
    <w:tmpl w:val="A420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E7AE8"/>
    <w:multiLevelType w:val="multilevel"/>
    <w:tmpl w:val="EF5A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453A5"/>
    <w:multiLevelType w:val="multilevel"/>
    <w:tmpl w:val="7428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46"/>
    <w:rsid w:val="000E4446"/>
    <w:rsid w:val="001D6FE3"/>
    <w:rsid w:val="003419C2"/>
    <w:rsid w:val="00703BA6"/>
    <w:rsid w:val="007F057C"/>
    <w:rsid w:val="00973B85"/>
    <w:rsid w:val="00E8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AB12"/>
  <w15:chartTrackingRefBased/>
  <w15:docId w15:val="{302B6962-F6AB-4581-95FF-B9A1CDC7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4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E4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E4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E4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E4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E4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E4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E4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E4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E4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E4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E4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E444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E444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E444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E444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E444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E444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E4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E4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E4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E4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E4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E44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E44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E444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E4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E444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E4446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1D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6FE3"/>
  </w:style>
  <w:style w:type="paragraph" w:styleId="AltBilgi">
    <w:name w:val="footer"/>
    <w:basedOn w:val="Normal"/>
    <w:link w:val="AltBilgiChar"/>
    <w:uiPriority w:val="99"/>
    <w:unhideWhenUsed/>
    <w:rsid w:val="001D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6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6</cp:revision>
  <dcterms:created xsi:type="dcterms:W3CDTF">2025-07-22T12:38:00Z</dcterms:created>
  <dcterms:modified xsi:type="dcterms:W3CDTF">2025-07-22T18:22:00Z</dcterms:modified>
</cp:coreProperties>
</file>