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D6EED" w14:textId="7CB25E1A" w:rsidR="002675FC" w:rsidRDefault="002675FC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bookmarkStart w:id="0" w:name="_GoBack"/>
      <w:bookmarkEnd w:id="0"/>
      <w:r w:rsidRPr="002675FC">
        <w:rPr>
          <w:rFonts w:ascii="-webkit-standard" w:hAnsi="-webkit-standard"/>
          <w:b/>
          <w:bCs/>
          <w:color w:val="000000"/>
          <w:sz w:val="40"/>
          <w:szCs w:val="40"/>
        </w:rPr>
        <w:t>linPEAS &amp; winPEAS Nedir? Ne İşe Yarar?</w:t>
      </w:r>
    </w:p>
    <w:p w14:paraId="27B5718F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linPEAS Nedir?</w:t>
      </w:r>
    </w:p>
    <w:p w14:paraId="76D2462D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linPEAS</w:t>
      </w: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Linux işletim sistemleri üzerinde çalışan bir betiktir.</w:t>
      </w:r>
    </w:p>
    <w:p w14:paraId="7BDB1445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Sistemdeki güvenlik açıklarını, yanlış yapılandırmaları ve potansiyel yetki yükseltme yollarını otomatik olarak arar.</w:t>
      </w:r>
    </w:p>
    <w:p w14:paraId="1EA598E0" w14:textId="77777777" w:rsidR="002675FC" w:rsidRP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Bash, sh, zsh gibi kabuklarda çalışabilen bir script olarak tasarlanmıştır.</w:t>
      </w:r>
    </w:p>
    <w:p w14:paraId="3C4F9DBC" w14:textId="238D6A40" w:rsidR="002675FC" w:rsidRDefault="002675FC" w:rsidP="00267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Pentesterlar ve kırmızı takım (red team) ekipleri tarafından hedef sistem üzerinde hızlı keşif (reconnaissance) yapmak için kullanılır.</w:t>
      </w:r>
    </w:p>
    <w:p w14:paraId="5A1FD2F1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linPEAS Ne İşe Yarar?</w:t>
      </w:r>
    </w:p>
    <w:p w14:paraId="11EC4690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Sudo yetkileri, kullanıcı grupları ve izinleri kontrol eder.</w:t>
      </w:r>
    </w:p>
    <w:p w14:paraId="305BC214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Zayıf dosya ve dizin izinlerini tarar.</w:t>
      </w:r>
    </w:p>
    <w:p w14:paraId="4B3142D8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Çalışan servislerin yapılandırmalarını analiz eder.</w:t>
      </w:r>
    </w:p>
    <w:p w14:paraId="3BDE408B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SUID/SGID dosyalarını listeler.</w:t>
      </w:r>
    </w:p>
    <w:p w14:paraId="585EF9CC" w14:textId="77777777" w:rsidR="002675FC" w:rsidRP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SSH anahtarlarını ve geçmişini kontrol eder.</w:t>
      </w:r>
    </w:p>
    <w:p w14:paraId="4EA1F720" w14:textId="77777777" w:rsidR="002675FC" w:rsidRDefault="002675FC" w:rsidP="00267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Sistemdeki yazılım sürümlerini ve açıklarını kontrol eder.</w:t>
      </w:r>
    </w:p>
    <w:p w14:paraId="2B9F36EE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75D6F84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winPEAS Nedir?</w:t>
      </w:r>
    </w:p>
    <w:p w14:paraId="668C028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winPEAS</w:t>
      </w: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Windows işletim sistemleri için benzer amaçla geliştirilmiş bir betiktir.</w:t>
      </w:r>
    </w:p>
    <w:p w14:paraId="2448E9C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Powershell veya executable (.exe) olarak çalışabilir.</w:t>
      </w:r>
    </w:p>
    <w:p w14:paraId="1C3C5141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Windows sistemlerde yetki yükseltme açıklarını, hatalı konfigürasyonları, zayıf izinleri tespit eder.</w:t>
      </w:r>
    </w:p>
    <w:p w14:paraId="5105F0AC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Windows’a özgü servisler, kayıt defteri (registry), kullanıcı izinleri, grup üyelikleri, görev zamanlayıcıları, açık portlar ve yüklü programlar gibi çok sayıda bileşeni inceler.</w:t>
      </w:r>
    </w:p>
    <w:p w14:paraId="6BEEC9F4" w14:textId="77777777" w:rsidR="002675FC" w:rsidRPr="002675FC" w:rsidRDefault="002675FC" w:rsidP="00267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Kırmızı takım ve pentest ekiplerinin Windows ortamlarında güvenlik açıklarını hızlıca bulmalarını sağlar.</w:t>
      </w:r>
    </w:p>
    <w:p w14:paraId="16A9B22C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linPEAS &amp; winPEAS'in Genel Özellikleri</w:t>
      </w:r>
    </w:p>
    <w:p w14:paraId="07250832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Her ikisi de açık kaynaklıdır ve GitHub üzerinden kolayca temin edilir.</w:t>
      </w:r>
    </w:p>
    <w:p w14:paraId="32B82135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Otomatik olarak çalışır, sonuçları okunabilir ve ayrıntılı şekilde çıktı verir.</w:t>
      </w:r>
    </w:p>
    <w:p w14:paraId="5CDECD30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Manuel araştırmaya göre zaman tasarrufu sağlar.</w:t>
      </w:r>
    </w:p>
    <w:p w14:paraId="6A728998" w14:textId="77777777" w:rsidR="002675FC" w:rsidRPr="002675FC" w:rsidRDefault="002675FC" w:rsidP="00267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Pentest sürecinde bilgi toplama ve zafiyet tespitinin önemli aşamalarından biridir.</w:t>
      </w:r>
    </w:p>
    <w:p w14:paraId="4194D3A6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D847A38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54CA3D7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4294E24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9879E60" w14:textId="28F7D408" w:rsidR="002675FC" w:rsidRDefault="002675FC" w:rsidP="002675FC">
      <w:pPr>
        <w:spacing w:before="100" w:beforeAutospacing="1" w:after="100" w:afterAutospacing="1" w:line="240" w:lineRule="auto"/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2675FC">
        <w:rPr>
          <w:rFonts w:ascii="-webkit-standard" w:hAnsi="-webkit-standard"/>
          <w:b/>
          <w:bCs/>
          <w:color w:val="000000"/>
          <w:sz w:val="40"/>
          <w:szCs w:val="40"/>
        </w:rPr>
        <w:t>Kullanımı ve Örnek Komutlar</w:t>
      </w:r>
      <w:r>
        <w:rPr>
          <w:rFonts w:ascii="-webkit-standard" w:hAnsi="-webkit-standard"/>
          <w:b/>
          <w:bCs/>
          <w:color w:val="000000"/>
          <w:sz w:val="40"/>
          <w:szCs w:val="40"/>
        </w:rPr>
        <w:t>:</w:t>
      </w:r>
    </w:p>
    <w:p w14:paraId="4E0F1BA5" w14:textId="085F5A1E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4D10F53C" wp14:editId="217C632F">
            <wp:extent cx="5760720" cy="3505200"/>
            <wp:effectExtent l="0" t="0" r="5080" b="0"/>
            <wp:docPr id="207944299" name="Resim 1" descr="ekran görüntüsü, çizgi film, Animasyon, piks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4299" name="Resim 1" descr="ekran görüntüsü, çizgi film, Animasyon, piksel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12" cy="35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73A2" w14:textId="567FB5B2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7C6A4B79" wp14:editId="3651BF61">
            <wp:extent cx="5760720" cy="3505200"/>
            <wp:effectExtent l="0" t="0" r="5080" b="0"/>
            <wp:docPr id="1656564568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4568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22" cy="35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D76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6ED5CA23" w14:textId="77777777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3769CFE6" w14:textId="6606844D" w:rsid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tr-TR"/>
        </w:rPr>
        <w:drawing>
          <wp:inline distT="0" distB="0" distL="0" distR="0" wp14:anchorId="230E5D22" wp14:editId="2D3591F8">
            <wp:extent cx="5760720" cy="3505200"/>
            <wp:effectExtent l="0" t="0" r="5080" b="0"/>
            <wp:docPr id="11839629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2981" name="Resim 1183962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58" cy="35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813" w14:textId="77777777" w:rsidR="002675FC" w:rsidRPr="002675FC" w:rsidRDefault="002675FC" w:rsidP="002675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Sonuç ve Önemi</w:t>
      </w:r>
    </w:p>
    <w:p w14:paraId="3BB741DC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tr-TR"/>
          <w14:ligatures w14:val="none"/>
        </w:rPr>
      </w:pPr>
      <w:r w:rsidRPr="002675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tr-TR"/>
          <w14:ligatures w14:val="none"/>
        </w:rPr>
        <w:t>linPEAS ve winPEAS, pentester ve güvenlik uzmanlarının sistemlerdeki yetki yükseltme açıklıklarını hızlı ve etkili şekilde bulmalarını sağlar. Otomatik raporlama ile insan hatasını azaltır, kapsamlı bilgi sunar.</w:t>
      </w:r>
    </w:p>
    <w:p w14:paraId="22A4959A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tr-TR"/>
          <w14:ligatures w14:val="none"/>
        </w:rPr>
      </w:pPr>
    </w:p>
    <w:p w14:paraId="0B765191" w14:textId="77777777" w:rsidR="002675FC" w:rsidRPr="002675FC" w:rsidRDefault="002675FC" w:rsidP="002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sectPr w:rsidR="002675FC" w:rsidRPr="002675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FDE95" w14:textId="77777777" w:rsidR="009303E2" w:rsidRDefault="009303E2" w:rsidP="00243D1D">
      <w:pPr>
        <w:spacing w:after="0" w:line="240" w:lineRule="auto"/>
      </w:pPr>
      <w:r>
        <w:separator/>
      </w:r>
    </w:p>
  </w:endnote>
  <w:endnote w:type="continuationSeparator" w:id="0">
    <w:p w14:paraId="09752138" w14:textId="77777777" w:rsidR="009303E2" w:rsidRDefault="009303E2" w:rsidP="0024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6D300" w14:textId="77777777" w:rsidR="009303E2" w:rsidRDefault="009303E2" w:rsidP="00243D1D">
      <w:pPr>
        <w:spacing w:after="0" w:line="240" w:lineRule="auto"/>
      </w:pPr>
      <w:r>
        <w:separator/>
      </w:r>
    </w:p>
  </w:footnote>
  <w:footnote w:type="continuationSeparator" w:id="0">
    <w:p w14:paraId="20FFC2AF" w14:textId="77777777" w:rsidR="009303E2" w:rsidRDefault="009303E2" w:rsidP="0024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BA746" w14:textId="51FF2258" w:rsidR="00243D1D" w:rsidRDefault="00243D1D" w:rsidP="00243D1D">
    <w:pPr>
      <w:pStyle w:val="stBilgi"/>
      <w:jc w:val="right"/>
    </w:pPr>
    <w:r>
      <w:rPr>
        <w:noProof/>
        <w:lang w:eastAsia="tr-TR"/>
      </w:rPr>
      <w:drawing>
        <wp:inline distT="0" distB="0" distL="0" distR="0" wp14:anchorId="43D57B7C" wp14:editId="446B72DA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DBA"/>
    <w:multiLevelType w:val="multilevel"/>
    <w:tmpl w:val="B72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1BE5"/>
    <w:multiLevelType w:val="multilevel"/>
    <w:tmpl w:val="CE1C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7BC6"/>
    <w:multiLevelType w:val="multilevel"/>
    <w:tmpl w:val="68B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C06"/>
    <w:multiLevelType w:val="multilevel"/>
    <w:tmpl w:val="9A1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FC"/>
    <w:rsid w:val="00136D4D"/>
    <w:rsid w:val="00243D1D"/>
    <w:rsid w:val="002675FC"/>
    <w:rsid w:val="009303E2"/>
    <w:rsid w:val="009C6659"/>
    <w:rsid w:val="00A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4D84"/>
  <w15:chartTrackingRefBased/>
  <w15:docId w15:val="{B3E8E4A1-F432-8B4F-87E8-A37111F5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6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67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7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7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67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67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75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75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75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75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75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75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75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75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75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7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75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75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675FC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24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3D1D"/>
  </w:style>
  <w:style w:type="paragraph" w:styleId="AltBilgi">
    <w:name w:val="footer"/>
    <w:basedOn w:val="Normal"/>
    <w:link w:val="AltBilgiChar"/>
    <w:uiPriority w:val="99"/>
    <w:unhideWhenUsed/>
    <w:rsid w:val="0024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3</cp:revision>
  <dcterms:created xsi:type="dcterms:W3CDTF">2025-07-22T16:00:00Z</dcterms:created>
  <dcterms:modified xsi:type="dcterms:W3CDTF">2025-07-22T18:34:00Z</dcterms:modified>
</cp:coreProperties>
</file>