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54A1" w14:textId="0E10D24B" w:rsidR="007C2DB3" w:rsidRDefault="005F5864">
      <w:r>
        <w:rPr>
          <w:b/>
        </w:rPr>
        <w:t>Stored Procedure Into (SPROC</w:t>
      </w:r>
      <w:r w:rsidR="005319DC">
        <w:rPr>
          <w:b/>
        </w:rPr>
        <w:t>)</w:t>
      </w:r>
    </w:p>
    <w:p w14:paraId="03A68C6B" w14:textId="77777777" w:rsidR="007C2DB3" w:rsidRDefault="007C2DB3"/>
    <w:p w14:paraId="6BDD1BBB" w14:textId="749D9970" w:rsidR="004F6ED3" w:rsidRDefault="005319DC" w:rsidP="005F5864">
      <w:pPr>
        <w:pStyle w:val="ListParagraph"/>
        <w:numPr>
          <w:ilvl w:val="0"/>
          <w:numId w:val="5"/>
        </w:numPr>
      </w:pPr>
      <w:r>
        <w:t>S</w:t>
      </w:r>
      <w:r w:rsidR="005F5864">
        <w:t>PROCs are a chunk of SQL code wrapped up, optimized, and stored in the database</w:t>
      </w:r>
    </w:p>
    <w:p w14:paraId="5444F5FC" w14:textId="6E8A3980" w:rsidR="005F5864" w:rsidRDefault="00EA5024" w:rsidP="005F5864">
      <w:pPr>
        <w:pStyle w:val="ListParagraph"/>
        <w:numPr>
          <w:ilvl w:val="0"/>
          <w:numId w:val="5"/>
        </w:numPr>
      </w:pPr>
      <w:r>
        <w:t>Allows for better security and reusability</w:t>
      </w:r>
    </w:p>
    <w:p w14:paraId="338ACA93" w14:textId="158858C5" w:rsidR="00EA5024" w:rsidRDefault="00EA5024" w:rsidP="005F5864">
      <w:pPr>
        <w:pStyle w:val="ListParagraph"/>
        <w:numPr>
          <w:ilvl w:val="0"/>
          <w:numId w:val="5"/>
        </w:numPr>
      </w:pPr>
      <w:r>
        <w:t>Hundreds already built-in</w:t>
      </w:r>
    </w:p>
    <w:p w14:paraId="47CCC402" w14:textId="2835FE12" w:rsidR="00EA5024" w:rsidRDefault="00EA5024" w:rsidP="00EA5024">
      <w:pPr>
        <w:pStyle w:val="ListParagraph"/>
        <w:numPr>
          <w:ilvl w:val="1"/>
          <w:numId w:val="5"/>
        </w:numPr>
      </w:pPr>
      <w:r>
        <w:t xml:space="preserve">Under Programmability </w:t>
      </w:r>
      <w:r>
        <w:sym w:font="Wingdings" w:char="F0E0"/>
      </w:r>
      <w:r>
        <w:t xml:space="preserve"> Stored Procedures</w:t>
      </w:r>
    </w:p>
    <w:p w14:paraId="6B79516F" w14:textId="2C65C817" w:rsidR="00EA5024" w:rsidRDefault="00EA5024" w:rsidP="00EA5024">
      <w:pPr>
        <w:pStyle w:val="ListParagraph"/>
        <w:numPr>
          <w:ilvl w:val="1"/>
          <w:numId w:val="5"/>
        </w:numPr>
      </w:pPr>
      <w:r>
        <w:t>Most under System Stored Procedures are for advanced administration tasks</w:t>
      </w:r>
    </w:p>
    <w:p w14:paraId="57B9D5C6" w14:textId="47C04286" w:rsidR="00EA5024" w:rsidRDefault="00EA5024" w:rsidP="00EA5024">
      <w:pPr>
        <w:pStyle w:val="ListParagraph"/>
        <w:numPr>
          <w:ilvl w:val="0"/>
          <w:numId w:val="5"/>
        </w:numPr>
      </w:pPr>
      <w:r>
        <w:t>Both SPROC and Functions get names and parameters</w:t>
      </w:r>
    </w:p>
    <w:p w14:paraId="0F4AE858" w14:textId="5C8F39B4" w:rsidR="00EA5024" w:rsidRDefault="00EA5024" w:rsidP="00EA5024">
      <w:pPr>
        <w:pStyle w:val="ListParagraph"/>
        <w:numPr>
          <w:ilvl w:val="0"/>
          <w:numId w:val="5"/>
        </w:numPr>
      </w:pPr>
      <w:r>
        <w:t>Functions return a scalar and are SELECT only</w:t>
      </w:r>
    </w:p>
    <w:p w14:paraId="35C4DE41" w14:textId="5675C26B" w:rsidR="00EA5024" w:rsidRDefault="00EA5024" w:rsidP="00EA5024">
      <w:pPr>
        <w:pStyle w:val="ListParagraph"/>
        <w:numPr>
          <w:ilvl w:val="0"/>
          <w:numId w:val="5"/>
        </w:numPr>
      </w:pPr>
      <w:r>
        <w:t>Functions are designed to be used inline (inside SQL)</w:t>
      </w:r>
    </w:p>
    <w:p w14:paraId="7DA5A346" w14:textId="5017F5D2" w:rsidR="00EA5024" w:rsidRDefault="00EA5024" w:rsidP="00EA5024">
      <w:pPr>
        <w:pStyle w:val="ListParagraph"/>
        <w:numPr>
          <w:ilvl w:val="0"/>
          <w:numId w:val="5"/>
        </w:numPr>
      </w:pPr>
      <w:r>
        <w:t>Stored procedures are executed directly (using EXEC)</w:t>
      </w:r>
    </w:p>
    <w:p w14:paraId="7EB064CD" w14:textId="6E46D0CB" w:rsidR="00EA5024" w:rsidRDefault="00EA5024" w:rsidP="00EA5024">
      <w:pPr>
        <w:pStyle w:val="ListParagraph"/>
        <w:numPr>
          <w:ilvl w:val="0"/>
          <w:numId w:val="5"/>
        </w:numPr>
      </w:pPr>
      <w:r>
        <w:t>SPROCs use functions but not the other way around</w:t>
      </w:r>
    </w:p>
    <w:p w14:paraId="423E621D" w14:textId="2DC4E8EB" w:rsidR="00EA5024" w:rsidRDefault="00EA5024" w:rsidP="00EA5024">
      <w:pPr>
        <w:pStyle w:val="ListParagraph"/>
        <w:numPr>
          <w:ilvl w:val="0"/>
          <w:numId w:val="5"/>
        </w:numPr>
      </w:pPr>
      <w:r>
        <w:t>SPROCs can do INSERT, UPDATE, and DELETE</w:t>
      </w:r>
    </w:p>
    <w:p w14:paraId="76284BDF" w14:textId="77777777" w:rsidR="00EA5024" w:rsidRDefault="00EA5024" w:rsidP="00EA5024"/>
    <w:p w14:paraId="3742BD8C" w14:textId="5CCCA329" w:rsidR="00EA5024" w:rsidRPr="007C2DB3" w:rsidRDefault="00EA5024" w:rsidP="00680123">
      <w:r>
        <w:rPr>
          <w:noProof/>
        </w:rPr>
        <w:drawing>
          <wp:inline distT="0" distB="0" distL="0" distR="0" wp14:anchorId="7C6A03B2" wp14:editId="15B7C9B0">
            <wp:extent cx="5486400" cy="2527300"/>
            <wp:effectExtent l="0" t="0" r="0" b="12700"/>
            <wp:docPr id="1" name="Picture 1" descr="Macintosh HD:Users:captainnima:Desktop:Screen Shot 2013-05-20 at 6.16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ptainnima:Desktop:Screen Shot 2013-05-20 at 6.16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024" w:rsidRPr="007C2DB3" w:rsidSect="00517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3F4E" w14:textId="77777777" w:rsidR="005215DE" w:rsidRDefault="005215DE" w:rsidP="00A04E85">
      <w:r>
        <w:separator/>
      </w:r>
    </w:p>
  </w:endnote>
  <w:endnote w:type="continuationSeparator" w:id="0">
    <w:p w14:paraId="24255593" w14:textId="77777777" w:rsidR="005215DE" w:rsidRDefault="005215DE" w:rsidP="00A0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5F33" w14:textId="77777777" w:rsidR="005215DE" w:rsidRDefault="005215DE" w:rsidP="00A04E85">
      <w:r>
        <w:separator/>
      </w:r>
    </w:p>
  </w:footnote>
  <w:footnote w:type="continuationSeparator" w:id="0">
    <w:p w14:paraId="00C7B9D9" w14:textId="77777777" w:rsidR="005215DE" w:rsidRDefault="005215DE" w:rsidP="00A04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52C"/>
    <w:multiLevelType w:val="hybridMultilevel"/>
    <w:tmpl w:val="8EF0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63A9"/>
    <w:multiLevelType w:val="hybridMultilevel"/>
    <w:tmpl w:val="DDF8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91991"/>
    <w:multiLevelType w:val="hybridMultilevel"/>
    <w:tmpl w:val="30D6D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D7416B"/>
    <w:multiLevelType w:val="hybridMultilevel"/>
    <w:tmpl w:val="F59A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D7C7F"/>
    <w:multiLevelType w:val="hybridMultilevel"/>
    <w:tmpl w:val="BF18B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544B9"/>
    <w:multiLevelType w:val="hybridMultilevel"/>
    <w:tmpl w:val="2B0C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34EFF"/>
    <w:multiLevelType w:val="hybridMultilevel"/>
    <w:tmpl w:val="9B9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A6395"/>
    <w:multiLevelType w:val="hybridMultilevel"/>
    <w:tmpl w:val="534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17927">
    <w:abstractNumId w:val="6"/>
  </w:num>
  <w:num w:numId="2" w16cid:durableId="1195725751">
    <w:abstractNumId w:val="5"/>
  </w:num>
  <w:num w:numId="3" w16cid:durableId="695085546">
    <w:abstractNumId w:val="7"/>
  </w:num>
  <w:num w:numId="4" w16cid:durableId="16659396">
    <w:abstractNumId w:val="3"/>
  </w:num>
  <w:num w:numId="5" w16cid:durableId="421415961">
    <w:abstractNumId w:val="1"/>
  </w:num>
  <w:num w:numId="6" w16cid:durableId="789668855">
    <w:abstractNumId w:val="2"/>
  </w:num>
  <w:num w:numId="7" w16cid:durableId="88043844">
    <w:abstractNumId w:val="4"/>
  </w:num>
  <w:num w:numId="8" w16cid:durableId="181556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B3"/>
    <w:rsid w:val="00026237"/>
    <w:rsid w:val="000510C5"/>
    <w:rsid w:val="00065438"/>
    <w:rsid w:val="00067ACD"/>
    <w:rsid w:val="0007205A"/>
    <w:rsid w:val="00093E10"/>
    <w:rsid w:val="000B460A"/>
    <w:rsid w:val="000D1696"/>
    <w:rsid w:val="000D4D49"/>
    <w:rsid w:val="000E4A47"/>
    <w:rsid w:val="00135EC4"/>
    <w:rsid w:val="001364F9"/>
    <w:rsid w:val="00141342"/>
    <w:rsid w:val="00152109"/>
    <w:rsid w:val="0015613E"/>
    <w:rsid w:val="00157A8A"/>
    <w:rsid w:val="00161D2B"/>
    <w:rsid w:val="00181D26"/>
    <w:rsid w:val="00196880"/>
    <w:rsid w:val="001B3965"/>
    <w:rsid w:val="001C4D22"/>
    <w:rsid w:val="001F1E71"/>
    <w:rsid w:val="001F5F17"/>
    <w:rsid w:val="001F6517"/>
    <w:rsid w:val="00223F13"/>
    <w:rsid w:val="00235E02"/>
    <w:rsid w:val="00242711"/>
    <w:rsid w:val="00252529"/>
    <w:rsid w:val="00254175"/>
    <w:rsid w:val="002572D3"/>
    <w:rsid w:val="00266BFE"/>
    <w:rsid w:val="0027247F"/>
    <w:rsid w:val="00277DF6"/>
    <w:rsid w:val="00283006"/>
    <w:rsid w:val="002A11A1"/>
    <w:rsid w:val="002A23CB"/>
    <w:rsid w:val="002A2B4C"/>
    <w:rsid w:val="002A699E"/>
    <w:rsid w:val="002C1659"/>
    <w:rsid w:val="002C50C0"/>
    <w:rsid w:val="002D138D"/>
    <w:rsid w:val="002D3CA5"/>
    <w:rsid w:val="002E790F"/>
    <w:rsid w:val="00306DD9"/>
    <w:rsid w:val="00325D87"/>
    <w:rsid w:val="00342B1E"/>
    <w:rsid w:val="003430FA"/>
    <w:rsid w:val="00347D84"/>
    <w:rsid w:val="00371AAC"/>
    <w:rsid w:val="00382A5D"/>
    <w:rsid w:val="0038599C"/>
    <w:rsid w:val="003B281D"/>
    <w:rsid w:val="003F07E6"/>
    <w:rsid w:val="004112EC"/>
    <w:rsid w:val="004432C3"/>
    <w:rsid w:val="004447B4"/>
    <w:rsid w:val="00454317"/>
    <w:rsid w:val="00463F58"/>
    <w:rsid w:val="00485C9C"/>
    <w:rsid w:val="004A6D0F"/>
    <w:rsid w:val="004A702D"/>
    <w:rsid w:val="004B4507"/>
    <w:rsid w:val="004C1DEE"/>
    <w:rsid w:val="004D29A3"/>
    <w:rsid w:val="004D3EE9"/>
    <w:rsid w:val="004D5C82"/>
    <w:rsid w:val="004E507C"/>
    <w:rsid w:val="004E7FC0"/>
    <w:rsid w:val="004F452E"/>
    <w:rsid w:val="004F6ED3"/>
    <w:rsid w:val="004F762B"/>
    <w:rsid w:val="00505EF2"/>
    <w:rsid w:val="00517158"/>
    <w:rsid w:val="0051755F"/>
    <w:rsid w:val="005215DE"/>
    <w:rsid w:val="00524F97"/>
    <w:rsid w:val="005319DC"/>
    <w:rsid w:val="0056764B"/>
    <w:rsid w:val="005809D7"/>
    <w:rsid w:val="005867FE"/>
    <w:rsid w:val="005F2BCD"/>
    <w:rsid w:val="005F2C28"/>
    <w:rsid w:val="005F4378"/>
    <w:rsid w:val="005F5864"/>
    <w:rsid w:val="00605FBB"/>
    <w:rsid w:val="00622667"/>
    <w:rsid w:val="00634773"/>
    <w:rsid w:val="00652FE4"/>
    <w:rsid w:val="00680123"/>
    <w:rsid w:val="00693232"/>
    <w:rsid w:val="006B4A61"/>
    <w:rsid w:val="006C4BF3"/>
    <w:rsid w:val="006F17F9"/>
    <w:rsid w:val="00727727"/>
    <w:rsid w:val="00742C8F"/>
    <w:rsid w:val="007511F5"/>
    <w:rsid w:val="0075158F"/>
    <w:rsid w:val="007C2DB3"/>
    <w:rsid w:val="007E62EA"/>
    <w:rsid w:val="007E763F"/>
    <w:rsid w:val="007F38C3"/>
    <w:rsid w:val="007F51FA"/>
    <w:rsid w:val="00814C87"/>
    <w:rsid w:val="008200A2"/>
    <w:rsid w:val="0082348E"/>
    <w:rsid w:val="008315E5"/>
    <w:rsid w:val="00840D2A"/>
    <w:rsid w:val="00846A9C"/>
    <w:rsid w:val="00850C75"/>
    <w:rsid w:val="008662C6"/>
    <w:rsid w:val="00881A1C"/>
    <w:rsid w:val="00886AB3"/>
    <w:rsid w:val="008A6D69"/>
    <w:rsid w:val="008C78FC"/>
    <w:rsid w:val="00902DCF"/>
    <w:rsid w:val="0090363A"/>
    <w:rsid w:val="009070A7"/>
    <w:rsid w:val="0093596E"/>
    <w:rsid w:val="0093748C"/>
    <w:rsid w:val="0096260C"/>
    <w:rsid w:val="00966CAF"/>
    <w:rsid w:val="0097344E"/>
    <w:rsid w:val="00973860"/>
    <w:rsid w:val="00975F84"/>
    <w:rsid w:val="009906EF"/>
    <w:rsid w:val="009A556C"/>
    <w:rsid w:val="009B6B2F"/>
    <w:rsid w:val="009C5741"/>
    <w:rsid w:val="009D58FE"/>
    <w:rsid w:val="009E59DE"/>
    <w:rsid w:val="009F18F4"/>
    <w:rsid w:val="009F28CD"/>
    <w:rsid w:val="009F6977"/>
    <w:rsid w:val="00A005F0"/>
    <w:rsid w:val="00A04E85"/>
    <w:rsid w:val="00A114DC"/>
    <w:rsid w:val="00A535D7"/>
    <w:rsid w:val="00A62BD5"/>
    <w:rsid w:val="00A62C29"/>
    <w:rsid w:val="00A632C7"/>
    <w:rsid w:val="00A77C61"/>
    <w:rsid w:val="00A842E1"/>
    <w:rsid w:val="00A87B04"/>
    <w:rsid w:val="00AB4465"/>
    <w:rsid w:val="00AB7607"/>
    <w:rsid w:val="00AC383F"/>
    <w:rsid w:val="00B01371"/>
    <w:rsid w:val="00B21394"/>
    <w:rsid w:val="00B2364F"/>
    <w:rsid w:val="00B4088B"/>
    <w:rsid w:val="00B455F4"/>
    <w:rsid w:val="00B54998"/>
    <w:rsid w:val="00B56B6D"/>
    <w:rsid w:val="00B622D4"/>
    <w:rsid w:val="00B70CEA"/>
    <w:rsid w:val="00B7472A"/>
    <w:rsid w:val="00B95CD9"/>
    <w:rsid w:val="00BA6CBE"/>
    <w:rsid w:val="00BC3D97"/>
    <w:rsid w:val="00BD12CD"/>
    <w:rsid w:val="00BE2649"/>
    <w:rsid w:val="00BE389C"/>
    <w:rsid w:val="00BE4FA8"/>
    <w:rsid w:val="00BE6844"/>
    <w:rsid w:val="00BF53CC"/>
    <w:rsid w:val="00C065FC"/>
    <w:rsid w:val="00C249B4"/>
    <w:rsid w:val="00C33105"/>
    <w:rsid w:val="00C436DB"/>
    <w:rsid w:val="00C52BD7"/>
    <w:rsid w:val="00C558C7"/>
    <w:rsid w:val="00C55C8F"/>
    <w:rsid w:val="00C7088D"/>
    <w:rsid w:val="00C717EA"/>
    <w:rsid w:val="00C87B6D"/>
    <w:rsid w:val="00C87DEE"/>
    <w:rsid w:val="00C93DD8"/>
    <w:rsid w:val="00CA64BA"/>
    <w:rsid w:val="00CB2756"/>
    <w:rsid w:val="00CC205B"/>
    <w:rsid w:val="00CD25CC"/>
    <w:rsid w:val="00CD7344"/>
    <w:rsid w:val="00CF189F"/>
    <w:rsid w:val="00D10D8B"/>
    <w:rsid w:val="00D11AF3"/>
    <w:rsid w:val="00D153B7"/>
    <w:rsid w:val="00D21A18"/>
    <w:rsid w:val="00D43B72"/>
    <w:rsid w:val="00D44529"/>
    <w:rsid w:val="00D47FAB"/>
    <w:rsid w:val="00D56CD8"/>
    <w:rsid w:val="00D61FC0"/>
    <w:rsid w:val="00D744B7"/>
    <w:rsid w:val="00D75074"/>
    <w:rsid w:val="00DB442E"/>
    <w:rsid w:val="00DB5D0F"/>
    <w:rsid w:val="00DD1671"/>
    <w:rsid w:val="00DE08C9"/>
    <w:rsid w:val="00DF01CE"/>
    <w:rsid w:val="00DF6ED5"/>
    <w:rsid w:val="00E10C8E"/>
    <w:rsid w:val="00E16EE2"/>
    <w:rsid w:val="00E324FD"/>
    <w:rsid w:val="00E32B20"/>
    <w:rsid w:val="00E47302"/>
    <w:rsid w:val="00E51DCC"/>
    <w:rsid w:val="00E53A4A"/>
    <w:rsid w:val="00E62009"/>
    <w:rsid w:val="00E739A0"/>
    <w:rsid w:val="00E90752"/>
    <w:rsid w:val="00EA5024"/>
    <w:rsid w:val="00EA7D50"/>
    <w:rsid w:val="00EB139F"/>
    <w:rsid w:val="00EB66D6"/>
    <w:rsid w:val="00ED7035"/>
    <w:rsid w:val="00EE0C64"/>
    <w:rsid w:val="00EF1E4D"/>
    <w:rsid w:val="00F1277B"/>
    <w:rsid w:val="00F1472F"/>
    <w:rsid w:val="00F40045"/>
    <w:rsid w:val="00F46AF5"/>
    <w:rsid w:val="00F535E9"/>
    <w:rsid w:val="00F63B2A"/>
    <w:rsid w:val="00F656E7"/>
    <w:rsid w:val="00F821BE"/>
    <w:rsid w:val="00FA488E"/>
    <w:rsid w:val="00FB1E06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3FDA2"/>
  <w14:defaultImageDpi w14:val="300"/>
  <w15:docId w15:val="{BCE78B1A-BCEE-414D-B17D-D59BD63B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1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A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F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4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E85"/>
  </w:style>
  <w:style w:type="paragraph" w:styleId="Footer">
    <w:name w:val="footer"/>
    <w:basedOn w:val="Normal"/>
    <w:link w:val="FooterChar"/>
    <w:uiPriority w:val="99"/>
    <w:unhideWhenUsed/>
    <w:rsid w:val="00A04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>Nima Networks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Zahadat</dc:creator>
  <cp:keywords/>
  <dc:description/>
  <cp:lastModifiedBy>Student</cp:lastModifiedBy>
  <cp:revision>7</cp:revision>
  <dcterms:created xsi:type="dcterms:W3CDTF">2013-05-20T22:11:00Z</dcterms:created>
  <dcterms:modified xsi:type="dcterms:W3CDTF">2022-10-15T20:20:00Z</dcterms:modified>
</cp:coreProperties>
</file>