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39676405"/>
        <w:docPartObj>
          <w:docPartGallery w:val="Cover Pages"/>
          <w:docPartUnique/>
        </w:docPartObj>
      </w:sdtPr>
      <w:sdtEndPr>
        <w:rPr>
          <w:sz w:val="80"/>
          <w:szCs w:val="80"/>
        </w:rPr>
      </w:sdtEndPr>
      <w:sdtContent>
        <w:p w:rsidR="005742F0" w:rsidRDefault="005742F0" w:rsidP="009B6EE5">
          <w:pPr>
            <w:jc w:val="both"/>
          </w:pPr>
        </w:p>
        <w:p w:rsidR="005742F0" w:rsidRDefault="00764718" w:rsidP="009B6EE5">
          <w:pPr>
            <w:jc w:val="both"/>
          </w:pPr>
          <w:r>
            <w:rPr>
              <w:noProof/>
              <w:lang w:eastAsia="zh-TW"/>
            </w:rPr>
            <w:pict>
              <v:group id="_x0000_s1057" style="position:absolute;left:0;text-align:left;margin-left:0;margin-top:0;width:580.3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58"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9" style="position:absolute;left:339;top:406;width:11582;height:15025;mso-width-relative:margin;v-text-anchor:middle" fillcolor="#8c8c8c [1772]" strokecolor="white [3212]" strokeweight="1pt">
                    <v:fill r:id="rId9" o:title="Zig zag" color2="#bfbfbf [2412]" type="pattern"/>
                    <v:shadow color="#d8d8d8 [2732]" offset="3pt,3pt" offset2="2pt,2pt"/>
                    <o:extrusion v:ext="view" on="t" viewpoint="-34.72222mm" viewpointorigin="-.5" skewangle="-45" lightposition="-50000" lightposition2="50000"/>
                  </v:rect>
                  <v:rect id="_x0000_s1060" style="position:absolute;left:3446;top:406;width:8475;height:15025;mso-width-relative:margin" fillcolor="#737373 [1789]" strokecolor="white [3212]" strokeweight="1pt">
                    <v:shadow color="#d8d8d8 [2732]" offset="3pt,3pt" offset2="2pt,2pt"/>
                    <v:textbox style="mso-next-textbox:#_x0000_s1060" inset="18pt,108pt,36pt">
                      <w:txbxContent>
                        <w:sdt>
                          <w:sdtPr>
                            <w:rPr>
                              <w:color w:val="FFFFFF" w:themeColor="background1"/>
                              <w:sz w:val="80"/>
                              <w:szCs w:val="80"/>
                              <w:lang w:val="es-ES"/>
                            </w:rPr>
                            <w:alias w:val="Title"/>
                            <w:id w:val="16962279"/>
                            <w:placeholder>
                              <w:docPart w:val="F710A951FAF64BE69651C35A53CD8755"/>
                            </w:placeholder>
                            <w:dataBinding w:prefixMappings="xmlns:ns0='http://schemas.openxmlformats.org/package/2006/metadata/core-properties' xmlns:ns1='http://purl.org/dc/elements/1.1/'" w:xpath="/ns0:coreProperties[1]/ns1:title[1]" w:storeItemID="{6C3C8BC8-F283-45AE-878A-BAB7291924A1}"/>
                            <w:text/>
                          </w:sdtPr>
                          <w:sdtContent>
                            <w:p w:rsidR="005742F0" w:rsidRPr="00F43940" w:rsidRDefault="005742F0">
                              <w:pPr>
                                <w:pStyle w:val="NoSpacing"/>
                                <w:rPr>
                                  <w:color w:val="FFFFFF" w:themeColor="background1"/>
                                  <w:sz w:val="80"/>
                                  <w:szCs w:val="80"/>
                                  <w:lang w:val="es-ES"/>
                                </w:rPr>
                              </w:pPr>
                              <w:r w:rsidRPr="00F43940">
                                <w:rPr>
                                  <w:color w:val="FFFFFF" w:themeColor="background1"/>
                                  <w:sz w:val="80"/>
                                  <w:szCs w:val="80"/>
                                  <w:lang w:val="es-ES"/>
                                </w:rPr>
                                <w:t xml:space="preserve">Manual de </w:t>
                              </w:r>
                              <w:r w:rsidR="00277FA7" w:rsidRPr="00F43940">
                                <w:rPr>
                                  <w:color w:val="FFFFFF" w:themeColor="background1"/>
                                  <w:sz w:val="80"/>
                                  <w:szCs w:val="80"/>
                                  <w:lang w:val="es-ES"/>
                                </w:rPr>
                                <w:t>Uso</w:t>
                              </w:r>
                            </w:p>
                          </w:sdtContent>
                        </w:sdt>
                        <w:sdt>
                          <w:sdtPr>
                            <w:rPr>
                              <w:color w:val="FFFFFF" w:themeColor="background1"/>
                              <w:sz w:val="40"/>
                              <w:szCs w:val="40"/>
                              <w:lang w:val="es-ES"/>
                            </w:rPr>
                            <w:alias w:val="Subtitle"/>
                            <w:id w:val="16962284"/>
                            <w:placeholder>
                              <w:docPart w:val="E2097A6276E343ECB93F89F885AFD747"/>
                            </w:placeholder>
                            <w:dataBinding w:prefixMappings="xmlns:ns0='http://schemas.openxmlformats.org/package/2006/metadata/core-properties' xmlns:ns1='http://purl.org/dc/elements/1.1/'" w:xpath="/ns0:coreProperties[1]/ns1:subject[1]" w:storeItemID="{6C3C8BC8-F283-45AE-878A-BAB7291924A1}"/>
                            <w:text/>
                          </w:sdtPr>
                          <w:sdtContent>
                            <w:p w:rsidR="005742F0" w:rsidRPr="00F43940" w:rsidRDefault="003E7ADB">
                              <w:pPr>
                                <w:pStyle w:val="NoSpacing"/>
                                <w:rPr>
                                  <w:color w:val="FFFFFF" w:themeColor="background1"/>
                                  <w:sz w:val="40"/>
                                  <w:szCs w:val="40"/>
                                  <w:lang w:val="es-ES"/>
                                </w:rPr>
                              </w:pPr>
                              <w:r>
                                <w:rPr>
                                  <w:color w:val="FFFFFF" w:themeColor="background1"/>
                                  <w:sz w:val="40"/>
                                  <w:szCs w:val="40"/>
                                  <w:lang w:val="es-ES"/>
                                </w:rPr>
                                <w:t>Viper y ModelMaker</w:t>
                              </w:r>
                            </w:p>
                          </w:sdtContent>
                        </w:sdt>
                        <w:p w:rsidR="005742F0" w:rsidRPr="00F43940" w:rsidRDefault="005742F0">
                          <w:pPr>
                            <w:pStyle w:val="NoSpacing"/>
                            <w:rPr>
                              <w:color w:val="FFFFFF" w:themeColor="background1"/>
                              <w:lang w:val="es-ES"/>
                            </w:rPr>
                          </w:pPr>
                        </w:p>
                        <w:p w:rsidR="005742F0" w:rsidRPr="000476D6" w:rsidRDefault="005742F0">
                          <w:pPr>
                            <w:pStyle w:val="NoSpacing"/>
                            <w:rPr>
                              <w:color w:val="FFFFFF" w:themeColor="background1"/>
                              <w:lang w:val="es-ES"/>
                            </w:rPr>
                          </w:pPr>
                        </w:p>
                        <w:p w:rsidR="005742F0" w:rsidRDefault="003E7ADB">
                          <w:pPr>
                            <w:pStyle w:val="NoSpacing"/>
                            <w:rPr>
                              <w:color w:val="FFFFFF" w:themeColor="background1"/>
                            </w:rPr>
                          </w:pPr>
                          <w:r>
                            <w:rPr>
                              <w:noProof/>
                              <w:color w:val="FFFFFF" w:themeColor="background1"/>
                              <w:lang w:bidi="ar-SA"/>
                            </w:rPr>
                            <w:drawing>
                              <wp:inline distT="0" distB="0" distL="0" distR="0">
                                <wp:extent cx="1628775" cy="1628775"/>
                                <wp:effectExtent l="133350" t="19050" r="333375" b="180975"/>
                                <wp:docPr id="21" name="Picture 2" descr="C:\Users\Viper\Downloads\Nova\Nova\BlueprintSettings\Settings_128x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per\Downloads\Nova\Nova\BlueprintSettings\Settings_128x128.tif"/>
                                        <pic:cNvPicPr>
                                          <a:picLocks noChangeAspect="1" noChangeArrowheads="1"/>
                                        </pic:cNvPicPr>
                                      </pic:nvPicPr>
                                      <pic:blipFill>
                                        <a:blip r:embed="rId10"/>
                                        <a:srcRect/>
                                        <a:stretch>
                                          <a:fillRect/>
                                        </a:stretch>
                                      </pic:blipFill>
                                      <pic:spPr bwMode="auto">
                                        <a:xfrm>
                                          <a:off x="0" y="0"/>
                                          <a:ext cx="1628775" cy="1628775"/>
                                        </a:xfrm>
                                        <a:prstGeom prst="rect">
                                          <a:avLst/>
                                        </a:prstGeom>
                                        <a:ln>
                                          <a:noFill/>
                                        </a:ln>
                                        <a:effectLst>
                                          <a:outerShdw blurRad="292100" dist="139700" dir="2700000" algn="tl" rotWithShape="0">
                                            <a:srgbClr val="333333">
                                              <a:alpha val="65000"/>
                                            </a:srgbClr>
                                          </a:outerShdw>
                                        </a:effectLst>
                                      </pic:spPr>
                                    </pic:pic>
                                  </a:graphicData>
                                </a:graphic>
                              </wp:inline>
                            </w:drawing>
                          </w:r>
                          <w:r w:rsidR="0014433A">
                            <w:rPr>
                              <w:noProof/>
                              <w:color w:val="FFFFFF" w:themeColor="background1"/>
                              <w:lang w:bidi="ar-SA"/>
                            </w:rPr>
                            <w:drawing>
                              <wp:inline distT="0" distB="0" distL="0" distR="0">
                                <wp:extent cx="1219200" cy="1219200"/>
                                <wp:effectExtent l="0" t="114300" r="190500" b="266700"/>
                                <wp:docPr id="1" name="Picture 0" descr="Snake-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ke-128x128.png"/>
                                        <pic:cNvPicPr/>
                                      </pic:nvPicPr>
                                      <pic:blipFill>
                                        <a:blip r:embed="rId11"/>
                                        <a:stretch>
                                          <a:fillRect/>
                                        </a:stretch>
                                      </pic:blipFill>
                                      <pic:spPr>
                                        <a:xfrm>
                                          <a:off x="0" y="0"/>
                                          <a:ext cx="1219200" cy="121920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rect>
                  <v:group id="_x0000_s1061" style="position:absolute;left:321;top:3424;width:3125;height:6069" coordorigin="654,3599" coordsize="2880,5760">
                    <v:rect id="_x0000_s1062" style="position:absolute;left:2094;top:647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3" style="position:absolute;left:2094;top:503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4" style="position:absolute;left:654;top:5039;width:1440;height:1440;flip:x;mso-width-relative:margin;v-text-anchor:middle" fillcolor="#002060" strokecolor="white [3212]" strokeweight="1pt">
                      <v:fill opacity="52429f"/>
                      <v:shadow color="#d8d8d8 [2732]" offset="3pt,3pt" offset2="2pt,2pt"/>
                      <o:extrusion v:ext="view" on="t" viewpoint="-34.72222mm" viewpointorigin="-.5" skewangle="-45" lightposition="-50000" lightposition2="50000"/>
                    </v:rect>
                    <v:rect id="_x0000_s1065" style="position:absolute;left:654;top:359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6" style="position:absolute;left:654;top:647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rect id="_x0000_s1067" style="position:absolute;left:2094;top:7919;width:1440;height:1440;flip:x;mso-width-relative:margin;v-text-anchor:middle" fillcolor="#a7bfde [1620]" strokecolor="white [3212]" strokeweight="1pt">
                      <v:fill opacity=".5"/>
                      <v:shadow color="#d8d8d8 [2732]" offset="3pt,3pt" offset2="2pt,2pt"/>
                      <o:extrusion v:ext="view" on="t" viewpoint="-34.72222mm" viewpointorigin="-.5" skewangle="-45" lightposition="-50000" lightposition2="50000"/>
                    </v:rect>
                  </v:group>
                  <v:rect id="_x0000_s1068" style="position:absolute;left:2690;top:406;width:1563;height:1518;flip:x;mso-width-relative:margin;v-text-anchor:bottom" fillcolor="#c0504d [3205]" strokecolor="white [3212]" strokeweight="1pt">
                    <v:shadow color="#d8d8d8 [2732]" offset="3pt,3pt" offset2="2pt,2pt"/>
                    <o:extrusion v:ext="view" on="t" viewpoint="-34.72222mm" viewpointorigin="-.5" skewangle="-45" lightposition="-50000" lightposition2="50000"/>
                    <v:textbox style="mso-next-textbox:#_x0000_s1068">
                      <w:txbxContent>
                        <w:sdt>
                          <w:sdtPr>
                            <w:rPr>
                              <w:color w:val="FFFFFF" w:themeColor="background1"/>
                              <w:sz w:val="52"/>
                              <w:szCs w:val="52"/>
                            </w:rPr>
                            <w:alias w:val="Year"/>
                            <w:id w:val="16962274"/>
                            <w:placeholder>
                              <w:docPart w:val="23A5AB1D1D4946B79711BA9502E1B536"/>
                            </w:placeholder>
                            <w:dataBinding w:prefixMappings="xmlns:ns0='http://schemas.microsoft.com/office/2006/coverPageProps'" w:xpath="/ns0:CoverPageProperties[1]/ns0:PublishDate[1]" w:storeItemID="{55AF091B-3C7A-41E3-B477-F2FDAA23CFDA}"/>
                            <w:date w:fullDate="2009-04-30T00:00:00Z">
                              <w:dateFormat w:val="yyyy"/>
                              <w:lid w:val="en-US"/>
                              <w:storeMappedDataAs w:val="dateTime"/>
                              <w:calendar w:val="gregorian"/>
                            </w:date>
                          </w:sdtPr>
                          <w:sdtContent>
                            <w:p w:rsidR="005742F0" w:rsidRDefault="005742F0">
                              <w:pPr>
                                <w:jc w:val="center"/>
                                <w:rPr>
                                  <w:color w:val="FFFFFF" w:themeColor="background1"/>
                                  <w:sz w:val="48"/>
                                  <w:szCs w:val="52"/>
                                </w:rPr>
                              </w:pPr>
                              <w:r>
                                <w:rPr>
                                  <w:color w:val="FFFFFF" w:themeColor="background1"/>
                                  <w:sz w:val="52"/>
                                  <w:szCs w:val="52"/>
                                </w:rPr>
                                <w:t>2009</w:t>
                              </w:r>
                            </w:p>
                          </w:sdtContent>
                        </w:sdt>
                      </w:txbxContent>
                    </v:textbox>
                  </v:rect>
                </v:group>
                <v:group id="_x0000_s1069" style="position:absolute;left:3446;top:13758;width:8169;height:1382" coordorigin="3446,13758" coordsize="8169,1382">
                  <v:group id="_x0000_s1070" style="position:absolute;left:10833;top:14380;width:782;height:760;flip:x y" coordorigin="8754,11945" coordsize="2880,2859">
                    <v:rect id="_x0000_s1071" style="position:absolute;left:10194;top:11945;width:1440;height:1440;flip:x;mso-width-relative:margin;v-text-anchor:middle" fillcolor="#bfbfbf [2412]" strokecolor="white [3212]" strokeweight="1pt">
                      <v:fill opacity=".5"/>
                      <v:shadow color="#d8d8d8 [2732]" offset="3pt,3pt" offset2="2pt,2pt"/>
                    </v:rect>
                    <v:rect id="_x0000_s1072" style="position:absolute;left:10194;top:13364;width:1440;height:1440;flip:x;mso-width-relative:margin;v-text-anchor:middle" fillcolor="#c0504d [3205]" strokecolor="white [3212]" strokeweight="1pt">
                      <v:shadow color="#d8d8d8 [2732]" offset="3pt,3pt" offset2="2pt,2pt"/>
                    </v:rect>
                    <v:rect id="_x0000_s1073" style="position:absolute;left:8754;top:13364;width:1440;height:1440;flip:x;mso-width-relative:margin;v-text-anchor:middle" fillcolor="#bfbfbf [2412]" strokecolor="white [3212]" strokeweight="1pt">
                      <v:fill opacity=".5"/>
                      <v:shadow color="#d8d8d8 [2732]" offset="3pt,3pt" offset2="2pt,2pt"/>
                    </v:rect>
                  </v:group>
                  <v:rect id="_x0000_s1074" style="position:absolute;left:3446;top:13758;width:7105;height:1382;v-text-anchor:bottom" filled="f" fillcolor="white [3212]" stroked="f" strokecolor="white [3212]" strokeweight="1pt">
                    <v:fill opacity="52429f"/>
                    <v:shadow color="#d8d8d8 [2732]" offset="3pt,3pt" offset2="2pt,2pt"/>
                    <v:textbox style="mso-next-textbox:#_x0000_s1074" inset=",0,,0">
                      <w:txbxContent>
                        <w:sdt>
                          <w:sdtPr>
                            <w:rPr>
                              <w:color w:val="FFFFFF" w:themeColor="background1"/>
                              <w:lang w:val="es-ES"/>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Eduardo Gutarra Velez</w:t>
                              </w:r>
                            </w:p>
                          </w:sdtContent>
                        </w:sdt>
                        <w:sdt>
                          <w:sdtPr>
                            <w:rPr>
                              <w:color w:val="FFFFFF" w:themeColor="background1"/>
                              <w:lang w:val="es-ES"/>
                            </w:rPr>
                            <w:alias w:val="Company"/>
                            <w:id w:val="16962301"/>
                            <w:dataBinding w:prefixMappings="xmlns:ns0='http://schemas.openxmlformats.org/officeDocument/2006/extended-properties'" w:xpath="/ns0:Properties[1]/ns0:Company[1]" w:storeItemID="{6668398D-A668-4E3E-A5EB-62B293D839F1}"/>
                            <w:text/>
                          </w:sdtPr>
                          <w:sdtContent>
                            <w:p w:rsidR="005742F0" w:rsidRPr="000476D6" w:rsidRDefault="00175167">
                              <w:pPr>
                                <w:pStyle w:val="NoSpacing"/>
                                <w:jc w:val="right"/>
                                <w:rPr>
                                  <w:color w:val="FFFFFF" w:themeColor="background1"/>
                                  <w:lang w:val="es-ES"/>
                                </w:rPr>
                              </w:pPr>
                              <w:r w:rsidRPr="000476D6">
                                <w:rPr>
                                  <w:color w:val="FFFFFF" w:themeColor="background1"/>
                                  <w:lang w:val="es-ES"/>
                                </w:rPr>
                                <w:t>Universidad Eafit</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4-30T00:00:00Z">
                              <w:dateFormat w:val="M/d/yyyy"/>
                              <w:lid w:val="en-US"/>
                              <w:storeMappedDataAs w:val="dateTime"/>
                              <w:calendar w:val="gregorian"/>
                            </w:date>
                          </w:sdtPr>
                          <w:sdtContent>
                            <w:p w:rsidR="005742F0" w:rsidRDefault="005742F0">
                              <w:pPr>
                                <w:pStyle w:val="NoSpacing"/>
                                <w:jc w:val="right"/>
                                <w:rPr>
                                  <w:color w:val="FFFFFF" w:themeColor="background1"/>
                                </w:rPr>
                              </w:pPr>
                              <w:r>
                                <w:rPr>
                                  <w:color w:val="FFFFFF" w:themeColor="background1"/>
                                </w:rPr>
                                <w:t>4/30/2009</w:t>
                              </w:r>
                            </w:p>
                          </w:sdtContent>
                        </w:sdt>
                      </w:txbxContent>
                    </v:textbox>
                  </v:rect>
                </v:group>
                <w10:wrap anchorx="page" anchory="page"/>
              </v:group>
            </w:pict>
          </w:r>
        </w:p>
        <w:p w:rsidR="005742F0" w:rsidRDefault="005742F0" w:rsidP="009B6EE5">
          <w:pPr>
            <w:spacing w:after="0" w:line="240" w:lineRule="auto"/>
            <w:jc w:val="both"/>
            <w:rPr>
              <w:sz w:val="80"/>
              <w:szCs w:val="80"/>
            </w:rPr>
          </w:pPr>
          <w:r>
            <w:rPr>
              <w:sz w:val="80"/>
              <w:szCs w:val="80"/>
            </w:rPr>
            <w:br w:type="page"/>
          </w:r>
        </w:p>
      </w:sdtContent>
    </w:sdt>
    <w:sdt>
      <w:sdtPr>
        <w:rPr>
          <w:rFonts w:ascii="Calibri" w:hAnsi="Calibri"/>
          <w:b w:val="0"/>
          <w:bCs w:val="0"/>
          <w:color w:val="auto"/>
          <w:sz w:val="22"/>
          <w:szCs w:val="22"/>
        </w:rPr>
        <w:id w:val="1339676419"/>
        <w:docPartObj>
          <w:docPartGallery w:val="Table of Contents"/>
          <w:docPartUnique/>
        </w:docPartObj>
      </w:sdtPr>
      <w:sdtContent>
        <w:p w:rsidR="00095C32" w:rsidRDefault="00095C32" w:rsidP="009B6EE5">
          <w:pPr>
            <w:pStyle w:val="TOCHeading"/>
            <w:jc w:val="both"/>
          </w:pPr>
          <w:r>
            <w:t>Contenidos</w:t>
          </w:r>
        </w:p>
        <w:p w:rsidR="00095C32" w:rsidRPr="00095C32" w:rsidRDefault="00095C32" w:rsidP="009B6EE5">
          <w:pPr>
            <w:jc w:val="both"/>
          </w:pPr>
        </w:p>
        <w:p w:rsidR="008E2766" w:rsidRDefault="00764718">
          <w:pPr>
            <w:pStyle w:val="TOC1"/>
            <w:tabs>
              <w:tab w:val="right" w:leader="dot" w:pos="9350"/>
            </w:tabs>
            <w:rPr>
              <w:rFonts w:asciiTheme="minorHAnsi" w:eastAsiaTheme="minorEastAsia" w:hAnsiTheme="minorHAnsi" w:cstheme="minorBidi"/>
              <w:noProof/>
              <w:lang w:bidi="ar-SA"/>
            </w:rPr>
          </w:pPr>
          <w:r>
            <w:fldChar w:fldCharType="begin"/>
          </w:r>
          <w:r w:rsidR="00095C32">
            <w:instrText xml:space="preserve"> TOC \o "1-3" \h \z \u </w:instrText>
          </w:r>
          <w:r>
            <w:fldChar w:fldCharType="separate"/>
          </w:r>
          <w:hyperlink w:anchor="_Toc229238877" w:history="1">
            <w:r w:rsidR="008E2766" w:rsidRPr="00200B37">
              <w:rPr>
                <w:rStyle w:val="Hyperlink"/>
                <w:noProof/>
                <w:lang w:val="es-ES_tradnl"/>
              </w:rPr>
              <w:t>Ejemplo Práctico del Uso de la Aplicación</w:t>
            </w:r>
            <w:r w:rsidR="008E2766">
              <w:rPr>
                <w:noProof/>
                <w:webHidden/>
              </w:rPr>
              <w:tab/>
            </w:r>
            <w:r>
              <w:rPr>
                <w:noProof/>
                <w:webHidden/>
              </w:rPr>
              <w:fldChar w:fldCharType="begin"/>
            </w:r>
            <w:r w:rsidR="008E2766">
              <w:rPr>
                <w:noProof/>
                <w:webHidden/>
              </w:rPr>
              <w:instrText xml:space="preserve"> PAGEREF _Toc229238877 \h </w:instrText>
            </w:r>
            <w:r>
              <w:rPr>
                <w:noProof/>
                <w:webHidden/>
              </w:rPr>
            </w:r>
            <w:r>
              <w:rPr>
                <w:noProof/>
                <w:webHidden/>
              </w:rPr>
              <w:fldChar w:fldCharType="separate"/>
            </w:r>
            <w:r w:rsidR="008E35D1">
              <w:rPr>
                <w:noProof/>
                <w:webHidden/>
              </w:rPr>
              <w:t>3</w:t>
            </w:r>
            <w:r>
              <w:rPr>
                <w:noProof/>
                <w:webHidden/>
              </w:rPr>
              <w:fldChar w:fldCharType="end"/>
            </w:r>
          </w:hyperlink>
        </w:p>
        <w:p w:rsidR="008E2766" w:rsidRDefault="00764718">
          <w:pPr>
            <w:pStyle w:val="TOC1"/>
            <w:tabs>
              <w:tab w:val="right" w:leader="dot" w:pos="9350"/>
            </w:tabs>
            <w:rPr>
              <w:rFonts w:asciiTheme="minorHAnsi" w:eastAsiaTheme="minorEastAsia" w:hAnsiTheme="minorHAnsi" w:cstheme="minorBidi"/>
              <w:noProof/>
              <w:lang w:bidi="ar-SA"/>
            </w:rPr>
          </w:pPr>
          <w:hyperlink w:anchor="_Toc229238878" w:history="1">
            <w:r w:rsidR="008E2766" w:rsidRPr="00200B37">
              <w:rPr>
                <w:rStyle w:val="Hyperlink"/>
                <w:noProof/>
                <w:lang w:val="es-ES_tradnl"/>
              </w:rPr>
              <w:t>Manual de Referencia</w:t>
            </w:r>
            <w:r w:rsidR="008E2766">
              <w:rPr>
                <w:noProof/>
                <w:webHidden/>
              </w:rPr>
              <w:tab/>
            </w:r>
            <w:r>
              <w:rPr>
                <w:noProof/>
                <w:webHidden/>
              </w:rPr>
              <w:fldChar w:fldCharType="begin"/>
            </w:r>
            <w:r w:rsidR="008E2766">
              <w:rPr>
                <w:noProof/>
                <w:webHidden/>
              </w:rPr>
              <w:instrText xml:space="preserve"> PAGEREF _Toc229238878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79" w:history="1">
            <w:r w:rsidR="008E2766" w:rsidRPr="00200B37">
              <w:rPr>
                <w:rStyle w:val="Hyperlink"/>
                <w:noProof/>
                <w:lang w:val="es-ES_tradnl"/>
              </w:rPr>
              <w:t>Crear, Guardar y Abrir Simulaciones</w:t>
            </w:r>
            <w:r w:rsidR="008E2766">
              <w:rPr>
                <w:noProof/>
                <w:webHidden/>
              </w:rPr>
              <w:tab/>
            </w:r>
            <w:r>
              <w:rPr>
                <w:noProof/>
                <w:webHidden/>
              </w:rPr>
              <w:fldChar w:fldCharType="begin"/>
            </w:r>
            <w:r w:rsidR="008E2766">
              <w:rPr>
                <w:noProof/>
                <w:webHidden/>
              </w:rPr>
              <w:instrText xml:space="preserve"> PAGEREF _Toc229238879 \h </w:instrText>
            </w:r>
            <w:r>
              <w:rPr>
                <w:noProof/>
                <w:webHidden/>
              </w:rPr>
            </w:r>
            <w:r>
              <w:rPr>
                <w:noProof/>
                <w:webHidden/>
              </w:rPr>
              <w:fldChar w:fldCharType="separate"/>
            </w:r>
            <w:r w:rsidR="008E35D1">
              <w:rPr>
                <w:noProof/>
                <w:webHidden/>
              </w:rPr>
              <w:t>11</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0" w:history="1">
            <w:r w:rsidR="008E2766" w:rsidRPr="00200B37">
              <w:rPr>
                <w:rStyle w:val="Hyperlink"/>
                <w:noProof/>
                <w:lang w:val="es-ES_tradnl"/>
              </w:rPr>
              <w:t>Geometría de Ventanas</w:t>
            </w:r>
            <w:r w:rsidR="008E2766">
              <w:rPr>
                <w:noProof/>
                <w:webHidden/>
              </w:rPr>
              <w:tab/>
            </w:r>
            <w:r>
              <w:rPr>
                <w:noProof/>
                <w:webHidden/>
              </w:rPr>
              <w:fldChar w:fldCharType="begin"/>
            </w:r>
            <w:r w:rsidR="008E2766">
              <w:rPr>
                <w:noProof/>
                <w:webHidden/>
              </w:rPr>
              <w:instrText xml:space="preserve"> PAGEREF _Toc229238880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1" w:history="1">
            <w:r w:rsidR="008E2766" w:rsidRPr="00200B37">
              <w:rPr>
                <w:rStyle w:val="Hyperlink"/>
                <w:noProof/>
                <w:lang w:val="es-ES_tradnl"/>
              </w:rPr>
              <w:t>Cargar Modelos de Velocidad</w:t>
            </w:r>
            <w:r w:rsidR="008E2766">
              <w:rPr>
                <w:noProof/>
                <w:webHidden/>
              </w:rPr>
              <w:tab/>
            </w:r>
            <w:r>
              <w:rPr>
                <w:noProof/>
                <w:webHidden/>
              </w:rPr>
              <w:fldChar w:fldCharType="begin"/>
            </w:r>
            <w:r w:rsidR="008E2766">
              <w:rPr>
                <w:noProof/>
                <w:webHidden/>
              </w:rPr>
              <w:instrText xml:space="preserve"> PAGEREF _Toc229238881 \h </w:instrText>
            </w:r>
            <w:r>
              <w:rPr>
                <w:noProof/>
                <w:webHidden/>
              </w:rPr>
            </w:r>
            <w:r>
              <w:rPr>
                <w:noProof/>
                <w:webHidden/>
              </w:rPr>
              <w:fldChar w:fldCharType="separate"/>
            </w:r>
            <w:r w:rsidR="008E35D1">
              <w:rPr>
                <w:noProof/>
                <w:webHidden/>
              </w:rPr>
              <w:t>12</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2" w:history="1">
            <w:r w:rsidR="008E2766" w:rsidRPr="00200B37">
              <w:rPr>
                <w:rStyle w:val="Hyperlink"/>
                <w:noProof/>
                <w:lang w:val="es-ES_tradnl"/>
              </w:rPr>
              <w:t>Parámetros del Modelo de Velocidad</w:t>
            </w:r>
            <w:r w:rsidR="008E2766">
              <w:rPr>
                <w:noProof/>
                <w:webHidden/>
              </w:rPr>
              <w:tab/>
            </w:r>
            <w:r>
              <w:rPr>
                <w:noProof/>
                <w:webHidden/>
              </w:rPr>
              <w:fldChar w:fldCharType="begin"/>
            </w:r>
            <w:r w:rsidR="008E2766">
              <w:rPr>
                <w:noProof/>
                <w:webHidden/>
              </w:rPr>
              <w:instrText xml:space="preserve"> PAGEREF _Toc229238882 \h </w:instrText>
            </w:r>
            <w:r>
              <w:rPr>
                <w:noProof/>
                <w:webHidden/>
              </w:rPr>
            </w:r>
            <w:r>
              <w:rPr>
                <w:noProof/>
                <w:webHidden/>
              </w:rPr>
              <w:fldChar w:fldCharType="separate"/>
            </w:r>
            <w:r w:rsidR="008E35D1">
              <w:rPr>
                <w:noProof/>
                <w:webHidden/>
              </w:rPr>
              <w:t>14</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3" w:history="1">
            <w:r w:rsidR="008E2766" w:rsidRPr="00200B37">
              <w:rPr>
                <w:rStyle w:val="Hyperlink"/>
                <w:noProof/>
                <w:lang w:val="es-ES_tradnl"/>
              </w:rPr>
              <w:t>Como Correr Simulaciones</w:t>
            </w:r>
            <w:r w:rsidR="008E2766">
              <w:rPr>
                <w:noProof/>
                <w:webHidden/>
              </w:rPr>
              <w:tab/>
            </w:r>
            <w:r>
              <w:rPr>
                <w:noProof/>
                <w:webHidden/>
              </w:rPr>
              <w:fldChar w:fldCharType="begin"/>
            </w:r>
            <w:r w:rsidR="008E2766">
              <w:rPr>
                <w:noProof/>
                <w:webHidden/>
              </w:rPr>
              <w:instrText xml:space="preserve"> PAGEREF _Toc229238883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4" w:history="1">
            <w:r w:rsidR="008E2766" w:rsidRPr="00200B37">
              <w:rPr>
                <w:rStyle w:val="Hyperlink"/>
                <w:noProof/>
                <w:lang w:val="es-ES_tradnl"/>
              </w:rPr>
              <w:t>Parámetros de Simulación</w:t>
            </w:r>
            <w:r w:rsidR="008E2766">
              <w:rPr>
                <w:noProof/>
                <w:webHidden/>
              </w:rPr>
              <w:tab/>
            </w:r>
            <w:r>
              <w:rPr>
                <w:noProof/>
                <w:webHidden/>
              </w:rPr>
              <w:fldChar w:fldCharType="begin"/>
            </w:r>
            <w:r w:rsidR="008E2766">
              <w:rPr>
                <w:noProof/>
                <w:webHidden/>
              </w:rPr>
              <w:instrText xml:space="preserve"> PAGEREF _Toc229238884 \h </w:instrText>
            </w:r>
            <w:r>
              <w:rPr>
                <w:noProof/>
                <w:webHidden/>
              </w:rPr>
            </w:r>
            <w:r>
              <w:rPr>
                <w:noProof/>
                <w:webHidden/>
              </w:rPr>
              <w:fldChar w:fldCharType="separate"/>
            </w:r>
            <w:r w:rsidR="008E35D1">
              <w:rPr>
                <w:noProof/>
                <w:webHidden/>
              </w:rPr>
              <w:t>15</w:t>
            </w:r>
            <w:r>
              <w:rPr>
                <w:noProof/>
                <w:webHidden/>
              </w:rPr>
              <w:fldChar w:fldCharType="end"/>
            </w:r>
          </w:hyperlink>
        </w:p>
        <w:p w:rsidR="008E2766" w:rsidRDefault="00764718">
          <w:pPr>
            <w:pStyle w:val="TOC2"/>
            <w:tabs>
              <w:tab w:val="right" w:leader="dot" w:pos="9350"/>
            </w:tabs>
            <w:rPr>
              <w:rFonts w:asciiTheme="minorHAnsi" w:eastAsiaTheme="minorEastAsia" w:hAnsiTheme="minorHAnsi" w:cstheme="minorBidi"/>
              <w:noProof/>
              <w:lang w:bidi="ar-SA"/>
            </w:rPr>
          </w:pPr>
          <w:hyperlink w:anchor="_Toc229238885" w:history="1">
            <w:r w:rsidR="008E2766" w:rsidRPr="00200B37">
              <w:rPr>
                <w:rStyle w:val="Hyperlink"/>
                <w:noProof/>
                <w:lang w:val="es-ES_tradnl"/>
              </w:rPr>
              <w:t>Como Crear Modelos de Velocidad</w:t>
            </w:r>
            <w:r w:rsidR="008E2766">
              <w:rPr>
                <w:noProof/>
                <w:webHidden/>
              </w:rPr>
              <w:tab/>
            </w:r>
            <w:r>
              <w:rPr>
                <w:noProof/>
                <w:webHidden/>
              </w:rPr>
              <w:fldChar w:fldCharType="begin"/>
            </w:r>
            <w:r w:rsidR="008E2766">
              <w:rPr>
                <w:noProof/>
                <w:webHidden/>
              </w:rPr>
              <w:instrText xml:space="preserve"> PAGEREF _Toc229238885 \h </w:instrText>
            </w:r>
            <w:r>
              <w:rPr>
                <w:noProof/>
                <w:webHidden/>
              </w:rPr>
            </w:r>
            <w:r>
              <w:rPr>
                <w:noProof/>
                <w:webHidden/>
              </w:rPr>
              <w:fldChar w:fldCharType="separate"/>
            </w:r>
            <w:r w:rsidR="008E35D1">
              <w:rPr>
                <w:noProof/>
                <w:webHidden/>
              </w:rPr>
              <w:t>16</w:t>
            </w:r>
            <w:r>
              <w:rPr>
                <w:noProof/>
                <w:webHidden/>
              </w:rPr>
              <w:fldChar w:fldCharType="end"/>
            </w:r>
          </w:hyperlink>
        </w:p>
        <w:p w:rsidR="00095C32" w:rsidRDefault="00764718" w:rsidP="009B6EE5">
          <w:pPr>
            <w:jc w:val="both"/>
          </w:pPr>
          <w:r>
            <w:fldChar w:fldCharType="end"/>
          </w:r>
        </w:p>
      </w:sdtContent>
    </w:sdt>
    <w:p w:rsidR="004C585D" w:rsidRDefault="004C585D" w:rsidP="009B6EE5">
      <w:pPr>
        <w:spacing w:after="0" w:line="240" w:lineRule="auto"/>
        <w:jc w:val="both"/>
        <w:rPr>
          <w:rFonts w:ascii="Cambria" w:hAnsi="Cambria"/>
          <w:b/>
          <w:bCs/>
          <w:color w:val="365F91"/>
          <w:sz w:val="28"/>
          <w:szCs w:val="28"/>
          <w:lang w:val="es-ES_tradnl"/>
        </w:rPr>
      </w:pPr>
      <w:r>
        <w:rPr>
          <w:lang w:val="es-ES_tradnl"/>
        </w:rPr>
        <w:br w:type="page"/>
      </w:r>
    </w:p>
    <w:p w:rsidR="00140FCA" w:rsidRDefault="00140FCA" w:rsidP="009B6EE5">
      <w:pPr>
        <w:pStyle w:val="Heading1"/>
        <w:jc w:val="both"/>
        <w:rPr>
          <w:lang w:val="es-ES_tradnl"/>
        </w:rPr>
      </w:pPr>
      <w:bookmarkStart w:id="0" w:name="_Toc229238877"/>
      <w:r>
        <w:rPr>
          <w:lang w:val="es-ES_tradnl"/>
        </w:rPr>
        <w:lastRenderedPageBreak/>
        <w:t>Ejemplo Práctico del Uso de la Aplicación</w:t>
      </w:r>
      <w:bookmarkEnd w:id="0"/>
    </w:p>
    <w:p w:rsidR="00D85ED8" w:rsidRPr="00D85ED8" w:rsidRDefault="00D85ED8" w:rsidP="009B6EE5">
      <w:pPr>
        <w:jc w:val="both"/>
        <w:rPr>
          <w:lang w:val="es-ES_tradnl"/>
        </w:rPr>
      </w:pPr>
    </w:p>
    <w:p w:rsidR="00140FCA" w:rsidRDefault="00140FCA" w:rsidP="009B6EE5">
      <w:pPr>
        <w:jc w:val="both"/>
        <w:rPr>
          <w:rFonts w:ascii="Arial" w:hAnsi="Arial"/>
          <w:lang w:val="es-ES_tradnl"/>
        </w:rPr>
      </w:pPr>
      <w:r>
        <w:rPr>
          <w:rFonts w:ascii="Arial" w:hAnsi="Arial"/>
          <w:lang w:val="es-ES_tradnl"/>
        </w:rPr>
        <w:t xml:space="preserve">Con el programa abierto haga clic en </w:t>
      </w:r>
      <w:r>
        <w:rPr>
          <w:rFonts w:ascii="Arial Bold" w:hAnsi="Arial Bold"/>
          <w:lang w:val="es-ES_tradnl"/>
        </w:rPr>
        <w:t>Modelo de Velocidad &gt; Cargar Modelo</w:t>
      </w:r>
      <w:r>
        <w:rPr>
          <w:rFonts w:ascii="Arial" w:hAnsi="Arial"/>
          <w:lang w:val="es-ES_tradnl"/>
        </w:rPr>
        <w:t xml:space="preserve"> para escoger un modelo distinto al que viene por defecto. Aquí puede escoger entre los modelos demos </w:t>
      </w:r>
      <w:r w:rsidR="00EE6946">
        <w:rPr>
          <w:rFonts w:ascii="Arial" w:hAnsi="Arial"/>
          <w:lang w:val="es-ES_tradnl"/>
        </w:rPr>
        <w:t xml:space="preserve"> p</w:t>
      </w:r>
      <w:r>
        <w:rPr>
          <w:rFonts w:ascii="Arial" w:hAnsi="Arial"/>
          <w:lang w:val="es-ES_tradnl"/>
        </w:rPr>
        <w:t xml:space="preserve">roporcionados en el programa, o podrá seleccionar uno que usted ya haya creado. </w:t>
      </w:r>
    </w:p>
    <w:p w:rsidR="00D85ED8" w:rsidRDefault="0071593D" w:rsidP="009B6EE5">
      <w:pPr>
        <w:jc w:val="both"/>
        <w:rPr>
          <w:rFonts w:ascii="Arial" w:hAnsi="Arial"/>
          <w:lang w:val="es-ES_tradnl"/>
        </w:rPr>
      </w:pPr>
      <w:r>
        <w:rPr>
          <w:noProof/>
          <w:lang w:bidi="ar-SA"/>
        </w:rPr>
        <w:drawing>
          <wp:anchor distT="0" distB="0" distL="114300" distR="114300" simplePos="0" relativeHeight="251655680" behindDoc="0" locked="0" layoutInCell="1" allowOverlap="1">
            <wp:simplePos x="0" y="0"/>
            <wp:positionH relativeFrom="column">
              <wp:posOffset>0</wp:posOffset>
            </wp:positionH>
            <wp:positionV relativeFrom="paragraph">
              <wp:posOffset>67945</wp:posOffset>
            </wp:positionV>
            <wp:extent cx="3810000" cy="2943225"/>
            <wp:effectExtent l="0" t="0" r="0" b="0"/>
            <wp:wrapSquare wrapText="bothSides"/>
            <wp:docPr id="16" name="Picture 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
                    <pic:cNvPicPr>
                      <a:picLocks noChangeAspect="1" noChangeArrowheads="1"/>
                    </pic:cNvPicPr>
                  </pic:nvPicPr>
                  <pic:blipFill>
                    <a:blip r:embed="rId12"/>
                    <a:srcRect/>
                    <a:stretch>
                      <a:fillRect/>
                    </a:stretch>
                  </pic:blipFill>
                  <pic:spPr bwMode="auto">
                    <a:xfrm>
                      <a:off x="0" y="0"/>
                      <a:ext cx="3810000" cy="2943225"/>
                    </a:xfrm>
                    <a:prstGeom prst="rect">
                      <a:avLst/>
                    </a:prstGeom>
                    <a:noFill/>
                    <a:ln w="9525">
                      <a:noFill/>
                      <a:miter lim="800000"/>
                      <a:headEnd/>
                      <a:tailEnd/>
                    </a:ln>
                  </pic:spPr>
                </pic:pic>
              </a:graphicData>
            </a:graphic>
          </wp:anchor>
        </w:drawing>
      </w:r>
    </w:p>
    <w:p w:rsidR="00140FCA" w:rsidRPr="00011A86" w:rsidRDefault="00140FCA" w:rsidP="009B6EE5">
      <w:pPr>
        <w:jc w:val="both"/>
        <w:rPr>
          <w:lang w:val="es-ES"/>
        </w:rPr>
      </w:pPr>
      <w:r>
        <w:rPr>
          <w:rFonts w:ascii="Arial" w:hAnsi="Arial"/>
          <w:lang w:val="es-ES_tradnl"/>
        </w:rPr>
        <w:t xml:space="preserve">Haga clic en el </w:t>
      </w:r>
      <w:r w:rsidR="00EE6946">
        <w:rPr>
          <w:rFonts w:ascii="Arial" w:hAnsi="Arial"/>
          <w:lang w:val="es-ES_tradnl"/>
        </w:rPr>
        <w:t>‘</w:t>
      </w:r>
      <w:r>
        <w:rPr>
          <w:rFonts w:ascii="Arial" w:hAnsi="Arial"/>
          <w:lang w:val="es-ES_tradnl"/>
        </w:rPr>
        <w:t>Modelo 2</w:t>
      </w:r>
      <w:r w:rsidR="00EE6946">
        <w:rPr>
          <w:rFonts w:ascii="Arial" w:hAnsi="Arial"/>
          <w:lang w:val="es-ES_tradnl"/>
        </w:rPr>
        <w:t>’</w:t>
      </w:r>
      <w:r>
        <w:rPr>
          <w:rFonts w:ascii="Arial" w:hAnsi="Arial"/>
          <w:lang w:val="es-ES_tradnl"/>
        </w:rPr>
        <w:t>, y clic en OK para utilizar este modelo de velocidad para la simulación de propagación de ondas.</w:t>
      </w:r>
      <w:r>
        <w:rPr>
          <w:lang w:val="es-ES_tradnl"/>
        </w:rPr>
        <w:t xml:space="preserve"> </w:t>
      </w:r>
    </w:p>
    <w:p w:rsidR="00D85ED8" w:rsidRDefault="00D85ED8" w:rsidP="009B6EE5">
      <w:pPr>
        <w:jc w:val="both"/>
        <w:rPr>
          <w:rFonts w:ascii="Arial" w:hAnsi="Arial"/>
          <w:lang w:val="es-ES_tradnl"/>
        </w:rPr>
      </w:pPr>
    </w:p>
    <w:p w:rsidR="00140FCA" w:rsidRDefault="00140FCA" w:rsidP="009B6EE5">
      <w:pPr>
        <w:jc w:val="both"/>
        <w:rPr>
          <w:rFonts w:ascii="Arial" w:hAnsi="Arial"/>
          <w:lang w:val="es-ES_tradnl"/>
        </w:rPr>
      </w:pPr>
      <w:r>
        <w:rPr>
          <w:rFonts w:ascii="Arial" w:hAnsi="Arial"/>
          <w:lang w:val="es-ES_tradnl"/>
        </w:rPr>
        <w:t xml:space="preserve">Teniendo el modelo cargado podemos correr la simulación con los parámetros por defecto. Haga clic en </w:t>
      </w:r>
      <w:r>
        <w:rPr>
          <w:rFonts w:ascii="Arial Bold" w:hAnsi="Arial Bold"/>
          <w:lang w:val="es-ES_tradnl"/>
        </w:rPr>
        <w:t>Simulación &gt; Ver Simulación</w:t>
      </w:r>
      <w:r>
        <w:rPr>
          <w:rFonts w:ascii="Arial" w:hAnsi="Arial"/>
          <w:lang w:val="es-ES_tradnl"/>
        </w:rPr>
        <w:t xml:space="preserve">. Deberá ver algo similar a la siguiente gráfica. </w:t>
      </w:r>
    </w:p>
    <w:p w:rsidR="00D85ED8" w:rsidRDefault="00D85ED8" w:rsidP="009B6EE5">
      <w:pPr>
        <w:jc w:val="both"/>
        <w:rPr>
          <w:rFonts w:ascii="Arial" w:hAnsi="Arial"/>
          <w:lang w:val="es-ES_tradnl"/>
        </w:rPr>
      </w:pPr>
    </w:p>
    <w:p w:rsidR="00D85ED8" w:rsidRDefault="00D85ED8" w:rsidP="009B6EE5">
      <w:pPr>
        <w:jc w:val="both"/>
        <w:rPr>
          <w:rFonts w:ascii="Arial" w:hAnsi="Arial"/>
          <w:lang w:val="es-ES_tradnl"/>
        </w:rPr>
      </w:pPr>
    </w:p>
    <w:p w:rsidR="00D85ED8" w:rsidRDefault="00D85ED8" w:rsidP="009B6EE5">
      <w:pPr>
        <w:jc w:val="both"/>
        <w:rPr>
          <w:rFonts w:ascii="Arial" w:hAnsi="Arial"/>
          <w:lang w:val="es-ES_tradnl"/>
        </w:rPr>
      </w:pPr>
    </w:p>
    <w:p w:rsidR="00140FCA" w:rsidRDefault="0071593D" w:rsidP="009B6EE5">
      <w:pPr>
        <w:jc w:val="both"/>
        <w:rPr>
          <w:rFonts w:ascii="Arial" w:hAnsi="Arial"/>
          <w:lang w:val="es-ES_tradnl"/>
        </w:rPr>
      </w:pPr>
      <w:r>
        <w:rPr>
          <w:rFonts w:ascii="Arial" w:hAnsi="Arial"/>
          <w:noProof/>
          <w:lang w:bidi="ar-SA"/>
        </w:rPr>
        <w:drawing>
          <wp:inline distT="0" distB="0" distL="0" distR="0">
            <wp:extent cx="5943600" cy="2971800"/>
            <wp:effectExtent l="19050" t="0" r="0" b="0"/>
            <wp:docPr id="4" name="Picture 4" descr="mode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2"/>
                    <pic:cNvPicPr>
                      <a:picLocks noChangeAspect="1" noChangeArrowheads="1"/>
                    </pic:cNvPicPr>
                  </pic:nvPicPr>
                  <pic:blipFill>
                    <a:blip r:embed="rId13"/>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2C1404" w:rsidRPr="002C1404" w:rsidRDefault="002C1404" w:rsidP="009B6EE5">
      <w:pPr>
        <w:jc w:val="both"/>
        <w:rPr>
          <w:rFonts w:ascii="Arial" w:hAnsi="Arial"/>
          <w:color w:val="FF0000"/>
          <w:lang w:val="es-ES_tradnl"/>
        </w:rPr>
      </w:pPr>
      <w:r w:rsidRPr="002C1404">
        <w:rPr>
          <w:rFonts w:ascii="Arial" w:hAnsi="Arial"/>
          <w:color w:val="FF0000"/>
          <w:lang w:val="es-ES_tradnl"/>
        </w:rPr>
        <w:lastRenderedPageBreak/>
        <w:t>**Cada vez que necesita hacer un cambio en la simulación debe cerrar las ventanas de simulación que corre actualmente.</w:t>
      </w:r>
    </w:p>
    <w:p w:rsidR="005A2E8A" w:rsidRDefault="0071593D" w:rsidP="009B6EE5">
      <w:pPr>
        <w:jc w:val="both"/>
        <w:rPr>
          <w:lang w:val="es-ES"/>
        </w:rPr>
      </w:pPr>
      <w:r>
        <w:rPr>
          <w:noProof/>
          <w:lang w:bidi="ar-SA"/>
        </w:rPr>
        <w:drawing>
          <wp:anchor distT="0" distB="0" distL="114300" distR="114300" simplePos="0" relativeHeight="251656704" behindDoc="0" locked="0" layoutInCell="1" allowOverlap="1">
            <wp:simplePos x="0" y="0"/>
            <wp:positionH relativeFrom="column">
              <wp:posOffset>-47625</wp:posOffset>
            </wp:positionH>
            <wp:positionV relativeFrom="paragraph">
              <wp:posOffset>170815</wp:posOffset>
            </wp:positionV>
            <wp:extent cx="3028950" cy="3019425"/>
            <wp:effectExtent l="0" t="0" r="0" b="0"/>
            <wp:wrapSquare wrapText="bothSides"/>
            <wp:docPr id="3" name="Picture 14" descr="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locidades"/>
                    <pic:cNvPicPr>
                      <a:picLocks noChangeAspect="1" noChangeArrowheads="1"/>
                    </pic:cNvPicPr>
                  </pic:nvPicPr>
                  <pic:blipFill>
                    <a:blip r:embed="rId14"/>
                    <a:srcRect/>
                    <a:stretch>
                      <a:fillRect/>
                    </a:stretch>
                  </pic:blipFill>
                  <pic:spPr bwMode="auto">
                    <a:xfrm>
                      <a:off x="0" y="0"/>
                      <a:ext cx="3028950" cy="3019425"/>
                    </a:xfrm>
                    <a:prstGeom prst="rect">
                      <a:avLst/>
                    </a:prstGeom>
                    <a:noFill/>
                    <a:ln w="9525">
                      <a:noFill/>
                      <a:miter lim="800000"/>
                      <a:headEnd/>
                      <a:tailEnd/>
                    </a:ln>
                  </pic:spPr>
                </pic:pic>
              </a:graphicData>
            </a:graphic>
          </wp:anchor>
        </w:drawing>
      </w:r>
      <w:r w:rsidR="00140FCA">
        <w:rPr>
          <w:rFonts w:ascii="Arial" w:hAnsi="Arial"/>
          <w:lang w:val="es-ES_tradnl"/>
        </w:rPr>
        <w:t>También se pueden cambiar las velocidades en las capas del model</w:t>
      </w:r>
      <w:r w:rsidR="002C1404">
        <w:rPr>
          <w:rFonts w:ascii="Arial" w:hAnsi="Arial"/>
          <w:lang w:val="es-ES_tradnl"/>
        </w:rPr>
        <w:t xml:space="preserve">o de velocidad. Para hacer esto, cierre las ventanas de la simulación previa y </w:t>
      </w:r>
      <w:r w:rsidR="00140FCA">
        <w:rPr>
          <w:rFonts w:ascii="Arial" w:hAnsi="Arial"/>
          <w:lang w:val="es-ES_tradnl"/>
        </w:rPr>
        <w:t>vuelva a la ventana de Modelos de Velocidad</w:t>
      </w:r>
      <w:r w:rsidR="002C1404">
        <w:rPr>
          <w:rFonts w:ascii="Arial" w:hAnsi="Arial"/>
          <w:lang w:val="es-ES_tradnl"/>
        </w:rPr>
        <w:t xml:space="preserve"> haciendo clic en </w:t>
      </w:r>
      <w:r w:rsidR="002C1404">
        <w:rPr>
          <w:rFonts w:ascii="Arial Bold" w:hAnsi="Arial Bold"/>
          <w:lang w:val="es-ES_tradnl"/>
        </w:rPr>
        <w:t>Modelo de Velocidad &gt; Cargar Modelo</w:t>
      </w:r>
      <w:r w:rsidR="00140FCA">
        <w:rPr>
          <w:rFonts w:ascii="Arial" w:hAnsi="Arial"/>
          <w:lang w:val="es-ES_tradnl"/>
        </w:rPr>
        <w:t xml:space="preserve">, con el ‘Modelo 2’ seleccionado haga clic en </w:t>
      </w:r>
      <w:r w:rsidR="00140FCA">
        <w:rPr>
          <w:rFonts w:ascii="Arial Bold" w:hAnsi="Arial Bold"/>
          <w:lang w:val="es-ES_tradnl"/>
        </w:rPr>
        <w:t>Velocidades</w:t>
      </w:r>
      <w:r w:rsidR="002C1404">
        <w:rPr>
          <w:rFonts w:ascii="Arial" w:hAnsi="Arial"/>
          <w:lang w:val="es-ES_tradnl"/>
        </w:rPr>
        <w:t>, y cambie las velocidades</w:t>
      </w:r>
      <w:r w:rsidR="009F04F4">
        <w:rPr>
          <w:rFonts w:ascii="Arial" w:hAnsi="Arial"/>
          <w:lang w:val="es-ES_tradnl"/>
        </w:rPr>
        <w:t xml:space="preserve"> </w:t>
      </w:r>
      <w:r w:rsidR="002C1404">
        <w:rPr>
          <w:rFonts w:ascii="Arial" w:hAnsi="Arial"/>
          <w:lang w:val="es-ES_tradnl"/>
        </w:rPr>
        <w:t>como se muestra en la siguiente imagen.</w:t>
      </w:r>
    </w:p>
    <w:p w:rsidR="005A2E8A" w:rsidRDefault="00EE6946" w:rsidP="009B6EE5">
      <w:pPr>
        <w:jc w:val="both"/>
        <w:rPr>
          <w:rFonts w:ascii="Arial" w:hAnsi="Arial"/>
          <w:lang w:val="es-ES_tradnl"/>
        </w:rPr>
      </w:pPr>
      <w:r>
        <w:rPr>
          <w:rFonts w:ascii="Arial" w:hAnsi="Arial"/>
          <w:lang w:val="es-ES_tradnl"/>
        </w:rPr>
        <w:t>Debe notar el cambio en el modelo de velocidad cuando cambia las velocidades en las capas. Estas se distinguen en distintas variaciones de gris, o si se utiliza color, con distintos colores. También notara que la simulación de propagación cambia.</w:t>
      </w:r>
    </w:p>
    <w:p w:rsidR="00D85ED8" w:rsidRDefault="00D85ED8" w:rsidP="009B6EE5">
      <w:pPr>
        <w:jc w:val="both"/>
        <w:rPr>
          <w:rFonts w:ascii="Arial" w:hAnsi="Arial"/>
          <w:lang w:val="es-ES_tradnl"/>
        </w:rPr>
      </w:pPr>
    </w:p>
    <w:p w:rsidR="00D85ED8" w:rsidRDefault="0071593D" w:rsidP="009B6EE5">
      <w:pPr>
        <w:jc w:val="both"/>
        <w:rPr>
          <w:rFonts w:ascii="Arial" w:hAnsi="Arial"/>
          <w:lang w:val="es-ES_tradnl"/>
        </w:rPr>
      </w:pPr>
      <w:r>
        <w:rPr>
          <w:rFonts w:ascii="Arial" w:hAnsi="Arial"/>
          <w:noProof/>
          <w:lang w:bidi="ar-SA"/>
        </w:rPr>
        <w:drawing>
          <wp:inline distT="0" distB="0" distL="0" distR="0">
            <wp:extent cx="5934075" cy="2971800"/>
            <wp:effectExtent l="19050" t="0" r="9525" b="0"/>
            <wp:docPr id="15" name="Picture 15" descr="modelo2I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2Inv"/>
                    <pic:cNvPicPr>
                      <a:picLocks noChangeAspect="1" noChangeArrowheads="1"/>
                    </pic:cNvPicPr>
                  </pic:nvPicPr>
                  <pic:blipFill>
                    <a:blip r:embed="rId15"/>
                    <a:srcRect/>
                    <a:stretch>
                      <a:fillRect/>
                    </a:stretch>
                  </pic:blipFill>
                  <pic:spPr bwMode="auto">
                    <a:xfrm>
                      <a:off x="0" y="0"/>
                      <a:ext cx="5934075" cy="2971800"/>
                    </a:xfrm>
                    <a:prstGeom prst="rect">
                      <a:avLst/>
                    </a:prstGeom>
                    <a:noFill/>
                    <a:ln w="9525">
                      <a:noFill/>
                      <a:miter lim="800000"/>
                      <a:headEnd/>
                      <a:tailEnd/>
                    </a:ln>
                  </pic:spPr>
                </pic:pic>
              </a:graphicData>
            </a:graphic>
          </wp:inline>
        </w:drawing>
      </w:r>
    </w:p>
    <w:p w:rsidR="00D85ED8" w:rsidRDefault="00D85ED8" w:rsidP="009B6EE5">
      <w:pPr>
        <w:jc w:val="both"/>
        <w:rPr>
          <w:rFonts w:ascii="Arial" w:hAnsi="Arial"/>
          <w:lang w:val="es-ES_tradnl"/>
        </w:rPr>
      </w:pPr>
    </w:p>
    <w:p w:rsidR="00D85ED8" w:rsidRDefault="00D85ED8" w:rsidP="009B6EE5">
      <w:pPr>
        <w:jc w:val="both"/>
        <w:rPr>
          <w:rFonts w:ascii="Arial" w:hAnsi="Arial"/>
          <w:lang w:val="es-ES_tradnl"/>
        </w:rPr>
      </w:pPr>
    </w:p>
    <w:p w:rsidR="005A2E8A" w:rsidRDefault="005A2E8A" w:rsidP="009B6EE5">
      <w:pPr>
        <w:jc w:val="both"/>
        <w:rPr>
          <w:rFonts w:ascii="Arial" w:hAnsi="Arial"/>
          <w:lang w:val="es-ES_tradnl"/>
        </w:rPr>
      </w:pPr>
      <w:r>
        <w:rPr>
          <w:rFonts w:ascii="Arial" w:hAnsi="Arial"/>
          <w:lang w:val="es-ES_tradnl"/>
        </w:rPr>
        <w:t xml:space="preserve">Cierre las ventanas de simulación y ahora haga clic en </w:t>
      </w:r>
      <w:r w:rsidRPr="005A2E8A">
        <w:rPr>
          <w:rFonts w:ascii="Arial" w:hAnsi="Arial"/>
          <w:b/>
          <w:lang w:val="es-ES_tradnl"/>
        </w:rPr>
        <w:t>Simulación &gt; Ver Registro</w:t>
      </w:r>
      <w:r>
        <w:rPr>
          <w:rFonts w:ascii="Arial" w:hAnsi="Arial"/>
          <w:lang w:val="es-ES_tradnl"/>
        </w:rPr>
        <w:t>. Aquí se le presentara el registro sísmico recibido después de la simulación.</w:t>
      </w:r>
      <w:r w:rsidR="00865562">
        <w:rPr>
          <w:rFonts w:ascii="Arial" w:hAnsi="Arial"/>
          <w:lang w:val="es-ES_tradnl"/>
        </w:rPr>
        <w:t xml:space="preserve"> La siguiente imagen es el registro sísmico que debe ver.</w:t>
      </w:r>
    </w:p>
    <w:p w:rsidR="005A2E8A" w:rsidRDefault="0071593D" w:rsidP="009B6EE5">
      <w:pPr>
        <w:jc w:val="both"/>
        <w:rPr>
          <w:lang w:val="es-ES_tradnl"/>
        </w:rPr>
      </w:pPr>
      <w:r>
        <w:rPr>
          <w:rFonts w:ascii="Arial" w:hAnsi="Arial"/>
          <w:noProof/>
          <w:lang w:bidi="ar-SA"/>
        </w:rPr>
        <w:lastRenderedPageBreak/>
        <w:drawing>
          <wp:inline distT="0" distB="0" distL="0" distR="0">
            <wp:extent cx="2333625" cy="2971800"/>
            <wp:effectExtent l="19050" t="0" r="9525" b="0"/>
            <wp:docPr id="5" name="Picture 5" descr="registroF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oFtoS"/>
                    <pic:cNvPicPr>
                      <a:picLocks noChangeAspect="1" noChangeArrowheads="1"/>
                    </pic:cNvPicPr>
                  </pic:nvPicPr>
                  <pic:blipFill>
                    <a:blip r:embed="rId16"/>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34718F" w:rsidRDefault="0034718F" w:rsidP="009B6EE5">
      <w:pPr>
        <w:jc w:val="both"/>
        <w:rPr>
          <w:rFonts w:ascii="Arial" w:hAnsi="Arial"/>
          <w:lang w:val="es-ES_tradnl"/>
        </w:rPr>
      </w:pPr>
      <w:r>
        <w:rPr>
          <w:rFonts w:ascii="Arial" w:hAnsi="Arial"/>
          <w:lang w:val="es-ES_tradnl"/>
        </w:rPr>
        <w:t xml:space="preserve">También, podemos aumentar la intensidad de la explosión cambiando el Factor de Intensidad. </w:t>
      </w:r>
      <w:r w:rsidR="002C1404">
        <w:rPr>
          <w:rFonts w:ascii="Arial" w:hAnsi="Arial"/>
          <w:lang w:val="es-ES_tradnl"/>
        </w:rPr>
        <w:t>Cierre la ventana del Registro sísmico y h</w:t>
      </w:r>
      <w:r>
        <w:rPr>
          <w:rFonts w:ascii="Arial" w:hAnsi="Arial"/>
          <w:lang w:val="es-ES_tradnl"/>
        </w:rPr>
        <w:t xml:space="preserve">aga clic en </w:t>
      </w:r>
      <w:r w:rsidR="00F150C8" w:rsidRPr="0034718F">
        <w:rPr>
          <w:rFonts w:ascii="Arial" w:hAnsi="Arial"/>
          <w:b/>
          <w:lang w:val="es-ES_tradnl"/>
        </w:rPr>
        <w:t>Simulación</w:t>
      </w:r>
      <w:r w:rsidRPr="0034718F">
        <w:rPr>
          <w:rFonts w:ascii="Arial" w:hAnsi="Arial"/>
          <w:b/>
          <w:lang w:val="es-ES_tradnl"/>
        </w:rPr>
        <w:t xml:space="preserve"> &gt; </w:t>
      </w:r>
      <w:r w:rsidR="00F150C8" w:rsidRPr="0034718F">
        <w:rPr>
          <w:rFonts w:ascii="Arial" w:hAnsi="Arial"/>
          <w:b/>
          <w:lang w:val="es-ES_tradnl"/>
        </w:rPr>
        <w:t>Parámetros</w:t>
      </w:r>
      <w:r w:rsidRPr="0034718F">
        <w:rPr>
          <w:rFonts w:ascii="Arial" w:hAnsi="Arial"/>
          <w:b/>
          <w:lang w:val="es-ES_tradnl"/>
        </w:rPr>
        <w:t xml:space="preserve"> de </w:t>
      </w:r>
      <w:r w:rsidR="00F150C8" w:rsidRPr="0034718F">
        <w:rPr>
          <w:rFonts w:ascii="Arial" w:hAnsi="Arial"/>
          <w:b/>
          <w:lang w:val="es-ES_tradnl"/>
        </w:rPr>
        <w:t>Simulación</w:t>
      </w:r>
      <w:r>
        <w:rPr>
          <w:rFonts w:ascii="Arial" w:hAnsi="Arial"/>
          <w:lang w:val="es-ES_tradnl"/>
        </w:rPr>
        <w:t xml:space="preserve">  y cambi</w:t>
      </w:r>
      <w:r w:rsidR="002C1404">
        <w:rPr>
          <w:rFonts w:ascii="Arial" w:hAnsi="Arial"/>
          <w:lang w:val="es-ES_tradnl"/>
        </w:rPr>
        <w:t>e el Factor de Intensidad a ‘5’, como se muestra en la siguiente imagen.</w:t>
      </w:r>
    </w:p>
    <w:p w:rsidR="0034718F" w:rsidRDefault="0071593D" w:rsidP="009B6EE5">
      <w:pPr>
        <w:jc w:val="both"/>
        <w:rPr>
          <w:rFonts w:ascii="Arial" w:hAnsi="Arial"/>
          <w:lang w:val="es-ES_tradnl"/>
        </w:rPr>
      </w:pPr>
      <w:r>
        <w:rPr>
          <w:rFonts w:ascii="Arial" w:hAnsi="Arial"/>
          <w:noProof/>
          <w:lang w:bidi="ar-SA"/>
        </w:rPr>
        <w:drawing>
          <wp:inline distT="0" distB="0" distL="0" distR="0">
            <wp:extent cx="3562350" cy="3838575"/>
            <wp:effectExtent l="0" t="0" r="0" b="0"/>
            <wp:docPr id="6" name="Picture 6" descr="Parametros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rosSim"/>
                    <pic:cNvPicPr>
                      <a:picLocks noChangeAspect="1" noChangeArrowheads="1"/>
                    </pic:cNvPicPr>
                  </pic:nvPicPr>
                  <pic:blipFill>
                    <a:blip r:embed="rId17"/>
                    <a:srcRect/>
                    <a:stretch>
                      <a:fillRect/>
                    </a:stretch>
                  </pic:blipFill>
                  <pic:spPr bwMode="auto">
                    <a:xfrm>
                      <a:off x="0" y="0"/>
                      <a:ext cx="3562350" cy="3838575"/>
                    </a:xfrm>
                    <a:prstGeom prst="rect">
                      <a:avLst/>
                    </a:prstGeom>
                    <a:noFill/>
                    <a:ln w="9525">
                      <a:noFill/>
                      <a:miter lim="800000"/>
                      <a:headEnd/>
                      <a:tailEnd/>
                    </a:ln>
                  </pic:spPr>
                </pic:pic>
              </a:graphicData>
            </a:graphic>
          </wp:inline>
        </w:drawing>
      </w:r>
    </w:p>
    <w:p w:rsidR="0034718F" w:rsidRDefault="0034718F" w:rsidP="009B6EE5">
      <w:pPr>
        <w:jc w:val="both"/>
        <w:rPr>
          <w:rFonts w:ascii="Arial" w:hAnsi="Arial"/>
          <w:lang w:val="es-ES_tradnl"/>
        </w:rPr>
      </w:pPr>
      <w:r>
        <w:rPr>
          <w:rFonts w:ascii="Arial" w:hAnsi="Arial"/>
          <w:lang w:val="es-ES_tradnl"/>
        </w:rPr>
        <w:t xml:space="preserve">Corra de nuevo la simulación haciendo clic en </w:t>
      </w:r>
      <w:r w:rsidRPr="0034718F">
        <w:rPr>
          <w:rFonts w:ascii="Arial" w:hAnsi="Arial"/>
          <w:b/>
          <w:lang w:val="es-ES_tradnl"/>
        </w:rPr>
        <w:t>Simulación &gt; Ver Simulación</w:t>
      </w:r>
      <w:r>
        <w:rPr>
          <w:rFonts w:ascii="Arial" w:hAnsi="Arial"/>
          <w:lang w:val="es-ES_tradnl"/>
        </w:rPr>
        <w:t xml:space="preserve"> y </w:t>
      </w:r>
      <w:r w:rsidR="00F150C8">
        <w:rPr>
          <w:rFonts w:ascii="Arial" w:hAnsi="Arial"/>
          <w:lang w:val="es-ES_tradnl"/>
        </w:rPr>
        <w:t>podrá</w:t>
      </w:r>
      <w:r>
        <w:rPr>
          <w:rFonts w:ascii="Arial" w:hAnsi="Arial"/>
          <w:lang w:val="es-ES_tradnl"/>
        </w:rPr>
        <w:t xml:space="preserve"> ver el aumento de intensidad en la explosión como se ilustra en la siguiente imagen.</w:t>
      </w:r>
    </w:p>
    <w:p w:rsidR="0034718F" w:rsidRDefault="0071593D" w:rsidP="009B6EE5">
      <w:pPr>
        <w:jc w:val="both"/>
        <w:rPr>
          <w:lang w:val="es-ES_tradnl"/>
        </w:rPr>
      </w:pPr>
      <w:r>
        <w:rPr>
          <w:noProof/>
          <w:lang w:bidi="ar-SA"/>
        </w:rPr>
        <w:lastRenderedPageBreak/>
        <w:drawing>
          <wp:inline distT="0" distB="0" distL="0" distR="0">
            <wp:extent cx="2971800" cy="2971800"/>
            <wp:effectExtent l="19050" t="0" r="0" b="0"/>
            <wp:docPr id="7" name="Picture 7" descr="fastToSlo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tToSlowMI"/>
                    <pic:cNvPicPr>
                      <a:picLocks noChangeAspect="1" noChangeArrowheads="1"/>
                    </pic:cNvPicPr>
                  </pic:nvPicPr>
                  <pic:blipFill>
                    <a:blip r:embed="rId18"/>
                    <a:srcRect/>
                    <a:stretch>
                      <a:fillRect/>
                    </a:stretch>
                  </pic:blipFill>
                  <pic:spPr bwMode="auto">
                    <a:xfrm>
                      <a:off x="0" y="0"/>
                      <a:ext cx="2971800" cy="2971800"/>
                    </a:xfrm>
                    <a:prstGeom prst="rect">
                      <a:avLst/>
                    </a:prstGeom>
                    <a:noFill/>
                    <a:ln w="9525">
                      <a:noFill/>
                      <a:miter lim="800000"/>
                      <a:headEnd/>
                      <a:tailEnd/>
                    </a:ln>
                  </pic:spPr>
                </pic:pic>
              </a:graphicData>
            </a:graphic>
          </wp:inline>
        </w:drawing>
      </w:r>
    </w:p>
    <w:p w:rsidR="0034718F" w:rsidRDefault="0034718F" w:rsidP="009B6EE5">
      <w:pPr>
        <w:jc w:val="both"/>
        <w:rPr>
          <w:lang w:val="es-ES_tradnl"/>
        </w:rPr>
      </w:pPr>
    </w:p>
    <w:p w:rsidR="00757B9E" w:rsidRDefault="00757B9E" w:rsidP="009B6EE5">
      <w:pPr>
        <w:jc w:val="both"/>
        <w:rPr>
          <w:rFonts w:ascii="Arial" w:hAnsi="Arial"/>
          <w:lang w:val="es-ES_tradnl"/>
        </w:rPr>
      </w:pPr>
      <w:r>
        <w:rPr>
          <w:rFonts w:ascii="Arial" w:hAnsi="Arial"/>
          <w:lang w:val="es-ES_tradnl"/>
        </w:rPr>
        <w:t xml:space="preserve">Haga clic en </w:t>
      </w:r>
      <w:r w:rsidRPr="005A2E8A">
        <w:rPr>
          <w:rFonts w:ascii="Arial" w:hAnsi="Arial"/>
          <w:b/>
          <w:lang w:val="es-ES_tradnl"/>
        </w:rPr>
        <w:t>Simulación &gt; Ver Registro</w:t>
      </w:r>
      <w:r>
        <w:rPr>
          <w:rFonts w:ascii="Arial" w:hAnsi="Arial"/>
          <w:b/>
          <w:lang w:val="es-ES_tradnl"/>
        </w:rPr>
        <w:t xml:space="preserve"> </w:t>
      </w:r>
      <w:r>
        <w:rPr>
          <w:rFonts w:ascii="Arial" w:hAnsi="Arial"/>
          <w:lang w:val="es-ES_tradnl"/>
        </w:rPr>
        <w:t>y notara mayor nitidez en las capas reflejadas. Además, podrá notar como la polaridad de la onda reflejada es invertida, por el cambio de velocidad de mayor a menor.</w:t>
      </w:r>
    </w:p>
    <w:p w:rsidR="00757B9E" w:rsidRPr="00757B9E" w:rsidRDefault="0071593D" w:rsidP="009B6EE5">
      <w:pPr>
        <w:jc w:val="both"/>
        <w:rPr>
          <w:rFonts w:ascii="Arial" w:hAnsi="Arial"/>
          <w:lang w:val="es-ES_tradnl"/>
        </w:rPr>
      </w:pPr>
      <w:r>
        <w:rPr>
          <w:rFonts w:ascii="Arial" w:hAnsi="Arial"/>
          <w:noProof/>
          <w:lang w:bidi="ar-SA"/>
        </w:rPr>
        <w:drawing>
          <wp:inline distT="0" distB="0" distL="0" distR="0">
            <wp:extent cx="2333625" cy="2971800"/>
            <wp:effectExtent l="19050" t="0" r="9525" b="0"/>
            <wp:docPr id="8" name="Picture 8" descr="registroFto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stroFtoSMI"/>
                    <pic:cNvPicPr>
                      <a:picLocks noChangeAspect="1" noChangeArrowheads="1"/>
                    </pic:cNvPicPr>
                  </pic:nvPicPr>
                  <pic:blipFill>
                    <a:blip r:embed="rId19"/>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D85ED8" w:rsidRDefault="00D85ED8" w:rsidP="009B6EE5">
      <w:pPr>
        <w:jc w:val="both"/>
        <w:rPr>
          <w:rFonts w:ascii="Arial" w:hAnsi="Arial"/>
          <w:lang w:val="es-ES_tradnl"/>
        </w:rPr>
      </w:pPr>
    </w:p>
    <w:p w:rsidR="00140FCA" w:rsidRDefault="00140FCA" w:rsidP="009B6EE5">
      <w:pPr>
        <w:jc w:val="both"/>
        <w:rPr>
          <w:rFonts w:ascii="Arial" w:hAnsi="Arial"/>
          <w:lang w:val="es-ES_tradnl"/>
        </w:rPr>
      </w:pPr>
      <w:r>
        <w:rPr>
          <w:rFonts w:ascii="Arial" w:hAnsi="Arial"/>
          <w:lang w:val="es-ES_tradnl"/>
        </w:rPr>
        <w:t xml:space="preserve">Ahora cambiaremos la posición de las ventanas de la simulación y sus tamaños para precisar la ubicación de estas. Esto puede ser particularmente útil cuando planeamos comparar varias </w:t>
      </w:r>
      <w:r>
        <w:rPr>
          <w:rFonts w:ascii="Arial" w:hAnsi="Arial"/>
          <w:lang w:val="es-ES_tradnl"/>
        </w:rPr>
        <w:lastRenderedPageBreak/>
        <w:t>simulaciones.</w:t>
      </w:r>
      <w:r w:rsidR="00F150C8">
        <w:rPr>
          <w:rFonts w:ascii="Arial" w:hAnsi="Arial"/>
          <w:lang w:val="es-ES_tradnl"/>
        </w:rPr>
        <w:t xml:space="preserve"> </w:t>
      </w:r>
      <w:r>
        <w:rPr>
          <w:rFonts w:ascii="Arial" w:hAnsi="Arial"/>
          <w:lang w:val="es-ES_tradnl"/>
        </w:rPr>
        <w:t xml:space="preserve">Haga clic en </w:t>
      </w:r>
      <w:r>
        <w:rPr>
          <w:rFonts w:ascii="Arial Bold" w:hAnsi="Arial Bold"/>
          <w:lang w:val="es-ES_tradnl"/>
        </w:rPr>
        <w:t>Preferencias &gt; Tamaño de Ventanas</w:t>
      </w:r>
      <w:r>
        <w:rPr>
          <w:rFonts w:ascii="Arial" w:hAnsi="Arial"/>
          <w:lang w:val="es-ES_tradnl"/>
        </w:rPr>
        <w:t>. Coloque los parámetros en las casillas como se muestran en la siguiente figura:</w:t>
      </w:r>
    </w:p>
    <w:p w:rsidR="00140FCA" w:rsidRDefault="0071593D" w:rsidP="009B6EE5">
      <w:pPr>
        <w:jc w:val="both"/>
        <w:rPr>
          <w:rFonts w:ascii="Arial" w:hAnsi="Arial"/>
          <w:lang w:val="es-ES_tradnl"/>
        </w:rPr>
      </w:pPr>
      <w:r>
        <w:rPr>
          <w:noProof/>
          <w:lang w:bidi="ar-SA"/>
        </w:rPr>
        <w:drawing>
          <wp:inline distT="0" distB="0" distL="0" distR="0">
            <wp:extent cx="3095625"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095625" cy="2657475"/>
                    </a:xfrm>
                    <a:prstGeom prst="rect">
                      <a:avLst/>
                    </a:prstGeom>
                    <a:noFill/>
                    <a:ln w="9525" cap="flat">
                      <a:noFill/>
                      <a:miter lim="800000"/>
                      <a:headEnd/>
                      <a:tailEnd/>
                    </a:ln>
                  </pic:spPr>
                </pic:pic>
              </a:graphicData>
            </a:graphic>
          </wp:inline>
        </w:drawing>
      </w:r>
    </w:p>
    <w:p w:rsidR="00F150C8" w:rsidRDefault="00140FCA" w:rsidP="009B6EE5">
      <w:pPr>
        <w:jc w:val="both"/>
        <w:rPr>
          <w:rFonts w:ascii="Arial" w:hAnsi="Arial"/>
          <w:lang w:val="es-ES_tradnl"/>
        </w:rPr>
      </w:pPr>
      <w:r>
        <w:rPr>
          <w:rFonts w:ascii="Arial" w:hAnsi="Arial"/>
          <w:lang w:val="es-ES_tradnl"/>
        </w:rPr>
        <w:t xml:space="preserve">Acepte los cambios haciendo clic en </w:t>
      </w:r>
      <w:r>
        <w:rPr>
          <w:rFonts w:ascii="Arial Bold" w:hAnsi="Arial Bold"/>
          <w:lang w:val="es-ES_tradnl"/>
        </w:rPr>
        <w:t xml:space="preserve">OK </w:t>
      </w:r>
      <w:r>
        <w:rPr>
          <w:rFonts w:ascii="Arial" w:hAnsi="Arial"/>
          <w:lang w:val="es-ES_tradnl"/>
        </w:rPr>
        <w:t>y corra la simulación de nuevo haciendo clic en</w:t>
      </w:r>
      <w:r>
        <w:rPr>
          <w:rFonts w:ascii="Arial Bold" w:hAnsi="Arial Bold"/>
          <w:lang w:val="es-ES_tradnl"/>
        </w:rPr>
        <w:t xml:space="preserve"> Simulación &gt; Ver Simulación</w:t>
      </w:r>
      <w:r>
        <w:rPr>
          <w:rFonts w:ascii="Arial" w:hAnsi="Arial"/>
          <w:lang w:val="es-ES_tradnl"/>
        </w:rPr>
        <w:t xml:space="preserve">. </w:t>
      </w:r>
      <w:r w:rsidR="00757B9E">
        <w:rPr>
          <w:rFonts w:ascii="Arial" w:hAnsi="Arial"/>
          <w:lang w:val="es-ES_tradnl"/>
        </w:rPr>
        <w:t>Podrá</w:t>
      </w:r>
      <w:r>
        <w:rPr>
          <w:rFonts w:ascii="Arial" w:hAnsi="Arial"/>
          <w:lang w:val="es-ES_tradnl"/>
        </w:rPr>
        <w:t xml:space="preserve"> notar que las ventanas aumentaron de tamaño, y sus posiciones</w:t>
      </w:r>
      <w:r w:rsidR="000B447E">
        <w:rPr>
          <w:rFonts w:ascii="Arial" w:hAnsi="Arial"/>
          <w:lang w:val="es-ES_tradnl"/>
        </w:rPr>
        <w:t xml:space="preserve"> cambiaron</w:t>
      </w:r>
      <w:r>
        <w:rPr>
          <w:rFonts w:ascii="Arial" w:hAnsi="Arial"/>
          <w:lang w:val="es-ES_tradnl"/>
        </w:rPr>
        <w:t>.</w:t>
      </w:r>
      <w:r w:rsidR="005A2E8A">
        <w:rPr>
          <w:rFonts w:ascii="Arial" w:hAnsi="Arial"/>
          <w:lang w:val="es-ES_tradnl"/>
        </w:rPr>
        <w:t xml:space="preserve"> </w:t>
      </w:r>
    </w:p>
    <w:p w:rsidR="00F150C8" w:rsidRDefault="00F150C8" w:rsidP="009B6EE5">
      <w:pPr>
        <w:jc w:val="both"/>
        <w:rPr>
          <w:rFonts w:ascii="Arial" w:hAnsi="Arial" w:cs="Arial"/>
          <w:lang w:val="es-ES_tradnl"/>
        </w:rPr>
      </w:pPr>
      <w:r>
        <w:rPr>
          <w:rFonts w:ascii="Arial" w:hAnsi="Arial"/>
          <w:lang w:val="es-ES_tradnl"/>
        </w:rPr>
        <w:t xml:space="preserve">Cambiemos de nuevo de modelo, haga clic en </w:t>
      </w:r>
      <w:r>
        <w:rPr>
          <w:rFonts w:ascii="Arial Bold" w:hAnsi="Arial Bold"/>
          <w:lang w:val="es-ES_tradnl"/>
        </w:rPr>
        <w:t xml:space="preserve">Modelo de Velocidad &gt; Cargar Modelo </w:t>
      </w:r>
      <w:r>
        <w:rPr>
          <w:rFonts w:ascii="Arial" w:hAnsi="Arial" w:cs="Arial"/>
          <w:lang w:val="es-ES_tradnl"/>
        </w:rPr>
        <w:t>y seleccione el ‘</w:t>
      </w:r>
      <w:r w:rsidRPr="00F150C8">
        <w:rPr>
          <w:rFonts w:ascii="Arial" w:hAnsi="Arial" w:cs="Arial"/>
          <w:lang w:val="es-ES_tradnl"/>
        </w:rPr>
        <w:t>Modelo 5</w:t>
      </w:r>
      <w:r>
        <w:rPr>
          <w:rFonts w:ascii="Arial" w:hAnsi="Arial" w:cs="Arial"/>
          <w:lang w:val="es-ES_tradnl"/>
        </w:rPr>
        <w:t>’.</w:t>
      </w:r>
    </w:p>
    <w:p w:rsidR="00F150C8" w:rsidRPr="002C1404" w:rsidRDefault="0071593D" w:rsidP="009B6EE5">
      <w:pPr>
        <w:jc w:val="both"/>
        <w:rPr>
          <w:rFonts w:ascii="Arial" w:hAnsi="Arial" w:cs="Arial"/>
          <w:lang w:val="es-ES_tradnl"/>
        </w:rPr>
      </w:pPr>
      <w:r>
        <w:rPr>
          <w:rFonts w:ascii="Arial" w:hAnsi="Arial" w:cs="Arial"/>
          <w:noProof/>
          <w:lang w:bidi="ar-SA"/>
        </w:rPr>
        <w:drawing>
          <wp:inline distT="0" distB="0" distL="0" distR="0">
            <wp:extent cx="3810000" cy="2943225"/>
            <wp:effectExtent l="0" t="0" r="0" b="0"/>
            <wp:docPr id="10" name="Picture 10" descr="Model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 5"/>
                    <pic:cNvPicPr>
                      <a:picLocks noChangeAspect="1" noChangeArrowheads="1"/>
                    </pic:cNvPicPr>
                  </pic:nvPicPr>
                  <pic:blipFill>
                    <a:blip r:embed="rId21"/>
                    <a:srcRect/>
                    <a:stretch>
                      <a:fillRect/>
                    </a:stretch>
                  </pic:blipFill>
                  <pic:spPr bwMode="auto">
                    <a:xfrm>
                      <a:off x="0" y="0"/>
                      <a:ext cx="3810000" cy="2943225"/>
                    </a:xfrm>
                    <a:prstGeom prst="rect">
                      <a:avLst/>
                    </a:prstGeom>
                    <a:noFill/>
                    <a:ln w="9525">
                      <a:noFill/>
                      <a:miter lim="800000"/>
                      <a:headEnd/>
                      <a:tailEnd/>
                    </a:ln>
                  </pic:spPr>
                </pic:pic>
              </a:graphicData>
            </a:graphic>
          </wp:inline>
        </w:drawing>
      </w:r>
    </w:p>
    <w:p w:rsidR="001A6E80" w:rsidRDefault="001A6E80" w:rsidP="009B6EE5">
      <w:pPr>
        <w:jc w:val="both"/>
        <w:rPr>
          <w:rFonts w:ascii="Arial" w:hAnsi="Arial"/>
          <w:lang w:val="es-ES_tradnl"/>
        </w:rPr>
      </w:pPr>
      <w:r>
        <w:rPr>
          <w:rFonts w:ascii="Arial" w:hAnsi="Arial"/>
          <w:lang w:val="es-ES_tradnl"/>
        </w:rPr>
        <w:t>También cambie los parámetros de simulación (</w:t>
      </w:r>
      <w:r w:rsidRPr="0034718F">
        <w:rPr>
          <w:rFonts w:ascii="Arial" w:hAnsi="Arial"/>
          <w:b/>
          <w:lang w:val="es-ES_tradnl"/>
        </w:rPr>
        <w:t>Simulación &gt; Parámetros de Simulación</w:t>
      </w:r>
      <w:r>
        <w:rPr>
          <w:rFonts w:ascii="Arial" w:hAnsi="Arial"/>
          <w:lang w:val="es-ES_tradnl"/>
        </w:rPr>
        <w:t>) a los ilustrados por la siguiente imagen. Note que Cambiamos el tiempo de simulación a 1 segundo, para ver en el registro la reflexión de todas las capas</w:t>
      </w:r>
    </w:p>
    <w:p w:rsidR="001A6E80" w:rsidRDefault="0071593D" w:rsidP="009B6EE5">
      <w:pPr>
        <w:jc w:val="both"/>
        <w:rPr>
          <w:rFonts w:ascii="Arial" w:hAnsi="Arial"/>
          <w:lang w:val="es-ES_tradnl"/>
        </w:rPr>
      </w:pPr>
      <w:r>
        <w:rPr>
          <w:rFonts w:ascii="Arial" w:hAnsi="Arial"/>
          <w:noProof/>
          <w:lang w:bidi="ar-SA"/>
        </w:rPr>
        <w:lastRenderedPageBreak/>
        <w:drawing>
          <wp:inline distT="0" distB="0" distL="0" distR="0">
            <wp:extent cx="3552825" cy="3838575"/>
            <wp:effectExtent l="0" t="0" r="0" b="0"/>
            <wp:docPr id="11" name="Picture 11"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4"/>
                    <pic:cNvPicPr>
                      <a:picLocks noChangeAspect="1" noChangeArrowheads="1"/>
                    </pic:cNvPicPr>
                  </pic:nvPicPr>
                  <pic:blipFill>
                    <a:blip r:embed="rId22"/>
                    <a:srcRect/>
                    <a:stretch>
                      <a:fillRect/>
                    </a:stretch>
                  </pic:blipFill>
                  <pic:spPr bwMode="auto">
                    <a:xfrm>
                      <a:off x="0" y="0"/>
                      <a:ext cx="3552825" cy="3838575"/>
                    </a:xfrm>
                    <a:prstGeom prst="rect">
                      <a:avLst/>
                    </a:prstGeom>
                    <a:noFill/>
                    <a:ln w="9525">
                      <a:noFill/>
                      <a:miter lim="800000"/>
                      <a:headEnd/>
                      <a:tailEnd/>
                    </a:ln>
                  </pic:spPr>
                </pic:pic>
              </a:graphicData>
            </a:graphic>
          </wp:inline>
        </w:drawing>
      </w:r>
    </w:p>
    <w:p w:rsidR="001A6E80" w:rsidRDefault="00140FCA" w:rsidP="009B6EE5">
      <w:pPr>
        <w:jc w:val="both"/>
        <w:rPr>
          <w:rFonts w:ascii="Arial" w:hAnsi="Arial"/>
          <w:lang w:val="es-ES_tradnl"/>
        </w:rPr>
      </w:pPr>
      <w:r>
        <w:rPr>
          <w:rFonts w:ascii="Arial" w:hAnsi="Arial"/>
          <w:lang w:val="es-ES_tradnl"/>
        </w:rPr>
        <w:t xml:space="preserve">Ahora haremos algunos cambios en </w:t>
      </w:r>
      <w:r w:rsidR="001A6E80">
        <w:rPr>
          <w:rFonts w:ascii="Arial" w:hAnsi="Arial"/>
          <w:lang w:val="es-ES_tradnl"/>
        </w:rPr>
        <w:t xml:space="preserve">los parámetros del modelo. </w:t>
      </w:r>
      <w:r>
        <w:rPr>
          <w:rFonts w:ascii="Arial" w:hAnsi="Arial"/>
          <w:lang w:val="es-ES_tradnl"/>
        </w:rPr>
        <w:t xml:space="preserve">Haga clic en </w:t>
      </w:r>
      <w:r>
        <w:rPr>
          <w:rFonts w:ascii="Arial Bold" w:hAnsi="Arial Bold"/>
          <w:lang w:val="es-ES_tradnl"/>
        </w:rPr>
        <w:t>Modelo de Velocidad &gt; Parámetros del Modelo</w:t>
      </w:r>
      <w:r w:rsidR="00BD16D4">
        <w:rPr>
          <w:rFonts w:ascii="Arial Bold" w:hAnsi="Arial Bold"/>
          <w:lang w:val="es-ES_tradnl"/>
        </w:rPr>
        <w:t xml:space="preserve"> </w:t>
      </w:r>
      <w:r w:rsidR="00BD16D4">
        <w:rPr>
          <w:rFonts w:ascii="Arial" w:hAnsi="Arial"/>
          <w:lang w:val="es-ES_tradnl"/>
        </w:rPr>
        <w:t>y c</w:t>
      </w:r>
      <w:r>
        <w:rPr>
          <w:rFonts w:ascii="Arial" w:hAnsi="Arial"/>
          <w:lang w:val="es-ES_tradnl"/>
        </w:rPr>
        <w:t>ambie los parámetros a los siguientes.</w:t>
      </w:r>
    </w:p>
    <w:p w:rsidR="00F150C8" w:rsidRDefault="00140FCA" w:rsidP="009B6EE5">
      <w:pPr>
        <w:jc w:val="both"/>
        <w:rPr>
          <w:rFonts w:ascii="Arial" w:hAnsi="Arial"/>
          <w:lang w:val="es-ES_tradnl"/>
        </w:rPr>
      </w:pPr>
      <w:r>
        <w:rPr>
          <w:lang w:val="es-ES_tradnl"/>
        </w:rPr>
        <w:t xml:space="preserve"> </w:t>
      </w:r>
      <w:r w:rsidR="0071593D">
        <w:rPr>
          <w:noProof/>
          <w:lang w:bidi="ar-SA"/>
        </w:rPr>
        <w:drawing>
          <wp:inline distT="0" distB="0" distL="0" distR="0">
            <wp:extent cx="3114675" cy="3000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114675" cy="3000375"/>
                    </a:xfrm>
                    <a:prstGeom prst="rect">
                      <a:avLst/>
                    </a:prstGeom>
                    <a:noFill/>
                    <a:ln w="9525" cap="flat">
                      <a:noFill/>
                      <a:round/>
                      <a:headEnd/>
                      <a:tailEnd/>
                    </a:ln>
                  </pic:spPr>
                </pic:pic>
              </a:graphicData>
            </a:graphic>
          </wp:inline>
        </w:drawing>
      </w:r>
    </w:p>
    <w:p w:rsidR="002C1404" w:rsidRDefault="00140FCA" w:rsidP="009B6EE5">
      <w:pPr>
        <w:jc w:val="both"/>
        <w:rPr>
          <w:rFonts w:ascii="Arial" w:hAnsi="Arial"/>
          <w:lang w:val="es-ES_tradnl"/>
        </w:rPr>
      </w:pPr>
      <w:r>
        <w:rPr>
          <w:rFonts w:ascii="Arial" w:hAnsi="Arial"/>
          <w:lang w:val="es-ES_tradnl"/>
        </w:rPr>
        <w:t xml:space="preserve">Aquí, se cambiará la cobertura en distancia de los geófonos. Para el programa hay un numero constante de 100 geófonos que se reparten equitativamente, desde luego </w:t>
      </w:r>
      <w:r w:rsidR="001A6E80">
        <w:rPr>
          <w:rFonts w:ascii="Arial" w:hAnsi="Arial"/>
          <w:lang w:val="es-ES_tradnl"/>
        </w:rPr>
        <w:t>en este caso estarán separados 4.5</w:t>
      </w:r>
      <w:r>
        <w:rPr>
          <w:rFonts w:ascii="Arial" w:hAnsi="Arial"/>
          <w:lang w:val="es-ES_tradnl"/>
        </w:rPr>
        <w:t xml:space="preserve"> metros de distancia uno del otro. También se puede especificar la profundidad </w:t>
      </w:r>
      <w:r>
        <w:rPr>
          <w:rFonts w:ascii="Arial" w:hAnsi="Arial"/>
          <w:lang w:val="es-ES_tradnl"/>
        </w:rPr>
        <w:lastRenderedPageBreak/>
        <w:t xml:space="preserve">máxima en la que se podrá ver la propagación. La opción de Color ayudará a identificar mejor las capas, y ver la Leyenda le permitirá ver las velocidades en (metros / segundo). El método de interpolación le permitirá definir la forma de la capa. Haga clic en </w:t>
      </w:r>
      <w:r>
        <w:rPr>
          <w:rFonts w:ascii="Arial Bold" w:hAnsi="Arial Bold"/>
          <w:lang w:val="es-ES_tradnl"/>
        </w:rPr>
        <w:t>Simulación &gt; Ver Simulación</w:t>
      </w:r>
      <w:r>
        <w:rPr>
          <w:rFonts w:ascii="Arial" w:hAnsi="Arial"/>
          <w:lang w:val="es-ES_tradnl"/>
        </w:rPr>
        <w:t xml:space="preserve"> y notará los cambios en la simulación.</w:t>
      </w:r>
    </w:p>
    <w:p w:rsidR="00D85ED8" w:rsidRDefault="00D85ED8" w:rsidP="009B6EE5">
      <w:pPr>
        <w:jc w:val="both"/>
        <w:rPr>
          <w:rFonts w:ascii="Arial" w:hAnsi="Arial"/>
          <w:lang w:val="es-ES_tradnl"/>
        </w:rPr>
      </w:pPr>
    </w:p>
    <w:p w:rsidR="001A6E80" w:rsidRDefault="0071593D" w:rsidP="009B6EE5">
      <w:pPr>
        <w:jc w:val="both"/>
        <w:rPr>
          <w:rFonts w:ascii="Arial" w:hAnsi="Arial"/>
          <w:lang w:val="es-ES_tradnl"/>
        </w:rPr>
      </w:pPr>
      <w:r>
        <w:rPr>
          <w:rFonts w:ascii="Arial" w:hAnsi="Arial"/>
          <w:noProof/>
          <w:lang w:bidi="ar-SA"/>
        </w:rPr>
        <w:drawing>
          <wp:inline distT="0" distB="0" distL="0" distR="0">
            <wp:extent cx="5943600" cy="2971800"/>
            <wp:effectExtent l="19050" t="0" r="0" b="0"/>
            <wp:docPr id="13" name="Picture 13" descr="multiLayer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ayerShow"/>
                    <pic:cNvPicPr>
                      <a:picLocks noChangeAspect="1" noChangeArrowheads="1"/>
                    </pic:cNvPicPr>
                  </pic:nvPicPr>
                  <pic:blipFill>
                    <a:blip r:embed="rId24"/>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5C03CF" w:rsidRDefault="005C03CF" w:rsidP="009B6EE5">
      <w:pPr>
        <w:jc w:val="both"/>
        <w:rPr>
          <w:rFonts w:ascii="Arial" w:hAnsi="Arial"/>
          <w:lang w:val="es-ES_tradnl"/>
        </w:rPr>
      </w:pPr>
      <w:r>
        <w:rPr>
          <w:rFonts w:ascii="Arial" w:hAnsi="Arial"/>
          <w:lang w:val="es-ES_tradnl"/>
        </w:rPr>
        <w:t xml:space="preserve">Cierre las ventanas de la simulación y haga clic en </w:t>
      </w:r>
      <w:r w:rsidRPr="005C03CF">
        <w:rPr>
          <w:rFonts w:ascii="Arial" w:hAnsi="Arial"/>
          <w:b/>
          <w:lang w:val="es-ES_tradnl"/>
        </w:rPr>
        <w:t>Simulación &gt; Ver Registro</w:t>
      </w:r>
      <w:r>
        <w:rPr>
          <w:rFonts w:ascii="Arial" w:hAnsi="Arial"/>
          <w:lang w:val="es-ES_tradnl"/>
        </w:rPr>
        <w:t>. Note el cambio en los tiempos.</w:t>
      </w:r>
    </w:p>
    <w:p w:rsidR="005C03CF" w:rsidRPr="005C03CF" w:rsidRDefault="0071593D" w:rsidP="009B6EE5">
      <w:pPr>
        <w:jc w:val="both"/>
        <w:rPr>
          <w:rFonts w:ascii="Arial" w:hAnsi="Arial"/>
          <w:lang w:val="es-ES_tradnl"/>
        </w:rPr>
      </w:pPr>
      <w:r>
        <w:rPr>
          <w:rFonts w:ascii="Arial" w:hAnsi="Arial"/>
          <w:noProof/>
          <w:lang w:bidi="ar-SA"/>
        </w:rPr>
        <w:drawing>
          <wp:inline distT="0" distB="0" distL="0" distR="0">
            <wp:extent cx="2333625" cy="2971800"/>
            <wp:effectExtent l="19050" t="0" r="9525" b="0"/>
            <wp:docPr id="14" name="Picture 14" descr="multiLaye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LayerReg"/>
                    <pic:cNvPicPr>
                      <a:picLocks noChangeAspect="1" noChangeArrowheads="1"/>
                    </pic:cNvPicPr>
                  </pic:nvPicPr>
                  <pic:blipFill>
                    <a:blip r:embed="rId25"/>
                    <a:srcRect/>
                    <a:stretch>
                      <a:fillRect/>
                    </a:stretch>
                  </pic:blipFill>
                  <pic:spPr bwMode="auto">
                    <a:xfrm>
                      <a:off x="0" y="0"/>
                      <a:ext cx="2333625" cy="2971800"/>
                    </a:xfrm>
                    <a:prstGeom prst="rect">
                      <a:avLst/>
                    </a:prstGeom>
                    <a:noFill/>
                    <a:ln w="9525">
                      <a:noFill/>
                      <a:miter lim="800000"/>
                      <a:headEnd/>
                      <a:tailEnd/>
                    </a:ln>
                  </pic:spPr>
                </pic:pic>
              </a:graphicData>
            </a:graphic>
          </wp:inline>
        </w:drawing>
      </w:r>
    </w:p>
    <w:p w:rsidR="005A2E8A" w:rsidRDefault="00140FCA" w:rsidP="009B6EE5">
      <w:pPr>
        <w:jc w:val="both"/>
        <w:rPr>
          <w:rFonts w:ascii="Arial" w:hAnsi="Arial"/>
          <w:lang w:val="es-ES_tradnl"/>
        </w:rPr>
      </w:pPr>
      <w:r>
        <w:rPr>
          <w:rFonts w:ascii="Arial" w:hAnsi="Arial"/>
          <w:lang w:val="es-ES_tradnl"/>
        </w:rPr>
        <w:lastRenderedPageBreak/>
        <w:t xml:space="preserve">Hasta ahora hemos hecho algunos cambios importantes a nuestra simulación. Es posible guardar estos parámetros en un archivo de simulación. Haga clic en </w:t>
      </w:r>
      <w:r>
        <w:rPr>
          <w:rFonts w:ascii="Arial Bold" w:hAnsi="Arial Bold"/>
          <w:lang w:val="es-ES_tradnl"/>
        </w:rPr>
        <w:t>Archivo &gt; Guardar Como</w:t>
      </w:r>
      <w:r>
        <w:rPr>
          <w:rFonts w:ascii="Arial" w:hAnsi="Arial"/>
          <w:lang w:val="es-ES_tradnl"/>
        </w:rPr>
        <w:t xml:space="preserve">, y coloque </w:t>
      </w:r>
      <w:r w:rsidR="009824D3">
        <w:rPr>
          <w:rFonts w:ascii="Arial" w:hAnsi="Arial"/>
          <w:lang w:val="es-ES_tradnl"/>
        </w:rPr>
        <w:t>‘</w:t>
      </w:r>
      <w:r w:rsidR="00BC0002">
        <w:rPr>
          <w:rFonts w:ascii="Arial" w:hAnsi="Arial"/>
          <w:lang w:val="es-ES_tradnl"/>
        </w:rPr>
        <w:t>miSimulación</w:t>
      </w:r>
      <w:r w:rsidR="009824D3">
        <w:rPr>
          <w:rFonts w:ascii="Arial" w:hAnsi="Arial"/>
          <w:lang w:val="es-ES_tradnl"/>
        </w:rPr>
        <w:t>’</w:t>
      </w:r>
      <w:r>
        <w:rPr>
          <w:rFonts w:ascii="Arial" w:hAnsi="Arial"/>
          <w:lang w:val="es-ES_tradnl"/>
        </w:rPr>
        <w:t xml:space="preserve"> y guarde el archivo en donde vea conveniente</w:t>
      </w:r>
      <w:r w:rsidR="003477B2">
        <w:rPr>
          <w:rFonts w:ascii="Arial" w:hAnsi="Arial"/>
          <w:lang w:val="es-ES_tradnl"/>
        </w:rPr>
        <w:t xml:space="preserve"> (</w:t>
      </w:r>
      <w:r w:rsidR="003477B2" w:rsidRPr="003477B2">
        <w:rPr>
          <w:rFonts w:ascii="Arial" w:hAnsi="Arial"/>
          <w:color w:val="FF0000"/>
          <w:lang w:val="es-ES_tradnl"/>
        </w:rPr>
        <w:t>en Linux coloque la extensión</w:t>
      </w:r>
      <w:r w:rsidR="003477B2">
        <w:rPr>
          <w:rFonts w:ascii="Arial" w:hAnsi="Arial"/>
          <w:color w:val="FF0000"/>
          <w:lang w:val="es-ES_tradnl"/>
        </w:rPr>
        <w:t xml:space="preserve"> *.vsf</w:t>
      </w:r>
      <w:r w:rsidR="003477B2" w:rsidRPr="003477B2">
        <w:rPr>
          <w:rFonts w:ascii="Arial" w:hAnsi="Arial"/>
          <w:color w:val="FF0000"/>
          <w:lang w:val="es-ES_tradnl"/>
        </w:rPr>
        <w:t xml:space="preserve">, </w:t>
      </w:r>
      <w:r w:rsidR="008D15B4">
        <w:rPr>
          <w:rFonts w:ascii="Arial" w:hAnsi="Arial"/>
          <w:color w:val="FF0000"/>
          <w:lang w:val="es-ES_tradnl"/>
        </w:rPr>
        <w:t xml:space="preserve">ya que </w:t>
      </w:r>
      <w:r w:rsidR="003477B2" w:rsidRPr="003477B2">
        <w:rPr>
          <w:rFonts w:ascii="Arial" w:hAnsi="Arial"/>
          <w:color w:val="FF0000"/>
          <w:lang w:val="es-ES_tradnl"/>
        </w:rPr>
        <w:t>no se pone automáticamente como en OS X</w:t>
      </w:r>
      <w:r w:rsidR="003477B2">
        <w:rPr>
          <w:rFonts w:ascii="Arial" w:hAnsi="Arial"/>
          <w:lang w:val="es-ES_tradnl"/>
        </w:rPr>
        <w:t>)</w:t>
      </w:r>
      <w:r>
        <w:rPr>
          <w:rFonts w:ascii="Arial" w:hAnsi="Arial"/>
          <w:lang w:val="es-ES_tradnl"/>
        </w:rPr>
        <w:t>.</w:t>
      </w:r>
    </w:p>
    <w:p w:rsidR="00140FCA" w:rsidRDefault="00140FCA" w:rsidP="009B6EE5">
      <w:pPr>
        <w:jc w:val="both"/>
        <w:rPr>
          <w:rFonts w:ascii="Arial" w:hAnsi="Arial"/>
          <w:lang w:val="es-ES_tradnl"/>
        </w:rPr>
      </w:pPr>
      <w:r>
        <w:rPr>
          <w:rFonts w:ascii="Arial" w:hAnsi="Arial"/>
          <w:lang w:val="es-ES_tradnl"/>
        </w:rPr>
        <w:t xml:space="preserve">Posteriormente, cuando desee correr esta simulación podrá directamente abrir este archivo haciendo clic en  </w:t>
      </w:r>
      <w:r>
        <w:rPr>
          <w:rFonts w:ascii="Arial Bold" w:hAnsi="Arial Bold"/>
          <w:lang w:val="es-ES_tradnl"/>
        </w:rPr>
        <w:t>Archivo &gt; Abrir</w:t>
      </w:r>
      <w:r w:rsidR="005C03CF">
        <w:rPr>
          <w:rFonts w:ascii="Arial Bold" w:hAnsi="Arial Bold"/>
          <w:lang w:val="es-ES_tradnl"/>
        </w:rPr>
        <w:t xml:space="preserve"> </w:t>
      </w:r>
      <w:r w:rsidR="005C03CF">
        <w:rPr>
          <w:rFonts w:ascii="Arial" w:hAnsi="Arial" w:cs="Arial"/>
          <w:lang w:val="es-ES_tradnl"/>
        </w:rPr>
        <w:t>y seleccionando el archivo mi Simulación de donde lo guardo</w:t>
      </w:r>
      <w:r>
        <w:rPr>
          <w:rFonts w:ascii="Arial" w:hAnsi="Arial"/>
          <w:lang w:val="es-ES_tradnl"/>
        </w:rPr>
        <w:t xml:space="preserve">.  Esto cargara todos los parámetros elegidos para su simulación.  </w:t>
      </w:r>
    </w:p>
    <w:p w:rsidR="00F150C8" w:rsidRDefault="00F150C8" w:rsidP="009B6EE5">
      <w:pPr>
        <w:jc w:val="both"/>
        <w:rPr>
          <w:rFonts w:ascii="Arial" w:hAnsi="Arial"/>
          <w:lang w:val="es-ES_tradnl"/>
        </w:rPr>
      </w:pPr>
      <w:r>
        <w:rPr>
          <w:rFonts w:ascii="Arial" w:hAnsi="Arial"/>
          <w:lang w:val="es-ES_tradnl"/>
        </w:rPr>
        <w:t xml:space="preserve">Esto concluye el ejemplo de aplicación práctica, para más información consulte el manual de </w:t>
      </w:r>
      <w:r w:rsidR="005C03CF">
        <w:rPr>
          <w:rFonts w:ascii="Arial" w:hAnsi="Arial"/>
          <w:lang w:val="es-ES_tradnl"/>
        </w:rPr>
        <w:t>referencia.</w:t>
      </w: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140FCA" w:rsidRDefault="00140FCA" w:rsidP="009B6EE5">
      <w:pPr>
        <w:jc w:val="both"/>
        <w:rPr>
          <w:rFonts w:ascii="Arial" w:hAnsi="Arial"/>
          <w:lang w:val="es-ES_tradnl"/>
        </w:rPr>
      </w:pPr>
    </w:p>
    <w:p w:rsidR="00A252B3" w:rsidRDefault="00A252B3" w:rsidP="009B6EE5">
      <w:pPr>
        <w:jc w:val="both"/>
        <w:rPr>
          <w:rFonts w:ascii="Arial" w:hAnsi="Arial"/>
          <w:lang w:val="es-ES_tradnl"/>
        </w:rPr>
      </w:pPr>
    </w:p>
    <w:p w:rsidR="00D85ED8" w:rsidRDefault="00D85ED8" w:rsidP="009B6EE5">
      <w:pPr>
        <w:jc w:val="both"/>
        <w:rPr>
          <w:rFonts w:ascii="Arial" w:hAnsi="Arial"/>
          <w:lang w:val="es-ES_tradnl"/>
        </w:rPr>
      </w:pPr>
    </w:p>
    <w:p w:rsidR="00140FCA" w:rsidRDefault="00140FCA" w:rsidP="009B6EE5">
      <w:pPr>
        <w:pStyle w:val="Heading1"/>
        <w:jc w:val="both"/>
        <w:rPr>
          <w:lang w:val="es-ES_tradnl"/>
        </w:rPr>
      </w:pPr>
      <w:bookmarkStart w:id="1" w:name="_Toc229238878"/>
      <w:r>
        <w:rPr>
          <w:lang w:val="es-ES_tradnl"/>
        </w:rPr>
        <w:lastRenderedPageBreak/>
        <w:t>Manual de Referencia</w:t>
      </w:r>
      <w:bookmarkEnd w:id="1"/>
    </w:p>
    <w:p w:rsidR="00824E7E" w:rsidRDefault="00824E7E" w:rsidP="009B6EE5">
      <w:pPr>
        <w:pStyle w:val="Heading2"/>
        <w:jc w:val="both"/>
        <w:rPr>
          <w:lang w:val="es-ES_tradnl"/>
        </w:rPr>
      </w:pPr>
    </w:p>
    <w:p w:rsidR="00824E7E" w:rsidRDefault="00D1161C" w:rsidP="009B6EE5">
      <w:pPr>
        <w:pStyle w:val="Heading2"/>
        <w:jc w:val="both"/>
        <w:rPr>
          <w:lang w:val="es-ES_tradnl"/>
        </w:rPr>
      </w:pPr>
      <w:bookmarkStart w:id="2" w:name="_Toc229238879"/>
      <w:r>
        <w:rPr>
          <w:lang w:val="es-ES_tradnl"/>
        </w:rPr>
        <w:t>Crear, Guardar y Abrir Simulaciones</w:t>
      </w:r>
      <w:bookmarkEnd w:id="2"/>
    </w:p>
    <w:p w:rsidR="00824E7E" w:rsidRDefault="00824E7E" w:rsidP="009B6EE5">
      <w:pPr>
        <w:jc w:val="both"/>
        <w:rPr>
          <w:rFonts w:ascii="Arial" w:hAnsi="Arial"/>
          <w:lang w:val="es-ES_tradnl"/>
        </w:rPr>
      </w:pPr>
    </w:p>
    <w:p w:rsidR="00140FCA" w:rsidRDefault="00140FCA" w:rsidP="009B6EE5">
      <w:pPr>
        <w:jc w:val="both"/>
        <w:rPr>
          <w:rFonts w:ascii="Arial" w:hAnsi="Arial"/>
          <w:lang w:val="es-ES_tradnl"/>
        </w:rPr>
      </w:pPr>
      <w:r>
        <w:rPr>
          <w:rFonts w:ascii="Arial" w:hAnsi="Arial"/>
          <w:lang w:val="es-ES_tradnl"/>
        </w:rPr>
        <w:t xml:space="preserve">Para crear una nueva ventana haga clic en </w:t>
      </w:r>
      <w:r>
        <w:rPr>
          <w:rFonts w:ascii="Arial Bold" w:hAnsi="Arial Bold"/>
          <w:lang w:val="es-ES_tradnl"/>
        </w:rPr>
        <w:t>Archivo &gt; Nuevo</w:t>
      </w:r>
      <w:r>
        <w:rPr>
          <w:rFonts w:ascii="Arial" w:hAnsi="Arial"/>
          <w:lang w:val="es-ES_tradnl"/>
        </w:rPr>
        <w:t>, esto crea una simulación por defecto que se puede utilizar con el programa de forma inmediata.</w:t>
      </w:r>
    </w:p>
    <w:p w:rsidR="009B6EE5" w:rsidRDefault="00140FCA" w:rsidP="009B6EE5">
      <w:pPr>
        <w:jc w:val="both"/>
        <w:rPr>
          <w:rFonts w:ascii="Arial" w:hAnsi="Arial"/>
          <w:lang w:val="es-ES_tradnl"/>
        </w:rPr>
      </w:pPr>
      <w:r>
        <w:rPr>
          <w:rFonts w:ascii="Arial" w:hAnsi="Arial"/>
          <w:lang w:val="es-ES_tradnl"/>
        </w:rPr>
        <w:t xml:space="preserve">Si usted desea guardar una simulación haga clic en </w:t>
      </w:r>
      <w:r>
        <w:rPr>
          <w:rFonts w:ascii="Arial Bold" w:hAnsi="Arial Bold"/>
          <w:lang w:val="es-ES_tradnl"/>
        </w:rPr>
        <w:t xml:space="preserve">Archivo &gt; Guardar como </w:t>
      </w:r>
      <w:r>
        <w:rPr>
          <w:rFonts w:ascii="Arial" w:hAnsi="Arial"/>
          <w:lang w:val="es-ES_tradnl"/>
        </w:rPr>
        <w:t xml:space="preserve">para guardar los </w:t>
      </w:r>
      <w:r w:rsidR="00BC0002">
        <w:rPr>
          <w:rFonts w:ascii="Arial" w:hAnsi="Arial"/>
          <w:lang w:val="es-ES_tradnl"/>
        </w:rPr>
        <w:t>parámetros</w:t>
      </w:r>
      <w:r>
        <w:rPr>
          <w:rFonts w:ascii="Arial" w:hAnsi="Arial"/>
          <w:lang w:val="es-ES_tradnl"/>
        </w:rPr>
        <w:t xml:space="preserve"> de esta, para usarla </w:t>
      </w:r>
      <w:r w:rsidR="00BC0002">
        <w:rPr>
          <w:rFonts w:ascii="Arial" w:hAnsi="Arial"/>
          <w:lang w:val="es-ES_tradnl"/>
        </w:rPr>
        <w:t>después</w:t>
      </w:r>
      <w:r>
        <w:rPr>
          <w:rFonts w:ascii="Arial" w:hAnsi="Arial"/>
          <w:lang w:val="es-ES_tradnl"/>
        </w:rPr>
        <w:t xml:space="preserve"> cuando necesite.</w:t>
      </w:r>
      <w:r w:rsidR="009B6EE5">
        <w:rPr>
          <w:rFonts w:ascii="Arial" w:hAnsi="Arial"/>
          <w:lang w:val="es-ES_tradnl"/>
        </w:rPr>
        <w:t xml:space="preserve"> (</w:t>
      </w:r>
      <w:r w:rsidR="009B6EE5" w:rsidRPr="003477B2">
        <w:rPr>
          <w:rFonts w:ascii="Arial" w:hAnsi="Arial"/>
          <w:color w:val="FF0000"/>
          <w:lang w:val="es-ES_tradnl"/>
        </w:rPr>
        <w:t>en Linux coloque la extensión</w:t>
      </w:r>
      <w:r w:rsidR="009B6EE5">
        <w:rPr>
          <w:rFonts w:ascii="Arial" w:hAnsi="Arial"/>
          <w:color w:val="FF0000"/>
          <w:lang w:val="es-ES_tradnl"/>
        </w:rPr>
        <w:t xml:space="preserve"> *.vsf</w:t>
      </w:r>
      <w:r w:rsidR="009B6EE5" w:rsidRPr="003477B2">
        <w:rPr>
          <w:rFonts w:ascii="Arial" w:hAnsi="Arial"/>
          <w:color w:val="FF0000"/>
          <w:lang w:val="es-ES_tradnl"/>
        </w:rPr>
        <w:t xml:space="preserve">, </w:t>
      </w:r>
      <w:r w:rsidR="007841F5">
        <w:rPr>
          <w:rFonts w:ascii="Arial" w:hAnsi="Arial"/>
          <w:color w:val="FF0000"/>
          <w:lang w:val="es-ES_tradnl"/>
        </w:rPr>
        <w:t xml:space="preserve">ya que </w:t>
      </w:r>
      <w:r w:rsidR="009B6EE5" w:rsidRPr="003477B2">
        <w:rPr>
          <w:rFonts w:ascii="Arial" w:hAnsi="Arial"/>
          <w:color w:val="FF0000"/>
          <w:lang w:val="es-ES_tradnl"/>
        </w:rPr>
        <w:t>no se pone automáticamente como en OS X</w:t>
      </w:r>
      <w:r w:rsidR="009B6EE5">
        <w:rPr>
          <w:rFonts w:ascii="Arial" w:hAnsi="Arial"/>
          <w:lang w:val="es-ES_tradnl"/>
        </w:rPr>
        <w:t>).</w:t>
      </w:r>
    </w:p>
    <w:p w:rsidR="00200982" w:rsidRDefault="00200982" w:rsidP="009B6EE5">
      <w:pPr>
        <w:jc w:val="both"/>
        <w:rPr>
          <w:rFonts w:ascii="Arial" w:hAnsi="Arial"/>
          <w:lang w:val="es-ES_tradnl"/>
        </w:rPr>
      </w:pPr>
      <w:r>
        <w:rPr>
          <w:rFonts w:ascii="Arial" w:hAnsi="Arial"/>
          <w:noProof/>
          <w:lang w:bidi="ar-SA"/>
        </w:rPr>
        <w:drawing>
          <wp:inline distT="0" distB="0" distL="0" distR="0">
            <wp:extent cx="3752850" cy="1650532"/>
            <wp:effectExtent l="0" t="0" r="0" b="0"/>
            <wp:docPr id="19" name="Picture 19" descr="C:\Users\Viper\Documents\Projects\Viper\Imgs\ManualRef\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per\Documents\Projects\Viper\Imgs\ManualRef\Picture 1-2.png"/>
                    <pic:cNvPicPr>
                      <a:picLocks noChangeAspect="1" noChangeArrowheads="1"/>
                    </pic:cNvPicPr>
                  </pic:nvPicPr>
                  <pic:blipFill>
                    <a:blip r:embed="rId26"/>
                    <a:srcRect/>
                    <a:stretch>
                      <a:fillRect/>
                    </a:stretch>
                  </pic:blipFill>
                  <pic:spPr bwMode="auto">
                    <a:xfrm>
                      <a:off x="0" y="0"/>
                      <a:ext cx="3752850" cy="1650532"/>
                    </a:xfrm>
                    <a:prstGeom prst="rect">
                      <a:avLst/>
                    </a:prstGeom>
                    <a:noFill/>
                    <a:ln w="9525">
                      <a:noFill/>
                      <a:miter lim="800000"/>
                      <a:headEnd/>
                      <a:tailEnd/>
                    </a:ln>
                  </pic:spPr>
                </pic:pic>
              </a:graphicData>
            </a:graphic>
          </wp:inline>
        </w:drawing>
      </w:r>
    </w:p>
    <w:p w:rsidR="00200982" w:rsidRDefault="00140FCA" w:rsidP="009B6EE5">
      <w:pPr>
        <w:jc w:val="both"/>
        <w:rPr>
          <w:rFonts w:ascii="Arial" w:hAnsi="Arial"/>
          <w:lang w:val="es-ES_tradnl"/>
        </w:rPr>
      </w:pPr>
      <w:r>
        <w:rPr>
          <w:rFonts w:ascii="Arial" w:hAnsi="Arial"/>
          <w:lang w:val="es-ES_tradnl"/>
        </w:rPr>
        <w:t xml:space="preserve">Finalmente para abrir una </w:t>
      </w:r>
      <w:r w:rsidR="00BC0002">
        <w:rPr>
          <w:rFonts w:ascii="Arial" w:hAnsi="Arial"/>
          <w:lang w:val="es-ES_tradnl"/>
        </w:rPr>
        <w:t>simulación</w:t>
      </w:r>
      <w:r>
        <w:rPr>
          <w:rFonts w:ascii="Arial" w:hAnsi="Arial"/>
          <w:lang w:val="es-ES_tradnl"/>
        </w:rPr>
        <w:t xml:space="preserve"> que </w:t>
      </w:r>
      <w:r w:rsidR="00BC0002">
        <w:rPr>
          <w:rFonts w:ascii="Arial" w:hAnsi="Arial"/>
          <w:lang w:val="es-ES_tradnl"/>
        </w:rPr>
        <w:t>haya</w:t>
      </w:r>
      <w:r>
        <w:rPr>
          <w:rFonts w:ascii="Arial" w:hAnsi="Arial"/>
          <w:lang w:val="es-ES_tradnl"/>
        </w:rPr>
        <w:t xml:space="preserve"> almacenado haga clic en</w:t>
      </w:r>
      <w:r>
        <w:rPr>
          <w:rFonts w:ascii="Arial Bold" w:hAnsi="Arial Bold"/>
          <w:lang w:val="es-ES_tradnl"/>
        </w:rPr>
        <w:t xml:space="preserve"> Archivo &gt; Abrir</w:t>
      </w:r>
      <w:r>
        <w:rPr>
          <w:rFonts w:ascii="Arial" w:hAnsi="Arial"/>
          <w:lang w:val="es-ES_tradnl"/>
        </w:rPr>
        <w:t xml:space="preserve"> y seleccione la </w:t>
      </w:r>
      <w:r w:rsidR="00BC0002">
        <w:rPr>
          <w:rFonts w:ascii="Arial" w:hAnsi="Arial"/>
          <w:lang w:val="es-ES_tradnl"/>
        </w:rPr>
        <w:t>simulación</w:t>
      </w:r>
      <w:r>
        <w:rPr>
          <w:rFonts w:ascii="Arial" w:hAnsi="Arial"/>
          <w:lang w:val="es-ES_tradnl"/>
        </w:rPr>
        <w:t xml:space="preserve"> que desea </w:t>
      </w:r>
      <w:r w:rsidR="00545D68">
        <w:rPr>
          <w:rFonts w:ascii="Arial" w:hAnsi="Arial"/>
          <w:lang w:val="es-ES_tradnl"/>
        </w:rPr>
        <w:t>utilizar</w:t>
      </w:r>
    </w:p>
    <w:p w:rsidR="00200982" w:rsidRDefault="00200982" w:rsidP="009B6EE5">
      <w:pPr>
        <w:jc w:val="both"/>
        <w:rPr>
          <w:rFonts w:ascii="Arial" w:hAnsi="Arial"/>
          <w:lang w:val="es-ES_tradnl"/>
        </w:rPr>
      </w:pPr>
      <w:r>
        <w:rPr>
          <w:rFonts w:ascii="Arial" w:hAnsi="Arial"/>
          <w:noProof/>
          <w:lang w:bidi="ar-SA"/>
        </w:rPr>
        <w:drawing>
          <wp:inline distT="0" distB="0" distL="0" distR="0">
            <wp:extent cx="4210050" cy="3385610"/>
            <wp:effectExtent l="0" t="0" r="0" b="0"/>
            <wp:docPr id="23" name="Picture 20" descr="C:\Users\Viper\Documents\Projects\Viper\Imgs\ManualRef\Pic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per\Documents\Projects\Viper\Imgs\ManualRef\Picture 1-3.png"/>
                    <pic:cNvPicPr>
                      <a:picLocks noChangeAspect="1" noChangeArrowheads="1"/>
                    </pic:cNvPicPr>
                  </pic:nvPicPr>
                  <pic:blipFill>
                    <a:blip r:embed="rId27"/>
                    <a:srcRect/>
                    <a:stretch>
                      <a:fillRect/>
                    </a:stretch>
                  </pic:blipFill>
                  <pic:spPr bwMode="auto">
                    <a:xfrm>
                      <a:off x="0" y="0"/>
                      <a:ext cx="4213612" cy="3388475"/>
                    </a:xfrm>
                    <a:prstGeom prst="rect">
                      <a:avLst/>
                    </a:prstGeom>
                    <a:noFill/>
                    <a:ln w="9525">
                      <a:noFill/>
                      <a:miter lim="800000"/>
                      <a:headEnd/>
                      <a:tailEnd/>
                    </a:ln>
                  </pic:spPr>
                </pic:pic>
              </a:graphicData>
            </a:graphic>
          </wp:inline>
        </w:drawing>
      </w:r>
    </w:p>
    <w:p w:rsidR="00200982" w:rsidRDefault="00200982" w:rsidP="009B6EE5">
      <w:pPr>
        <w:pStyle w:val="Heading2"/>
        <w:jc w:val="both"/>
        <w:rPr>
          <w:lang w:val="es-ES_tradnl"/>
        </w:rPr>
      </w:pPr>
      <w:bookmarkStart w:id="3" w:name="_Toc229238880"/>
      <w:r>
        <w:rPr>
          <w:lang w:val="es-ES_tradnl"/>
        </w:rPr>
        <w:lastRenderedPageBreak/>
        <w:t>Geometría de Ventanas</w:t>
      </w:r>
      <w:bookmarkEnd w:id="3"/>
    </w:p>
    <w:p w:rsidR="0031062A" w:rsidRDefault="00F5563C" w:rsidP="009B6EE5">
      <w:pPr>
        <w:jc w:val="both"/>
        <w:rPr>
          <w:rFonts w:ascii="Arial" w:hAnsi="Arial"/>
          <w:lang w:val="es-ES_tradnl"/>
        </w:rPr>
      </w:pPr>
      <w:r>
        <w:rPr>
          <w:rFonts w:ascii="Arial" w:hAnsi="Arial"/>
          <w:noProof/>
          <w:lang w:bidi="ar-SA"/>
        </w:rPr>
        <w:drawing>
          <wp:anchor distT="0" distB="0" distL="114300" distR="114300" simplePos="0" relativeHeight="251664384" behindDoc="0" locked="0" layoutInCell="1" allowOverlap="1">
            <wp:simplePos x="0" y="0"/>
            <wp:positionH relativeFrom="margin">
              <wp:align>right</wp:align>
            </wp:positionH>
            <wp:positionV relativeFrom="margin">
              <wp:posOffset>400050</wp:posOffset>
            </wp:positionV>
            <wp:extent cx="3867150" cy="3314700"/>
            <wp:effectExtent l="0" t="0" r="0" b="0"/>
            <wp:wrapSquare wrapText="bothSides"/>
            <wp:docPr id="22" name="Picture 21" descr="C:\Users\Viper\Documents\Projects\Viper\Imgs\ManualRef\Pic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per\Documents\Projects\Viper\Imgs\ManualRef\Picture 1-6.png"/>
                    <pic:cNvPicPr>
                      <a:picLocks noChangeAspect="1" noChangeArrowheads="1"/>
                    </pic:cNvPicPr>
                  </pic:nvPicPr>
                  <pic:blipFill>
                    <a:blip r:embed="rId28"/>
                    <a:srcRect/>
                    <a:stretch>
                      <a:fillRect/>
                    </a:stretch>
                  </pic:blipFill>
                  <pic:spPr bwMode="auto">
                    <a:xfrm>
                      <a:off x="0" y="0"/>
                      <a:ext cx="3867150" cy="3314700"/>
                    </a:xfrm>
                    <a:prstGeom prst="rect">
                      <a:avLst/>
                    </a:prstGeom>
                    <a:noFill/>
                    <a:ln w="9525">
                      <a:noFill/>
                      <a:miter lim="800000"/>
                      <a:headEnd/>
                      <a:tailEnd/>
                    </a:ln>
                  </pic:spPr>
                </pic:pic>
              </a:graphicData>
            </a:graphic>
          </wp:anchor>
        </w:drawing>
      </w:r>
    </w:p>
    <w:p w:rsidR="0031062A" w:rsidRDefault="0031062A" w:rsidP="009B6EE5">
      <w:pPr>
        <w:jc w:val="both"/>
        <w:rPr>
          <w:rFonts w:ascii="Arial Bold" w:hAnsi="Arial Bold"/>
          <w:lang w:val="es-ES_tradnl"/>
        </w:rPr>
      </w:pPr>
      <w:r>
        <w:rPr>
          <w:rFonts w:ascii="Arial" w:hAnsi="Arial"/>
          <w:lang w:val="es-ES_tradnl"/>
        </w:rPr>
        <w:t xml:space="preserve">En el programa haga clic en </w:t>
      </w:r>
      <w:r>
        <w:rPr>
          <w:rFonts w:ascii="Arial Bold" w:hAnsi="Arial Bold"/>
          <w:lang w:val="es-ES_tradnl"/>
        </w:rPr>
        <w:t>Preferencias</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Tamaño de las Ventanas</w:t>
      </w:r>
    </w:p>
    <w:p w:rsidR="0031062A" w:rsidRPr="0031062A" w:rsidRDefault="0031062A" w:rsidP="009B6EE5">
      <w:pPr>
        <w:jc w:val="both"/>
        <w:rPr>
          <w:rFonts w:ascii="Arial" w:hAnsi="Arial"/>
          <w:lang w:val="es-ES_tradnl"/>
        </w:rPr>
      </w:pPr>
      <w:r>
        <w:rPr>
          <w:rFonts w:ascii="Arial" w:hAnsi="Arial"/>
          <w:lang w:val="es-ES_tradnl"/>
        </w:rPr>
        <w:t>Vera la siguiente ventana en donde podrá especificar el ancho y la altura de las dos ventanas que se mostraran en la simulación. Hay una Ventana para el modelo de velocidad, y otra para la propagación de ondas. En el dialogo puede cambiar el Ancho o la Altura de estas y su posición en la pantalla.</w:t>
      </w:r>
    </w:p>
    <w:p w:rsidR="00200982" w:rsidRDefault="00200982" w:rsidP="009B6EE5">
      <w:pPr>
        <w:jc w:val="both"/>
        <w:rPr>
          <w:rFonts w:ascii="Arial" w:hAnsi="Arial"/>
          <w:lang w:val="es-ES_tradnl"/>
        </w:rPr>
      </w:pPr>
    </w:p>
    <w:p w:rsidR="00140FCA" w:rsidRDefault="0031062A" w:rsidP="009B6EE5">
      <w:pPr>
        <w:pStyle w:val="Heading2"/>
        <w:jc w:val="both"/>
        <w:rPr>
          <w:lang w:val="es-ES_tradnl"/>
        </w:rPr>
      </w:pPr>
      <w:bookmarkStart w:id="4" w:name="_Toc229238881"/>
      <w:r>
        <w:rPr>
          <w:lang w:val="es-ES_tradnl"/>
        </w:rPr>
        <w:t>Cargar Modelos de Velocidad</w:t>
      </w:r>
      <w:bookmarkEnd w:id="4"/>
    </w:p>
    <w:p w:rsidR="0031062A" w:rsidRDefault="0031062A" w:rsidP="009B6EE5">
      <w:pPr>
        <w:jc w:val="both"/>
        <w:rPr>
          <w:lang w:val="es-ES_tradnl"/>
        </w:rPr>
      </w:pPr>
    </w:p>
    <w:p w:rsidR="00F5563C" w:rsidRDefault="00F5563C" w:rsidP="009B6EE5">
      <w:pPr>
        <w:jc w:val="both"/>
        <w:rPr>
          <w:lang w:val="es-ES_tradnl"/>
        </w:rPr>
      </w:pPr>
      <w:r>
        <w:rPr>
          <w:noProof/>
          <w:lang w:bidi="ar-SA"/>
        </w:rPr>
        <w:drawing>
          <wp:anchor distT="0" distB="0" distL="114300" distR="114300" simplePos="0" relativeHeight="251663360" behindDoc="0" locked="0" layoutInCell="1" allowOverlap="1">
            <wp:simplePos x="0" y="0"/>
            <wp:positionH relativeFrom="margin">
              <wp:align>right</wp:align>
            </wp:positionH>
            <wp:positionV relativeFrom="margin">
              <wp:align>bottom</wp:align>
            </wp:positionV>
            <wp:extent cx="3981450" cy="3076575"/>
            <wp:effectExtent l="0" t="0" r="0" b="0"/>
            <wp:wrapSquare wrapText="bothSides"/>
            <wp:docPr id="26" name="Picture 22" descr="C:\Users\Viper\Documents\Projects\Viper\Imgs\Model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per\Documents\Projects\Viper\Imgs\Modelo 5.png"/>
                    <pic:cNvPicPr>
                      <a:picLocks noChangeAspect="1" noChangeArrowheads="1"/>
                    </pic:cNvPicPr>
                  </pic:nvPicPr>
                  <pic:blipFill>
                    <a:blip r:embed="rId21"/>
                    <a:srcRect/>
                    <a:stretch>
                      <a:fillRect/>
                    </a:stretch>
                  </pic:blipFill>
                  <pic:spPr bwMode="auto">
                    <a:xfrm>
                      <a:off x="0" y="0"/>
                      <a:ext cx="3981450" cy="3076575"/>
                    </a:xfrm>
                    <a:prstGeom prst="rect">
                      <a:avLst/>
                    </a:prstGeom>
                    <a:noFill/>
                    <a:ln w="9525">
                      <a:noFill/>
                      <a:miter lim="800000"/>
                      <a:headEnd/>
                      <a:tailEnd/>
                    </a:ln>
                  </pic:spPr>
                </pic:pic>
              </a:graphicData>
            </a:graphic>
          </wp:anchor>
        </w:drawing>
      </w:r>
      <w:r>
        <w:rPr>
          <w:lang w:val="es-ES_tradnl"/>
        </w:rPr>
        <w:t xml:space="preserve">Para cargar un modelo de velocidad haga clic en </w:t>
      </w:r>
      <w:r w:rsidRPr="00F5563C">
        <w:rPr>
          <w:b/>
          <w:lang w:val="es-ES_tradnl"/>
        </w:rPr>
        <w:t>Modelo de Velocidad &gt; Cargar Modelo</w:t>
      </w:r>
      <w:r w:rsidRPr="00F5563C">
        <w:rPr>
          <w:lang w:val="es-ES_tradnl"/>
        </w:rPr>
        <w:t>.</w:t>
      </w:r>
      <w:r>
        <w:rPr>
          <w:lang w:val="es-ES_tradnl"/>
        </w:rPr>
        <w:t xml:space="preserve"> Aquí vera la siguiente ventana en donde se encuentra la lista de modelos de velocidad disponibles para realizar la simulación de propagación de ondas. Para elegir un modelo selecciónelo y haga clic en OK.</w:t>
      </w:r>
    </w:p>
    <w:p w:rsidR="00F5563C" w:rsidRPr="00F5563C" w:rsidRDefault="00F5563C" w:rsidP="009B6EE5">
      <w:pPr>
        <w:jc w:val="both"/>
        <w:rPr>
          <w:b/>
          <w:lang w:val="es-ES_tradnl"/>
        </w:rPr>
      </w:pPr>
    </w:p>
    <w:p w:rsidR="00F5563C" w:rsidRDefault="00F5563C" w:rsidP="009B6EE5">
      <w:pPr>
        <w:jc w:val="both"/>
        <w:rPr>
          <w:lang w:val="es-ES_tradnl"/>
        </w:rPr>
      </w:pPr>
      <w:r>
        <w:rPr>
          <w:lang w:val="es-ES_tradnl"/>
        </w:rPr>
        <w:t xml:space="preserve">Todos los modelos tienen unas velocidades de propagación en las capas que este trae. Para cambiar las velocidades haga clic en el botón </w:t>
      </w:r>
      <w:r w:rsidRPr="00F5563C">
        <w:rPr>
          <w:b/>
          <w:lang w:val="es-ES_tradnl"/>
        </w:rPr>
        <w:t>Velocidades</w:t>
      </w:r>
      <w:r>
        <w:rPr>
          <w:lang w:val="es-ES_tradnl"/>
        </w:rPr>
        <w:t>. La siguiente imagen ilustra el editor de velocidades donde puede cambiar sus valores.</w:t>
      </w:r>
    </w:p>
    <w:p w:rsidR="00F5563C" w:rsidRDefault="00F5563C" w:rsidP="009B6EE5">
      <w:pPr>
        <w:jc w:val="both"/>
        <w:rPr>
          <w:lang w:val="es-ES_tradnl"/>
        </w:rPr>
      </w:pPr>
    </w:p>
    <w:p w:rsidR="00F5563C" w:rsidRDefault="00F5563C" w:rsidP="009B6EE5">
      <w:pPr>
        <w:jc w:val="both"/>
        <w:rPr>
          <w:lang w:val="es-ES_tradnl"/>
        </w:rPr>
      </w:pPr>
    </w:p>
    <w:p w:rsidR="00F5563C" w:rsidRDefault="002850EA" w:rsidP="009B6EE5">
      <w:pPr>
        <w:jc w:val="both"/>
        <w:rPr>
          <w:lang w:val="es-ES_tradnl"/>
        </w:rPr>
      </w:pPr>
      <w:r>
        <w:rPr>
          <w:noProof/>
          <w:lang w:bidi="ar-SA"/>
        </w:rPr>
        <w:lastRenderedPageBreak/>
        <w:drawing>
          <wp:anchor distT="0" distB="0" distL="114300" distR="114300" simplePos="0" relativeHeight="251665408" behindDoc="0" locked="0" layoutInCell="1" allowOverlap="1">
            <wp:simplePos x="0" y="0"/>
            <wp:positionH relativeFrom="margin">
              <wp:align>right</wp:align>
            </wp:positionH>
            <wp:positionV relativeFrom="margin">
              <wp:align>center</wp:align>
            </wp:positionV>
            <wp:extent cx="3086100" cy="1781175"/>
            <wp:effectExtent l="0" t="0" r="0" b="0"/>
            <wp:wrapSquare wrapText="bothSides"/>
            <wp:docPr id="31" name="Picture 24" descr="C:\Users\Viper\Documents\Projects\Viper\Imgs\ManualRef\Pic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per\Documents\Projects\Viper\Imgs\ManualRef\Picture 1-4.png"/>
                    <pic:cNvPicPr>
                      <a:picLocks noChangeAspect="1" noChangeArrowheads="1"/>
                    </pic:cNvPicPr>
                  </pic:nvPicPr>
                  <pic:blipFill>
                    <a:blip r:embed="rId29"/>
                    <a:srcRect/>
                    <a:stretch>
                      <a:fillRect/>
                    </a:stretch>
                  </pic:blipFill>
                  <pic:spPr bwMode="auto">
                    <a:xfrm>
                      <a:off x="0" y="0"/>
                      <a:ext cx="3086100" cy="1781175"/>
                    </a:xfrm>
                    <a:prstGeom prst="rect">
                      <a:avLst/>
                    </a:prstGeom>
                    <a:noFill/>
                    <a:ln w="9525">
                      <a:noFill/>
                      <a:miter lim="800000"/>
                      <a:headEnd/>
                      <a:tailEnd/>
                    </a:ln>
                  </pic:spPr>
                </pic:pic>
              </a:graphicData>
            </a:graphic>
          </wp:anchor>
        </w:drawing>
      </w:r>
      <w:r w:rsidR="00F5563C">
        <w:rPr>
          <w:noProof/>
          <w:lang w:bidi="ar-SA"/>
        </w:rPr>
        <w:drawing>
          <wp:inline distT="0" distB="0" distL="0" distR="0">
            <wp:extent cx="3093879" cy="3081528"/>
            <wp:effectExtent l="0" t="0" r="0" b="0"/>
            <wp:docPr id="28" name="Picture 23" descr="C:\Users\Viper\Documents\Projects\Viper\Imgs\ManualRef\Pic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per\Documents\Projects\Viper\Imgs\ManualRef\Picture 1-5.png"/>
                    <pic:cNvPicPr>
                      <a:picLocks noChangeAspect="1" noChangeArrowheads="1"/>
                    </pic:cNvPicPr>
                  </pic:nvPicPr>
                  <pic:blipFill>
                    <a:blip r:embed="rId30"/>
                    <a:srcRect/>
                    <a:stretch>
                      <a:fillRect/>
                    </a:stretch>
                  </pic:blipFill>
                  <pic:spPr bwMode="auto">
                    <a:xfrm>
                      <a:off x="0" y="0"/>
                      <a:ext cx="3093879" cy="3081528"/>
                    </a:xfrm>
                    <a:prstGeom prst="rect">
                      <a:avLst/>
                    </a:prstGeom>
                    <a:noFill/>
                    <a:ln w="9525">
                      <a:noFill/>
                      <a:miter lim="800000"/>
                      <a:headEnd/>
                      <a:tailEnd/>
                    </a:ln>
                  </pic:spPr>
                </pic:pic>
              </a:graphicData>
            </a:graphic>
          </wp:inline>
        </w:drawing>
      </w:r>
    </w:p>
    <w:p w:rsidR="002850EA" w:rsidRDefault="00F5563C" w:rsidP="009B6EE5">
      <w:pPr>
        <w:jc w:val="both"/>
        <w:rPr>
          <w:lang w:val="es-ES_tradnl"/>
        </w:rPr>
      </w:pPr>
      <w:r>
        <w:rPr>
          <w:lang w:val="es-ES_tradnl"/>
        </w:rPr>
        <w:t>Para agregar un modelo se hace clic en</w:t>
      </w:r>
      <w:r w:rsidR="00EE3A51">
        <w:rPr>
          <w:lang w:val="es-ES_tradnl"/>
        </w:rPr>
        <w:t xml:space="preserve"> el botón</w:t>
      </w:r>
      <w:r>
        <w:rPr>
          <w:lang w:val="es-ES_tradnl"/>
        </w:rPr>
        <w:t xml:space="preserve"> </w:t>
      </w:r>
      <w:r w:rsidRPr="00EE3A51">
        <w:rPr>
          <w:b/>
          <w:lang w:val="es-ES_tradnl"/>
        </w:rPr>
        <w:t>Agregar</w:t>
      </w:r>
      <w:r>
        <w:rPr>
          <w:lang w:val="es-ES_tradnl"/>
        </w:rPr>
        <w:t xml:space="preserve"> en el dialogo de </w:t>
      </w:r>
      <w:r w:rsidRPr="00EE3A51">
        <w:rPr>
          <w:i/>
          <w:lang w:val="es-ES_tradnl"/>
        </w:rPr>
        <w:t>Cargar Modelo</w:t>
      </w:r>
      <w:r w:rsidR="00EE3A51">
        <w:rPr>
          <w:b/>
          <w:lang w:val="es-ES_tradnl"/>
        </w:rPr>
        <w:t xml:space="preserve"> </w:t>
      </w:r>
      <w:r w:rsidR="00EE3A51" w:rsidRPr="00EE3A51">
        <w:rPr>
          <w:lang w:val="es-ES_tradnl"/>
        </w:rPr>
        <w:t>(</w:t>
      </w:r>
      <w:r w:rsidR="00EE3A51" w:rsidRPr="00F5563C">
        <w:rPr>
          <w:b/>
          <w:lang w:val="es-ES_tradnl"/>
        </w:rPr>
        <w:t>Modelo de Velocidad &gt; Cargar Modelo</w:t>
      </w:r>
      <w:r w:rsidR="00EE3A51">
        <w:rPr>
          <w:lang w:val="es-ES_tradnl"/>
        </w:rPr>
        <w:t>)</w:t>
      </w:r>
      <w:r w:rsidR="00194DEB">
        <w:rPr>
          <w:lang w:val="es-ES_tradnl"/>
        </w:rPr>
        <w:t>. Puede nombrar el Modelo como desee y e</w:t>
      </w:r>
      <w:r w:rsidR="007E489C">
        <w:rPr>
          <w:lang w:val="es-ES_tradnl"/>
        </w:rPr>
        <w:t xml:space="preserve">scoger el archivo que contiene la información de las capas. </w:t>
      </w:r>
      <w:r w:rsidR="00194DEB">
        <w:rPr>
          <w:lang w:val="es-ES_tradnl"/>
        </w:rPr>
        <w:t>El archivo generalmente tiene una extensión ‘*.out’</w:t>
      </w:r>
      <w:r w:rsidR="007E489C">
        <w:rPr>
          <w:lang w:val="es-ES_tradnl"/>
        </w:rPr>
        <w:t>.</w:t>
      </w:r>
    </w:p>
    <w:p w:rsidR="00F5563C" w:rsidRDefault="00F5563C" w:rsidP="009B6EE5">
      <w:pPr>
        <w:jc w:val="both"/>
        <w:rPr>
          <w:lang w:val="es-ES_tradnl"/>
        </w:rPr>
      </w:pPr>
    </w:p>
    <w:p w:rsidR="0034376A" w:rsidRDefault="0034376A" w:rsidP="009B6EE5">
      <w:pPr>
        <w:jc w:val="both"/>
        <w:rPr>
          <w:lang w:val="es-ES_tradnl"/>
        </w:rPr>
      </w:pPr>
      <w:r>
        <w:rPr>
          <w:lang w:val="es-ES_tradnl"/>
        </w:rPr>
        <w:t xml:space="preserve">De manera similar se puede editar un modelo haciendo clic en el botón </w:t>
      </w:r>
      <w:r w:rsidRPr="0034376A">
        <w:rPr>
          <w:b/>
          <w:lang w:val="es-ES_tradnl"/>
        </w:rPr>
        <w:t>Editar</w:t>
      </w:r>
      <w:r>
        <w:rPr>
          <w:lang w:val="es-ES_tradnl"/>
        </w:rPr>
        <w:t xml:space="preserve"> 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Solo que aquí está cambiando la </w:t>
      </w:r>
      <w:r w:rsidR="002506AE">
        <w:rPr>
          <w:lang w:val="es-ES_tradnl"/>
        </w:rPr>
        <w:t>información</w:t>
      </w:r>
      <w:r>
        <w:rPr>
          <w:lang w:val="es-ES_tradnl"/>
        </w:rPr>
        <w:t xml:space="preserve"> de un modelo ya existente en su lista de modelos.</w:t>
      </w:r>
      <w:r w:rsidR="002850EA" w:rsidRPr="002850EA">
        <w:rPr>
          <w:noProof/>
          <w:lang w:val="es-ES" w:bidi="ar-SA"/>
        </w:rPr>
        <w:t xml:space="preserve"> </w:t>
      </w:r>
    </w:p>
    <w:p w:rsidR="00B771CC" w:rsidRDefault="00B771CC" w:rsidP="009B6EE5">
      <w:pPr>
        <w:jc w:val="both"/>
        <w:rPr>
          <w:lang w:val="es-ES_tradnl"/>
        </w:rPr>
      </w:pPr>
      <w:r>
        <w:rPr>
          <w:lang w:val="es-ES_tradnl"/>
        </w:rPr>
        <w:t xml:space="preserve">Para eliminar un modelo se hace clic en el botón </w:t>
      </w:r>
      <w:r>
        <w:rPr>
          <w:b/>
          <w:lang w:val="es-ES_tradnl"/>
        </w:rPr>
        <w:t xml:space="preserve">Eliminar </w:t>
      </w:r>
      <w:r>
        <w:rPr>
          <w:lang w:val="es-ES_tradnl"/>
        </w:rPr>
        <w:t xml:space="preserve">en el dialogo de </w:t>
      </w:r>
      <w:r w:rsidRPr="00EE3A51">
        <w:rPr>
          <w:i/>
          <w:lang w:val="es-ES_tradnl"/>
        </w:rPr>
        <w:t>Cargar Modelo</w:t>
      </w:r>
      <w:r>
        <w:rPr>
          <w:b/>
          <w:lang w:val="es-ES_tradnl"/>
        </w:rPr>
        <w:t xml:space="preserve"> </w:t>
      </w:r>
      <w:r w:rsidRPr="00EE3A51">
        <w:rPr>
          <w:lang w:val="es-ES_tradnl"/>
        </w:rPr>
        <w:t>(</w:t>
      </w:r>
      <w:r w:rsidRPr="00F5563C">
        <w:rPr>
          <w:b/>
          <w:lang w:val="es-ES_tradnl"/>
        </w:rPr>
        <w:t>Modelo de Velocidad &gt; Cargar Modelo</w:t>
      </w:r>
      <w:r>
        <w:rPr>
          <w:lang w:val="es-ES_tradnl"/>
        </w:rPr>
        <w:t xml:space="preserve">). </w:t>
      </w:r>
      <w:r w:rsidR="000536BD">
        <w:rPr>
          <w:lang w:val="es-ES_tradnl"/>
        </w:rPr>
        <w:t>Esto lo quita de la lista de modelos.</w:t>
      </w:r>
    </w:p>
    <w:p w:rsidR="00F5563C" w:rsidRDefault="00F5563C" w:rsidP="009B6EE5">
      <w:pPr>
        <w:jc w:val="both"/>
        <w:rPr>
          <w:lang w:val="es-ES_tradnl"/>
        </w:rPr>
      </w:pPr>
    </w:p>
    <w:p w:rsidR="002850EA" w:rsidRDefault="002850EA" w:rsidP="009B6EE5">
      <w:pPr>
        <w:jc w:val="both"/>
        <w:rPr>
          <w:lang w:val="es-ES_tradnl"/>
        </w:rPr>
      </w:pPr>
    </w:p>
    <w:p w:rsidR="002850EA" w:rsidRDefault="002850EA" w:rsidP="009B6EE5">
      <w:pPr>
        <w:jc w:val="both"/>
        <w:rPr>
          <w:lang w:val="es-ES_tradnl"/>
        </w:rPr>
      </w:pPr>
    </w:p>
    <w:p w:rsidR="002850EA" w:rsidRDefault="002850EA" w:rsidP="009B6EE5">
      <w:pPr>
        <w:jc w:val="both"/>
        <w:rPr>
          <w:lang w:val="es-ES_tradnl"/>
        </w:rPr>
      </w:pPr>
    </w:p>
    <w:p w:rsidR="002850EA" w:rsidRDefault="002850EA" w:rsidP="009B6EE5">
      <w:pPr>
        <w:jc w:val="both"/>
        <w:rPr>
          <w:lang w:val="es-ES_tradnl"/>
        </w:rPr>
      </w:pPr>
    </w:p>
    <w:p w:rsidR="002850EA" w:rsidRDefault="002850EA" w:rsidP="009B6EE5">
      <w:pPr>
        <w:jc w:val="both"/>
        <w:rPr>
          <w:lang w:val="es-ES_tradnl"/>
        </w:rPr>
      </w:pPr>
    </w:p>
    <w:p w:rsidR="002850EA" w:rsidRDefault="002850EA" w:rsidP="009B6EE5">
      <w:pPr>
        <w:pStyle w:val="Heading2"/>
        <w:jc w:val="both"/>
        <w:rPr>
          <w:lang w:val="es-ES_tradnl"/>
        </w:rPr>
      </w:pPr>
      <w:bookmarkStart w:id="5" w:name="_Toc229238882"/>
      <w:r>
        <w:rPr>
          <w:lang w:val="es-ES_tradnl"/>
        </w:rPr>
        <w:lastRenderedPageBreak/>
        <w:t>Parámetros del Modelo de Velocidad</w:t>
      </w:r>
      <w:bookmarkEnd w:id="5"/>
    </w:p>
    <w:p w:rsidR="00140FCA" w:rsidRDefault="00140FCA" w:rsidP="009B6EE5">
      <w:pPr>
        <w:jc w:val="both"/>
        <w:rPr>
          <w:lang w:val="es-ES_tradnl"/>
        </w:rPr>
      </w:pPr>
    </w:p>
    <w:p w:rsidR="00C52175" w:rsidRDefault="002850EA" w:rsidP="009B6EE5">
      <w:pPr>
        <w:jc w:val="both"/>
        <w:rPr>
          <w:rFonts w:ascii="Arial" w:hAnsi="Arial"/>
          <w:lang w:val="es-ES_tradnl"/>
        </w:rPr>
      </w:pPr>
      <w:r>
        <w:rPr>
          <w:rFonts w:ascii="Arial" w:hAnsi="Arial"/>
          <w:lang w:val="es-ES_tradnl"/>
        </w:rPr>
        <w:t xml:space="preserve">Para cambiar parámetros que afectan el modelo de velocidad </w:t>
      </w:r>
      <w:r w:rsidR="00140FCA">
        <w:rPr>
          <w:rFonts w:ascii="Arial" w:hAnsi="Arial"/>
          <w:lang w:val="es-ES_tradnl"/>
        </w:rPr>
        <w:t xml:space="preserve">haga clic en </w:t>
      </w:r>
      <w:r w:rsidR="00140FCA">
        <w:rPr>
          <w:rFonts w:ascii="Arial Bold" w:hAnsi="Arial Bold"/>
          <w:lang w:val="es-ES_tradnl"/>
        </w:rPr>
        <w:t>Modelo de Velocidad</w:t>
      </w:r>
      <w:r w:rsidR="00140FCA">
        <w:rPr>
          <w:rFonts w:ascii="Arial" w:hAnsi="Arial"/>
          <w:lang w:val="es-ES_tradnl"/>
        </w:rPr>
        <w:t xml:space="preserve"> </w:t>
      </w:r>
      <w:r w:rsidR="00140FCA">
        <w:rPr>
          <w:rFonts w:ascii="Arial Bold" w:hAnsi="Arial Bold"/>
          <w:lang w:val="es-ES_tradnl"/>
        </w:rPr>
        <w:t>&gt;</w:t>
      </w:r>
      <w:r w:rsidR="00140FCA">
        <w:rPr>
          <w:rFonts w:ascii="Arial" w:hAnsi="Arial"/>
          <w:lang w:val="es-ES_tradnl"/>
        </w:rPr>
        <w:t xml:space="preserve"> </w:t>
      </w:r>
      <w:r w:rsidR="00140FCA">
        <w:rPr>
          <w:rFonts w:ascii="Arial Bold" w:hAnsi="Arial Bold"/>
          <w:lang w:val="es-ES_tradnl"/>
        </w:rPr>
        <w:t>Parámetros del Modelo</w:t>
      </w:r>
      <w:r w:rsidR="00C52175">
        <w:rPr>
          <w:rFonts w:ascii="Arial Bold" w:hAnsi="Arial Bold"/>
          <w:lang w:val="es-ES_tradnl"/>
        </w:rPr>
        <w:t xml:space="preserve">. </w:t>
      </w:r>
      <w:r w:rsidR="00C52175">
        <w:rPr>
          <w:rFonts w:ascii="Arial" w:hAnsi="Arial"/>
          <w:lang w:val="es-ES_tradnl"/>
        </w:rPr>
        <w:t>Podrá ver la siguiente ventana:</w:t>
      </w:r>
    </w:p>
    <w:p w:rsidR="00140FCA" w:rsidRPr="00C52175" w:rsidRDefault="00140FCA" w:rsidP="009B6EE5">
      <w:pPr>
        <w:jc w:val="both"/>
        <w:rPr>
          <w:rFonts w:ascii="Arial" w:hAnsi="Arial" w:cs="Arial"/>
          <w:lang w:val="es-ES"/>
        </w:rPr>
      </w:pPr>
    </w:p>
    <w:p w:rsidR="00C52175" w:rsidRDefault="00C52175" w:rsidP="009B6EE5">
      <w:pPr>
        <w:jc w:val="both"/>
        <w:rPr>
          <w:rFonts w:ascii="Arial" w:hAnsi="Arial"/>
          <w:lang w:val="es-ES_tradnl"/>
        </w:rPr>
      </w:pPr>
      <w:r>
        <w:rPr>
          <w:rFonts w:ascii="Arial Bold" w:hAnsi="Arial Bold"/>
          <w:noProof/>
          <w:lang w:bidi="ar-SA"/>
        </w:rPr>
        <w:drawing>
          <wp:inline distT="0" distB="0" distL="0" distR="0">
            <wp:extent cx="3136267" cy="3566160"/>
            <wp:effectExtent l="0" t="0" r="0" b="0"/>
            <wp:docPr id="33" name="Picture 25" descr="C:\Users\Viper\Documents\Projects\Viper\Imgs\ManualRef\Pic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per\Documents\Projects\Viper\Imgs\ManualRef\Picture 1-7.png"/>
                    <pic:cNvPicPr>
                      <a:picLocks noChangeAspect="1" noChangeArrowheads="1"/>
                    </pic:cNvPicPr>
                  </pic:nvPicPr>
                  <pic:blipFill>
                    <a:blip r:embed="rId31"/>
                    <a:srcRect/>
                    <a:stretch>
                      <a:fillRect/>
                    </a:stretch>
                  </pic:blipFill>
                  <pic:spPr bwMode="auto">
                    <a:xfrm>
                      <a:off x="0" y="0"/>
                      <a:ext cx="3136267" cy="3566160"/>
                    </a:xfrm>
                    <a:prstGeom prst="rect">
                      <a:avLst/>
                    </a:prstGeom>
                    <a:noFill/>
                    <a:ln w="9525">
                      <a:noFill/>
                      <a:miter lim="800000"/>
                      <a:headEnd/>
                      <a:tailEnd/>
                    </a:ln>
                  </pic:spPr>
                </pic:pic>
              </a:graphicData>
            </a:graphic>
          </wp:inline>
        </w:drawing>
      </w:r>
    </w:p>
    <w:p w:rsidR="00C52175" w:rsidRDefault="00C52175" w:rsidP="009B6EE5">
      <w:pPr>
        <w:jc w:val="both"/>
        <w:rPr>
          <w:rFonts w:ascii="Arial" w:hAnsi="Arial"/>
          <w:lang w:val="es-ES_tradnl"/>
        </w:rPr>
      </w:pPr>
      <w:r>
        <w:rPr>
          <w:rFonts w:ascii="Arial" w:hAnsi="Arial"/>
          <w:lang w:val="es-ES_tradnl"/>
        </w:rPr>
        <w:t>A continuación se explican los parámetros:</w:t>
      </w:r>
    </w:p>
    <w:p w:rsidR="00C52175" w:rsidRPr="00C52175" w:rsidRDefault="00C52175" w:rsidP="009B6EE5">
      <w:pPr>
        <w:jc w:val="both"/>
        <w:rPr>
          <w:rFonts w:ascii="Arial" w:hAnsi="Arial"/>
          <w:lang w:val="es-ES_tradnl"/>
        </w:rPr>
      </w:pPr>
      <w:r w:rsidRPr="00C52175">
        <w:rPr>
          <w:rFonts w:ascii="Arial" w:hAnsi="Arial"/>
          <w:b/>
          <w:lang w:val="es-ES_tradnl"/>
        </w:rPr>
        <w:t>Distancia:</w:t>
      </w:r>
      <w:r w:rsidRPr="00C52175">
        <w:rPr>
          <w:rFonts w:ascii="Arial" w:hAnsi="Arial"/>
          <w:lang w:val="es-ES_tradnl"/>
        </w:rPr>
        <w:t xml:space="preserve"> </w:t>
      </w:r>
      <w:r w:rsidR="00140FCA" w:rsidRPr="00C52175">
        <w:rPr>
          <w:rFonts w:ascii="Arial" w:hAnsi="Arial"/>
          <w:lang w:val="es-ES_tradnl"/>
        </w:rPr>
        <w:t xml:space="preserve">la </w:t>
      </w:r>
      <w:r w:rsidR="002850EA" w:rsidRPr="00C52175">
        <w:rPr>
          <w:rFonts w:ascii="Arial" w:hAnsi="Arial"/>
          <w:lang w:val="es-ES_tradnl"/>
        </w:rPr>
        <w:t xml:space="preserve">cobertura en distancia de los receptores </w:t>
      </w:r>
      <w:r w:rsidRPr="00C52175">
        <w:rPr>
          <w:rFonts w:ascii="Arial" w:hAnsi="Arial"/>
          <w:lang w:val="es-ES_tradnl"/>
        </w:rPr>
        <w:t>del modelo.</w:t>
      </w:r>
    </w:p>
    <w:p w:rsidR="00140FCA" w:rsidRPr="00C52175" w:rsidRDefault="00C52175" w:rsidP="009B6EE5">
      <w:pPr>
        <w:jc w:val="both"/>
        <w:rPr>
          <w:rFonts w:ascii="Arial" w:hAnsi="Arial"/>
          <w:lang w:val="es-ES_tradnl"/>
        </w:rPr>
      </w:pPr>
      <w:r w:rsidRPr="00C52175">
        <w:rPr>
          <w:rFonts w:ascii="Arial" w:hAnsi="Arial"/>
          <w:b/>
          <w:lang w:val="es-ES_tradnl"/>
        </w:rPr>
        <w:t>P</w:t>
      </w:r>
      <w:r w:rsidR="00140FCA" w:rsidRPr="00C52175">
        <w:rPr>
          <w:rFonts w:ascii="Arial" w:hAnsi="Arial"/>
          <w:b/>
          <w:lang w:val="es-ES_tradnl"/>
        </w:rPr>
        <w:t>rofundidad</w:t>
      </w:r>
      <w:r>
        <w:rPr>
          <w:rFonts w:ascii="Arial" w:hAnsi="Arial"/>
          <w:b/>
          <w:lang w:val="es-ES_tradnl"/>
        </w:rPr>
        <w:t>:</w:t>
      </w:r>
      <w:r w:rsidR="00140FCA" w:rsidRPr="00C52175">
        <w:rPr>
          <w:rFonts w:ascii="Arial" w:hAnsi="Arial"/>
          <w:b/>
          <w:lang w:val="es-ES_tradnl"/>
        </w:rPr>
        <w:t xml:space="preserve"> </w:t>
      </w:r>
      <w:r w:rsidR="00140FCA" w:rsidRPr="00C52175">
        <w:rPr>
          <w:rFonts w:ascii="Arial" w:hAnsi="Arial"/>
          <w:lang w:val="es-ES_tradnl"/>
        </w:rPr>
        <w:t xml:space="preserve">máxima en la que se </w:t>
      </w:r>
      <w:r w:rsidR="002850EA" w:rsidRPr="00C52175">
        <w:rPr>
          <w:rFonts w:ascii="Arial" w:hAnsi="Arial"/>
          <w:lang w:val="es-ES_tradnl"/>
        </w:rPr>
        <w:t xml:space="preserve">podrá ver </w:t>
      </w:r>
      <w:r w:rsidR="00140FCA" w:rsidRPr="00C52175">
        <w:rPr>
          <w:rFonts w:ascii="Arial" w:hAnsi="Arial"/>
          <w:lang w:val="es-ES_tradnl"/>
        </w:rPr>
        <w:t xml:space="preserve">la propagación. </w:t>
      </w:r>
    </w:p>
    <w:p w:rsidR="00140FCA" w:rsidRDefault="00C52175" w:rsidP="009B6EE5">
      <w:pPr>
        <w:jc w:val="both"/>
        <w:rPr>
          <w:rFonts w:ascii="Arial" w:hAnsi="Arial"/>
          <w:lang w:val="es-ES_tradnl"/>
        </w:rPr>
      </w:pPr>
      <w:r>
        <w:rPr>
          <w:rFonts w:ascii="Arial" w:hAnsi="Arial"/>
          <w:b/>
          <w:lang w:val="es-ES_tradnl"/>
        </w:rPr>
        <w:t xml:space="preserve">Color: </w:t>
      </w:r>
      <w:r w:rsidR="00140FCA">
        <w:rPr>
          <w:rFonts w:ascii="Arial" w:hAnsi="Arial"/>
          <w:lang w:val="es-ES_tradnl"/>
        </w:rPr>
        <w:t xml:space="preserve">le permite </w:t>
      </w:r>
      <w:r>
        <w:rPr>
          <w:rFonts w:ascii="Arial" w:hAnsi="Arial"/>
          <w:lang w:val="es-ES_tradnl"/>
        </w:rPr>
        <w:t>utilizar color</w:t>
      </w:r>
      <w:r w:rsidR="00140FCA">
        <w:rPr>
          <w:rFonts w:ascii="Arial" w:hAnsi="Arial"/>
          <w:lang w:val="es-ES_tradnl"/>
        </w:rPr>
        <w:t xml:space="preserve"> para diferenciar las capas. Puede ser en escala de grises o con colores generados por la misma aplicación.</w:t>
      </w:r>
    </w:p>
    <w:p w:rsidR="00140FCA" w:rsidRDefault="00C52175" w:rsidP="009B6EE5">
      <w:pPr>
        <w:jc w:val="both"/>
        <w:rPr>
          <w:rFonts w:ascii="Arial" w:hAnsi="Arial"/>
          <w:lang w:val="es-ES_tradnl"/>
        </w:rPr>
      </w:pPr>
      <w:r>
        <w:rPr>
          <w:rFonts w:ascii="Arial" w:hAnsi="Arial"/>
          <w:b/>
          <w:lang w:val="es-ES_tradnl"/>
        </w:rPr>
        <w:t xml:space="preserve">Ver </w:t>
      </w:r>
      <w:r w:rsidR="00140FCA" w:rsidRPr="00C52175">
        <w:rPr>
          <w:rFonts w:ascii="Arial" w:hAnsi="Arial"/>
          <w:b/>
          <w:lang w:val="es-ES_tradnl"/>
        </w:rPr>
        <w:t>Leyenda</w:t>
      </w:r>
      <w:r>
        <w:rPr>
          <w:rFonts w:ascii="Arial" w:hAnsi="Arial"/>
          <w:b/>
          <w:lang w:val="es-ES_tradnl"/>
        </w:rPr>
        <w:t>:</w:t>
      </w:r>
      <w:r w:rsidR="00140FCA">
        <w:rPr>
          <w:rFonts w:ascii="Arial" w:hAnsi="Arial"/>
          <w:lang w:val="es-ES_tradnl"/>
        </w:rPr>
        <w:t xml:space="preserve"> le </w:t>
      </w:r>
      <w:r>
        <w:rPr>
          <w:rFonts w:ascii="Arial" w:hAnsi="Arial"/>
          <w:lang w:val="es-ES_tradnl"/>
        </w:rPr>
        <w:t xml:space="preserve">permite identificar las </w:t>
      </w:r>
      <w:r w:rsidR="00140FCA">
        <w:rPr>
          <w:rFonts w:ascii="Arial" w:hAnsi="Arial"/>
          <w:lang w:val="es-ES_tradnl"/>
        </w:rPr>
        <w:t xml:space="preserve">velocidades </w:t>
      </w:r>
      <w:r>
        <w:rPr>
          <w:rFonts w:ascii="Arial" w:hAnsi="Arial"/>
          <w:lang w:val="es-ES_tradnl"/>
        </w:rPr>
        <w:t xml:space="preserve">representadas en </w:t>
      </w:r>
      <w:r w:rsidR="00140FCA">
        <w:rPr>
          <w:rFonts w:ascii="Arial" w:hAnsi="Arial"/>
          <w:lang w:val="es-ES_tradnl"/>
        </w:rPr>
        <w:t xml:space="preserve">cada </w:t>
      </w:r>
      <w:r>
        <w:rPr>
          <w:rFonts w:ascii="Arial" w:hAnsi="Arial"/>
          <w:lang w:val="es-ES_tradnl"/>
        </w:rPr>
        <w:t xml:space="preserve">color de las </w:t>
      </w:r>
      <w:r w:rsidR="00140FCA">
        <w:rPr>
          <w:rFonts w:ascii="Arial" w:hAnsi="Arial"/>
          <w:lang w:val="es-ES_tradnl"/>
        </w:rPr>
        <w:t>capa</w:t>
      </w:r>
      <w:r>
        <w:rPr>
          <w:rFonts w:ascii="Arial" w:hAnsi="Arial"/>
          <w:lang w:val="es-ES_tradnl"/>
        </w:rPr>
        <w:t>s</w:t>
      </w:r>
      <w:r w:rsidR="00140FCA">
        <w:rPr>
          <w:rFonts w:ascii="Arial" w:hAnsi="Arial"/>
          <w:lang w:val="es-ES_tradnl"/>
        </w:rPr>
        <w:t xml:space="preserve"> del modelo de velocidad</w:t>
      </w:r>
      <w:r>
        <w:rPr>
          <w:rFonts w:ascii="Arial" w:hAnsi="Arial"/>
          <w:lang w:val="es-ES_tradnl"/>
        </w:rPr>
        <w:t>.</w:t>
      </w:r>
    </w:p>
    <w:p w:rsidR="00C52175" w:rsidRDefault="00140FCA" w:rsidP="009B6EE5">
      <w:pPr>
        <w:jc w:val="both"/>
        <w:rPr>
          <w:rFonts w:ascii="Arial" w:hAnsi="Arial"/>
          <w:lang w:val="es-ES_tradnl"/>
        </w:rPr>
      </w:pPr>
      <w:r w:rsidRPr="00C52175">
        <w:rPr>
          <w:rFonts w:ascii="Arial" w:hAnsi="Arial"/>
          <w:b/>
          <w:lang w:val="es-ES_tradnl"/>
        </w:rPr>
        <w:t>Titulo</w:t>
      </w:r>
      <w:r w:rsidR="00C52175">
        <w:rPr>
          <w:rFonts w:ascii="Arial" w:hAnsi="Arial"/>
          <w:b/>
          <w:lang w:val="es-ES_tradnl"/>
        </w:rPr>
        <w:t>:</w:t>
      </w:r>
      <w:r>
        <w:rPr>
          <w:rFonts w:ascii="Arial" w:hAnsi="Arial"/>
          <w:lang w:val="es-ES_tradnl"/>
        </w:rPr>
        <w:t xml:space="preserve"> le permite </w:t>
      </w:r>
      <w:r w:rsidR="00C52175">
        <w:rPr>
          <w:rFonts w:ascii="Arial" w:hAnsi="Arial"/>
          <w:lang w:val="es-ES_tradnl"/>
        </w:rPr>
        <w:t>cambiar el titulo ubicado en la parte inferior de la ventana que se usara, puede ser útil si va a guardar una imagen para un reporte.</w:t>
      </w:r>
    </w:p>
    <w:p w:rsidR="00140FCA" w:rsidRDefault="00C52175" w:rsidP="009B6EE5">
      <w:pPr>
        <w:jc w:val="both"/>
        <w:rPr>
          <w:rFonts w:ascii="Arial" w:hAnsi="Arial"/>
          <w:lang w:val="es-ES_tradnl"/>
        </w:rPr>
      </w:pPr>
      <w:r w:rsidRPr="00C52175">
        <w:rPr>
          <w:rFonts w:ascii="Arial" w:hAnsi="Arial"/>
          <w:b/>
          <w:lang w:val="es-ES_tradnl"/>
        </w:rPr>
        <w:t>M</w:t>
      </w:r>
      <w:r w:rsidR="00140FCA" w:rsidRPr="00C52175">
        <w:rPr>
          <w:rFonts w:ascii="Arial" w:hAnsi="Arial"/>
          <w:b/>
          <w:lang w:val="es-ES_tradnl"/>
        </w:rPr>
        <w:t>étodo de interpolación</w:t>
      </w:r>
      <w:r>
        <w:rPr>
          <w:rFonts w:ascii="Arial" w:hAnsi="Arial"/>
          <w:b/>
          <w:lang w:val="es-ES_tradnl"/>
        </w:rPr>
        <w:t>:</w:t>
      </w:r>
      <w:r w:rsidR="00140FCA">
        <w:rPr>
          <w:rFonts w:ascii="Arial" w:hAnsi="Arial"/>
          <w:lang w:val="es-ES_tradnl"/>
        </w:rPr>
        <w:t xml:space="preserve"> le permite especificar como interpolar los puntos que definen las interfaces entre sus capas.</w:t>
      </w:r>
    </w:p>
    <w:p w:rsidR="00140FCA" w:rsidRPr="00C52175" w:rsidRDefault="00140FCA" w:rsidP="009B6EE5">
      <w:pPr>
        <w:jc w:val="both"/>
        <w:rPr>
          <w:rFonts w:ascii="Times New Roman" w:hAnsi="Times New Roman"/>
          <w:sz w:val="20"/>
          <w:lang w:val="es-ES"/>
        </w:rPr>
      </w:pPr>
    </w:p>
    <w:p w:rsidR="00D90CE5" w:rsidRDefault="00D90CE5" w:rsidP="009B6EE5">
      <w:pPr>
        <w:jc w:val="both"/>
        <w:rPr>
          <w:rFonts w:ascii="Arial" w:hAnsi="Arial" w:cs="Arial"/>
          <w:lang w:val="es-ES_tradnl"/>
        </w:rPr>
      </w:pPr>
      <w:r>
        <w:rPr>
          <w:rFonts w:ascii="Arial" w:hAnsi="Arial"/>
          <w:lang w:val="es-ES_tradnl"/>
        </w:rPr>
        <w:lastRenderedPageBreak/>
        <w:t xml:space="preserve">Para verificar y tener una vista previa del modelo de velocidad que haya cargado haga clic en </w:t>
      </w:r>
      <w:r>
        <w:rPr>
          <w:rFonts w:ascii="Arial Bold" w:hAnsi="Arial Bold"/>
          <w:lang w:val="es-ES_tradnl"/>
        </w:rPr>
        <w:t>Modelo de Velocidad</w:t>
      </w:r>
      <w:r>
        <w:rPr>
          <w:rFonts w:ascii="Arial" w:hAnsi="Arial"/>
          <w:lang w:val="es-ES_tradnl"/>
        </w:rPr>
        <w:t xml:space="preserve"> </w:t>
      </w:r>
      <w:r>
        <w:rPr>
          <w:rFonts w:ascii="Arial Bold" w:hAnsi="Arial Bold"/>
          <w:lang w:val="es-ES_tradnl"/>
        </w:rPr>
        <w:t>&gt;</w:t>
      </w:r>
      <w:r>
        <w:rPr>
          <w:rFonts w:ascii="Arial" w:hAnsi="Arial"/>
          <w:lang w:val="es-ES_tradnl"/>
        </w:rPr>
        <w:t xml:space="preserve"> </w:t>
      </w:r>
      <w:r>
        <w:rPr>
          <w:rFonts w:ascii="Arial Bold" w:hAnsi="Arial Bold"/>
          <w:lang w:val="es-ES_tradnl"/>
        </w:rPr>
        <w:t xml:space="preserve">Vista Previa. </w:t>
      </w:r>
      <w:r>
        <w:rPr>
          <w:rFonts w:ascii="Arial" w:hAnsi="Arial" w:cs="Arial"/>
          <w:lang w:val="es-ES_tradnl"/>
        </w:rPr>
        <w:t xml:space="preserve">Esto es particularmente útil cuando ha seleccionado un modelo que no vino </w:t>
      </w:r>
      <w:r w:rsidR="00064905">
        <w:rPr>
          <w:rFonts w:ascii="Arial" w:hAnsi="Arial" w:cs="Arial"/>
          <w:lang w:val="es-ES_tradnl"/>
        </w:rPr>
        <w:t xml:space="preserve">con </w:t>
      </w:r>
      <w:r>
        <w:rPr>
          <w:rFonts w:ascii="Arial" w:hAnsi="Arial" w:cs="Arial"/>
          <w:lang w:val="es-ES_tradnl"/>
        </w:rPr>
        <w:t>la aplicación</w:t>
      </w:r>
      <w:r w:rsidR="00064905">
        <w:rPr>
          <w:rFonts w:ascii="Arial" w:hAnsi="Arial" w:cs="Arial"/>
          <w:lang w:val="es-ES_tradnl"/>
        </w:rPr>
        <w:t>.</w:t>
      </w:r>
    </w:p>
    <w:p w:rsidR="00095C32" w:rsidRPr="00D90CE5" w:rsidRDefault="00095C32" w:rsidP="009B6EE5">
      <w:pPr>
        <w:jc w:val="both"/>
        <w:rPr>
          <w:rFonts w:ascii="Arial" w:hAnsi="Arial" w:cs="Arial"/>
          <w:b/>
          <w:lang w:val="es-ES_tradnl"/>
        </w:rPr>
      </w:pPr>
    </w:p>
    <w:p w:rsidR="00964F57" w:rsidRDefault="00F25722" w:rsidP="009B6EE5">
      <w:pPr>
        <w:pStyle w:val="Heading2"/>
        <w:jc w:val="both"/>
        <w:rPr>
          <w:lang w:val="es-ES_tradnl"/>
        </w:rPr>
      </w:pPr>
      <w:bookmarkStart w:id="6" w:name="_Toc229238883"/>
      <w:r>
        <w:rPr>
          <w:lang w:val="es-ES_tradnl"/>
        </w:rPr>
        <w:t xml:space="preserve">Como </w:t>
      </w:r>
      <w:r w:rsidR="00095C32">
        <w:rPr>
          <w:lang w:val="es-ES_tradnl"/>
        </w:rPr>
        <w:t>Correr Simulaciones</w:t>
      </w:r>
      <w:bookmarkEnd w:id="6"/>
    </w:p>
    <w:p w:rsidR="005E4189" w:rsidRDefault="005E4189" w:rsidP="009B6EE5">
      <w:pPr>
        <w:jc w:val="both"/>
        <w:rPr>
          <w:rFonts w:ascii="Arial" w:hAnsi="Arial" w:cs="Arial"/>
          <w:lang w:val="es-ES_tradnl"/>
        </w:rPr>
      </w:pPr>
    </w:p>
    <w:p w:rsidR="005E4189" w:rsidRPr="005E4189" w:rsidRDefault="005E4189" w:rsidP="009B6EE5">
      <w:pPr>
        <w:jc w:val="both"/>
        <w:rPr>
          <w:rFonts w:ascii="Arial" w:hAnsi="Arial" w:cs="Arial"/>
          <w:lang w:val="es-ES_tradnl"/>
        </w:rPr>
      </w:pPr>
      <w:r>
        <w:rPr>
          <w:rFonts w:ascii="Arial" w:hAnsi="Arial" w:cs="Arial"/>
          <w:lang w:val="es-ES_tradnl"/>
        </w:rPr>
        <w:t xml:space="preserve">Para correr una simulación, haga clic en </w:t>
      </w:r>
      <w:r w:rsidRPr="005E4189">
        <w:rPr>
          <w:rFonts w:ascii="Arial" w:hAnsi="Arial" w:cs="Arial"/>
          <w:b/>
          <w:lang w:val="es-ES_tradnl"/>
        </w:rPr>
        <w:t>Simulación &gt; Ver Simulación</w:t>
      </w:r>
      <w:r>
        <w:rPr>
          <w:rFonts w:ascii="Arial" w:hAnsi="Arial" w:cs="Arial"/>
          <w:b/>
          <w:lang w:val="es-ES_tradnl"/>
        </w:rPr>
        <w:t>.</w:t>
      </w:r>
      <w:r>
        <w:rPr>
          <w:rFonts w:ascii="Arial" w:hAnsi="Arial" w:cs="Arial"/>
          <w:lang w:val="es-ES_tradnl"/>
        </w:rPr>
        <w:t xml:space="preserve"> </w:t>
      </w:r>
    </w:p>
    <w:p w:rsidR="00964F57" w:rsidRDefault="00964F57" w:rsidP="009B6EE5">
      <w:pPr>
        <w:jc w:val="both"/>
        <w:rPr>
          <w:rFonts w:ascii="Arial" w:hAnsi="Arial" w:cs="Arial"/>
          <w:lang w:val="es-ES_tradnl"/>
        </w:rPr>
      </w:pPr>
      <w:r w:rsidRPr="005E4189">
        <w:rPr>
          <w:rFonts w:ascii="Arial" w:hAnsi="Arial" w:cs="Arial"/>
          <w:lang w:val="es-ES_tradnl"/>
        </w:rPr>
        <w:t>Si no ha cargado un modelo de velocidad el programa correrá</w:t>
      </w:r>
      <w:r w:rsidR="002850EA" w:rsidRPr="005E4189">
        <w:rPr>
          <w:rFonts w:ascii="Arial" w:hAnsi="Arial" w:cs="Arial"/>
          <w:lang w:val="es-ES_tradnl"/>
        </w:rPr>
        <w:t xml:space="preserve"> la simulación que viene por defecto en el programa.</w:t>
      </w:r>
      <w:r w:rsidR="005E4189">
        <w:rPr>
          <w:rFonts w:ascii="Arial" w:hAnsi="Arial" w:cs="Arial"/>
          <w:lang w:val="es-ES_tradnl"/>
        </w:rPr>
        <w:t xml:space="preserve"> </w:t>
      </w:r>
    </w:p>
    <w:p w:rsidR="00111589" w:rsidRDefault="00111589" w:rsidP="009B6EE5">
      <w:pPr>
        <w:jc w:val="both"/>
        <w:rPr>
          <w:lang w:val="es-ES_tradnl"/>
        </w:rPr>
      </w:pPr>
      <w:r>
        <w:rPr>
          <w:rFonts w:ascii="Arial" w:hAnsi="Arial" w:cs="Arial"/>
          <w:lang w:val="es-ES_tradnl"/>
        </w:rPr>
        <w:t xml:space="preserve">Cuando se corre una simulación se genera un </w:t>
      </w:r>
      <w:r w:rsidRPr="00111589">
        <w:rPr>
          <w:rFonts w:ascii="Arial" w:hAnsi="Arial" w:cs="Arial"/>
          <w:i/>
          <w:lang w:val="es-ES_tradnl"/>
        </w:rPr>
        <w:t>registro sísmico</w:t>
      </w:r>
      <w:r>
        <w:rPr>
          <w:rFonts w:ascii="Arial" w:hAnsi="Arial" w:cs="Arial"/>
          <w:lang w:val="es-ES_tradnl"/>
        </w:rPr>
        <w:t xml:space="preserve">, el cual es la información utilizada para especular como es la estructura del subsuelo. Para ver este registro, haga clic en </w:t>
      </w:r>
      <w:r w:rsidRPr="00111589">
        <w:rPr>
          <w:rFonts w:ascii="Arial" w:hAnsi="Arial" w:cs="Arial"/>
          <w:b/>
          <w:lang w:val="es-ES_tradnl"/>
        </w:rPr>
        <w:t>Simulación &gt; Ver Registro</w:t>
      </w:r>
      <w:r>
        <w:rPr>
          <w:rFonts w:ascii="Arial" w:hAnsi="Arial" w:cs="Arial"/>
          <w:b/>
          <w:lang w:val="es-ES_tradnl"/>
        </w:rPr>
        <w:t>.</w:t>
      </w:r>
    </w:p>
    <w:p w:rsidR="00111589" w:rsidRDefault="00111589" w:rsidP="009B6EE5">
      <w:pPr>
        <w:pStyle w:val="Heading2"/>
        <w:jc w:val="both"/>
        <w:rPr>
          <w:lang w:val="es-ES_tradnl"/>
        </w:rPr>
      </w:pPr>
    </w:p>
    <w:p w:rsidR="00964F57" w:rsidRDefault="005E4189" w:rsidP="009B6EE5">
      <w:pPr>
        <w:pStyle w:val="Heading2"/>
        <w:jc w:val="both"/>
        <w:rPr>
          <w:lang w:val="es-ES_tradnl"/>
        </w:rPr>
      </w:pPr>
      <w:bookmarkStart w:id="7" w:name="_Toc229238884"/>
      <w:r>
        <w:rPr>
          <w:lang w:val="es-ES_tradnl"/>
        </w:rPr>
        <w:t>Parámetros</w:t>
      </w:r>
      <w:r w:rsidR="00964F57">
        <w:rPr>
          <w:lang w:val="es-ES_tradnl"/>
        </w:rPr>
        <w:t xml:space="preserve"> de </w:t>
      </w:r>
      <w:r>
        <w:rPr>
          <w:lang w:val="es-ES_tradnl"/>
        </w:rPr>
        <w:t>Simulación</w:t>
      </w:r>
      <w:bookmarkEnd w:id="7"/>
    </w:p>
    <w:p w:rsidR="005E4189" w:rsidRDefault="005E4189" w:rsidP="009B6EE5">
      <w:pPr>
        <w:jc w:val="both"/>
        <w:rPr>
          <w:rFonts w:ascii="Arial" w:hAnsi="Arial" w:cs="Arial"/>
          <w:lang w:val="es-ES_tradnl"/>
        </w:rPr>
      </w:pPr>
    </w:p>
    <w:p w:rsidR="002850EA" w:rsidRDefault="005E4189" w:rsidP="009B6EE5">
      <w:pPr>
        <w:jc w:val="both"/>
        <w:rPr>
          <w:rFonts w:ascii="Arial" w:hAnsi="Arial" w:cs="Arial"/>
          <w:lang w:val="es-ES_tradnl"/>
        </w:rPr>
      </w:pPr>
      <w:r w:rsidRPr="005E4189">
        <w:rPr>
          <w:rFonts w:ascii="Arial" w:hAnsi="Arial" w:cs="Arial"/>
          <w:lang w:val="es-ES_tradnl"/>
        </w:rPr>
        <w:t xml:space="preserve">Para cambiar parámetros que afectan </w:t>
      </w:r>
      <w:r>
        <w:rPr>
          <w:rFonts w:ascii="Arial" w:hAnsi="Arial" w:cs="Arial"/>
          <w:lang w:val="es-ES_tradnl"/>
        </w:rPr>
        <w:t xml:space="preserve">la simulación que desea efectuar, </w:t>
      </w:r>
      <w:r w:rsidRPr="005E4189">
        <w:rPr>
          <w:rFonts w:ascii="Arial" w:hAnsi="Arial" w:cs="Arial"/>
          <w:lang w:val="es-ES_tradnl"/>
        </w:rPr>
        <w:t xml:space="preserve">haga clic en </w:t>
      </w:r>
      <w:r w:rsidRPr="005E4189">
        <w:rPr>
          <w:rFonts w:ascii="Arial" w:hAnsi="Arial" w:cs="Arial"/>
          <w:b/>
          <w:lang w:val="es-ES_tradnl"/>
        </w:rPr>
        <w:t>Simulación &gt; Parámetros de Simulación</w:t>
      </w:r>
      <w:r w:rsidRPr="005E4189">
        <w:rPr>
          <w:rFonts w:ascii="Arial" w:hAnsi="Arial" w:cs="Arial"/>
          <w:lang w:val="es-ES_tradnl"/>
        </w:rPr>
        <w:t>. Podrá ver la siguiente ventana:</w:t>
      </w:r>
    </w:p>
    <w:p w:rsidR="002850EA" w:rsidRDefault="005E4189" w:rsidP="009B6EE5">
      <w:pPr>
        <w:jc w:val="both"/>
        <w:rPr>
          <w:rFonts w:ascii="Times New Roman" w:hAnsi="Times New Roman"/>
          <w:sz w:val="20"/>
          <w:lang w:val="es-ES"/>
        </w:rPr>
      </w:pPr>
      <w:r>
        <w:rPr>
          <w:rFonts w:ascii="Times New Roman" w:hAnsi="Times New Roman"/>
          <w:noProof/>
          <w:sz w:val="20"/>
          <w:lang w:bidi="ar-SA"/>
        </w:rPr>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619500" cy="3914775"/>
            <wp:effectExtent l="0" t="0" r="0" b="0"/>
            <wp:wrapSquare wrapText="bothSides"/>
            <wp:docPr id="34" name="Picture 26" descr="C:\Users\Viper\Documents\Projects\Viper\Imgs\ManualRef\Pic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per\Documents\Projects\Viper\Imgs\ManualRef\Picture 1-8.png"/>
                    <pic:cNvPicPr>
                      <a:picLocks noChangeAspect="1" noChangeArrowheads="1"/>
                    </pic:cNvPicPr>
                  </pic:nvPicPr>
                  <pic:blipFill>
                    <a:blip r:embed="rId32"/>
                    <a:srcRect/>
                    <a:stretch>
                      <a:fillRect/>
                    </a:stretch>
                  </pic:blipFill>
                  <pic:spPr bwMode="auto">
                    <a:xfrm>
                      <a:off x="0" y="0"/>
                      <a:ext cx="3619500" cy="3914775"/>
                    </a:xfrm>
                    <a:prstGeom prst="rect">
                      <a:avLst/>
                    </a:prstGeom>
                    <a:noFill/>
                    <a:ln w="9525">
                      <a:noFill/>
                      <a:miter lim="800000"/>
                      <a:headEnd/>
                      <a:tailEnd/>
                    </a:ln>
                  </pic:spPr>
                </pic:pic>
              </a:graphicData>
            </a:graphic>
          </wp:anchor>
        </w:drawing>
      </w:r>
    </w:p>
    <w:p w:rsidR="005E4189" w:rsidRDefault="005E4189" w:rsidP="009B6EE5">
      <w:pPr>
        <w:jc w:val="both"/>
        <w:rPr>
          <w:rFonts w:ascii="Arial" w:hAnsi="Arial"/>
          <w:lang w:val="es-ES_tradnl"/>
        </w:rPr>
      </w:pPr>
      <w:r>
        <w:rPr>
          <w:rFonts w:ascii="Arial" w:hAnsi="Arial"/>
          <w:lang w:val="es-ES_tradnl"/>
        </w:rPr>
        <w:t>A continuación se explican los parámetros de esta ventana:</w:t>
      </w:r>
    </w:p>
    <w:p w:rsidR="005E4189" w:rsidRDefault="005E4189" w:rsidP="009B6EE5">
      <w:pPr>
        <w:jc w:val="both"/>
        <w:rPr>
          <w:rFonts w:ascii="Arial" w:hAnsi="Arial" w:cs="Arial"/>
          <w:lang w:val="es-ES_tradnl"/>
        </w:rPr>
      </w:pPr>
      <w:r>
        <w:rPr>
          <w:rFonts w:ascii="Arial" w:hAnsi="Arial" w:cs="Arial"/>
          <w:b/>
          <w:lang w:val="es-ES_tradnl"/>
        </w:rPr>
        <w:t xml:space="preserve">Distancia: </w:t>
      </w:r>
      <w:r>
        <w:rPr>
          <w:rFonts w:ascii="Arial" w:hAnsi="Arial" w:cs="Arial"/>
          <w:lang w:val="es-ES_tradnl"/>
        </w:rPr>
        <w:t>La posición en distancia horizontal que tiene la fuente que genera la propagación de onda.</w:t>
      </w:r>
    </w:p>
    <w:p w:rsidR="005E4189" w:rsidRDefault="005E4189" w:rsidP="009B6EE5">
      <w:pPr>
        <w:jc w:val="both"/>
        <w:rPr>
          <w:rFonts w:ascii="Arial" w:hAnsi="Arial" w:cs="Arial"/>
          <w:lang w:val="es-ES_tradnl"/>
        </w:rPr>
      </w:pPr>
      <w:r>
        <w:rPr>
          <w:rFonts w:ascii="Arial" w:hAnsi="Arial" w:cs="Arial"/>
          <w:b/>
          <w:lang w:val="es-ES_tradnl"/>
        </w:rPr>
        <w:t xml:space="preserve">Profundidad: </w:t>
      </w:r>
      <w:r>
        <w:rPr>
          <w:rFonts w:ascii="Arial" w:hAnsi="Arial" w:cs="Arial"/>
          <w:lang w:val="es-ES_tradnl"/>
        </w:rPr>
        <w:t>La posición en profundidad vertical que tiene la fuente que genera la propagación de onda.</w:t>
      </w:r>
    </w:p>
    <w:p w:rsidR="005E4189" w:rsidRDefault="005E4189" w:rsidP="009B6EE5">
      <w:pPr>
        <w:jc w:val="both"/>
        <w:rPr>
          <w:rFonts w:ascii="Arial" w:hAnsi="Arial" w:cs="Arial"/>
          <w:lang w:val="es-ES_tradnl"/>
        </w:rPr>
      </w:pPr>
      <w:r>
        <w:rPr>
          <w:rFonts w:ascii="Arial" w:hAnsi="Arial" w:cs="Arial"/>
          <w:b/>
          <w:lang w:val="es-ES_tradnl"/>
        </w:rPr>
        <w:t xml:space="preserve">Factor de Intensidad: </w:t>
      </w:r>
      <w:r>
        <w:rPr>
          <w:rFonts w:ascii="Arial" w:hAnsi="Arial" w:cs="Arial"/>
          <w:lang w:val="es-ES_tradnl"/>
        </w:rPr>
        <w:t xml:space="preserve">El factor de intensidad determina que tan fuerte es la explosión, por defecto se tiene una intensidad de 1.00. Si se cambia el factor a 2.00, esta será 2 </w:t>
      </w:r>
      <w:r>
        <w:rPr>
          <w:rFonts w:ascii="Arial" w:hAnsi="Arial" w:cs="Arial"/>
          <w:lang w:val="es-ES_tradnl"/>
        </w:rPr>
        <w:lastRenderedPageBreak/>
        <w:t>veces más fuerte que la de intensidad 1.</w:t>
      </w:r>
    </w:p>
    <w:p w:rsidR="005E4189" w:rsidRDefault="005E4189" w:rsidP="009B6EE5">
      <w:pPr>
        <w:jc w:val="both"/>
        <w:rPr>
          <w:rFonts w:ascii="Arial" w:hAnsi="Arial" w:cs="Arial"/>
          <w:lang w:val="es-ES_tradnl"/>
        </w:rPr>
      </w:pPr>
      <w:r>
        <w:rPr>
          <w:rFonts w:ascii="Arial" w:hAnsi="Arial" w:cs="Arial"/>
          <w:b/>
          <w:lang w:val="es-ES_tradnl"/>
        </w:rPr>
        <w:t xml:space="preserve">Frecuencia Pico: </w:t>
      </w:r>
      <w:r>
        <w:rPr>
          <w:rFonts w:ascii="Arial" w:hAnsi="Arial" w:cs="Arial"/>
          <w:lang w:val="es-ES_tradnl"/>
        </w:rPr>
        <w:t>La frecuencia de la onda que se va a propagar.</w:t>
      </w:r>
    </w:p>
    <w:p w:rsidR="005E4189" w:rsidRDefault="005E4189" w:rsidP="009B6EE5">
      <w:pPr>
        <w:jc w:val="both"/>
        <w:rPr>
          <w:rFonts w:ascii="Arial" w:hAnsi="Arial" w:cs="Arial"/>
          <w:lang w:val="es-ES_tradnl"/>
        </w:rPr>
      </w:pPr>
      <w:r>
        <w:rPr>
          <w:rFonts w:ascii="Arial" w:hAnsi="Arial" w:cs="Arial"/>
          <w:b/>
          <w:lang w:val="es-ES_tradnl"/>
        </w:rPr>
        <w:t xml:space="preserve">Frecuencia Máxima: </w:t>
      </w:r>
      <w:r>
        <w:rPr>
          <w:rFonts w:ascii="Arial" w:hAnsi="Arial" w:cs="Arial"/>
          <w:lang w:val="es-ES_tradnl"/>
        </w:rPr>
        <w:t>La frecuencia máxima que podrá ser percibida por los geófonos.</w:t>
      </w:r>
    </w:p>
    <w:p w:rsidR="00CD6F63" w:rsidRDefault="00CD6F63" w:rsidP="009B6EE5">
      <w:pPr>
        <w:jc w:val="both"/>
        <w:rPr>
          <w:rFonts w:ascii="Arial" w:hAnsi="Arial"/>
          <w:lang w:val="es-ES_tradnl"/>
        </w:rPr>
      </w:pPr>
      <w:r w:rsidRPr="00C52175">
        <w:rPr>
          <w:rFonts w:ascii="Arial" w:hAnsi="Arial"/>
          <w:b/>
          <w:lang w:val="es-ES_tradnl"/>
        </w:rPr>
        <w:t>Titulo</w:t>
      </w:r>
      <w:r>
        <w:rPr>
          <w:rFonts w:ascii="Arial" w:hAnsi="Arial"/>
          <w:b/>
          <w:lang w:val="es-ES_tradnl"/>
        </w:rPr>
        <w:t>:</w:t>
      </w:r>
      <w:r>
        <w:rPr>
          <w:rFonts w:ascii="Arial" w:hAnsi="Arial"/>
          <w:lang w:val="es-ES_tradnl"/>
        </w:rPr>
        <w:t xml:space="preserve"> le permite cambiar el titulo ubicado en la parte inferior de la ventana que se usara, puede ser útil si va a guardar una imagen para un reporte.</w:t>
      </w:r>
    </w:p>
    <w:p w:rsidR="00CD6F63" w:rsidRPr="00CD6F63" w:rsidRDefault="00CD6F63" w:rsidP="009B6EE5">
      <w:pPr>
        <w:jc w:val="both"/>
        <w:rPr>
          <w:rFonts w:ascii="Arial" w:hAnsi="Arial"/>
          <w:lang w:val="es-ES_tradnl"/>
        </w:rPr>
      </w:pPr>
      <w:r>
        <w:rPr>
          <w:rFonts w:ascii="Arial" w:hAnsi="Arial"/>
          <w:b/>
          <w:lang w:val="es-ES_tradnl"/>
        </w:rPr>
        <w:t xml:space="preserve">Tiempo de Simulación: </w:t>
      </w:r>
      <w:r>
        <w:rPr>
          <w:rFonts w:ascii="Arial" w:hAnsi="Arial"/>
          <w:lang w:val="es-ES_tradnl"/>
        </w:rPr>
        <w:t>El tiempo que durara la simulación y en el que los receptores no visibles en la parte superior estarán grabando las ondas sísmicas reflejadas por el evento.</w:t>
      </w:r>
    </w:p>
    <w:p w:rsidR="00DF5D6D" w:rsidRDefault="00DF5D6D" w:rsidP="009B6EE5">
      <w:pPr>
        <w:pStyle w:val="Heading2"/>
        <w:jc w:val="both"/>
        <w:rPr>
          <w:lang w:val="es-ES_tradnl"/>
        </w:rPr>
      </w:pPr>
    </w:p>
    <w:p w:rsidR="009B6EE5" w:rsidRDefault="00626FDF" w:rsidP="009B6EE5">
      <w:pPr>
        <w:pStyle w:val="Heading2"/>
        <w:jc w:val="both"/>
        <w:rPr>
          <w:lang w:val="es-ES_tradnl"/>
        </w:rPr>
      </w:pPr>
      <w:bookmarkStart w:id="8" w:name="_Toc229238885"/>
      <w:r>
        <w:rPr>
          <w:lang w:val="es-ES_tradnl"/>
        </w:rPr>
        <w:t>Como Crear Modelos de Velocidad</w:t>
      </w:r>
      <w:bookmarkEnd w:id="8"/>
    </w:p>
    <w:p w:rsidR="00DF5D6D" w:rsidRDefault="00DF5D6D" w:rsidP="0053583A">
      <w:pPr>
        <w:rPr>
          <w:lang w:val="es-ES_tradnl"/>
        </w:rPr>
      </w:pPr>
    </w:p>
    <w:p w:rsidR="00526F4D" w:rsidRPr="004B1778" w:rsidRDefault="00526F4D" w:rsidP="0053583A">
      <w:pPr>
        <w:rPr>
          <w:lang w:val="es-ES_tradnl"/>
        </w:rPr>
      </w:pPr>
      <w:r>
        <w:rPr>
          <w:lang w:val="es-ES_tradnl"/>
        </w:rPr>
        <w:t>Dentro de la carpeta Viper Utilities se encuentra la aplicación ModelMaker, esta aplicación sirve para crear y editar modelos de velocidad.</w:t>
      </w:r>
      <w:r w:rsidR="00871B53">
        <w:rPr>
          <w:lang w:val="es-ES_tradnl"/>
        </w:rPr>
        <w:t xml:space="preserve"> Para crear un nuevo modelo de velocidad haga clic en </w:t>
      </w:r>
      <w:r w:rsidR="00871B53" w:rsidRPr="00871B53">
        <w:rPr>
          <w:b/>
          <w:lang w:val="es-ES_tradnl"/>
        </w:rPr>
        <w:t>Archivo &gt; Nuevo</w:t>
      </w:r>
      <w:r w:rsidR="004B1778">
        <w:rPr>
          <w:b/>
          <w:lang w:val="es-ES_tradnl"/>
        </w:rPr>
        <w:t xml:space="preserve">. </w:t>
      </w:r>
      <w:r w:rsidR="004B1778">
        <w:rPr>
          <w:lang w:val="es-ES_tradnl"/>
        </w:rPr>
        <w:t xml:space="preserve">Un wizard le ayudar a crear su modelo de velocidad, para comenzar se le pide el numero de interfaces del modelo que quiere crear.  (Una Interfaz es la superficie que separa dos medios con propiedades físicas </w:t>
      </w:r>
      <w:r w:rsidR="00A204AE">
        <w:rPr>
          <w:lang w:val="es-ES_tradnl"/>
        </w:rPr>
        <w:t>distintas</w:t>
      </w:r>
      <w:r w:rsidR="004B1778">
        <w:rPr>
          <w:lang w:val="es-ES_tradnl"/>
        </w:rPr>
        <w:t>)</w:t>
      </w:r>
    </w:p>
    <w:p w:rsidR="004B1778" w:rsidRDefault="004F4260" w:rsidP="009B6EE5">
      <w:pPr>
        <w:jc w:val="both"/>
        <w:rPr>
          <w:rFonts w:ascii="Times New Roman" w:hAnsi="Times New Roman"/>
          <w:sz w:val="20"/>
          <w:lang w:val="es-ES_tradnl"/>
        </w:rPr>
      </w:pPr>
      <w:r>
        <w:rPr>
          <w:rFonts w:ascii="Times New Roman" w:hAnsi="Times New Roman"/>
          <w:noProof/>
          <w:sz w:val="20"/>
          <w:lang w:bidi="ar-SA"/>
        </w:rPr>
        <w:drawing>
          <wp:inline distT="0" distB="0" distL="0" distR="0">
            <wp:extent cx="4743450" cy="3418634"/>
            <wp:effectExtent l="0" t="0" r="0" b="0"/>
            <wp:docPr id="24" name="Picture 3" descr="C:\Users\Viper\Desktop\Imagenes\Imagenes\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per\Desktop\Imagenes\Imagenes\Picture 2.png"/>
                    <pic:cNvPicPr>
                      <a:picLocks noChangeAspect="1" noChangeArrowheads="1"/>
                    </pic:cNvPicPr>
                  </pic:nvPicPr>
                  <pic:blipFill>
                    <a:blip r:embed="rId33"/>
                    <a:srcRect/>
                    <a:stretch>
                      <a:fillRect/>
                    </a:stretch>
                  </pic:blipFill>
                  <pic:spPr bwMode="auto">
                    <a:xfrm>
                      <a:off x="0" y="0"/>
                      <a:ext cx="4743450" cy="3419475"/>
                    </a:xfrm>
                    <a:prstGeom prst="rect">
                      <a:avLst/>
                    </a:prstGeom>
                    <a:noFill/>
                    <a:ln w="9525">
                      <a:noFill/>
                      <a:miter lim="800000"/>
                      <a:headEnd/>
                      <a:tailEnd/>
                    </a:ln>
                  </pic:spPr>
                </pic:pic>
              </a:graphicData>
            </a:graphic>
          </wp:inline>
        </w:drawing>
      </w:r>
    </w:p>
    <w:p w:rsidR="00A204AE" w:rsidRPr="00A204AE" w:rsidRDefault="00A204AE" w:rsidP="00A204AE">
      <w:pPr>
        <w:rPr>
          <w:lang w:val="es-ES_tradnl"/>
        </w:rPr>
      </w:pPr>
      <w:r w:rsidRPr="00A204AE">
        <w:rPr>
          <w:lang w:val="es-ES_tradnl"/>
        </w:rPr>
        <w:t xml:space="preserve">Haga clic en Continue para </w:t>
      </w:r>
      <w:r>
        <w:rPr>
          <w:lang w:val="es-ES_tradnl"/>
        </w:rPr>
        <w:t xml:space="preserve">continuar a la siguiente ventana del wizard. En esta se le pide el número de puntos para cada una de las </w:t>
      </w:r>
      <w:r w:rsidR="002667B2">
        <w:rPr>
          <w:lang w:val="es-ES_tradnl"/>
        </w:rPr>
        <w:t>interfaces. Mientras mayor sea el número de puntos mayor será el detalle que puede manipular en la forma de las interfaces.</w:t>
      </w:r>
    </w:p>
    <w:p w:rsidR="00DF5D6D" w:rsidRDefault="008E35D1" w:rsidP="008F41D8">
      <w:pPr>
        <w:jc w:val="both"/>
        <w:rPr>
          <w:rFonts w:ascii="Times New Roman" w:hAnsi="Times New Roman"/>
          <w:sz w:val="20"/>
          <w:lang w:val="es-ES_tradnl"/>
        </w:rPr>
      </w:pPr>
      <w:r>
        <w:rPr>
          <w:rFonts w:ascii="Times New Roman" w:hAnsi="Times New Roman"/>
          <w:noProof/>
          <w:sz w:val="20"/>
          <w:lang w:bidi="ar-SA"/>
        </w:rPr>
        <w:lastRenderedPageBreak/>
        <w:drawing>
          <wp:inline distT="0" distB="0" distL="0" distR="0">
            <wp:extent cx="4619026" cy="3419856"/>
            <wp:effectExtent l="0" t="0" r="0" b="0"/>
            <wp:docPr id="2" name="Picture 1" descr="C:\Users\Viper\Downloads\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per\Downloads\Picture 1.png"/>
                    <pic:cNvPicPr>
                      <a:picLocks noChangeAspect="1" noChangeArrowheads="1"/>
                    </pic:cNvPicPr>
                  </pic:nvPicPr>
                  <pic:blipFill>
                    <a:blip r:embed="rId34"/>
                    <a:srcRect/>
                    <a:stretch>
                      <a:fillRect/>
                    </a:stretch>
                  </pic:blipFill>
                  <pic:spPr bwMode="auto">
                    <a:xfrm>
                      <a:off x="0" y="0"/>
                      <a:ext cx="4619026" cy="3419856"/>
                    </a:xfrm>
                    <a:prstGeom prst="rect">
                      <a:avLst/>
                    </a:prstGeom>
                    <a:noFill/>
                    <a:ln w="9525">
                      <a:noFill/>
                      <a:miter lim="800000"/>
                      <a:headEnd/>
                      <a:tailEnd/>
                    </a:ln>
                  </pic:spPr>
                </pic:pic>
              </a:graphicData>
            </a:graphic>
          </wp:inline>
        </w:drawing>
      </w:r>
    </w:p>
    <w:p w:rsidR="008F41D8" w:rsidRPr="00DF5D6D" w:rsidRDefault="002667B2" w:rsidP="008F41D8">
      <w:pPr>
        <w:jc w:val="both"/>
        <w:rPr>
          <w:rFonts w:ascii="Times New Roman" w:hAnsi="Times New Roman"/>
          <w:sz w:val="20"/>
          <w:lang w:val="es-ES_tradnl"/>
        </w:rPr>
      </w:pPr>
      <w:r w:rsidRPr="00A204AE">
        <w:rPr>
          <w:lang w:val="es-ES_tradnl"/>
        </w:rPr>
        <w:t xml:space="preserve">Haga clic en </w:t>
      </w:r>
      <w:r>
        <w:rPr>
          <w:lang w:val="es-ES_tradnl"/>
        </w:rPr>
        <w:t xml:space="preserve">done </w:t>
      </w:r>
      <w:r w:rsidRPr="00A204AE">
        <w:rPr>
          <w:lang w:val="es-ES_tradnl"/>
        </w:rPr>
        <w:t xml:space="preserve">para </w:t>
      </w:r>
      <w:r>
        <w:rPr>
          <w:lang w:val="es-ES_tradnl"/>
        </w:rPr>
        <w:t xml:space="preserve">terminar el wizard. Sera presentado con un modelo de velocidad editable donde podrá definir la forma de las </w:t>
      </w:r>
      <w:r w:rsidR="008F41D8">
        <w:rPr>
          <w:lang w:val="es-ES_tradnl"/>
        </w:rPr>
        <w:t>capas de su modelo de velocidad.</w:t>
      </w:r>
      <w:r w:rsidR="008F41D8" w:rsidRPr="008F41D8">
        <w:rPr>
          <w:rFonts w:ascii="Times New Roman" w:hAnsi="Times New Roman"/>
          <w:noProof/>
          <w:sz w:val="20"/>
          <w:lang w:val="es-ES" w:bidi="ar-SA"/>
        </w:rPr>
        <w:t xml:space="preserve"> </w:t>
      </w:r>
    </w:p>
    <w:p w:rsidR="002667B2" w:rsidRPr="008F41D8" w:rsidRDefault="008F41D8" w:rsidP="008F41D8">
      <w:pPr>
        <w:jc w:val="both"/>
        <w:rPr>
          <w:rFonts w:ascii="Times New Roman" w:hAnsi="Times New Roman"/>
          <w:sz w:val="20"/>
          <w:lang w:val="es-ES_tradnl"/>
        </w:rPr>
      </w:pPr>
      <w:r>
        <w:rPr>
          <w:rFonts w:ascii="Times New Roman" w:hAnsi="Times New Roman"/>
          <w:noProof/>
          <w:sz w:val="20"/>
          <w:lang w:bidi="ar-SA"/>
        </w:rPr>
        <w:drawing>
          <wp:inline distT="0" distB="0" distL="0" distR="0">
            <wp:extent cx="4218951" cy="3419856"/>
            <wp:effectExtent l="0" t="0" r="0" b="0"/>
            <wp:docPr id="36" name="Picture 5" descr="C:\Users\Viper\Desktop\Imagenes\Imagenes\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per\Desktop\Imagenes\Imagenes\Picture 4.png"/>
                    <pic:cNvPicPr>
                      <a:picLocks noChangeAspect="1" noChangeArrowheads="1"/>
                    </pic:cNvPicPr>
                  </pic:nvPicPr>
                  <pic:blipFill>
                    <a:blip r:embed="rId35"/>
                    <a:srcRect/>
                    <a:stretch>
                      <a:fillRect/>
                    </a:stretch>
                  </pic:blipFill>
                  <pic:spPr bwMode="auto">
                    <a:xfrm>
                      <a:off x="0" y="0"/>
                      <a:ext cx="4218951" cy="3419856"/>
                    </a:xfrm>
                    <a:prstGeom prst="rect">
                      <a:avLst/>
                    </a:prstGeom>
                    <a:noFill/>
                    <a:ln w="9525">
                      <a:noFill/>
                      <a:miter lim="800000"/>
                      <a:headEnd/>
                      <a:tailEnd/>
                    </a:ln>
                  </pic:spPr>
                </pic:pic>
              </a:graphicData>
            </a:graphic>
          </wp:inline>
        </w:drawing>
      </w:r>
    </w:p>
    <w:p w:rsidR="008F41D8" w:rsidRDefault="008F41D8" w:rsidP="008F41D8">
      <w:pPr>
        <w:jc w:val="both"/>
        <w:rPr>
          <w:rFonts w:ascii="Times New Roman" w:hAnsi="Times New Roman"/>
          <w:noProof/>
          <w:sz w:val="20"/>
          <w:lang w:val="es-ES" w:bidi="ar-SA"/>
        </w:rPr>
      </w:pPr>
      <w:r>
        <w:rPr>
          <w:lang w:val="es-ES_tradnl"/>
        </w:rPr>
        <w:t xml:space="preserve">Por ejemplo este modelo fue </w:t>
      </w:r>
      <w:r w:rsidR="00DF52CC">
        <w:rPr>
          <w:lang w:val="es-ES_tradnl"/>
        </w:rPr>
        <w:t xml:space="preserve">modificado </w:t>
      </w:r>
      <w:r>
        <w:rPr>
          <w:lang w:val="es-ES_tradnl"/>
        </w:rPr>
        <w:t xml:space="preserve">como se muestra en la </w:t>
      </w:r>
      <w:r w:rsidR="005D13C7">
        <w:rPr>
          <w:lang w:val="es-ES_tradnl"/>
        </w:rPr>
        <w:t>imagen en la siguiente pagina</w:t>
      </w:r>
      <w:r>
        <w:rPr>
          <w:lang w:val="es-ES_tradnl"/>
        </w:rPr>
        <w:t>.</w:t>
      </w:r>
      <w:r w:rsidRPr="008F41D8">
        <w:rPr>
          <w:rFonts w:ascii="Times New Roman" w:hAnsi="Times New Roman"/>
          <w:noProof/>
          <w:sz w:val="20"/>
          <w:lang w:val="es-ES" w:bidi="ar-SA"/>
        </w:rPr>
        <w:t xml:space="preserve"> </w:t>
      </w:r>
    </w:p>
    <w:p w:rsidR="008F41D8" w:rsidRDefault="008F41D8" w:rsidP="009B6EE5">
      <w:pPr>
        <w:jc w:val="both"/>
        <w:rPr>
          <w:rFonts w:ascii="Times New Roman" w:hAnsi="Times New Roman"/>
          <w:sz w:val="20"/>
          <w:lang w:val="es-ES_tradnl"/>
        </w:rPr>
      </w:pPr>
      <w:r>
        <w:rPr>
          <w:rFonts w:ascii="Times New Roman" w:hAnsi="Times New Roman"/>
          <w:noProof/>
          <w:sz w:val="20"/>
          <w:lang w:bidi="ar-SA"/>
        </w:rPr>
        <w:lastRenderedPageBreak/>
        <w:drawing>
          <wp:inline distT="0" distB="0" distL="0" distR="0">
            <wp:extent cx="4218951" cy="3419856"/>
            <wp:effectExtent l="0" t="0" r="0" b="0"/>
            <wp:docPr id="38" name="Picture 6" descr="C:\Users\Viper\Desktop\Imagenes\Imagenes\Pictur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per\Desktop\Imagenes\Imagenes\Picture 4-2.png"/>
                    <pic:cNvPicPr>
                      <a:picLocks noChangeAspect="1" noChangeArrowheads="1"/>
                    </pic:cNvPicPr>
                  </pic:nvPicPr>
                  <pic:blipFill>
                    <a:blip r:embed="rId36"/>
                    <a:srcRect/>
                    <a:stretch>
                      <a:fillRect/>
                    </a:stretch>
                  </pic:blipFill>
                  <pic:spPr bwMode="auto">
                    <a:xfrm>
                      <a:off x="0" y="0"/>
                      <a:ext cx="4219575" cy="3419475"/>
                    </a:xfrm>
                    <a:prstGeom prst="rect">
                      <a:avLst/>
                    </a:prstGeom>
                    <a:noFill/>
                    <a:ln w="9525">
                      <a:noFill/>
                      <a:miter lim="800000"/>
                      <a:headEnd/>
                      <a:tailEnd/>
                    </a:ln>
                  </pic:spPr>
                </pic:pic>
              </a:graphicData>
            </a:graphic>
          </wp:inline>
        </w:drawing>
      </w:r>
    </w:p>
    <w:p w:rsidR="008F41D8" w:rsidRPr="00DF52CC" w:rsidRDefault="00DF52CC" w:rsidP="008F41D8">
      <w:pPr>
        <w:jc w:val="both"/>
        <w:rPr>
          <w:rFonts w:ascii="Times New Roman" w:hAnsi="Times New Roman"/>
          <w:noProof/>
          <w:sz w:val="20"/>
          <w:lang w:val="es-ES" w:bidi="ar-SA"/>
        </w:rPr>
      </w:pPr>
      <w:r>
        <w:rPr>
          <w:lang w:val="es-ES_tradnl"/>
        </w:rPr>
        <w:t xml:space="preserve">Una vez tenga el modelo de velocidad ya definido como lo desea, puede guardarlo para cargarlo después o simultáneamente en el programa </w:t>
      </w:r>
      <w:r w:rsidRPr="00DF52CC">
        <w:rPr>
          <w:b/>
          <w:lang w:val="es-ES_tradnl"/>
        </w:rPr>
        <w:t>Viper</w:t>
      </w:r>
      <w:r>
        <w:rPr>
          <w:b/>
          <w:lang w:val="es-ES_tradnl"/>
        </w:rPr>
        <w:t xml:space="preserve"> </w:t>
      </w:r>
      <w:r w:rsidRPr="00DF52CC">
        <w:rPr>
          <w:lang w:val="es-ES_tradnl"/>
        </w:rPr>
        <w:t xml:space="preserve">(Ver </w:t>
      </w:r>
      <w:r w:rsidRPr="00DF52CC">
        <w:rPr>
          <w:b/>
          <w:lang w:val="es-ES_tradnl"/>
        </w:rPr>
        <w:t>Cargar Modelos de Velocidad</w:t>
      </w:r>
      <w:r>
        <w:rPr>
          <w:lang w:val="es-ES_tradnl"/>
        </w:rPr>
        <w:t xml:space="preserve">).  Para guardar el modelo de velocidad haga clic en </w:t>
      </w:r>
      <w:r w:rsidRPr="00DF52CC">
        <w:rPr>
          <w:b/>
          <w:lang w:val="es-ES_tradnl"/>
        </w:rPr>
        <w:t>Archivo &gt; Guardar</w:t>
      </w:r>
      <w:r>
        <w:rPr>
          <w:lang w:val="es-ES_tradnl"/>
        </w:rPr>
        <w:t>.</w:t>
      </w:r>
    </w:p>
    <w:p w:rsidR="004F4260" w:rsidRDefault="008F41D8" w:rsidP="009B6EE5">
      <w:pPr>
        <w:jc w:val="both"/>
        <w:rPr>
          <w:rFonts w:ascii="Times New Roman" w:hAnsi="Times New Roman"/>
          <w:sz w:val="20"/>
          <w:lang w:val="es-ES_tradnl"/>
        </w:rPr>
      </w:pPr>
      <w:r>
        <w:rPr>
          <w:rFonts w:ascii="Times New Roman" w:hAnsi="Times New Roman"/>
          <w:noProof/>
          <w:sz w:val="20"/>
          <w:lang w:bidi="ar-SA"/>
        </w:rPr>
        <w:drawing>
          <wp:inline distT="0" distB="0" distL="0" distR="0">
            <wp:extent cx="4714875" cy="2073637"/>
            <wp:effectExtent l="0" t="0" r="0" b="0"/>
            <wp:docPr id="37" name="Picture 7" descr="C:\Users\Viper\Desktop\Imagenes\Imagenes\Pictur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per\Desktop\Imagenes\Imagenes\Picture 3-2.png"/>
                    <pic:cNvPicPr>
                      <a:picLocks noChangeAspect="1" noChangeArrowheads="1"/>
                    </pic:cNvPicPr>
                  </pic:nvPicPr>
                  <pic:blipFill>
                    <a:blip r:embed="rId37"/>
                    <a:srcRect/>
                    <a:stretch>
                      <a:fillRect/>
                    </a:stretch>
                  </pic:blipFill>
                  <pic:spPr bwMode="auto">
                    <a:xfrm>
                      <a:off x="0" y="0"/>
                      <a:ext cx="4714875" cy="2073637"/>
                    </a:xfrm>
                    <a:prstGeom prst="rect">
                      <a:avLst/>
                    </a:prstGeom>
                    <a:noFill/>
                    <a:ln w="9525">
                      <a:noFill/>
                      <a:miter lim="800000"/>
                      <a:headEnd/>
                      <a:tailEnd/>
                    </a:ln>
                  </pic:spPr>
                </pic:pic>
              </a:graphicData>
            </a:graphic>
          </wp:inline>
        </w:drawing>
      </w:r>
    </w:p>
    <w:p w:rsidR="00402CB3" w:rsidRPr="00402CB3" w:rsidRDefault="00DF52CC" w:rsidP="00DF52CC">
      <w:pPr>
        <w:jc w:val="both"/>
        <w:rPr>
          <w:lang w:val="es-ES_tradnl"/>
        </w:rPr>
      </w:pPr>
      <w:r>
        <w:rPr>
          <w:lang w:val="es-ES_tradnl"/>
        </w:rPr>
        <w:t xml:space="preserve">Para abrir un modelo de velocidad, haga clic en </w:t>
      </w:r>
      <w:r w:rsidRPr="00DF52CC">
        <w:rPr>
          <w:b/>
          <w:lang w:val="es-ES_tradnl"/>
        </w:rPr>
        <w:t>Archivo &gt; Abrir</w:t>
      </w:r>
      <w:r>
        <w:rPr>
          <w:lang w:val="es-ES_tradnl"/>
        </w:rPr>
        <w:t xml:space="preserve">, y seleccione el modelo que desee modificar, luego haga clic en </w:t>
      </w:r>
      <w:r w:rsidRPr="00DF52CC">
        <w:rPr>
          <w:b/>
          <w:lang w:val="es-ES_tradnl"/>
        </w:rPr>
        <w:t>Open</w:t>
      </w:r>
      <w:r>
        <w:rPr>
          <w:b/>
          <w:lang w:val="es-ES_tradnl"/>
        </w:rPr>
        <w:t>.</w:t>
      </w:r>
      <w:r w:rsidR="00EE688E">
        <w:rPr>
          <w:b/>
          <w:lang w:val="es-ES_tradnl"/>
        </w:rPr>
        <w:t xml:space="preserve"> </w:t>
      </w:r>
      <w:r w:rsidR="00402CB3">
        <w:rPr>
          <w:b/>
          <w:lang w:val="es-ES_tradnl"/>
        </w:rPr>
        <w:t xml:space="preserve"> </w:t>
      </w:r>
    </w:p>
    <w:p w:rsidR="004F4260" w:rsidRPr="005E4189" w:rsidRDefault="004F4260" w:rsidP="009B6EE5">
      <w:pPr>
        <w:jc w:val="both"/>
        <w:rPr>
          <w:rFonts w:ascii="Times New Roman" w:hAnsi="Times New Roman"/>
          <w:sz w:val="20"/>
          <w:lang w:val="es-ES_tradnl"/>
        </w:rPr>
      </w:pPr>
    </w:p>
    <w:sectPr w:rsidR="004F4260" w:rsidRPr="005E4189" w:rsidSect="00490213">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EDF" w:rsidRDefault="007C7EDF">
      <w:pPr>
        <w:spacing w:after="0" w:line="240" w:lineRule="auto"/>
      </w:pPr>
      <w:r>
        <w:separator/>
      </w:r>
    </w:p>
  </w:endnote>
  <w:endnote w:type="continuationSeparator" w:id="1">
    <w:p w:rsidR="007C7EDF" w:rsidRDefault="007C7E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EDF" w:rsidRDefault="007C7EDF">
      <w:pPr>
        <w:spacing w:after="0" w:line="240" w:lineRule="auto"/>
      </w:pPr>
      <w:r>
        <w:separator/>
      </w:r>
    </w:p>
  </w:footnote>
  <w:footnote w:type="continuationSeparator" w:id="1">
    <w:p w:rsidR="007C7EDF" w:rsidRDefault="007C7E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5601338"/>
    <w:lvl w:ilvl="0">
      <w:start w:val="1"/>
      <w:numFmt w:val="decimal"/>
      <w:lvlText w:val="%1."/>
      <w:lvlJc w:val="left"/>
      <w:pPr>
        <w:tabs>
          <w:tab w:val="num" w:pos="1800"/>
        </w:tabs>
        <w:ind w:left="1800" w:hanging="360"/>
      </w:pPr>
    </w:lvl>
  </w:abstractNum>
  <w:abstractNum w:abstractNumId="1">
    <w:nsid w:val="FFFFFF7D"/>
    <w:multiLevelType w:val="singleLevel"/>
    <w:tmpl w:val="9472718C"/>
    <w:lvl w:ilvl="0">
      <w:start w:val="1"/>
      <w:numFmt w:val="decimal"/>
      <w:lvlText w:val="%1."/>
      <w:lvlJc w:val="left"/>
      <w:pPr>
        <w:tabs>
          <w:tab w:val="num" w:pos="1440"/>
        </w:tabs>
        <w:ind w:left="1440" w:hanging="360"/>
      </w:pPr>
    </w:lvl>
  </w:abstractNum>
  <w:abstractNum w:abstractNumId="2">
    <w:nsid w:val="FFFFFF7E"/>
    <w:multiLevelType w:val="singleLevel"/>
    <w:tmpl w:val="248C6BD8"/>
    <w:lvl w:ilvl="0">
      <w:start w:val="1"/>
      <w:numFmt w:val="decimal"/>
      <w:lvlText w:val="%1."/>
      <w:lvlJc w:val="left"/>
      <w:pPr>
        <w:tabs>
          <w:tab w:val="num" w:pos="1080"/>
        </w:tabs>
        <w:ind w:left="1080" w:hanging="360"/>
      </w:pPr>
    </w:lvl>
  </w:abstractNum>
  <w:abstractNum w:abstractNumId="3">
    <w:nsid w:val="FFFFFF7F"/>
    <w:multiLevelType w:val="singleLevel"/>
    <w:tmpl w:val="2A7A06AC"/>
    <w:lvl w:ilvl="0">
      <w:start w:val="1"/>
      <w:numFmt w:val="decimal"/>
      <w:lvlText w:val="%1."/>
      <w:lvlJc w:val="left"/>
      <w:pPr>
        <w:tabs>
          <w:tab w:val="num" w:pos="720"/>
        </w:tabs>
        <w:ind w:left="720" w:hanging="360"/>
      </w:pPr>
    </w:lvl>
  </w:abstractNum>
  <w:abstractNum w:abstractNumId="4">
    <w:nsid w:val="FFFFFF80"/>
    <w:multiLevelType w:val="singleLevel"/>
    <w:tmpl w:val="24B8012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2BCE00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DF0A4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3A649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DA5F6C"/>
    <w:lvl w:ilvl="0">
      <w:start w:val="1"/>
      <w:numFmt w:val="decimal"/>
      <w:lvlText w:val="%1."/>
      <w:lvlJc w:val="left"/>
      <w:pPr>
        <w:tabs>
          <w:tab w:val="num" w:pos="360"/>
        </w:tabs>
        <w:ind w:left="360" w:hanging="360"/>
      </w:pPr>
    </w:lvl>
  </w:abstractNum>
  <w:abstractNum w:abstractNumId="9">
    <w:nsid w:val="FFFFFF89"/>
    <w:multiLevelType w:val="singleLevel"/>
    <w:tmpl w:val="0378700A"/>
    <w:lvl w:ilvl="0">
      <w:start w:val="1"/>
      <w:numFmt w:val="bullet"/>
      <w:lvlText w:val=""/>
      <w:lvlJc w:val="left"/>
      <w:pPr>
        <w:tabs>
          <w:tab w:val="num" w:pos="360"/>
        </w:tabs>
        <w:ind w:left="360" w:hanging="360"/>
      </w:pPr>
      <w:rPr>
        <w:rFonts w:ascii="Symbol" w:hAnsi="Symbol" w:hint="default"/>
      </w:rPr>
    </w:lvl>
  </w:abstractNum>
  <w:abstractNum w:abstractNumId="10">
    <w:nsid w:val="03E80799"/>
    <w:multiLevelType w:val="hybridMultilevel"/>
    <w:tmpl w:val="26FE3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4"/>
  <w:defaultTabStop w:val="720"/>
  <w:defaultTableStyle w:val="Normal"/>
  <w:evenAndOddHeaders/>
  <w:drawingGridHorizontalSpacing w:val="110"/>
  <w:drawingGridVerticalSpacing w:val="0"/>
  <w:displayHorizontalDrawingGridEvery w:val="0"/>
  <w:displayVerticalDrawingGridEvery w:val="0"/>
  <w:doNotShadeFormData/>
  <w:noPunctuationKerning/>
  <w:characterSpacingControl w:val="doNotCompress"/>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EE6946"/>
    <w:rsid w:val="00011A86"/>
    <w:rsid w:val="00046AA6"/>
    <w:rsid w:val="000476D6"/>
    <w:rsid w:val="000536BD"/>
    <w:rsid w:val="00064905"/>
    <w:rsid w:val="00095C32"/>
    <w:rsid w:val="000B447E"/>
    <w:rsid w:val="00111589"/>
    <w:rsid w:val="00140FCA"/>
    <w:rsid w:val="0014433A"/>
    <w:rsid w:val="00175167"/>
    <w:rsid w:val="00194DEB"/>
    <w:rsid w:val="001A6E80"/>
    <w:rsid w:val="00200982"/>
    <w:rsid w:val="00244698"/>
    <w:rsid w:val="002506AE"/>
    <w:rsid w:val="002667B2"/>
    <w:rsid w:val="00277FA7"/>
    <w:rsid w:val="002847E1"/>
    <w:rsid w:val="002850EA"/>
    <w:rsid w:val="002C1404"/>
    <w:rsid w:val="0031062A"/>
    <w:rsid w:val="0034376A"/>
    <w:rsid w:val="0034718F"/>
    <w:rsid w:val="003477B2"/>
    <w:rsid w:val="003E7ADB"/>
    <w:rsid w:val="00402CB3"/>
    <w:rsid w:val="00457462"/>
    <w:rsid w:val="004664DC"/>
    <w:rsid w:val="00490213"/>
    <w:rsid w:val="004B1778"/>
    <w:rsid w:val="004C249E"/>
    <w:rsid w:val="004C585D"/>
    <w:rsid w:val="004E4F34"/>
    <w:rsid w:val="004F4260"/>
    <w:rsid w:val="00526F4D"/>
    <w:rsid w:val="0053583A"/>
    <w:rsid w:val="00545D68"/>
    <w:rsid w:val="005742F0"/>
    <w:rsid w:val="005A2E8A"/>
    <w:rsid w:val="005C03CF"/>
    <w:rsid w:val="005C6816"/>
    <w:rsid w:val="005D13C7"/>
    <w:rsid w:val="005D5A3C"/>
    <w:rsid w:val="005E4189"/>
    <w:rsid w:val="00626FDF"/>
    <w:rsid w:val="00647735"/>
    <w:rsid w:val="006A3683"/>
    <w:rsid w:val="006D373C"/>
    <w:rsid w:val="0071593D"/>
    <w:rsid w:val="00727FBA"/>
    <w:rsid w:val="00755AED"/>
    <w:rsid w:val="00757B9E"/>
    <w:rsid w:val="00764718"/>
    <w:rsid w:val="007653E6"/>
    <w:rsid w:val="007841F5"/>
    <w:rsid w:val="007C7EDF"/>
    <w:rsid w:val="007E489C"/>
    <w:rsid w:val="00824E7E"/>
    <w:rsid w:val="0084007E"/>
    <w:rsid w:val="00865562"/>
    <w:rsid w:val="00871B53"/>
    <w:rsid w:val="008D15B4"/>
    <w:rsid w:val="008E2766"/>
    <w:rsid w:val="008E35D1"/>
    <w:rsid w:val="008F41D8"/>
    <w:rsid w:val="00936178"/>
    <w:rsid w:val="00955798"/>
    <w:rsid w:val="00964F57"/>
    <w:rsid w:val="009824D3"/>
    <w:rsid w:val="009B6EE5"/>
    <w:rsid w:val="009D7EC3"/>
    <w:rsid w:val="009F04F4"/>
    <w:rsid w:val="00A204AE"/>
    <w:rsid w:val="00A252B3"/>
    <w:rsid w:val="00AB5A07"/>
    <w:rsid w:val="00AD1E1F"/>
    <w:rsid w:val="00B4764A"/>
    <w:rsid w:val="00B771CC"/>
    <w:rsid w:val="00BC0002"/>
    <w:rsid w:val="00BD16D4"/>
    <w:rsid w:val="00C0158D"/>
    <w:rsid w:val="00C04637"/>
    <w:rsid w:val="00C52175"/>
    <w:rsid w:val="00C651F6"/>
    <w:rsid w:val="00C819EC"/>
    <w:rsid w:val="00CD6F63"/>
    <w:rsid w:val="00D1161C"/>
    <w:rsid w:val="00D263A6"/>
    <w:rsid w:val="00D85ED8"/>
    <w:rsid w:val="00D90CE5"/>
    <w:rsid w:val="00DA5314"/>
    <w:rsid w:val="00DF52CC"/>
    <w:rsid w:val="00DF5D6D"/>
    <w:rsid w:val="00E91CCD"/>
    <w:rsid w:val="00EE3A51"/>
    <w:rsid w:val="00EE688E"/>
    <w:rsid w:val="00EE6946"/>
    <w:rsid w:val="00F150C8"/>
    <w:rsid w:val="00F152BD"/>
    <w:rsid w:val="00F25722"/>
    <w:rsid w:val="00F43940"/>
    <w:rsid w:val="00F5563C"/>
    <w:rsid w:val="00FB46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002060" extrusion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824E7E"/>
    <w:pPr>
      <w:spacing w:after="200" w:line="276" w:lineRule="auto"/>
    </w:pPr>
    <w:rPr>
      <w:sz w:val="22"/>
      <w:szCs w:val="22"/>
      <w:lang w:bidi="en-US"/>
    </w:rPr>
  </w:style>
  <w:style w:type="paragraph" w:styleId="Heading1">
    <w:name w:val="heading 1"/>
    <w:basedOn w:val="Normal"/>
    <w:next w:val="Normal"/>
    <w:link w:val="Heading1Char"/>
    <w:uiPriority w:val="9"/>
    <w:qFormat/>
    <w:locked/>
    <w:rsid w:val="00D85ED8"/>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D85ED8"/>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locked/>
    <w:rsid w:val="00D85ED8"/>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locked/>
    <w:rsid w:val="00D85ED8"/>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locked/>
    <w:rsid w:val="00D85ED8"/>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locked/>
    <w:rsid w:val="00D85ED8"/>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locked/>
    <w:rsid w:val="00D85ED8"/>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locked/>
    <w:rsid w:val="00D85ED8"/>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locked/>
    <w:rsid w:val="00D85ED8"/>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A">
    <w:name w:val="Free Form A"/>
    <w:rsid w:val="0084007E"/>
    <w:pPr>
      <w:spacing w:after="200" w:line="276" w:lineRule="auto"/>
    </w:pPr>
    <w:rPr>
      <w:rFonts w:ascii="Lucida Grande" w:eastAsia="ヒラギノ角ゴ Pro W3" w:hAnsi="Lucida Grande"/>
      <w:color w:val="000000"/>
      <w:sz w:val="22"/>
      <w:szCs w:val="22"/>
    </w:rPr>
  </w:style>
  <w:style w:type="paragraph" w:styleId="Header">
    <w:name w:val="header"/>
    <w:basedOn w:val="Normal"/>
    <w:link w:val="HeaderChar"/>
    <w:locked/>
    <w:rsid w:val="0034718F"/>
    <w:pPr>
      <w:tabs>
        <w:tab w:val="center" w:pos="4680"/>
        <w:tab w:val="right" w:pos="9360"/>
      </w:tabs>
    </w:pPr>
  </w:style>
  <w:style w:type="character" w:customStyle="1" w:styleId="HeaderChar">
    <w:name w:val="Header Char"/>
    <w:basedOn w:val="DefaultParagraphFont"/>
    <w:link w:val="Header"/>
    <w:rsid w:val="0034718F"/>
    <w:rPr>
      <w:rFonts w:ascii="Lucida Grande" w:eastAsia="ヒラギノ角ゴ Pro W3" w:hAnsi="Lucida Grande"/>
      <w:color w:val="000000"/>
      <w:sz w:val="22"/>
      <w:szCs w:val="24"/>
    </w:rPr>
  </w:style>
  <w:style w:type="paragraph" w:styleId="Footer">
    <w:name w:val="footer"/>
    <w:basedOn w:val="Normal"/>
    <w:link w:val="FooterChar"/>
    <w:locked/>
    <w:rsid w:val="0034718F"/>
    <w:pPr>
      <w:tabs>
        <w:tab w:val="center" w:pos="4680"/>
        <w:tab w:val="right" w:pos="9360"/>
      </w:tabs>
    </w:pPr>
  </w:style>
  <w:style w:type="character" w:customStyle="1" w:styleId="FooterChar">
    <w:name w:val="Footer Char"/>
    <w:basedOn w:val="DefaultParagraphFont"/>
    <w:link w:val="Footer"/>
    <w:rsid w:val="0034718F"/>
    <w:rPr>
      <w:rFonts w:ascii="Lucida Grande" w:eastAsia="ヒラギノ角ゴ Pro W3" w:hAnsi="Lucida Grande"/>
      <w:color w:val="000000"/>
      <w:sz w:val="22"/>
      <w:szCs w:val="24"/>
    </w:rPr>
  </w:style>
  <w:style w:type="character" w:customStyle="1" w:styleId="Heading1Char">
    <w:name w:val="Heading 1 Char"/>
    <w:basedOn w:val="DefaultParagraphFont"/>
    <w:link w:val="Heading1"/>
    <w:uiPriority w:val="9"/>
    <w:rsid w:val="00D85ED8"/>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D85ED8"/>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D85ED8"/>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D85ED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85ED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85ED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85ED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85ED8"/>
    <w:rPr>
      <w:rFonts w:ascii="Cambria" w:eastAsia="Times New Roman" w:hAnsi="Cambria" w:cs="Times New Roman"/>
      <w:color w:val="4F81BD"/>
      <w:sz w:val="20"/>
      <w:szCs w:val="20"/>
    </w:rPr>
  </w:style>
  <w:style w:type="character" w:customStyle="1" w:styleId="Heading9Char">
    <w:name w:val="Heading 9 Char"/>
    <w:basedOn w:val="DefaultParagraphFont"/>
    <w:link w:val="Heading9"/>
    <w:uiPriority w:val="9"/>
    <w:rsid w:val="00D85ED8"/>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locked/>
    <w:rsid w:val="00D85ED8"/>
    <w:pPr>
      <w:spacing w:line="240" w:lineRule="auto"/>
    </w:pPr>
    <w:rPr>
      <w:b/>
      <w:bCs/>
      <w:color w:val="4F81BD"/>
      <w:sz w:val="18"/>
      <w:szCs w:val="18"/>
    </w:rPr>
  </w:style>
  <w:style w:type="paragraph" w:styleId="Title">
    <w:name w:val="Title"/>
    <w:basedOn w:val="Normal"/>
    <w:next w:val="Normal"/>
    <w:link w:val="TitleChar"/>
    <w:uiPriority w:val="10"/>
    <w:qFormat/>
    <w:locked/>
    <w:rsid w:val="00D85ED8"/>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D85ED8"/>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locked/>
    <w:rsid w:val="00D85ED8"/>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D85ED8"/>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locked/>
    <w:rsid w:val="00D85ED8"/>
    <w:rPr>
      <w:b/>
      <w:bCs/>
    </w:rPr>
  </w:style>
  <w:style w:type="character" w:styleId="Emphasis">
    <w:name w:val="Emphasis"/>
    <w:basedOn w:val="DefaultParagraphFont"/>
    <w:uiPriority w:val="20"/>
    <w:qFormat/>
    <w:locked/>
    <w:rsid w:val="00D85ED8"/>
    <w:rPr>
      <w:i/>
      <w:iCs/>
    </w:rPr>
  </w:style>
  <w:style w:type="paragraph" w:styleId="NoSpacing">
    <w:name w:val="No Spacing"/>
    <w:link w:val="NoSpacingChar"/>
    <w:uiPriority w:val="1"/>
    <w:qFormat/>
    <w:rsid w:val="00D85ED8"/>
    <w:rPr>
      <w:sz w:val="22"/>
      <w:szCs w:val="22"/>
      <w:lang w:bidi="en-US"/>
    </w:rPr>
  </w:style>
  <w:style w:type="paragraph" w:styleId="ListParagraph">
    <w:name w:val="List Paragraph"/>
    <w:basedOn w:val="Normal"/>
    <w:uiPriority w:val="34"/>
    <w:qFormat/>
    <w:rsid w:val="00D85ED8"/>
    <w:pPr>
      <w:ind w:left="720"/>
      <w:contextualSpacing/>
    </w:pPr>
  </w:style>
  <w:style w:type="paragraph" w:styleId="Quote">
    <w:name w:val="Quote"/>
    <w:basedOn w:val="Normal"/>
    <w:next w:val="Normal"/>
    <w:link w:val="QuoteChar"/>
    <w:uiPriority w:val="29"/>
    <w:qFormat/>
    <w:rsid w:val="00D85ED8"/>
    <w:rPr>
      <w:i/>
      <w:iCs/>
      <w:color w:val="000000"/>
    </w:rPr>
  </w:style>
  <w:style w:type="character" w:customStyle="1" w:styleId="QuoteChar">
    <w:name w:val="Quote Char"/>
    <w:basedOn w:val="DefaultParagraphFont"/>
    <w:link w:val="Quote"/>
    <w:uiPriority w:val="29"/>
    <w:rsid w:val="00D85ED8"/>
    <w:rPr>
      <w:i/>
      <w:iCs/>
      <w:color w:val="000000"/>
    </w:rPr>
  </w:style>
  <w:style w:type="paragraph" w:styleId="IntenseQuote">
    <w:name w:val="Intense Quote"/>
    <w:basedOn w:val="Normal"/>
    <w:next w:val="Normal"/>
    <w:link w:val="IntenseQuoteChar"/>
    <w:uiPriority w:val="30"/>
    <w:qFormat/>
    <w:rsid w:val="00D85ED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85ED8"/>
    <w:rPr>
      <w:b/>
      <w:bCs/>
      <w:i/>
      <w:iCs/>
      <w:color w:val="4F81BD"/>
    </w:rPr>
  </w:style>
  <w:style w:type="character" w:styleId="SubtleEmphasis">
    <w:name w:val="Subtle Emphasis"/>
    <w:basedOn w:val="DefaultParagraphFont"/>
    <w:uiPriority w:val="19"/>
    <w:qFormat/>
    <w:rsid w:val="00D85ED8"/>
    <w:rPr>
      <w:i/>
      <w:iCs/>
      <w:color w:val="808080"/>
    </w:rPr>
  </w:style>
  <w:style w:type="character" w:styleId="IntenseEmphasis">
    <w:name w:val="Intense Emphasis"/>
    <w:basedOn w:val="DefaultParagraphFont"/>
    <w:uiPriority w:val="21"/>
    <w:qFormat/>
    <w:rsid w:val="00D85ED8"/>
    <w:rPr>
      <w:b/>
      <w:bCs/>
      <w:i/>
      <w:iCs/>
      <w:color w:val="4F81BD"/>
    </w:rPr>
  </w:style>
  <w:style w:type="character" w:styleId="SubtleReference">
    <w:name w:val="Subtle Reference"/>
    <w:basedOn w:val="DefaultParagraphFont"/>
    <w:uiPriority w:val="31"/>
    <w:qFormat/>
    <w:rsid w:val="00D85ED8"/>
    <w:rPr>
      <w:smallCaps/>
      <w:color w:val="C0504D"/>
      <w:u w:val="single"/>
    </w:rPr>
  </w:style>
  <w:style w:type="character" w:styleId="IntenseReference">
    <w:name w:val="Intense Reference"/>
    <w:basedOn w:val="DefaultParagraphFont"/>
    <w:uiPriority w:val="32"/>
    <w:qFormat/>
    <w:rsid w:val="00D85ED8"/>
    <w:rPr>
      <w:b/>
      <w:bCs/>
      <w:smallCaps/>
      <w:color w:val="C0504D"/>
      <w:spacing w:val="5"/>
      <w:u w:val="single"/>
    </w:rPr>
  </w:style>
  <w:style w:type="character" w:styleId="BookTitle">
    <w:name w:val="Book Title"/>
    <w:basedOn w:val="DefaultParagraphFont"/>
    <w:uiPriority w:val="33"/>
    <w:qFormat/>
    <w:rsid w:val="00D85ED8"/>
    <w:rPr>
      <w:b/>
      <w:bCs/>
      <w:smallCaps/>
      <w:spacing w:val="5"/>
    </w:rPr>
  </w:style>
  <w:style w:type="paragraph" w:styleId="TOCHeading">
    <w:name w:val="TOC Heading"/>
    <w:basedOn w:val="Heading1"/>
    <w:next w:val="Normal"/>
    <w:uiPriority w:val="39"/>
    <w:semiHidden/>
    <w:unhideWhenUsed/>
    <w:qFormat/>
    <w:rsid w:val="00D85ED8"/>
    <w:pPr>
      <w:outlineLvl w:val="9"/>
    </w:pPr>
  </w:style>
  <w:style w:type="character" w:customStyle="1" w:styleId="NoSpacingChar">
    <w:name w:val="No Spacing Char"/>
    <w:basedOn w:val="DefaultParagraphFont"/>
    <w:link w:val="NoSpacing"/>
    <w:uiPriority w:val="1"/>
    <w:rsid w:val="00490213"/>
    <w:rPr>
      <w:sz w:val="22"/>
      <w:szCs w:val="22"/>
      <w:lang w:val="en-US" w:eastAsia="en-US" w:bidi="en-US"/>
    </w:rPr>
  </w:style>
  <w:style w:type="paragraph" w:styleId="BalloonText">
    <w:name w:val="Balloon Text"/>
    <w:basedOn w:val="Normal"/>
    <w:link w:val="BalloonTextChar"/>
    <w:locked/>
    <w:rsid w:val="0049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90213"/>
    <w:rPr>
      <w:rFonts w:ascii="Tahoma" w:hAnsi="Tahoma" w:cs="Tahoma"/>
      <w:sz w:val="16"/>
      <w:szCs w:val="16"/>
      <w:lang w:bidi="en-US"/>
    </w:rPr>
  </w:style>
  <w:style w:type="paragraph" w:styleId="TOC1">
    <w:name w:val="toc 1"/>
    <w:basedOn w:val="Normal"/>
    <w:next w:val="Normal"/>
    <w:autoRedefine/>
    <w:uiPriority w:val="39"/>
    <w:locked/>
    <w:rsid w:val="00095C32"/>
    <w:pPr>
      <w:spacing w:after="100"/>
    </w:pPr>
  </w:style>
  <w:style w:type="paragraph" w:styleId="TOC2">
    <w:name w:val="toc 2"/>
    <w:basedOn w:val="Normal"/>
    <w:next w:val="Normal"/>
    <w:autoRedefine/>
    <w:uiPriority w:val="39"/>
    <w:locked/>
    <w:rsid w:val="00095C32"/>
    <w:pPr>
      <w:spacing w:after="100"/>
      <w:ind w:left="220"/>
    </w:pPr>
  </w:style>
  <w:style w:type="character" w:styleId="Hyperlink">
    <w:name w:val="Hyperlink"/>
    <w:basedOn w:val="DefaultParagraphFont"/>
    <w:uiPriority w:val="99"/>
    <w:unhideWhenUsed/>
    <w:locked/>
    <w:rsid w:val="00095C32"/>
    <w:rPr>
      <w:color w:val="0000FF" w:themeColor="hyperlink"/>
      <w:u w:val="single"/>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if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710A951FAF64BE69651C35A53CD8755"/>
        <w:category>
          <w:name w:val="General"/>
          <w:gallery w:val="placeholder"/>
        </w:category>
        <w:types>
          <w:type w:val="bbPlcHdr"/>
        </w:types>
        <w:behaviors>
          <w:behavior w:val="content"/>
        </w:behaviors>
        <w:guid w:val="{1F3800DD-3CCB-47A5-AE09-8E9273F36088}"/>
      </w:docPartPr>
      <w:docPartBody>
        <w:p w:rsidR="008F12D8" w:rsidRDefault="0091461B" w:rsidP="0091461B">
          <w:pPr>
            <w:pStyle w:val="F710A951FAF64BE69651C35A53CD8755"/>
          </w:pPr>
          <w:r>
            <w:rPr>
              <w:color w:val="FFFFFF" w:themeColor="background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461B"/>
    <w:rsid w:val="00105B33"/>
    <w:rsid w:val="00603C52"/>
    <w:rsid w:val="008F12D8"/>
    <w:rsid w:val="009146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2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10A951FAF64BE69651C35A53CD8755">
    <w:name w:val="F710A951FAF64BE69651C35A53CD8755"/>
    <w:rsid w:val="0091461B"/>
  </w:style>
  <w:style w:type="paragraph" w:customStyle="1" w:styleId="E2097A6276E343ECB93F89F885AFD747">
    <w:name w:val="E2097A6276E343ECB93F89F885AFD747"/>
    <w:rsid w:val="0091461B"/>
  </w:style>
  <w:style w:type="paragraph" w:customStyle="1" w:styleId="0BFFF21C4E94434EABE742D791B06845">
    <w:name w:val="0BFFF21C4E94434EABE742D791B06845"/>
    <w:rsid w:val="0091461B"/>
  </w:style>
  <w:style w:type="paragraph" w:customStyle="1" w:styleId="23A5AB1D1D4946B79711BA9502E1B536">
    <w:name w:val="23A5AB1D1D4946B79711BA9502E1B536"/>
    <w:rsid w:val="0091461B"/>
  </w:style>
  <w:style w:type="paragraph" w:customStyle="1" w:styleId="E07E613381734223845ADFEC99B8C4D4">
    <w:name w:val="E07E613381734223845ADFEC99B8C4D4"/>
    <w:rsid w:val="0091461B"/>
  </w:style>
  <w:style w:type="paragraph" w:customStyle="1" w:styleId="3A59D91B4A5C44DC9D236E36467BE92B">
    <w:name w:val="3A59D91B4A5C44DC9D236E36467BE92B"/>
    <w:rsid w:val="0091461B"/>
  </w:style>
  <w:style w:type="paragraph" w:customStyle="1" w:styleId="5057F3F4277A44E186F7073A3F544237">
    <w:name w:val="5057F3F4277A44E186F7073A3F544237"/>
    <w:rsid w:val="009146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4098F-6CC3-43E7-9EB6-592D0B629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18</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Manual de Usuario</vt:lpstr>
    </vt:vector>
  </TitlesOfParts>
  <Company>Universidad Eafit</Company>
  <LinksUpToDate>false</LinksUpToDate>
  <CharactersWithSpaces>11821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Viper y ModelMaker</dc:subject>
  <dc:creator>Eduardo Gutarra Velez</dc:creator>
  <cp:lastModifiedBy>Viper</cp:lastModifiedBy>
  <cp:revision>56</cp:revision>
  <dcterms:created xsi:type="dcterms:W3CDTF">2009-04-30T20:19:00Z</dcterms:created>
  <dcterms:modified xsi:type="dcterms:W3CDTF">2009-05-05T03:31:00Z</dcterms:modified>
</cp:coreProperties>
</file>