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91F1D" w14:textId="77777777" w:rsidR="00491E2D" w:rsidRDefault="00491E2D" w:rsidP="00131AEA">
      <w:pPr>
        <w:pStyle w:val="NoSpacing"/>
        <w:rPr>
          <w:rFonts w:ascii="Calibri" w:hAnsi="Calibri"/>
        </w:rPr>
      </w:pPr>
    </w:p>
    <w:p w14:paraId="3D227966" w14:textId="77777777" w:rsidR="00131AEA" w:rsidRDefault="00131AEA" w:rsidP="00131AEA">
      <w:pPr>
        <w:pStyle w:val="NoSpacing"/>
        <w:rPr>
          <w:rFonts w:ascii="Calibri" w:hAnsi="Calibri"/>
        </w:rPr>
      </w:pPr>
      <w:r>
        <w:rPr>
          <w:rFonts w:ascii="Calibri" w:hAnsi="Calibri"/>
        </w:rPr>
        <w:t>Jonathan Louie</w:t>
      </w:r>
    </w:p>
    <w:p w14:paraId="6E981977" w14:textId="77777777" w:rsidR="00131AEA" w:rsidRDefault="00131AEA" w:rsidP="00131AEA">
      <w:pPr>
        <w:pStyle w:val="NoSpacing"/>
        <w:rPr>
          <w:rFonts w:ascii="Calibri" w:hAnsi="Calibri"/>
        </w:rPr>
      </w:pPr>
      <w:r>
        <w:rPr>
          <w:rFonts w:ascii="Calibri" w:hAnsi="Calibri"/>
        </w:rPr>
        <w:t>CS7637</w:t>
      </w:r>
    </w:p>
    <w:p w14:paraId="5C15DB25" w14:textId="65DB86D1" w:rsidR="00131AEA" w:rsidRDefault="00491E2D" w:rsidP="00131AEA">
      <w:pPr>
        <w:pStyle w:val="NoSpacing"/>
        <w:jc w:val="center"/>
        <w:rPr>
          <w:rFonts w:ascii="Calibri" w:hAnsi="Calibri"/>
        </w:rPr>
      </w:pPr>
      <w:r>
        <w:rPr>
          <w:rFonts w:ascii="Calibri" w:hAnsi="Calibri"/>
        </w:rPr>
        <w:t>Assignment 3</w:t>
      </w:r>
      <w:bookmarkStart w:id="0" w:name="_GoBack"/>
      <w:bookmarkEnd w:id="0"/>
    </w:p>
    <w:p w14:paraId="4D851074" w14:textId="77777777" w:rsidR="00131AEA" w:rsidRDefault="00131AEA" w:rsidP="00131AEA">
      <w:pPr>
        <w:pStyle w:val="NoSpacing"/>
        <w:rPr>
          <w:rFonts w:ascii="Calibri" w:hAnsi="Calibri"/>
        </w:rPr>
      </w:pPr>
    </w:p>
    <w:p w14:paraId="04D50F35" w14:textId="77777777" w:rsidR="00131AEA" w:rsidRPr="00131AEA" w:rsidRDefault="00155462" w:rsidP="00131AEA">
      <w:pPr>
        <w:pStyle w:val="NoSpacing"/>
        <w:rPr>
          <w:rFonts w:ascii="Calibri" w:hAnsi="Calibri"/>
          <w:u w:val="single"/>
        </w:rPr>
      </w:pPr>
      <w:r>
        <w:rPr>
          <w:rFonts w:ascii="Calibri" w:hAnsi="Calibri"/>
          <w:u w:val="single"/>
        </w:rPr>
        <w:t>INTRO</w:t>
      </w:r>
    </w:p>
    <w:p w14:paraId="7CB5084B" w14:textId="77777777" w:rsidR="00131AEA" w:rsidRDefault="004404D9" w:rsidP="00131AEA">
      <w:pPr>
        <w:pStyle w:val="NoSpacing"/>
        <w:rPr>
          <w:rFonts w:ascii="Calibri" w:hAnsi="Calibri"/>
        </w:rPr>
      </w:pPr>
      <w:r>
        <w:rPr>
          <w:rFonts w:ascii="Calibri" w:hAnsi="Calibri"/>
        </w:rPr>
        <w:tab/>
      </w:r>
      <w:r w:rsidR="004D2543">
        <w:rPr>
          <w:rFonts w:ascii="Calibri" w:hAnsi="Calibri"/>
        </w:rPr>
        <w:t>The Odd One Out</w:t>
      </w:r>
      <w:r w:rsidR="00F8663F">
        <w:rPr>
          <w:rFonts w:ascii="Calibri" w:hAnsi="Calibri"/>
        </w:rPr>
        <w:t xml:space="preserve"> problem scheme was designed as a test for human intelligence and cognition. It features 9 figures</w:t>
      </w:r>
      <w:r w:rsidR="00D50488">
        <w:rPr>
          <w:rFonts w:ascii="Calibri" w:hAnsi="Calibri"/>
        </w:rPr>
        <w:t>, each</w:t>
      </w:r>
      <w:r w:rsidR="00F8663F">
        <w:rPr>
          <w:rFonts w:ascii="Calibri" w:hAnsi="Calibri"/>
        </w:rPr>
        <w:t xml:space="preserve"> with varying attributes such as shape, </w:t>
      </w:r>
      <w:r w:rsidR="00D50488">
        <w:rPr>
          <w:rFonts w:ascii="Calibri" w:hAnsi="Calibri"/>
        </w:rPr>
        <w:t xml:space="preserve">shape count, </w:t>
      </w:r>
      <w:r w:rsidR="00F8663F">
        <w:rPr>
          <w:rFonts w:ascii="Calibri" w:hAnsi="Calibri"/>
        </w:rPr>
        <w:t>color, s</w:t>
      </w:r>
      <w:r w:rsidR="00D50488">
        <w:rPr>
          <w:rFonts w:ascii="Calibri" w:hAnsi="Calibri"/>
        </w:rPr>
        <w:t>ize, and formation, and the subject must choose the single figure that least fits the group. Despite these problems primarily being used to test humans, an artificial intelligence agent can be developed to solve them in a human-like manner by implementing ideas of classification and logic.</w:t>
      </w:r>
    </w:p>
    <w:p w14:paraId="480C0D3F" w14:textId="77777777" w:rsidR="00F8663F" w:rsidRDefault="00D50488" w:rsidP="00131AEA">
      <w:pPr>
        <w:pStyle w:val="NoSpacing"/>
        <w:rPr>
          <w:rFonts w:ascii="Calibri" w:hAnsi="Calibri"/>
        </w:rPr>
      </w:pPr>
      <w:r w:rsidRPr="00F8663F">
        <w:rPr>
          <w:rFonts w:ascii="Calibri" w:hAnsi="Calibri"/>
          <w:noProof/>
        </w:rPr>
        <w:drawing>
          <wp:anchor distT="0" distB="0" distL="114300" distR="114300" simplePos="0" relativeHeight="251658240" behindDoc="0" locked="0" layoutInCell="1" allowOverlap="1" wp14:anchorId="176430B8" wp14:editId="79ADAE99">
            <wp:simplePos x="0" y="0"/>
            <wp:positionH relativeFrom="column">
              <wp:posOffset>1257300</wp:posOffset>
            </wp:positionH>
            <wp:positionV relativeFrom="paragraph">
              <wp:posOffset>154305</wp:posOffset>
            </wp:positionV>
            <wp:extent cx="2857500" cy="2678430"/>
            <wp:effectExtent l="0" t="0" r="12700" b="0"/>
            <wp:wrapSquare wrapText="bothSides"/>
            <wp:docPr id="1" name="Picture 1" descr="Mac OS X:Users:jlouie:Desktop:Screen Shot 2015-06-14 at 7.45.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X:Users:jlouie:Desktop:Screen Shot 2015-06-14 at 7.45.3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678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650839" w14:textId="77777777" w:rsidR="00131AEA" w:rsidRDefault="00F8663F" w:rsidP="00D50488">
      <w:pPr>
        <w:jc w:val="center"/>
        <w:rPr>
          <w:rFonts w:ascii="Calibri" w:hAnsi="Calibri"/>
        </w:rPr>
      </w:pPr>
      <w:r>
        <w:rPr>
          <w:rFonts w:ascii="Calibri" w:hAnsi="Calibri"/>
        </w:rPr>
        <w:br w:type="textWrapping" w:clear="all"/>
      </w:r>
      <w:r w:rsidR="00D50488">
        <w:rPr>
          <w:rFonts w:ascii="Calibri" w:hAnsi="Calibri"/>
          <w:i/>
        </w:rPr>
        <w:t>Figure 1. An example of an Odd One Out problem- the answer would be the top left figure.</w:t>
      </w:r>
    </w:p>
    <w:p w14:paraId="6BF9407B" w14:textId="77777777" w:rsidR="008C4190" w:rsidRDefault="008C4190" w:rsidP="00D50488">
      <w:pPr>
        <w:rPr>
          <w:rFonts w:ascii="Calibri" w:hAnsi="Calibri"/>
        </w:rPr>
      </w:pPr>
    </w:p>
    <w:p w14:paraId="542B9D5A" w14:textId="77777777" w:rsidR="00131AEA" w:rsidRPr="00131AEA" w:rsidRDefault="00155462" w:rsidP="00131AEA">
      <w:pPr>
        <w:pStyle w:val="NoSpacing"/>
        <w:rPr>
          <w:rFonts w:ascii="Calibri" w:hAnsi="Calibri"/>
          <w:u w:val="single"/>
        </w:rPr>
      </w:pPr>
      <w:r>
        <w:rPr>
          <w:rFonts w:ascii="Calibri" w:hAnsi="Calibri"/>
          <w:u w:val="single"/>
        </w:rPr>
        <w:t>THE APPROACH</w:t>
      </w:r>
    </w:p>
    <w:p w14:paraId="28406A7A" w14:textId="77777777" w:rsidR="00131AEA" w:rsidRDefault="00155462" w:rsidP="00131AEA">
      <w:pPr>
        <w:pStyle w:val="NoSpacing"/>
        <w:rPr>
          <w:rFonts w:ascii="Calibri" w:hAnsi="Calibri"/>
        </w:rPr>
      </w:pPr>
      <w:r>
        <w:rPr>
          <w:rFonts w:ascii="Calibri" w:hAnsi="Calibri"/>
        </w:rPr>
        <w:tab/>
      </w:r>
      <w:r w:rsidR="00A15DB1">
        <w:rPr>
          <w:rFonts w:ascii="Calibri" w:hAnsi="Calibri"/>
        </w:rPr>
        <w:t>The artificial intelligence agent would use</w:t>
      </w:r>
      <w:r w:rsidR="008F50C8">
        <w:rPr>
          <w:rFonts w:ascii="Calibri" w:hAnsi="Calibri"/>
        </w:rPr>
        <w:t xml:space="preserve"> classification and logic to solve the Odd One Out problems.</w:t>
      </w:r>
      <w:r w:rsidR="000960D0">
        <w:rPr>
          <w:rFonts w:ascii="Calibri" w:hAnsi="Calibri"/>
        </w:rPr>
        <w:t xml:space="preserve"> These are two concepts commonly used by humans on the day-to-day and always used when solving problems such as the Odd One Out. By implementing these concepts with the agent, </w:t>
      </w:r>
      <w:r w:rsidR="00F00A4D">
        <w:rPr>
          <w:rFonts w:ascii="Calibri" w:hAnsi="Calibri"/>
        </w:rPr>
        <w:t>it will give the agent a more human-like problem-solving process.</w:t>
      </w:r>
    </w:p>
    <w:p w14:paraId="4A41898F" w14:textId="77777777" w:rsidR="008F50C8" w:rsidRDefault="008F50C8" w:rsidP="00131AEA">
      <w:pPr>
        <w:pStyle w:val="NoSpacing"/>
        <w:rPr>
          <w:rFonts w:ascii="Calibri" w:hAnsi="Calibri"/>
        </w:rPr>
      </w:pPr>
      <w:r>
        <w:rPr>
          <w:rFonts w:ascii="Calibri" w:hAnsi="Calibri"/>
        </w:rPr>
        <w:tab/>
        <w:t xml:space="preserve">Classification is the </w:t>
      </w:r>
      <w:r w:rsidR="00136B40">
        <w:rPr>
          <w:rFonts w:ascii="Calibri" w:hAnsi="Calibri"/>
        </w:rPr>
        <w:t>process of mapping</w:t>
      </w:r>
      <w:r w:rsidR="00BA4D4C">
        <w:rPr>
          <w:rFonts w:ascii="Calibri" w:hAnsi="Calibri"/>
        </w:rPr>
        <w:t xml:space="preserve"> sets of percepts into single concepts. In the case of these problems, attributes of each figure are the percepts </w:t>
      </w:r>
      <w:r w:rsidR="00AC35BB">
        <w:rPr>
          <w:rFonts w:ascii="Calibri" w:hAnsi="Calibri"/>
        </w:rPr>
        <w:t>used to form the concept. By observing all features of each figure, a</w:t>
      </w:r>
      <w:r w:rsidR="00700CF1">
        <w:rPr>
          <w:rFonts w:ascii="Calibri" w:hAnsi="Calibri"/>
        </w:rPr>
        <w:t xml:space="preserve"> target</w:t>
      </w:r>
      <w:r w:rsidR="00AC35BB">
        <w:rPr>
          <w:rFonts w:ascii="Calibri" w:hAnsi="Calibri"/>
        </w:rPr>
        <w:t xml:space="preserve"> concept figure can be formed. </w:t>
      </w:r>
      <w:r w:rsidR="00700CF1">
        <w:rPr>
          <w:rFonts w:ascii="Calibri" w:hAnsi="Calibri"/>
        </w:rPr>
        <w:t>This concept figure would contain all of the attributes necessary to</w:t>
      </w:r>
      <w:r w:rsidR="00293F7F">
        <w:rPr>
          <w:rFonts w:ascii="Calibri" w:hAnsi="Calibri"/>
        </w:rPr>
        <w:t xml:space="preserve"> be</w:t>
      </w:r>
      <w:r w:rsidR="00700CF1">
        <w:rPr>
          <w:rFonts w:ascii="Calibri" w:hAnsi="Calibri"/>
        </w:rPr>
        <w:t xml:space="preserve"> considered “in the group” and the single figure not matching this concept would be labeled as the “odd one out”.</w:t>
      </w:r>
    </w:p>
    <w:p w14:paraId="4F47187A" w14:textId="77777777" w:rsidR="008947FB" w:rsidRDefault="00700CF1" w:rsidP="00131AEA">
      <w:pPr>
        <w:pStyle w:val="NoSpacing"/>
        <w:rPr>
          <w:rFonts w:ascii="Calibri" w:hAnsi="Calibri"/>
        </w:rPr>
      </w:pPr>
      <w:r>
        <w:rPr>
          <w:rFonts w:ascii="Calibri" w:hAnsi="Calibri"/>
        </w:rPr>
        <w:tab/>
      </w:r>
      <w:r w:rsidR="007753B1">
        <w:rPr>
          <w:rFonts w:ascii="Calibri" w:hAnsi="Calibri"/>
        </w:rPr>
        <w:t>Logic</w:t>
      </w:r>
      <w:r w:rsidR="00467499">
        <w:rPr>
          <w:rFonts w:ascii="Calibri" w:hAnsi="Calibri"/>
        </w:rPr>
        <w:t xml:space="preserve"> has two parts, the knowledge base and the rules of inference. </w:t>
      </w:r>
      <w:r w:rsidR="00BB0041">
        <w:rPr>
          <w:rFonts w:ascii="Calibri" w:hAnsi="Calibri"/>
        </w:rPr>
        <w:t xml:space="preserve">Knowledge about the figures in the problems would be gathered by looking at the attributes of each </w:t>
      </w:r>
      <w:r w:rsidR="00BB0041">
        <w:rPr>
          <w:rFonts w:ascii="Calibri" w:hAnsi="Calibri"/>
        </w:rPr>
        <w:lastRenderedPageBreak/>
        <w:t>figure. Based off of this knowl</w:t>
      </w:r>
      <w:r w:rsidR="00BB31AE">
        <w:rPr>
          <w:rFonts w:ascii="Calibri" w:hAnsi="Calibri"/>
        </w:rPr>
        <w:t xml:space="preserve">edge, </w:t>
      </w:r>
      <w:r w:rsidR="00A330C1">
        <w:rPr>
          <w:rFonts w:ascii="Calibri" w:hAnsi="Calibri"/>
        </w:rPr>
        <w:t>the agent can us</w:t>
      </w:r>
      <w:r w:rsidR="008947FB">
        <w:rPr>
          <w:rFonts w:ascii="Calibri" w:hAnsi="Calibri"/>
        </w:rPr>
        <w:t>e predicates (functions used to map attributes to Boolean values)</w:t>
      </w:r>
      <w:r w:rsidR="00A330C1">
        <w:rPr>
          <w:rFonts w:ascii="Calibri" w:hAnsi="Calibri"/>
        </w:rPr>
        <w:t xml:space="preserve"> to infer what is and isn’t true about each figure.</w:t>
      </w:r>
    </w:p>
    <w:p w14:paraId="7582DEE0" w14:textId="77777777" w:rsidR="00503797" w:rsidRDefault="00503797" w:rsidP="00131AEA">
      <w:pPr>
        <w:pStyle w:val="NoSpacing"/>
        <w:rPr>
          <w:rFonts w:ascii="Calibri" w:hAnsi="Calibri"/>
        </w:rPr>
      </w:pPr>
    </w:p>
    <w:p w14:paraId="38AD406B" w14:textId="77777777" w:rsidR="00131AEA" w:rsidRPr="00131AEA" w:rsidRDefault="00155462" w:rsidP="00131AEA">
      <w:pPr>
        <w:pStyle w:val="NoSpacing"/>
        <w:rPr>
          <w:rFonts w:ascii="Calibri" w:hAnsi="Calibri"/>
          <w:u w:val="single"/>
        </w:rPr>
      </w:pPr>
      <w:r>
        <w:rPr>
          <w:rFonts w:ascii="Calibri" w:hAnsi="Calibri"/>
          <w:u w:val="single"/>
        </w:rPr>
        <w:t>THE AGENT DESIGN</w:t>
      </w:r>
    </w:p>
    <w:p w14:paraId="698D2B40" w14:textId="77777777" w:rsidR="007A48C2" w:rsidRDefault="00503797" w:rsidP="006F0F87">
      <w:pPr>
        <w:pStyle w:val="NoSpacing"/>
        <w:rPr>
          <w:rFonts w:ascii="Calibri" w:hAnsi="Calibri"/>
        </w:rPr>
      </w:pPr>
      <w:r>
        <w:rPr>
          <w:rFonts w:ascii="Calibri" w:hAnsi="Calibri"/>
        </w:rPr>
        <w:tab/>
        <w:t>The agent would use a multi-step approach that combines</w:t>
      </w:r>
      <w:r w:rsidR="003C6527">
        <w:rPr>
          <w:rFonts w:ascii="Calibri" w:hAnsi="Calibri"/>
        </w:rPr>
        <w:t xml:space="preserve"> the strengths of</w:t>
      </w:r>
      <w:r>
        <w:rPr>
          <w:rFonts w:ascii="Calibri" w:hAnsi="Calibri"/>
        </w:rPr>
        <w:t xml:space="preserve"> both </w:t>
      </w:r>
      <w:r w:rsidR="003C6527">
        <w:rPr>
          <w:rFonts w:ascii="Calibri" w:hAnsi="Calibri"/>
        </w:rPr>
        <w:t>logic and classification.</w:t>
      </w:r>
      <w:r w:rsidR="006F0F87">
        <w:rPr>
          <w:rFonts w:ascii="Calibri" w:hAnsi="Calibri"/>
        </w:rPr>
        <w:t xml:space="preserve"> </w:t>
      </w:r>
      <w:r w:rsidR="007A48C2">
        <w:rPr>
          <w:rFonts w:ascii="Calibri" w:hAnsi="Calibri"/>
        </w:rPr>
        <w:t>The first step would be to</w:t>
      </w:r>
      <w:r w:rsidR="00882427">
        <w:rPr>
          <w:rFonts w:ascii="Calibri" w:hAnsi="Calibri"/>
        </w:rPr>
        <w:t xml:space="preserve"> build a knowledge base about the problem by gathering </w:t>
      </w:r>
      <w:r w:rsidR="007A48C2">
        <w:rPr>
          <w:rFonts w:ascii="Calibri" w:hAnsi="Calibri"/>
        </w:rPr>
        <w:t xml:space="preserve">as </w:t>
      </w:r>
      <w:r w:rsidR="00882427">
        <w:rPr>
          <w:rFonts w:ascii="Calibri" w:hAnsi="Calibri"/>
        </w:rPr>
        <w:t xml:space="preserve">much information as possible about even individual figure. </w:t>
      </w:r>
      <w:r w:rsidR="006F0F87">
        <w:rPr>
          <w:rFonts w:ascii="Calibri" w:hAnsi="Calibri"/>
        </w:rPr>
        <w:t>After that, each figure would be run through predicates that would determine even more information about each figure and th</w:t>
      </w:r>
      <w:r w:rsidR="00FC187E">
        <w:rPr>
          <w:rFonts w:ascii="Calibri" w:hAnsi="Calibri"/>
        </w:rPr>
        <w:t>e problem as a whole. Lastly, with all of the total information gathered, the single figure not matching a common concept would be selected as the odd one out.</w:t>
      </w:r>
    </w:p>
    <w:p w14:paraId="67C1230B" w14:textId="77777777" w:rsidR="00847485" w:rsidRDefault="00FC187E" w:rsidP="00131AEA">
      <w:pPr>
        <w:pStyle w:val="NoSpacing"/>
        <w:rPr>
          <w:rFonts w:ascii="Calibri" w:hAnsi="Calibri"/>
        </w:rPr>
      </w:pPr>
      <w:r>
        <w:rPr>
          <w:rFonts w:ascii="Calibri" w:hAnsi="Calibri"/>
        </w:rPr>
        <w:tab/>
      </w:r>
      <w:r w:rsidR="00B756A5">
        <w:rPr>
          <w:rFonts w:ascii="Calibri" w:hAnsi="Calibri"/>
        </w:rPr>
        <w:t xml:space="preserve">Preliminary information gathering would place each figure’s information into an object. Each figure would be a dictionary where the key/value pairs would be represented by attribute-name/attribute-value. </w:t>
      </w:r>
      <w:r w:rsidR="00847485">
        <w:rPr>
          <w:rFonts w:ascii="Calibri" w:hAnsi="Calibri"/>
        </w:rPr>
        <w:t>A sample figure would be stored like this:</w:t>
      </w:r>
    </w:p>
    <w:tbl>
      <w:tblPr>
        <w:tblStyle w:val="TableGrid"/>
        <w:tblW w:w="0" w:type="auto"/>
        <w:tblInd w:w="2358" w:type="dxa"/>
        <w:tblLook w:val="04A0" w:firstRow="1" w:lastRow="0" w:firstColumn="1" w:lastColumn="0" w:noHBand="0" w:noVBand="1"/>
      </w:tblPr>
      <w:tblGrid>
        <w:gridCol w:w="2080"/>
        <w:gridCol w:w="2060"/>
      </w:tblGrid>
      <w:tr w:rsidR="00375D61" w14:paraId="4AE4C780" w14:textId="77777777" w:rsidTr="00375D61">
        <w:tc>
          <w:tcPr>
            <w:tcW w:w="2080" w:type="dxa"/>
          </w:tcPr>
          <w:p w14:paraId="776A534E" w14:textId="77777777" w:rsidR="00847485" w:rsidRDefault="00847485" w:rsidP="00552AFE">
            <w:pPr>
              <w:pStyle w:val="NoSpacing"/>
              <w:rPr>
                <w:rFonts w:ascii="Calibri" w:hAnsi="Calibri"/>
              </w:rPr>
            </w:pPr>
            <w:r>
              <w:rPr>
                <w:rFonts w:ascii="Calibri" w:hAnsi="Calibri"/>
              </w:rPr>
              <w:t>ATTRIBUTE</w:t>
            </w:r>
            <w:r w:rsidR="00552AFE">
              <w:rPr>
                <w:rFonts w:ascii="Calibri" w:hAnsi="Calibri"/>
              </w:rPr>
              <w:t xml:space="preserve"> NAME</w:t>
            </w:r>
          </w:p>
        </w:tc>
        <w:tc>
          <w:tcPr>
            <w:tcW w:w="2060" w:type="dxa"/>
          </w:tcPr>
          <w:p w14:paraId="450AD045" w14:textId="77777777" w:rsidR="00847485" w:rsidRDefault="00552AFE" w:rsidP="00552AFE">
            <w:pPr>
              <w:pStyle w:val="NoSpacing"/>
              <w:rPr>
                <w:rFonts w:ascii="Calibri" w:hAnsi="Calibri"/>
              </w:rPr>
            </w:pPr>
            <w:r>
              <w:rPr>
                <w:rFonts w:ascii="Calibri" w:hAnsi="Calibri"/>
              </w:rPr>
              <w:t xml:space="preserve">ATTRIBUTE </w:t>
            </w:r>
            <w:r w:rsidR="00847485">
              <w:rPr>
                <w:rFonts w:ascii="Calibri" w:hAnsi="Calibri"/>
              </w:rPr>
              <w:t>VALUE</w:t>
            </w:r>
          </w:p>
        </w:tc>
      </w:tr>
      <w:tr w:rsidR="00375D61" w14:paraId="04CDD1FB" w14:textId="77777777" w:rsidTr="00375D61">
        <w:tc>
          <w:tcPr>
            <w:tcW w:w="2080" w:type="dxa"/>
          </w:tcPr>
          <w:p w14:paraId="45C64A93" w14:textId="77777777" w:rsidR="00847485" w:rsidRDefault="00552AFE" w:rsidP="00552AFE">
            <w:pPr>
              <w:pStyle w:val="NoSpacing"/>
              <w:rPr>
                <w:rFonts w:ascii="Calibri" w:hAnsi="Calibri"/>
              </w:rPr>
            </w:pPr>
            <w:r>
              <w:rPr>
                <w:rFonts w:ascii="Calibri" w:hAnsi="Calibri"/>
              </w:rPr>
              <w:t>Shape</w:t>
            </w:r>
          </w:p>
        </w:tc>
        <w:tc>
          <w:tcPr>
            <w:tcW w:w="2060" w:type="dxa"/>
          </w:tcPr>
          <w:p w14:paraId="6327B168" w14:textId="77777777" w:rsidR="00847485" w:rsidRDefault="005E7414" w:rsidP="00552AFE">
            <w:pPr>
              <w:pStyle w:val="NoSpacing"/>
              <w:rPr>
                <w:rFonts w:ascii="Calibri" w:hAnsi="Calibri"/>
              </w:rPr>
            </w:pPr>
            <w:r>
              <w:rPr>
                <w:rFonts w:ascii="Calibri" w:hAnsi="Calibri"/>
              </w:rPr>
              <w:t>Half-c</w:t>
            </w:r>
            <w:r w:rsidR="00A53ED1">
              <w:rPr>
                <w:rFonts w:ascii="Calibri" w:hAnsi="Calibri"/>
              </w:rPr>
              <w:t>ircle</w:t>
            </w:r>
          </w:p>
        </w:tc>
      </w:tr>
      <w:tr w:rsidR="00375D61" w14:paraId="40906C7F" w14:textId="77777777" w:rsidTr="00375D61">
        <w:tblPrEx>
          <w:tblLook w:val="0000" w:firstRow="0" w:lastRow="0" w:firstColumn="0" w:lastColumn="0" w:noHBand="0" w:noVBand="0"/>
        </w:tblPrEx>
        <w:trPr>
          <w:trHeight w:val="359"/>
        </w:trPr>
        <w:tc>
          <w:tcPr>
            <w:tcW w:w="2080" w:type="dxa"/>
          </w:tcPr>
          <w:p w14:paraId="66FD2C93" w14:textId="77777777" w:rsidR="00375D61" w:rsidRDefault="00375D61" w:rsidP="00552AFE">
            <w:pPr>
              <w:pStyle w:val="NoSpacing"/>
              <w:rPr>
                <w:rFonts w:ascii="Calibri" w:hAnsi="Calibri"/>
              </w:rPr>
            </w:pPr>
            <w:r>
              <w:rPr>
                <w:rFonts w:ascii="Calibri" w:hAnsi="Calibri"/>
              </w:rPr>
              <w:t>Shape count</w:t>
            </w:r>
          </w:p>
        </w:tc>
        <w:tc>
          <w:tcPr>
            <w:tcW w:w="2060" w:type="dxa"/>
          </w:tcPr>
          <w:p w14:paraId="19A3EB8E" w14:textId="77777777" w:rsidR="00375D61" w:rsidRDefault="00A53ED1" w:rsidP="00375D61">
            <w:pPr>
              <w:pStyle w:val="NoSpacing"/>
              <w:rPr>
                <w:rFonts w:ascii="Calibri" w:hAnsi="Calibri"/>
              </w:rPr>
            </w:pPr>
            <w:r>
              <w:rPr>
                <w:rFonts w:ascii="Calibri" w:hAnsi="Calibri"/>
              </w:rPr>
              <w:t>6</w:t>
            </w:r>
          </w:p>
        </w:tc>
      </w:tr>
      <w:tr w:rsidR="00375D61" w14:paraId="05E08FDF" w14:textId="77777777" w:rsidTr="00375D61">
        <w:tblPrEx>
          <w:tblLook w:val="0000" w:firstRow="0" w:lastRow="0" w:firstColumn="0" w:lastColumn="0" w:noHBand="0" w:noVBand="0"/>
        </w:tblPrEx>
        <w:trPr>
          <w:trHeight w:val="320"/>
        </w:trPr>
        <w:tc>
          <w:tcPr>
            <w:tcW w:w="2080" w:type="dxa"/>
          </w:tcPr>
          <w:p w14:paraId="7F9F09AB" w14:textId="77777777" w:rsidR="00375D61" w:rsidRDefault="00375D61" w:rsidP="00552AFE">
            <w:pPr>
              <w:pStyle w:val="NoSpacing"/>
              <w:rPr>
                <w:rFonts w:ascii="Calibri" w:hAnsi="Calibri"/>
              </w:rPr>
            </w:pPr>
            <w:r>
              <w:rPr>
                <w:rFonts w:ascii="Calibri" w:hAnsi="Calibri"/>
              </w:rPr>
              <w:t>Formation</w:t>
            </w:r>
          </w:p>
        </w:tc>
        <w:tc>
          <w:tcPr>
            <w:tcW w:w="2060" w:type="dxa"/>
          </w:tcPr>
          <w:p w14:paraId="1342D48B" w14:textId="77777777" w:rsidR="00375D61" w:rsidRDefault="005E7414" w:rsidP="00375D61">
            <w:pPr>
              <w:pStyle w:val="NoSpacing"/>
              <w:rPr>
                <w:rFonts w:ascii="Calibri" w:hAnsi="Calibri"/>
              </w:rPr>
            </w:pPr>
            <w:r>
              <w:rPr>
                <w:rFonts w:ascii="Calibri" w:hAnsi="Calibri"/>
              </w:rPr>
              <w:t xml:space="preserve">Rectangle </w:t>
            </w:r>
          </w:p>
        </w:tc>
      </w:tr>
      <w:tr w:rsidR="00375D61" w14:paraId="16A5CA03" w14:textId="77777777" w:rsidTr="00375D61">
        <w:tblPrEx>
          <w:tblLook w:val="0000" w:firstRow="0" w:lastRow="0" w:firstColumn="0" w:lastColumn="0" w:noHBand="0" w:noVBand="0"/>
        </w:tblPrEx>
        <w:trPr>
          <w:trHeight w:val="246"/>
        </w:trPr>
        <w:tc>
          <w:tcPr>
            <w:tcW w:w="2080" w:type="dxa"/>
          </w:tcPr>
          <w:p w14:paraId="12FC1A68" w14:textId="77777777" w:rsidR="00375D61" w:rsidRDefault="00375D61" w:rsidP="00375D61">
            <w:pPr>
              <w:pStyle w:val="NoSpacing"/>
              <w:rPr>
                <w:rFonts w:ascii="Calibri" w:hAnsi="Calibri"/>
              </w:rPr>
            </w:pPr>
            <w:r>
              <w:rPr>
                <w:rFonts w:ascii="Calibri" w:hAnsi="Calibri"/>
              </w:rPr>
              <w:t>Color</w:t>
            </w:r>
          </w:p>
        </w:tc>
        <w:tc>
          <w:tcPr>
            <w:tcW w:w="2060" w:type="dxa"/>
          </w:tcPr>
          <w:p w14:paraId="6C8DCAB1" w14:textId="77777777" w:rsidR="00375D61" w:rsidRDefault="005E7414" w:rsidP="00375D61">
            <w:pPr>
              <w:pStyle w:val="NoSpacing"/>
              <w:rPr>
                <w:rFonts w:ascii="Calibri" w:hAnsi="Calibri"/>
              </w:rPr>
            </w:pPr>
            <w:r>
              <w:rPr>
                <w:rFonts w:ascii="Calibri" w:hAnsi="Calibri"/>
              </w:rPr>
              <w:t>Cyan</w:t>
            </w:r>
          </w:p>
        </w:tc>
      </w:tr>
      <w:tr w:rsidR="00A53ED1" w14:paraId="550F0BBE" w14:textId="77777777" w:rsidTr="00375D61">
        <w:tblPrEx>
          <w:tblLook w:val="0000" w:firstRow="0" w:lastRow="0" w:firstColumn="0" w:lastColumn="0" w:noHBand="0" w:noVBand="0"/>
        </w:tblPrEx>
        <w:trPr>
          <w:trHeight w:val="246"/>
        </w:trPr>
        <w:tc>
          <w:tcPr>
            <w:tcW w:w="2080" w:type="dxa"/>
          </w:tcPr>
          <w:p w14:paraId="7143832B" w14:textId="77777777" w:rsidR="00A53ED1" w:rsidRDefault="00A53ED1" w:rsidP="00375D61">
            <w:pPr>
              <w:pStyle w:val="NoSpacing"/>
              <w:rPr>
                <w:rFonts w:ascii="Calibri" w:hAnsi="Calibri"/>
              </w:rPr>
            </w:pPr>
            <w:r>
              <w:rPr>
                <w:rFonts w:ascii="Calibri" w:hAnsi="Calibri"/>
              </w:rPr>
              <w:t>Position</w:t>
            </w:r>
          </w:p>
        </w:tc>
        <w:tc>
          <w:tcPr>
            <w:tcW w:w="2060" w:type="dxa"/>
          </w:tcPr>
          <w:p w14:paraId="460BFDA9" w14:textId="77777777" w:rsidR="00A53ED1" w:rsidRDefault="00A53ED1" w:rsidP="00375D61">
            <w:pPr>
              <w:pStyle w:val="NoSpacing"/>
              <w:rPr>
                <w:rFonts w:ascii="Calibri" w:hAnsi="Calibri"/>
              </w:rPr>
            </w:pPr>
            <w:r>
              <w:rPr>
                <w:rFonts w:ascii="Calibri" w:hAnsi="Calibri"/>
              </w:rPr>
              <w:t>Top-left</w:t>
            </w:r>
          </w:p>
        </w:tc>
      </w:tr>
    </w:tbl>
    <w:p w14:paraId="3D425F93" w14:textId="77777777" w:rsidR="00A0312F" w:rsidRDefault="00A0312F" w:rsidP="00F00A4D">
      <w:pPr>
        <w:rPr>
          <w:rFonts w:ascii="Calibri" w:hAnsi="Calibri"/>
        </w:rPr>
      </w:pPr>
    </w:p>
    <w:p w14:paraId="3659654B" w14:textId="77777777" w:rsidR="005E7414" w:rsidRDefault="00A0312F" w:rsidP="00F00A4D">
      <w:pPr>
        <w:rPr>
          <w:rFonts w:ascii="Calibri" w:hAnsi="Calibri"/>
        </w:rPr>
      </w:pPr>
      <w:r>
        <w:rPr>
          <w:rFonts w:ascii="Calibri" w:hAnsi="Calibri"/>
        </w:rPr>
        <w:tab/>
        <w:t>Predicates would be able to give the agent f</w:t>
      </w:r>
      <w:r w:rsidR="009924AD">
        <w:rPr>
          <w:rFonts w:ascii="Calibri" w:hAnsi="Calibri"/>
        </w:rPr>
        <w:t>urther information by answering true/false questions that the agent might have such as:</w:t>
      </w:r>
    </w:p>
    <w:p w14:paraId="1E8FAE63" w14:textId="77777777" w:rsidR="009924AD" w:rsidRDefault="009924AD" w:rsidP="009924AD">
      <w:pPr>
        <w:pStyle w:val="ListParagraph"/>
        <w:numPr>
          <w:ilvl w:val="0"/>
          <w:numId w:val="2"/>
        </w:numPr>
        <w:rPr>
          <w:rFonts w:ascii="Calibri" w:hAnsi="Calibri"/>
        </w:rPr>
      </w:pPr>
      <w:r>
        <w:rPr>
          <w:rFonts w:ascii="Calibri" w:hAnsi="Calibri"/>
        </w:rPr>
        <w:t>Is this figure identical to another?</w:t>
      </w:r>
    </w:p>
    <w:p w14:paraId="0921D207" w14:textId="77777777" w:rsidR="005E7414" w:rsidRDefault="00071FD9" w:rsidP="00F00A4D">
      <w:pPr>
        <w:pStyle w:val="ListParagraph"/>
        <w:numPr>
          <w:ilvl w:val="0"/>
          <w:numId w:val="2"/>
        </w:numPr>
        <w:rPr>
          <w:rFonts w:ascii="Calibri" w:hAnsi="Calibri"/>
        </w:rPr>
      </w:pPr>
      <w:r w:rsidRPr="00071FD9">
        <w:rPr>
          <w:rFonts w:ascii="Calibri" w:hAnsi="Calibri"/>
        </w:rPr>
        <w:t>Is</w:t>
      </w:r>
      <w:r w:rsidR="0064186E" w:rsidRPr="00071FD9">
        <w:rPr>
          <w:rFonts w:ascii="Calibri" w:hAnsi="Calibri"/>
        </w:rPr>
        <w:t xml:space="preserve"> this figure</w:t>
      </w:r>
      <w:r w:rsidRPr="00071FD9">
        <w:rPr>
          <w:rFonts w:ascii="Calibri" w:hAnsi="Calibri"/>
        </w:rPr>
        <w:t>’s attribute value unique</w:t>
      </w:r>
      <w:r>
        <w:rPr>
          <w:rFonts w:ascii="Calibri" w:hAnsi="Calibri"/>
        </w:rPr>
        <w:t>?</w:t>
      </w:r>
    </w:p>
    <w:p w14:paraId="718303A6" w14:textId="77777777" w:rsidR="00EB5AC8" w:rsidRDefault="00EB5AC8" w:rsidP="00F00A4D">
      <w:pPr>
        <w:pStyle w:val="ListParagraph"/>
        <w:numPr>
          <w:ilvl w:val="0"/>
          <w:numId w:val="2"/>
        </w:numPr>
        <w:rPr>
          <w:rFonts w:ascii="Calibri" w:hAnsi="Calibri"/>
        </w:rPr>
      </w:pPr>
      <w:r>
        <w:rPr>
          <w:rFonts w:ascii="Calibri" w:hAnsi="Calibri"/>
        </w:rPr>
        <w:t>Is this figure’s attribute1 value/attribute2 value a unique pair?</w:t>
      </w:r>
    </w:p>
    <w:p w14:paraId="4A2FDE7B" w14:textId="77777777" w:rsidR="00071FD9" w:rsidRDefault="00522D1E" w:rsidP="00522D1E">
      <w:pPr>
        <w:rPr>
          <w:rFonts w:ascii="Calibri" w:hAnsi="Calibri"/>
        </w:rPr>
      </w:pPr>
      <w:r>
        <w:rPr>
          <w:rFonts w:ascii="Calibri" w:hAnsi="Calibri"/>
        </w:rPr>
        <w:t xml:space="preserve">The questions would be answered for each figure and for </w:t>
      </w:r>
      <w:r w:rsidR="00D36066">
        <w:rPr>
          <w:rFonts w:ascii="Calibri" w:hAnsi="Calibri"/>
        </w:rPr>
        <w:t>many</w:t>
      </w:r>
      <w:r>
        <w:rPr>
          <w:rFonts w:ascii="Calibri" w:hAnsi="Calibri"/>
        </w:rPr>
        <w:t xml:space="preserve"> attribute</w:t>
      </w:r>
      <w:r w:rsidR="00D36066">
        <w:rPr>
          <w:rFonts w:ascii="Calibri" w:hAnsi="Calibri"/>
        </w:rPr>
        <w:t>s</w:t>
      </w:r>
      <w:r>
        <w:rPr>
          <w:rFonts w:ascii="Calibri" w:hAnsi="Calibri"/>
        </w:rPr>
        <w:t xml:space="preserve">. </w:t>
      </w:r>
    </w:p>
    <w:p w14:paraId="2976F32B" w14:textId="77777777" w:rsidR="00743CAB" w:rsidRDefault="00B30DBD" w:rsidP="00522D1E">
      <w:pPr>
        <w:rPr>
          <w:rFonts w:ascii="Calibri" w:hAnsi="Calibri"/>
        </w:rPr>
      </w:pPr>
      <w:r>
        <w:rPr>
          <w:rFonts w:ascii="Calibri" w:hAnsi="Calibri"/>
        </w:rPr>
        <w:tab/>
      </w:r>
      <w:r w:rsidR="006541A4">
        <w:rPr>
          <w:rFonts w:ascii="Calibri" w:hAnsi="Calibri"/>
        </w:rPr>
        <w:t xml:space="preserve">Using the results from the information gathered before, </w:t>
      </w:r>
      <w:r w:rsidR="00743CAB">
        <w:rPr>
          <w:rFonts w:ascii="Calibri" w:hAnsi="Calibri"/>
        </w:rPr>
        <w:t>each figure in the problem would undergo a series of evaluations to determine which one is the most unique.</w:t>
      </w:r>
      <w:r w:rsidR="004935DF">
        <w:rPr>
          <w:rFonts w:ascii="Calibri" w:hAnsi="Calibri"/>
        </w:rPr>
        <w:t xml:space="preserve"> The </w:t>
      </w:r>
      <w:proofErr w:type="spellStart"/>
      <w:r w:rsidR="004935DF">
        <w:rPr>
          <w:rFonts w:ascii="Calibri" w:hAnsi="Calibri"/>
        </w:rPr>
        <w:t>pseudocode</w:t>
      </w:r>
      <w:proofErr w:type="spellEnd"/>
      <w:r w:rsidR="004935DF">
        <w:rPr>
          <w:rFonts w:ascii="Calibri" w:hAnsi="Calibri"/>
        </w:rPr>
        <w:t xml:space="preserve"> is as follows:</w:t>
      </w:r>
    </w:p>
    <w:p w14:paraId="535B9455" w14:textId="77777777" w:rsidR="004935DF" w:rsidRDefault="004935DF" w:rsidP="00522D1E">
      <w:pPr>
        <w:rPr>
          <w:rFonts w:ascii="Calibri" w:hAnsi="Calibri"/>
        </w:rPr>
      </w:pPr>
    </w:p>
    <w:p w14:paraId="7B56674D" w14:textId="77777777" w:rsidR="004935DF" w:rsidRDefault="004935DF" w:rsidP="00522D1E">
      <w:pPr>
        <w:rPr>
          <w:rFonts w:ascii="Calibri" w:hAnsi="Calibri"/>
        </w:rPr>
      </w:pPr>
      <w:r>
        <w:rPr>
          <w:rFonts w:ascii="Calibri" w:hAnsi="Calibri"/>
        </w:rPr>
        <w:tab/>
        <w:t>IF figure is only one without an identic</w:t>
      </w:r>
      <w:r w:rsidR="00663A15">
        <w:rPr>
          <w:rFonts w:ascii="Calibri" w:hAnsi="Calibri"/>
        </w:rPr>
        <w:t>al match, select as Odd One Out</w:t>
      </w:r>
    </w:p>
    <w:p w14:paraId="3CC600CA" w14:textId="77777777" w:rsidR="004935DF" w:rsidRDefault="004935DF" w:rsidP="00522D1E">
      <w:pPr>
        <w:rPr>
          <w:rFonts w:ascii="Calibri" w:hAnsi="Calibri"/>
        </w:rPr>
      </w:pPr>
      <w:r>
        <w:rPr>
          <w:rFonts w:ascii="Calibri" w:hAnsi="Calibri"/>
        </w:rPr>
        <w:tab/>
        <w:t>ELSE IF</w:t>
      </w:r>
      <w:r w:rsidR="00663A15">
        <w:rPr>
          <w:rFonts w:ascii="Calibri" w:hAnsi="Calibri"/>
        </w:rPr>
        <w:t xml:space="preserve"> figure has most unique attribute values for select as Odd One Out</w:t>
      </w:r>
    </w:p>
    <w:p w14:paraId="13191D20" w14:textId="77777777" w:rsidR="00663A15" w:rsidRDefault="00663A15" w:rsidP="00663A15">
      <w:pPr>
        <w:ind w:left="1170" w:hanging="450"/>
        <w:rPr>
          <w:rFonts w:ascii="Calibri" w:hAnsi="Calibri"/>
        </w:rPr>
      </w:pPr>
      <w:r>
        <w:rPr>
          <w:rFonts w:ascii="Calibri" w:hAnsi="Calibri"/>
        </w:rPr>
        <w:t>ELSE IF figure has most attributes values from list of least common attribute values, select as Odd One Out</w:t>
      </w:r>
    </w:p>
    <w:p w14:paraId="457F2300" w14:textId="77777777" w:rsidR="00866B27" w:rsidRDefault="004C78E4" w:rsidP="00F00A4D">
      <w:pPr>
        <w:rPr>
          <w:rFonts w:ascii="Calibri" w:hAnsi="Calibri"/>
        </w:rPr>
      </w:pPr>
      <w:r>
        <w:rPr>
          <w:rFonts w:ascii="Calibri" w:hAnsi="Calibri"/>
        </w:rPr>
        <w:tab/>
        <w:t>ELSE IF do not choose any figure as an Odd One Out</w:t>
      </w:r>
    </w:p>
    <w:p w14:paraId="396E90B1" w14:textId="77777777" w:rsidR="00BC78EC" w:rsidRDefault="00BC78EC" w:rsidP="00F00A4D">
      <w:pPr>
        <w:rPr>
          <w:rFonts w:ascii="Calibri" w:hAnsi="Calibri"/>
        </w:rPr>
      </w:pPr>
    </w:p>
    <w:p w14:paraId="61B19A09" w14:textId="77777777" w:rsidR="00F00A4D" w:rsidRPr="008C4190" w:rsidRDefault="00F00A4D" w:rsidP="00F00A4D">
      <w:pPr>
        <w:rPr>
          <w:rFonts w:ascii="Calibri" w:hAnsi="Calibri"/>
          <w:u w:val="single"/>
        </w:rPr>
      </w:pPr>
      <w:r w:rsidRPr="008C4190">
        <w:rPr>
          <w:rFonts w:ascii="Calibri" w:hAnsi="Calibri"/>
          <w:u w:val="single"/>
        </w:rPr>
        <w:t>THE CHALLENGES</w:t>
      </w:r>
    </w:p>
    <w:p w14:paraId="756F2CE6" w14:textId="77777777" w:rsidR="00F00A4D" w:rsidRDefault="00F00A4D" w:rsidP="00F00A4D">
      <w:pPr>
        <w:rPr>
          <w:rFonts w:ascii="Calibri" w:hAnsi="Calibri"/>
        </w:rPr>
      </w:pPr>
      <w:r>
        <w:rPr>
          <w:rFonts w:ascii="Calibri" w:hAnsi="Calibri"/>
        </w:rPr>
        <w:tab/>
        <w:t>Solving Odd One Out problems uses reasoning and pattern-finding skills, both of which are commonly used by humans often enough to the point of taking them for granted. Because of this, recreating these processes in an a</w:t>
      </w:r>
      <w:r w:rsidR="00D67B07">
        <w:rPr>
          <w:rFonts w:ascii="Calibri" w:hAnsi="Calibri"/>
        </w:rPr>
        <w:t>pplication is a difficult task. A large number of comparisons</w:t>
      </w:r>
      <w:r w:rsidR="006E1AC7">
        <w:rPr>
          <w:rFonts w:ascii="Calibri" w:hAnsi="Calibri"/>
        </w:rPr>
        <w:t xml:space="preserve"> is </w:t>
      </w:r>
      <w:r>
        <w:rPr>
          <w:rFonts w:ascii="Calibri" w:hAnsi="Calibri"/>
        </w:rPr>
        <w:t>necessary to tho</w:t>
      </w:r>
      <w:r w:rsidR="00D67B07">
        <w:rPr>
          <w:rFonts w:ascii="Calibri" w:hAnsi="Calibri"/>
        </w:rPr>
        <w:t xml:space="preserve">roughly analyze each problem to find </w:t>
      </w:r>
      <w:r w:rsidR="00ED0B6E">
        <w:rPr>
          <w:rFonts w:ascii="Calibri" w:hAnsi="Calibri"/>
        </w:rPr>
        <w:t xml:space="preserve">what is required for a figure to be considered the Odd One Out. The </w:t>
      </w:r>
      <w:r w:rsidR="00F5795C">
        <w:rPr>
          <w:rFonts w:ascii="Calibri" w:hAnsi="Calibri"/>
        </w:rPr>
        <w:t>criterion for this changes</w:t>
      </w:r>
      <w:r w:rsidR="00ED0B6E">
        <w:rPr>
          <w:rFonts w:ascii="Calibri" w:hAnsi="Calibri"/>
        </w:rPr>
        <w:t xml:space="preserve"> </w:t>
      </w:r>
      <w:r w:rsidR="006E1AC7">
        <w:rPr>
          <w:rFonts w:ascii="Calibri" w:hAnsi="Calibri"/>
        </w:rPr>
        <w:t>from problem to problem, as does overall difficulty. The agent must be able to solve the easier problems quickly, while still being flexible enough to handle the more challenging ones</w:t>
      </w:r>
      <w:r>
        <w:rPr>
          <w:rFonts w:ascii="Calibri" w:hAnsi="Calibri"/>
        </w:rPr>
        <w:t xml:space="preserve">. </w:t>
      </w:r>
    </w:p>
    <w:p w14:paraId="451A6765" w14:textId="77777777" w:rsidR="00F00A4D" w:rsidRDefault="00F00A4D" w:rsidP="00131AEA">
      <w:pPr>
        <w:pStyle w:val="NoSpacing"/>
        <w:rPr>
          <w:rFonts w:ascii="Calibri" w:hAnsi="Calibri"/>
        </w:rPr>
      </w:pPr>
    </w:p>
    <w:p w14:paraId="20FD60A4" w14:textId="77777777" w:rsidR="00F00A4D" w:rsidRPr="00131AEA" w:rsidRDefault="00F00A4D" w:rsidP="00131AEA">
      <w:pPr>
        <w:pStyle w:val="NoSpacing"/>
        <w:rPr>
          <w:rFonts w:ascii="Calibri" w:hAnsi="Calibri"/>
        </w:rPr>
      </w:pPr>
    </w:p>
    <w:p w14:paraId="337129FA" w14:textId="77777777" w:rsidR="00487A59" w:rsidRPr="00131AEA" w:rsidRDefault="00487A59" w:rsidP="00131AEA">
      <w:pPr>
        <w:pStyle w:val="NoSpacing"/>
        <w:rPr>
          <w:rFonts w:ascii="Calibri" w:hAnsi="Calibri"/>
        </w:rPr>
      </w:pPr>
    </w:p>
    <w:sectPr w:rsidR="00487A59" w:rsidRPr="00131AEA" w:rsidSect="00487A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50AB"/>
    <w:multiLevelType w:val="multilevel"/>
    <w:tmpl w:val="0E0E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733415"/>
    <w:multiLevelType w:val="hybridMultilevel"/>
    <w:tmpl w:val="7E865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AEA"/>
    <w:rsid w:val="00071FD9"/>
    <w:rsid w:val="000960D0"/>
    <w:rsid w:val="00131AEA"/>
    <w:rsid w:val="00136B40"/>
    <w:rsid w:val="00155462"/>
    <w:rsid w:val="002134B6"/>
    <w:rsid w:val="00261A22"/>
    <w:rsid w:val="00267E48"/>
    <w:rsid w:val="002920F1"/>
    <w:rsid w:val="00293F7F"/>
    <w:rsid w:val="002C4857"/>
    <w:rsid w:val="00302F56"/>
    <w:rsid w:val="00375D61"/>
    <w:rsid w:val="003C6527"/>
    <w:rsid w:val="004404D9"/>
    <w:rsid w:val="00467499"/>
    <w:rsid w:val="00487A59"/>
    <w:rsid w:val="00491E2D"/>
    <w:rsid w:val="004935DF"/>
    <w:rsid w:val="004C78E4"/>
    <w:rsid w:val="004D2543"/>
    <w:rsid w:val="004E257D"/>
    <w:rsid w:val="00503797"/>
    <w:rsid w:val="00517406"/>
    <w:rsid w:val="00522D1E"/>
    <w:rsid w:val="00527288"/>
    <w:rsid w:val="00552AFE"/>
    <w:rsid w:val="005B53D0"/>
    <w:rsid w:val="005E7414"/>
    <w:rsid w:val="00602DB8"/>
    <w:rsid w:val="0064186E"/>
    <w:rsid w:val="006541A4"/>
    <w:rsid w:val="00663A15"/>
    <w:rsid w:val="006E1AC7"/>
    <w:rsid w:val="006F0F87"/>
    <w:rsid w:val="00700CF1"/>
    <w:rsid w:val="00743CAB"/>
    <w:rsid w:val="007753B1"/>
    <w:rsid w:val="007A48C2"/>
    <w:rsid w:val="00847485"/>
    <w:rsid w:val="00866B27"/>
    <w:rsid w:val="00882427"/>
    <w:rsid w:val="008947FB"/>
    <w:rsid w:val="008B6D4B"/>
    <w:rsid w:val="008C4190"/>
    <w:rsid w:val="008E3D1B"/>
    <w:rsid w:val="008F50C8"/>
    <w:rsid w:val="009924AD"/>
    <w:rsid w:val="009A33DC"/>
    <w:rsid w:val="00A0312F"/>
    <w:rsid w:val="00A15DB1"/>
    <w:rsid w:val="00A330C1"/>
    <w:rsid w:val="00A53ED1"/>
    <w:rsid w:val="00AC35BB"/>
    <w:rsid w:val="00AC4A61"/>
    <w:rsid w:val="00AE18BC"/>
    <w:rsid w:val="00B30DBD"/>
    <w:rsid w:val="00B756A5"/>
    <w:rsid w:val="00BA4D4C"/>
    <w:rsid w:val="00BB0041"/>
    <w:rsid w:val="00BB31AE"/>
    <w:rsid w:val="00BC78EC"/>
    <w:rsid w:val="00CB14C2"/>
    <w:rsid w:val="00D36066"/>
    <w:rsid w:val="00D50488"/>
    <w:rsid w:val="00D50665"/>
    <w:rsid w:val="00D67B07"/>
    <w:rsid w:val="00D80F9C"/>
    <w:rsid w:val="00EB5AC8"/>
    <w:rsid w:val="00ED0B6E"/>
    <w:rsid w:val="00F00A4D"/>
    <w:rsid w:val="00F05610"/>
    <w:rsid w:val="00F5795C"/>
    <w:rsid w:val="00F8663F"/>
    <w:rsid w:val="00FC18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ACA2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AEA"/>
    <w:pPr>
      <w:spacing w:before="100" w:beforeAutospacing="1" w:after="100" w:afterAutospacing="1"/>
    </w:pPr>
    <w:rPr>
      <w:rFonts w:ascii="Times" w:hAnsi="Times" w:cs="Times New Roman"/>
      <w:sz w:val="20"/>
      <w:szCs w:val="20"/>
    </w:rPr>
  </w:style>
  <w:style w:type="paragraph" w:styleId="NoSpacing">
    <w:name w:val="No Spacing"/>
    <w:uiPriority w:val="1"/>
    <w:qFormat/>
    <w:rsid w:val="00131AEA"/>
  </w:style>
  <w:style w:type="paragraph" w:styleId="BalloonText">
    <w:name w:val="Balloon Text"/>
    <w:basedOn w:val="Normal"/>
    <w:link w:val="BalloonTextChar"/>
    <w:uiPriority w:val="99"/>
    <w:semiHidden/>
    <w:unhideWhenUsed/>
    <w:rsid w:val="00131A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1AEA"/>
    <w:rPr>
      <w:rFonts w:ascii="Lucida Grande" w:hAnsi="Lucida Grande" w:cs="Lucida Grande"/>
      <w:sz w:val="18"/>
      <w:szCs w:val="18"/>
    </w:rPr>
  </w:style>
  <w:style w:type="table" w:styleId="TableGrid">
    <w:name w:val="Table Grid"/>
    <w:basedOn w:val="TableNormal"/>
    <w:uiPriority w:val="59"/>
    <w:rsid w:val="008474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24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AEA"/>
    <w:pPr>
      <w:spacing w:before="100" w:beforeAutospacing="1" w:after="100" w:afterAutospacing="1"/>
    </w:pPr>
    <w:rPr>
      <w:rFonts w:ascii="Times" w:hAnsi="Times" w:cs="Times New Roman"/>
      <w:sz w:val="20"/>
      <w:szCs w:val="20"/>
    </w:rPr>
  </w:style>
  <w:style w:type="paragraph" w:styleId="NoSpacing">
    <w:name w:val="No Spacing"/>
    <w:uiPriority w:val="1"/>
    <w:qFormat/>
    <w:rsid w:val="00131AEA"/>
  </w:style>
  <w:style w:type="paragraph" w:styleId="BalloonText">
    <w:name w:val="Balloon Text"/>
    <w:basedOn w:val="Normal"/>
    <w:link w:val="BalloonTextChar"/>
    <w:uiPriority w:val="99"/>
    <w:semiHidden/>
    <w:unhideWhenUsed/>
    <w:rsid w:val="00131A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1AEA"/>
    <w:rPr>
      <w:rFonts w:ascii="Lucida Grande" w:hAnsi="Lucida Grande" w:cs="Lucida Grande"/>
      <w:sz w:val="18"/>
      <w:szCs w:val="18"/>
    </w:rPr>
  </w:style>
  <w:style w:type="table" w:styleId="TableGrid">
    <w:name w:val="Table Grid"/>
    <w:basedOn w:val="TableNormal"/>
    <w:uiPriority w:val="59"/>
    <w:rsid w:val="008474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2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952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3541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Louie</dc:creator>
  <cp:keywords/>
  <dc:description/>
  <cp:lastModifiedBy>Jonathan Louie</cp:lastModifiedBy>
  <cp:revision>2</cp:revision>
  <dcterms:created xsi:type="dcterms:W3CDTF">2015-06-15T11:10:00Z</dcterms:created>
  <dcterms:modified xsi:type="dcterms:W3CDTF">2015-06-15T11:10:00Z</dcterms:modified>
</cp:coreProperties>
</file>