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Libre Baskerville" w:hAnsi="Libre Baskerville" w:cs="Libre Baskerville" w:eastAsia="Libre Baskerville"/>
          <w:b/>
          <w:color w:val="003057"/>
          <w:spacing w:val="0"/>
          <w:position w:val="0"/>
          <w:sz w:val="44"/>
          <w:shd w:fill="auto" w:val="clear"/>
        </w:rPr>
      </w:pPr>
      <w:r>
        <w:rPr>
          <w:rFonts w:ascii="Libre Baskerville" w:hAnsi="Libre Baskerville" w:cs="Libre Baskerville" w:eastAsia="Libre Baskerville"/>
          <w:b/>
          <w:color w:val="003057"/>
          <w:spacing w:val="0"/>
          <w:position w:val="0"/>
          <w:sz w:val="44"/>
          <w:shd w:fill="auto" w:val="clear"/>
        </w:rPr>
        <w:t xml:space="preserve">WGUPS Routing Program Planning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2204"/>
        <w:gridCol w:w="7140"/>
      </w:tblGrid>
      <w:tr>
        <w:trPr>
          <w:trHeight w:val="1" w:hRule="atLeast"/>
          <w:jc w:val="left"/>
        </w:trPr>
        <w:tc>
          <w:tcPr>
            <w:tcW w:w="2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WGU Student ID</w:t>
            </w:r>
          </w:p>
        </w:tc>
        <w:tc>
          <w:tcPr>
            <w:tcW w:w="7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012201560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Libre Baskerville" w:hAnsi="Libre Baskerville" w:cs="Libre Baskerville" w:eastAsia="Libre Baskerville"/>
          <w:color w:val="2E74B5"/>
          <w:spacing w:val="0"/>
          <w:position w:val="0"/>
          <w:sz w:val="26"/>
          <w:shd w:fill="auto" w:val="clear"/>
        </w:rPr>
      </w:pPr>
      <w:r>
        <w:rPr>
          <w:rFonts w:ascii="Libre Baskerville" w:hAnsi="Libre Baskerville" w:cs="Libre Baskerville" w:eastAsia="Libre Baskerville"/>
          <w:color w:val="2E74B5"/>
          <w:spacing w:val="0"/>
          <w:position w:val="0"/>
          <w:sz w:val="32"/>
          <w:shd w:fill="auto" w:val="clear"/>
        </w:rPr>
        <w:t xml:space="preserve">A. Identify an Algorithm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For the WGUPS Routing Program, I will be using the Nearest Neighbor algorithm. This greedy heuristic algorithm is well-suited for solving vehicle routing problems efficiently.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Libre Baskerville" w:hAnsi="Libre Baskerville" w:cs="Libre Baskerville" w:eastAsia="Libre Baskerville"/>
          <w:color w:val="2E74B5"/>
          <w:spacing w:val="0"/>
          <w:position w:val="0"/>
          <w:sz w:val="32"/>
          <w:shd w:fill="auto" w:val="clear"/>
        </w:rPr>
      </w:pPr>
      <w:r>
        <w:rPr>
          <w:rFonts w:ascii="Libre Baskerville" w:hAnsi="Libre Baskerville" w:cs="Libre Baskerville" w:eastAsia="Libre Baskerville"/>
          <w:color w:val="2E74B5"/>
          <w:spacing w:val="0"/>
          <w:position w:val="0"/>
          <w:sz w:val="32"/>
          <w:shd w:fill="auto" w:val="clear"/>
        </w:rPr>
        <w:t xml:space="preserve">B. Identify a Data Structure</w:t>
      </w:r>
    </w:p>
    <w:p>
      <w:pPr>
        <w:spacing w:before="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2E74B5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A hash table would be an appropriate self-adjusting data structure to use with the Nearest Neighbor algorithm for storing package data.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Libre Baskerville" w:hAnsi="Libre Baskerville" w:cs="Libre Baskerville" w:eastAsia="Libre Baskerville"/>
          <w:color w:val="2E74B5"/>
          <w:spacing w:val="0"/>
          <w:position w:val="0"/>
          <w:sz w:val="26"/>
          <w:shd w:fill="auto" w:val="clear"/>
        </w:rPr>
      </w:pPr>
      <w:r>
        <w:rPr>
          <w:rFonts w:ascii="Libre Baskerville" w:hAnsi="Libre Baskerville" w:cs="Libre Baskerville" w:eastAsia="Libre Baskerville"/>
          <w:color w:val="2E74B5"/>
          <w:spacing w:val="0"/>
          <w:position w:val="0"/>
          <w:sz w:val="26"/>
          <w:shd w:fill="auto" w:val="clear"/>
        </w:rPr>
        <w:t xml:space="preserve">1. Explanation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The hash table can store key-value pairs where the key is the package ID and the value is a Package object containing all relevant package information. This allows for O(1) average time complexity for insertions, deletions, and lookups of package data. The hash table can dynamically resize to accommodate a growing number of packages.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Libre Baskerville" w:hAnsi="Libre Baskerville" w:cs="Libre Baskerville" w:eastAsia="Libre Baskerville"/>
          <w:color w:val="2E74B5"/>
          <w:spacing w:val="0"/>
          <w:position w:val="0"/>
          <w:sz w:val="32"/>
          <w:shd w:fill="auto" w:val="clear"/>
        </w:rPr>
      </w:pPr>
      <w:r>
        <w:rPr>
          <w:rFonts w:ascii="Libre Baskerville" w:hAnsi="Libre Baskerville" w:cs="Libre Baskerville" w:eastAsia="Libre Baskerville"/>
          <w:color w:val="2E74B5"/>
          <w:spacing w:val="0"/>
          <w:position w:val="0"/>
          <w:sz w:val="32"/>
          <w:shd w:fill="auto" w:val="clear"/>
        </w:rPr>
        <w:t xml:space="preserve">C. Program Overview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Libre Baskerville" w:hAnsi="Libre Baskerville" w:cs="Libre Baskerville" w:eastAsia="Libre Baskerville"/>
          <w:color w:val="2E74B5"/>
          <w:spacing w:val="0"/>
          <w:position w:val="0"/>
          <w:sz w:val="26"/>
          <w:shd w:fill="auto" w:val="clear"/>
        </w:rPr>
      </w:pPr>
      <w:r>
        <w:rPr>
          <w:rFonts w:ascii="Libre Baskerville" w:hAnsi="Libre Baskerville" w:cs="Libre Baskerville" w:eastAsia="Libre Baskerville"/>
          <w:color w:val="2E74B5"/>
          <w:spacing w:val="0"/>
          <w:position w:val="0"/>
          <w:sz w:val="26"/>
          <w:shd w:fill="auto" w:val="clear"/>
        </w:rPr>
        <w:t xml:space="preserve">1. Nearest Neighbor Algorithm Pseudocode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function nearest_neighbor(packages, start_location):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   unvisited = set of all package delivery locations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   current_location = start_location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   route = empty list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   while unvisited is not empty: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       nearest = find closest unvisited location to current_location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       add nearest to route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       remove nearest from unvisited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       current_location = nearest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   return route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Libre Baskerville" w:hAnsi="Libre Baskerville" w:cs="Libre Baskerville" w:eastAsia="Libre Baskerville"/>
          <w:color w:val="2E74B5"/>
          <w:spacing w:val="0"/>
          <w:position w:val="0"/>
          <w:sz w:val="26"/>
          <w:shd w:fill="auto" w:val="clear"/>
        </w:rPr>
        <w:t xml:space="preserve">2. Programming Environment</w:t>
      </w:r>
    </w:p>
    <w:p>
      <w:pPr>
        <w:numPr>
          <w:ilvl w:val="0"/>
          <w:numId w:val="19"/>
        </w:numPr>
        <w:spacing w:before="0" w:after="0" w:line="240"/>
        <w:ind w:right="0" w:left="360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Software: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Python 3.13, VS Code IDE</w:t>
      </w:r>
    </w:p>
    <w:p>
      <w:pPr>
        <w:numPr>
          <w:ilvl w:val="0"/>
          <w:numId w:val="19"/>
        </w:numPr>
        <w:spacing w:before="0" w:after="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Hardware: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Standard desktop/laptop computer, with at least 8GB RAM and a multi-core CPU.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Libre Baskerville" w:hAnsi="Libre Baskerville" w:cs="Libre Baskerville" w:eastAsia="Libre Baskerville"/>
          <w:color w:val="2E74B5"/>
          <w:spacing w:val="0"/>
          <w:position w:val="0"/>
          <w:sz w:val="26"/>
          <w:shd w:fill="auto" w:val="clear"/>
        </w:rPr>
        <w:t xml:space="preserve">3. Space-Time Complexity</w:t>
      </w:r>
    </w:p>
    <w:p>
      <w:pPr>
        <w:numPr>
          <w:ilvl w:val="0"/>
          <w:numId w:val="22"/>
        </w:numPr>
        <w:spacing w:before="0" w:after="0" w:line="240"/>
        <w:ind w:right="0" w:left="360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Hash Table Operations: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O(1) average case for insertions, deletions, and lookups</w:t>
      </w:r>
    </w:p>
    <w:p>
      <w:pPr>
        <w:numPr>
          <w:ilvl w:val="0"/>
          <w:numId w:val="22"/>
        </w:numPr>
        <w:spacing w:before="0" w:after="0" w:line="240"/>
        <w:ind w:right="0" w:left="360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Nearest Neighbor Algorithm: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O(n^2) time complexity, where n is the number of delivery locations.</w:t>
      </w:r>
    </w:p>
    <w:p>
      <w:pPr>
        <w:numPr>
          <w:ilvl w:val="0"/>
          <w:numId w:val="22"/>
        </w:numPr>
        <w:spacing w:before="0" w:after="0" w:line="240"/>
        <w:ind w:right="0" w:left="360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Overall Program: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O(1 + n^2), therefore, O(n^2) time complexity, dominated by the Nearest Neightbor algorithm.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re Baskerville" w:hAnsi="Libre Baskerville" w:cs="Libre Baskerville" w:eastAsia="Libre Baskerville"/>
          <w:color w:val="2E74B5"/>
          <w:spacing w:val="0"/>
          <w:position w:val="0"/>
          <w:sz w:val="26"/>
          <w:shd w:fill="auto" w:val="clear"/>
        </w:rPr>
      </w:pPr>
      <w:r>
        <w:rPr>
          <w:rFonts w:ascii="Libre Baskerville" w:hAnsi="Libre Baskerville" w:cs="Libre Baskerville" w:eastAsia="Libre Baskerville"/>
          <w:color w:val="2E74B5"/>
          <w:spacing w:val="0"/>
          <w:position w:val="0"/>
          <w:sz w:val="26"/>
          <w:shd w:fill="auto" w:val="clear"/>
        </w:rPr>
        <w:t xml:space="preserve">4. Scalability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This solution can scale to handle a growing number of packages by utilizing the dynamic resizing capability of the hash table. However, the quadratic time complexity of the Nearest Neighbor alogrithm may become a bottleneck for very large numbers of packages.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Libre Baskerville" w:hAnsi="Libre Baskerville" w:cs="Libre Baskerville" w:eastAsia="Libre Baskerville"/>
          <w:color w:val="2E74B5"/>
          <w:spacing w:val="0"/>
          <w:position w:val="0"/>
          <w:sz w:val="26"/>
          <w:shd w:fill="auto" w:val="clear"/>
        </w:rPr>
        <w:t xml:space="preserve">5. Maintenance and Efficiency</w:t>
      </w:r>
    </w:p>
    <w:p>
      <w:pPr>
        <w:numPr>
          <w:ilvl w:val="0"/>
          <w:numId w:val="25"/>
        </w:numPr>
        <w:spacing w:before="0" w:after="0" w:line="240"/>
        <w:ind w:right="0" w:left="360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Modular design with separate classes for Packages, Trucks, and the Routing algorithm.</w:t>
      </w:r>
    </w:p>
    <w:p>
      <w:pPr>
        <w:numPr>
          <w:ilvl w:val="0"/>
          <w:numId w:val="25"/>
        </w:numPr>
        <w:spacing w:before="0" w:after="0" w:line="240"/>
        <w:ind w:right="0" w:left="360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Use of object-oriented programming for easy maintenance and extensibility.</w:t>
      </w:r>
    </w:p>
    <w:p>
      <w:pPr>
        <w:numPr>
          <w:ilvl w:val="0"/>
          <w:numId w:val="25"/>
        </w:numPr>
        <w:spacing w:before="0" w:after="0" w:line="240"/>
        <w:ind w:right="0" w:left="360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Well commented code to explain logic and design decisions.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Libre Baskerville" w:hAnsi="Libre Baskerville" w:cs="Libre Baskerville" w:eastAsia="Libre Baskerville"/>
          <w:color w:val="2E74B5"/>
          <w:spacing w:val="0"/>
          <w:position w:val="0"/>
          <w:sz w:val="26"/>
          <w:shd w:fill="auto" w:val="clear"/>
        </w:rPr>
        <w:t xml:space="preserve">6. Hash Table Strengths and Weaknesses</w:t>
      </w:r>
    </w:p>
    <w:p>
      <w:pPr>
        <w:numPr>
          <w:ilvl w:val="0"/>
          <w:numId w:val="28"/>
        </w:numPr>
        <w:spacing w:before="0" w:after="0" w:line="240"/>
        <w:ind w:right="0" w:left="360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Strengths: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O(1) average time complexity for operations. Able to be dynamically resized.</w:t>
      </w:r>
    </w:p>
    <w:p>
      <w:pPr>
        <w:numPr>
          <w:ilvl w:val="0"/>
          <w:numId w:val="28"/>
        </w:numPr>
        <w:spacing w:before="0" w:after="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Weaknesses: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Porential for collisions. May have a higher memory overhead compared to other data structures.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Libre Baskerville" w:hAnsi="Libre Baskerville" w:cs="Libre Baskerville" w:eastAsia="Libre Baskerville"/>
          <w:color w:val="2E74B5"/>
          <w:spacing w:val="0"/>
          <w:position w:val="0"/>
          <w:sz w:val="26"/>
          <w:shd w:fill="auto" w:val="clear"/>
        </w:rPr>
        <w:t xml:space="preserve">7. Key for Efficent Delivery Mangement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The package ID should be used as the key for the hash table. It is unique for each packages, allowing for efficient lookups and updates of package information.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9">
    <w:abstractNumId w:val="18"/>
  </w:num>
  <w:num w:numId="22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