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C7E" w:rsidRPr="00DC4BF8" w:rsidRDefault="00B55C82" w:rsidP="0036354E">
      <w:pPr>
        <w:pStyle w:val="1"/>
      </w:pPr>
      <w:r w:rsidRPr="00DC4BF8">
        <w:t>1</w:t>
      </w:r>
      <w:r w:rsidR="00071C7E" w:rsidRPr="00DC4BF8">
        <w:t xml:space="preserve"> ОБЩАЯ ЧАСТЬ</w:t>
      </w:r>
    </w:p>
    <w:p w:rsidR="001D32D5" w:rsidRPr="00DC4BF8" w:rsidRDefault="001D32D5" w:rsidP="001D32D5">
      <w:pPr/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:rsidR="001D32D5" w:rsidRPr="00DC4BF8" w:rsidRDefault="001D32D5" w:rsidP="001D32D5">
      <w:pPr/>
      <w:r w:rsidRPr="00DC4BF8">
        <w:t>Применение раздела в качестве ППР для производства строительно-монтажных работ не допускается.</w:t>
      </w:r>
    </w:p>
    <w:p w:rsidR="001D32D5" w:rsidRPr="00DC4BF8" w:rsidRDefault="001D32D5" w:rsidP="001D32D5">
      <w:pPr/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:rsidR="00415899" w:rsidRPr="008B10B4" w:rsidRDefault="00415899" w:rsidP="00415899">
      <w:pPr/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:rsidR="001D32D5" w:rsidRDefault="001D32D5" w:rsidP="001D32D5">
      <w:pPr/>
      <w:r w:rsidRPr="00DC4BF8">
        <w:t>- ТКП 45-1.03-122-2015 «Нормы продолжительности строительства зданий и их комплексов. Основные положения».</w:t>
      </w:r>
    </w:p>
    <w:p w:rsidR="00E70888" w:rsidRPr="00AB0002" w:rsidRDefault="00E70888" w:rsidP="00E70888">
      <w:pPr/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:rsidR="00071C7E" w:rsidRPr="00DC4BF8" w:rsidRDefault="00B55C82" w:rsidP="0036354E">
      <w:pPr>
        <w:pStyle w:val="1"/>
      </w:pPr>
      <w:r w:rsidRPr="00DC4BF8">
        <w:t>2</w:t>
      </w:r>
      <w:r w:rsidR="00071C7E" w:rsidRPr="00DC4BF8">
        <w:t xml:space="preserve"> ИСХОДНЫЕ ДАННЫЕ</w:t>
      </w:r>
    </w:p>
    <w:p w:rsidR="00071C7E" w:rsidRPr="00DC4BF8" w:rsidRDefault="00071C7E" w:rsidP="00071C7E">
      <w:pPr/>
      <w:r w:rsidRPr="00DC4BF8">
        <w:t>1) Задание на проектирование.</w:t>
      </w:r>
    </w:p>
    <w:p w:rsidR="00071C7E" w:rsidRPr="00DC4BF8" w:rsidRDefault="00071C7E" w:rsidP="00071C7E">
      <w:pPr/>
      <w:r w:rsidRPr="00DC4BF8">
        <w:t>2) Проектно-сметная документация.</w:t>
      </w:r>
    </w:p>
    <w:p w:rsidR="00071C7E" w:rsidRPr="00DC4BF8" w:rsidRDefault="00071C7E" w:rsidP="00071C7E">
      <w:pPr/>
      <w:r w:rsidRPr="00DC4BF8">
        <w:t>3) Опросная ведомость и другие документы, предоставленные заказчиком.</w:t>
      </w:r>
    </w:p>
    <w:p w:rsidR="0036354E" w:rsidRPr="00DC4BF8" w:rsidRDefault="00071C7E" w:rsidP="0036354E">
      <w:pPr>
        <w:pStyle w:val="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>
        <w:t>август 2022</w:t>
      </w:r>
      <w:r w:rsidR="00092757">
        <w:t xml:space="preserve"> </w:t>
      </w:r>
      <w:bookmarkEnd w:id="0"/>
      <w:bookmarkEnd w:id="1"/>
      <w:r w:rsidRPr="00DC4BF8">
        <w:t>года.</w:t>
      </w:r>
    </w:p>
    <w:p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  <w:bookmarkStart w:id="2" w:name="_GoBack"/>
      <w:bookmarkEnd w:id="2"/>
    </w:p>
    <w:p w:rsidR="001D375E" w:rsidRDefault="001D375E" w:rsidP="00400F0B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="0093686C" w:rsidRPr="0093686C">
        <w:rPr>
          <w:szCs w:val="28"/>
        </w:rPr>
        <w:t xml:space="preserve">в </w:t>
      </w:r>
      <w:proofErr w:type="gramStart"/>
      <w:r w:rsidR="0093686C" w:rsidRPr="0093686C">
        <w:rPr>
          <w:szCs w:val="28"/>
        </w:rPr>
        <w:t>г.</w:t>
      </w:r>
      <w:r w:rsidR="00943658"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 w:rsidR="0093686C">
        <w:t xml:space="preserve"> выполняющие данные виды работ</w:t>
      </w:r>
      <w:r w:rsidRPr="001D375E">
        <w:t>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proofErr w:type="gramStart"/>
      <w:r w:rsidRPr="0093686C">
        <w:rPr>
          <w:szCs w:val="28"/>
        </w:rPr>
        <w:t>г.</w:t>
      </w:r>
      <w:r>
        <w:rPr>
          <w:szCs w:val="28"/>
        </w:rPr>
        <w:t xml:space="preserve"> </w:t>
      </w:r>
      <w:r w:rsidRPr="001D375E">
        <w:t>,</w:t>
      </w:r>
      <w:proofErr w:type="gramEnd"/>
      <w:r w:rsidRPr="001D375E">
        <w:t xml:space="preserve"> где есть подрядные строительные организации</w:t>
      </w:r>
      <w:r>
        <w:t xml:space="preserve">, </w:t>
      </w:r>
      <w:r w:rsidRPr="00943658">
        <w:t>но для выполнения специальных работ необходимо привлечение иногородних подрядных организаций.</w:t>
      </w:r>
    </w:p>
    <w:p w:rsidR="00943658" w:rsidRDefault="00943658" w:rsidP="00943658">
      <w:pPr>
        <w:ind w:firstLine="709"/>
      </w:pPr>
      <w:r w:rsidRPr="007C5712">
        <w:rPr>
          <w:highlight w:val="yellow"/>
        </w:rPr>
        <w:t>Объект расположен</w:t>
      </w:r>
      <w:r w:rsidRPr="001D375E">
        <w:t xml:space="preserve"> </w:t>
      </w:r>
      <w:r w:rsidRPr="0093686C">
        <w:rPr>
          <w:szCs w:val="28"/>
        </w:rPr>
        <w:t xml:space="preserve">в </w:t>
      </w:r>
      <w:r>
        <w:rPr>
          <w:szCs w:val="28"/>
        </w:rPr>
        <w:t>сельской местности</w:t>
      </w:r>
      <w:r w:rsidRPr="001D375E">
        <w:t>.</w:t>
      </w:r>
    </w:p>
    <w:p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:rsidR="007A695F" w:rsidRPr="00E96BDC" w:rsidRDefault="007A695F" w:rsidP="007A695F">
      <w:pPr>
        <w:ind w:firstLine="720"/>
        <w:rPr>
          <w:szCs w:val="28"/>
        </w:rPr>
      </w:pPr>
      <w:r w:rsidRPr="00E96BDC">
        <w:rPr>
          <w:szCs w:val="28"/>
        </w:rPr>
        <w:t>Размещение рабочих на объекте - в передвижных домиках-вагонах, устанавливаемых на свободных местах и перемещаемых по мере продвижения работ. Расстояние должно быть не менее 18 м от существующих зданий и сооружений.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:rsidR="00C348D4" w:rsidRDefault="00C348D4" w:rsidP="00C348D4">
      <w:pPr>
        <w:ind w:firstLine="900"/>
        <w:rPr>
          <w:lang w:val="en-US"/>
        </w:rPr>
      </w:pPr>
      <w:bookmarkStart w:id="3" w:name="OLE_LINK1"/>
      <w:bookmarkStart w:id="4" w:name="OLE_LINK2"/>
      <w:bookmarkStart w:id="5" w:name="OLE_LINK3"/>
      <w:bookmarkEnd w:id="3"/>
      <w:bookmarkEnd w:id="4"/>
      <w:bookmarkEnd w:id="5"/>
      <w:r>
        <w:rPr>
          <w:lang w:val="en-US"/>
        </w:rPr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:rsidR="00C348D4" w:rsidRDefault="00C348D4" w:rsidP="00C348D4">
      <w:pPr>
        <w:ind w:firstLine="900"/>
        <w:rPr>
          <w:lang w:val="en-US"/>
        </w:rPr>
      </w:pPr>
      <w:bookmarkStart w:id="6" w:name="OLE_LINK4"/>
      <w:bookmarkEnd w:id="6"/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0B7BE2" w:rsidRPr="00AB0002" w14:paraId="3493C2AD" w14:textId="77777777" w:rsidTr="00B174FC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EB236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942F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CD5B8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FDD6C" w14:textId="7498EDAF" w:rsidR="000B7BE2" w:rsidRPr="001F20BB" w:rsidRDefault="00123560" w:rsidP="00B174FC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E2916" w14:textId="77777777" w:rsidR="000B7BE2" w:rsidRPr="00AB0002" w:rsidRDefault="000B7BE2" w:rsidP="00B174FC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1B50" w14:textId="311AA3B5" w:rsidR="000B7BE2" w:rsidRPr="00AB0002" w:rsidRDefault="000B7BE2" w:rsidP="00B174FC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0,02</w:t>
            </w:r>
            <w:r w:rsidRPr="00AB0002">
              <w:rPr>
                <w:szCs w:val="28"/>
              </w:rPr>
              <w:t xml:space="preserve"> мес</w:t>
            </w:r>
            <w:r w:rsidR="00243349">
              <w:rPr>
                <w:szCs w:val="28"/>
              </w:rPr>
              <w:t>.</w:t>
            </w:r>
          </w:p>
        </w:tc>
      </w:tr>
      <w:tr w:rsidR="000B7BE2" w:rsidRPr="00AB0002" w14:paraId="7B488BEE" w14:textId="77777777" w:rsidTr="00B174FC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02EEE" w14:textId="77777777" w:rsidR="000B7BE2" w:rsidRPr="00AB0002" w:rsidRDefault="000B7BE2" w:rsidP="00B174FC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53042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3EFA" w14:textId="6D111A5B" w:rsidR="000B7BE2" w:rsidRPr="00123560" w:rsidRDefault="00123560" w:rsidP="00B174FC">
            <w:pPr>
              <w:ind w:firstLine="25"/>
              <w:rPr>
                <w:szCs w:val="28"/>
              </w:rPr>
            </w:pPr>
            <w:r>
              <w:t>21,5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8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1,5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</w:rPr>
              <w:t>4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1BEFC" w14:textId="77777777" w:rsidR="000B7BE2" w:rsidRPr="00AB0002" w:rsidRDefault="000B7BE2" w:rsidP="00B174FC">
            <w:pPr>
              <w:ind w:firstLine="709"/>
              <w:rPr>
                <w:szCs w:val="28"/>
              </w:rPr>
            </w:pPr>
          </w:p>
        </w:tc>
      </w:tr>
    </w:tbl>
    <w:p w:rsidR="00C348D4" w:rsidRDefault="00C348D4" w:rsidP="00C348D4">
      <w:pPr>
        <w:ind w:firstLine="90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8"/>
        <w:gridCol w:w="1896"/>
        <w:gridCol w:w="311"/>
        <w:gridCol w:w="6500"/>
      </w:tblGrid>
      <w:tr w:rsidR="000B7BE2" w:rsidRPr="00AB0002" w14:paraId="0B5C53F1" w14:textId="77777777" w:rsidTr="00B174FC">
        <w:tc>
          <w:tcPr>
            <w:tcW w:w="675" w:type="dxa"/>
            <w:shd w:val="clear" w:color="auto" w:fill="auto"/>
            <w:vAlign w:val="center"/>
          </w:tcPr>
          <w:p w14:paraId="444274E7" w14:textId="77777777" w:rsidR="000B7BE2" w:rsidRPr="00AB0002" w:rsidRDefault="000B7BE2" w:rsidP="00B174FC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448B94F0" w14:textId="3CC62A0E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" w:type="dxa"/>
            <w:shd w:val="clear" w:color="auto" w:fill="auto"/>
          </w:tcPr>
          <w:p w14:paraId="39DD9EEB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06266E26" w14:textId="41E3F6E6" w:rsidR="000B7BE2" w:rsidRPr="00AB0002" w:rsidRDefault="000B7BE2" w:rsidP="00B174FC">
            <w:pPr>
              <w:ind w:firstLine="0"/>
            </w:pPr>
            <w:r w:rsidRPr="00AB0002">
              <w:t>нормативные трудозатраты</w:t>
            </w:r>
            <w:r w:rsidRPr="00AB0002">
              <w:t>, человеко/часов;</w:t>
            </w:r>
          </w:p>
        </w:tc>
      </w:tr>
      <w:tr w:rsidR="000B7BE2" w:rsidRPr="00AB0002" w14:paraId="3EF623B9" w14:textId="77777777" w:rsidTr="00B174FC">
        <w:tc>
          <w:tcPr>
            <w:tcW w:w="675" w:type="dxa"/>
            <w:shd w:val="clear" w:color="auto" w:fill="auto"/>
            <w:vAlign w:val="center"/>
          </w:tcPr>
          <w:p w14:paraId="700CF780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7FD71F" w14:textId="01E11CC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1" w:type="dxa"/>
            <w:shd w:val="clear" w:color="auto" w:fill="auto"/>
          </w:tcPr>
          <w:p w14:paraId="0F6C903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2E53A30" w14:textId="77777777" w:rsidR="000B7BE2" w:rsidRPr="00AB0002" w:rsidRDefault="000B7BE2" w:rsidP="00B174FC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0B7BE2" w:rsidRPr="00AB0002" w14:paraId="2451ADB1" w14:textId="77777777" w:rsidTr="00B174FC">
        <w:tc>
          <w:tcPr>
            <w:tcW w:w="675" w:type="dxa"/>
            <w:shd w:val="clear" w:color="auto" w:fill="auto"/>
            <w:vAlign w:val="center"/>
          </w:tcPr>
          <w:p w14:paraId="03C53359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F4F8738" w14:textId="2D6B3792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311" w:type="dxa"/>
            <w:shd w:val="clear" w:color="auto" w:fill="auto"/>
          </w:tcPr>
          <w:p w14:paraId="6903376C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3B722066" w14:textId="77777777" w:rsidR="000B7BE2" w:rsidRPr="00AB0002" w:rsidRDefault="000B7BE2" w:rsidP="00B174FC">
            <w:pPr>
              <w:ind w:firstLine="0"/>
            </w:pPr>
            <w:r w:rsidRPr="00AB0002">
              <w:t>сменность;</w:t>
            </w:r>
          </w:p>
        </w:tc>
      </w:tr>
      <w:tr w:rsidR="000B7BE2" w:rsidRPr="00AB0002" w14:paraId="78546C44" w14:textId="77777777" w:rsidTr="00B174FC">
        <w:tc>
          <w:tcPr>
            <w:tcW w:w="675" w:type="dxa"/>
            <w:shd w:val="clear" w:color="auto" w:fill="auto"/>
            <w:vAlign w:val="center"/>
          </w:tcPr>
          <w:p w14:paraId="6C812176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0ED949E" w14:textId="746B75DC" w:rsidR="000B7BE2" w:rsidRPr="00123560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21,5</w:t>
            </w:r>
          </w:p>
        </w:tc>
        <w:tc>
          <w:tcPr>
            <w:tcW w:w="311" w:type="dxa"/>
            <w:shd w:val="clear" w:color="auto" w:fill="auto"/>
          </w:tcPr>
          <w:p w14:paraId="256B48D7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FD638F9" w14:textId="77777777" w:rsidR="000B7BE2" w:rsidRPr="00AB0002" w:rsidRDefault="000B7BE2" w:rsidP="00B174FC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0B7BE2" w:rsidRPr="00AB0002" w14:paraId="097F8EE0" w14:textId="77777777" w:rsidTr="00B174FC">
        <w:tc>
          <w:tcPr>
            <w:tcW w:w="675" w:type="dxa"/>
            <w:shd w:val="clear" w:color="auto" w:fill="auto"/>
            <w:vAlign w:val="center"/>
          </w:tcPr>
          <w:p w14:paraId="59CA554D" w14:textId="77777777" w:rsidR="000B7BE2" w:rsidRPr="00AB0002" w:rsidRDefault="000B7BE2" w:rsidP="00B174FC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2375AB1" w14:textId="56CD4CF0" w:rsidR="000B7BE2" w:rsidRPr="00AD599B" w:rsidRDefault="00123560" w:rsidP="00B174F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" w:type="dxa"/>
            <w:shd w:val="clear" w:color="auto" w:fill="auto"/>
          </w:tcPr>
          <w:p w14:paraId="609F0B78" w14:textId="77777777" w:rsidR="000B7BE2" w:rsidRPr="00AB0002" w:rsidRDefault="000B7BE2" w:rsidP="00B174FC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087EC42" w14:textId="77777777" w:rsidR="000B7BE2" w:rsidRPr="00AB0002" w:rsidRDefault="000B7BE2" w:rsidP="00D31AFC">
            <w:pPr>
              <w:ind w:firstLine="0"/>
            </w:pPr>
            <w:r w:rsidRPr="00AB0002">
              <w:t>количество работающих в бригаде в соответствии</w:t>
            </w:r>
            <w:r w:rsidR="00D31AFC" w:rsidRPr="00D31AFC">
              <w:t xml:space="preserve"> </w:t>
            </w:r>
            <w:r w:rsidRPr="00AB0002">
              <w:t>с</w:t>
            </w:r>
            <w:r w:rsidR="00D31AFC"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C348D4" w:rsidRDefault="00C348D4" w:rsidP="00C348D4">
      <w:pPr>
        <w:ind w:firstLine="900"/>
        <w:rPr>
          <w:lang w:val="en-US"/>
        </w:rPr>
      </w:pPr>
      <w:bookmarkStart w:id="7" w:name="OLE_LINK5"/>
      <w:bookmarkEnd w:id="7"/>
      <w:r>
        <w:rPr>
          <w:lang w:val="en-US"/>
        </w:rPr>
        <w:t xml:space="preserve">Нормативная продолжительность строительства с учетом времени на приемку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Tобщ = 0,1 + 0,5 = 0,6 мес. </w:t>
      </w:r>
    </w:p>
    <w:p w:rsidR="00C348D4" w:rsidRDefault="00C348D4" w:rsidP="00C348D4">
      <w:pPr>
        <w:ind w:firstLine="900"/>
        <w:rPr>
          <w:lang w:val="en-US"/>
        </w:rPr>
      </w:pPr>
      <w:bookmarkStart w:id="8" w:name="OLE_LINK6"/>
      <w:bookmarkStart w:id="9" w:name="OLE_LINK7"/>
      <w:bookmarkEnd w:id="8"/>
      <w:bookmarkEnd w:id="9"/>
      <w:r>
        <w:rPr>
          <w:lang w:val="en-US"/>
        </w:rPr>
        <w:t>Принимаем продолжительность строительства равную 0,6 мес, в том числе подготовительный период – 0,06 мес, приемка объекта в эксплуатацию – 0,5 мес.</w:t>
      </w:r>
    </w:p>
    <w:p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:rsidR="003F54BB" w:rsidRPr="00DC4BF8" w:rsidRDefault="0036354E" w:rsidP="003F54BB">
      <w:pPr>
        <w:pStyle w:val="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:rsidR="0036354E" w:rsidRPr="00DC4BF8" w:rsidRDefault="003F54BB" w:rsidP="003F54BB">
      <w:pPr>
        <w:pStyle w:val="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:rsidR="008157F3" w:rsidRPr="00DC4BF8" w:rsidRDefault="008157F3" w:rsidP="00023C59">
      <w:pPr>
        <w:ind w:firstLine="709"/>
      </w:pPr>
      <w:r w:rsidRPr="00DC4BF8">
        <w:t xml:space="preserve">До начала механизированной разработки грунта следует </w:t>
      </w:r>
      <w:proofErr w:type="spellStart"/>
      <w:r w:rsidRPr="00DC4BF8">
        <w:t>отшурфовать</w:t>
      </w:r>
      <w:proofErr w:type="spellEnd"/>
      <w:r w:rsidRPr="00DC4BF8">
        <w:t xml:space="preserve">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:rsidR="003175A9" w:rsidRPr="00DC4BF8" w:rsidRDefault="003175A9" w:rsidP="00023C59">
      <w:pPr>
        <w:ind w:firstLine="709"/>
      </w:pPr>
      <w:r w:rsidRPr="00DC4BF8">
        <w:t xml:space="preserve"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</w:t>
      </w:r>
      <w:proofErr w:type="gramStart"/>
      <w:r w:rsidRPr="00DC4BF8">
        <w:t>Ширина траншеи</w:t>
      </w:r>
      <w:proofErr w:type="gramEnd"/>
      <w:r w:rsidRPr="00DC4BF8">
        <w:t xml:space="preserve">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 xml:space="preserve">уплотнением грунта должна осуществляться слоями не более 0,2 м </w:t>
      </w:r>
      <w:proofErr w:type="gramStart"/>
      <w:r w:rsidRPr="00DC4BF8">
        <w:t>согласно требований</w:t>
      </w:r>
      <w:proofErr w:type="gramEnd"/>
      <w:r w:rsidRPr="00DC4BF8">
        <w:t xml:space="preserve"> ТКП45-5.01-254-2012.</w:t>
      </w:r>
    </w:p>
    <w:p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:rsidR="0036354E" w:rsidRPr="00DC4BF8" w:rsidRDefault="0036354E" w:rsidP="0036354E">
      <w:pPr>
        <w:ind w:firstLine="900"/>
      </w:pPr>
    </w:p>
    <w:p w:rsidR="0036354E" w:rsidRPr="00DC4BF8" w:rsidRDefault="003F54BB" w:rsidP="0036354E">
      <w:pPr>
        <w:pStyle w:val="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 xml:space="preserve">Ограждение строительной площадки должно быть сплошным (без разрывов) высотой не менее 2 м и степенью </w:t>
      </w:r>
      <w:proofErr w:type="spellStart"/>
      <w:r w:rsidRPr="00AB0002">
        <w:rPr>
          <w:szCs w:val="28"/>
          <w:lang w:bidi="ru-RU"/>
        </w:rPr>
        <w:t>светопрозрачности</w:t>
      </w:r>
      <w:proofErr w:type="spellEnd"/>
      <w:r w:rsidRPr="00AB0002">
        <w:rPr>
          <w:szCs w:val="28"/>
          <w:lang w:bidi="ru-RU"/>
        </w:rPr>
        <w:t xml:space="preserve"> от 50 % до 100 %</w:t>
      </w:r>
    </w:p>
    <w:p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:rsidR="006A3AAC" w:rsidRPr="00DC4BF8" w:rsidRDefault="006A3AAC" w:rsidP="006A3AAC">
      <w:pPr>
        <w:pStyle w:val="ac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В случае </w:t>
      </w:r>
      <w:proofErr w:type="spellStart"/>
      <w:r w:rsidRPr="00DC4BF8">
        <w:rPr>
          <w:szCs w:val="28"/>
        </w:rPr>
        <w:t>электропрогрева</w:t>
      </w:r>
      <w:proofErr w:type="spellEnd"/>
      <w:r w:rsidRPr="00DC4BF8">
        <w:rPr>
          <w:szCs w:val="28"/>
        </w:rPr>
        <w:t xml:space="preserve">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:rsidR="0036354E" w:rsidRPr="00AB0002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:rsidR="00E70888" w:rsidRPr="00AB0002" w:rsidRDefault="00E70888" w:rsidP="00E70888">
      <w:pPr>
        <w:ind w:firstLine="900"/>
        <w:rPr>
          <w:szCs w:val="28"/>
        </w:rPr>
      </w:pPr>
      <w:r w:rsidRPr="00AB0002">
        <w:rPr>
          <w:szCs w:val="28"/>
          <w:lang w:val="x-none" w:eastAsia="ru-BY"/>
        </w:rPr>
        <w:t xml:space="preserve">Предусмотреть комплектование </w:t>
      </w:r>
      <w:r w:rsidRPr="00AB0002">
        <w:rPr>
          <w:szCs w:val="28"/>
          <w:lang w:eastAsia="ru-BY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 w:eastAsia="ru-BY"/>
        </w:rPr>
        <w:t xml:space="preserve"> переносным порошковым огнетушителем с массой огнетушащего вещества не менее 8 кг (или 2 по 4 кг), в соответствии с приложением 6 к постановлению Министерства по чрезвычайным ситуациям Республики Беларусь № 35 от 18.05.2108.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:rsidR="0036354E" w:rsidRPr="00DC4BF8" w:rsidRDefault="00AB6858" w:rsidP="00AB6858">
      <w:pPr>
        <w:pStyle w:val="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:rsidR="00B72C62" w:rsidRPr="00DC4BF8" w:rsidRDefault="00B72C62" w:rsidP="00B72C62">
      <w:pPr>
        <w:pStyle w:val="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8"/>
        <w:gridCol w:w="1904"/>
        <w:gridCol w:w="2072"/>
        <w:gridCol w:w="960"/>
        <w:gridCol w:w="2440"/>
        <w:gridCol w:w="1367"/>
      </w:tblGrid>
      <w:tr w:rsidR="008E1E88" w:rsidRPr="00DC4BF8" w14:paraId="1D128EFF" w14:textId="77777777" w:rsidTr="00B05AF5">
        <w:trPr>
          <w:trHeight w:val="490"/>
        </w:trPr>
        <w:tc>
          <w:tcPr>
            <w:tcW w:w="0" w:type="auto"/>
            <w:vMerge w:val="restart"/>
            <w:vAlign w:val="center"/>
          </w:tcPr>
          <w:p w14:paraId="5FDD7B3F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0" w:type="auto"/>
            <w:vMerge w:val="restart"/>
            <w:vAlign w:val="center"/>
          </w:tcPr>
          <w:p w14:paraId="4ECDFD19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>Объем СМР, тыс.руб.</w:t>
            </w:r>
          </w:p>
        </w:tc>
        <w:tc>
          <w:tcPr>
            <w:tcW w:w="0" w:type="auto"/>
            <w:gridSpan w:val="4"/>
            <w:vAlign w:val="center"/>
          </w:tcPr>
          <w:p w14:paraId="4F73806C" w14:textId="77777777"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14:paraId="3318A5E4" w14:textId="77777777" w:rsidTr="00B05AF5">
        <w:trPr>
          <w:trHeight w:val="1122"/>
        </w:trPr>
        <w:tc>
          <w:tcPr>
            <w:tcW w:w="0" w:type="auto"/>
            <w:vMerge/>
            <w:vAlign w:val="center"/>
          </w:tcPr>
          <w:p w14:paraId="6C04855B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47CE128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5D680F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электроэнергия, кВа</w:t>
            </w:r>
          </w:p>
        </w:tc>
        <w:tc>
          <w:tcPr>
            <w:tcW w:w="0" w:type="auto"/>
            <w:vAlign w:val="center"/>
          </w:tcPr>
          <w:p w14:paraId="511F525C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0" w:type="auto"/>
            <w:vAlign w:val="center"/>
          </w:tcPr>
          <w:p w14:paraId="39A77534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сжатый воздух, компрессор, шт.</w:t>
            </w:r>
          </w:p>
        </w:tc>
        <w:tc>
          <w:tcPr>
            <w:tcW w:w="0" w:type="auto"/>
            <w:vAlign w:val="center"/>
          </w:tcPr>
          <w:p w14:paraId="6848274D" w14:textId="77777777"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14:paraId="142B6A8C" w14:textId="77777777" w:rsidTr="00B05AF5">
        <w:trPr>
          <w:trHeight w:val="531"/>
        </w:trPr>
        <w:tc>
          <w:tcPr>
            <w:tcW w:w="0" w:type="auto"/>
            <w:shd w:val="clear" w:color="auto" w:fill="auto"/>
            <w:vAlign w:val="center"/>
          </w:tcPr>
          <w:p w14:paraId="53A0EB67" w14:textId="057EC36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3A482" w14:textId="142E02E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B041D" w14:textId="6B69CC7A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9B428" w14:textId="3E098F61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16AD4" w14:textId="77538B42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C0A14" w14:textId="68A7EDBC" w:rsidR="008E1E88" w:rsidRPr="00D70CC3" w:rsidRDefault="00BE745B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0,990</w:t>
            </w:r>
          </w:p>
        </w:tc>
      </w:tr>
    </w:tbl>
    <w:bookmarkEnd w:id="12"/>
    <w:p w:rsidR="0036354E" w:rsidRPr="00DC4BF8" w:rsidRDefault="0036354E" w:rsidP="0036354E">
      <w:pPr>
        <w:pStyle w:val="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:rsidR="0036354E" w:rsidRDefault="0036354E" w:rsidP="00F504F0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:rsidR="004532A1" w:rsidRPr="00BB2487" w:rsidRDefault="004532A1" w:rsidP="00F504F0">
      <w:pPr>
        <w:ind w:firstLine="851"/>
      </w:pPr>
    </w:p>
    <w:p w:rsidR="0036354E" w:rsidRPr="00BB2487" w:rsidRDefault="0036354E" w:rsidP="004532A1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865"/>
      </w:tblGrid>
      <w:tr w:rsidR="007A695F" w:rsidRPr="007A695F" w:rsidTr="00446CA5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bookmarkStart w:id="13" w:name="_Hlk91764131"/>
            <w:r w:rsidRPr="007A695F">
              <w:rPr>
                <w:szCs w:val="28"/>
              </w:rPr>
              <w:t>Год стр.</w:t>
            </w:r>
          </w:p>
        </w:tc>
        <w:tc>
          <w:tcPr>
            <w:tcW w:w="8593" w:type="dxa"/>
            <w:gridSpan w:val="3"/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Численность работников на строит., чел.</w:t>
            </w:r>
          </w:p>
        </w:tc>
      </w:tr>
      <w:tr w:rsidR="007A695F" w:rsidRPr="007A695F" w:rsidTr="00446CA5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всего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рабочие</w:t>
            </w:r>
          </w:p>
        </w:tc>
        <w:tc>
          <w:tcPr>
            <w:tcW w:w="3865" w:type="dxa"/>
            <w:tcBorders>
              <w:bottom w:val="single" w:sz="12" w:space="0" w:color="auto"/>
            </w:tcBorders>
            <w:vAlign w:val="center"/>
          </w:tcPr>
          <w:p w:rsidR="007A695F" w:rsidRPr="007A695F" w:rsidRDefault="007A695F" w:rsidP="007A695F">
            <w:pPr>
              <w:ind w:right="25" w:firstLine="0"/>
              <w:jc w:val="center"/>
              <w:rPr>
                <w:szCs w:val="28"/>
              </w:rPr>
            </w:pPr>
            <w:r w:rsidRPr="007A695F">
              <w:rPr>
                <w:szCs w:val="28"/>
              </w:rPr>
              <w:t>ИТР, служащие, МОП и охрана</w:t>
            </w:r>
          </w:p>
        </w:tc>
      </w:tr>
      <w:tr w:rsidR="007A695F" w:rsidRPr="007A695F" w:rsidTr="00446CA5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:rsidR="007A695F" w:rsidRPr="003802C0" w:rsidRDefault="003802C0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2022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6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5</w:t>
            </w:r>
          </w:p>
        </w:tc>
        <w:tc>
          <w:tcPr>
            <w:tcW w:w="3865" w:type="dxa"/>
            <w:tcBorders>
              <w:top w:val="single" w:sz="12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right="25"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</w:t>
            </w:r>
          </w:p>
        </w:tc>
      </w:tr>
      <w:bookmarkEnd w:id="13"/>
    </w:tbl>
    <w:p w:rsidR="0036354E" w:rsidRPr="00DC4BF8" w:rsidRDefault="0036354E" w:rsidP="0036354E">
      <w:pPr>
        <w:ind w:firstLine="900"/>
      </w:pPr>
    </w:p>
    <w:p w:rsidR="0036354E" w:rsidRPr="00DC4BF8" w:rsidRDefault="0036354E" w:rsidP="00F504F0">
      <w:pPr>
        <w:pStyle w:val="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в административных и санитарно-бытовых зданиях определена в соответствии с Р 1.03.129-2014 </w:t>
      </w:r>
    </w:p>
    <w:p w:rsidR="003F2B0F" w:rsidRPr="00E96BDC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 xml:space="preserve">Потребность строительства в складских помещениях определена по укрупнённым показателям на 1 млн. рублей годового объёма СМР. </w:t>
      </w:r>
    </w:p>
    <w:p w:rsidR="003F2B0F" w:rsidRDefault="003F2B0F" w:rsidP="003F2B0F">
      <w:pPr>
        <w:ind w:firstLine="900"/>
        <w:rPr>
          <w:szCs w:val="28"/>
        </w:rPr>
      </w:pPr>
      <w:r w:rsidRPr="00E96BDC">
        <w:rPr>
          <w:szCs w:val="28"/>
        </w:rPr>
        <w:t>Расчёт потребности во временных зданиях приведен в таблице 5 временных сооружениях и сетях – в таблице 13.1.</w:t>
      </w:r>
    </w:p>
    <w:p w:rsidR="004532A1" w:rsidRPr="00E96BDC" w:rsidRDefault="004532A1" w:rsidP="003F2B0F">
      <w:pPr>
        <w:ind w:firstLine="900"/>
        <w:rPr>
          <w:szCs w:val="28"/>
        </w:rPr>
      </w:pPr>
    </w:p>
    <w:p w:rsidR="003F2B0F" w:rsidRPr="00E96BDC" w:rsidRDefault="003F2B0F" w:rsidP="003F2B0F">
      <w:pPr>
        <w:ind w:firstLine="0"/>
        <w:rPr>
          <w:szCs w:val="28"/>
        </w:rPr>
      </w:pPr>
      <w:r w:rsidRPr="00380AF9">
        <w:rPr>
          <w:szCs w:val="28"/>
        </w:rPr>
        <w:t>Таблица 13.1 - Расчёт потребности во временных зданиях</w:t>
      </w:r>
    </w:p>
    <w:tbl>
      <w:tblPr>
        <w:tblW w:w="98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13"/>
        <w:gridCol w:w="2409"/>
        <w:gridCol w:w="1985"/>
      </w:tblGrid>
      <w:tr w:rsidR="007A695F" w:rsidRPr="007A695F" w:rsidTr="00446CA5">
        <w:trPr>
          <w:cantSplit/>
          <w:trHeight w:val="554"/>
        </w:trPr>
        <w:tc>
          <w:tcPr>
            <w:tcW w:w="541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Наименование</w:t>
            </w:r>
          </w:p>
        </w:tc>
        <w:tc>
          <w:tcPr>
            <w:tcW w:w="2409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keepNext/>
              <w:spacing w:line="360" w:lineRule="auto"/>
              <w:ind w:firstLine="0"/>
              <w:jc w:val="left"/>
              <w:outlineLvl w:val="7"/>
              <w:rPr>
                <w:szCs w:val="28"/>
              </w:rPr>
            </w:pPr>
            <w:r w:rsidRPr="007A695F">
              <w:rPr>
                <w:szCs w:val="28"/>
              </w:rPr>
              <w:t>Примечания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Потребная площадь,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Прорабская (размещение административно-технического</w:t>
            </w:r>
            <w:r w:rsidRPr="007A695F">
              <w:rPr>
                <w:rFonts w:eastAsia="Calibri"/>
                <w:szCs w:val="28"/>
                <w:lang w:eastAsia="en-US"/>
              </w:rPr>
              <w:t xml:space="preserve"> </w:t>
            </w:r>
            <w:r w:rsidRPr="007A695F">
              <w:rPr>
                <w:rFonts w:eastAsia="Calibri"/>
                <w:szCs w:val="28"/>
                <w:lang w:val="ru-BY" w:eastAsia="en-US"/>
              </w:rPr>
              <w:t>персонала)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4,0</w:t>
            </w:r>
          </w:p>
        </w:tc>
      </w:tr>
      <w:tr w:rsidR="007A695F" w:rsidRPr="007A695F" w:rsidTr="00446CA5">
        <w:trPr>
          <w:cantSplit/>
          <w:trHeight w:val="712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Гардеробная (переодевание и хранение уличной одежды и спецобуви)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0,7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4,2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Умывальная (санитарно-гигиеническое обслуживание рабочих)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кран на 20 человек 0,05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0,3 или 1 кран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Душевая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сетка на 15 человек 0,43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2,58 или 1 сетка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Туалет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 на 18 человек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 оборудование</w:t>
            </w:r>
          </w:p>
        </w:tc>
      </w:tr>
      <w:tr w:rsidR="007A695F" w:rsidRPr="007A695F" w:rsidTr="00446CA5">
        <w:trPr>
          <w:cantSplit/>
          <w:trHeight w:val="428"/>
        </w:trPr>
        <w:tc>
          <w:tcPr>
            <w:tcW w:w="54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left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Пункт питания (обеспечение рабочих горячим питанием)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1,0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  <w:r w:rsidRPr="007A695F">
              <w:rPr>
                <w:rFonts w:eastAsia="Calibri"/>
                <w:szCs w:val="28"/>
                <w:lang w:val="ru-BY" w:eastAsia="en-US"/>
              </w:rPr>
              <w:t xml:space="preserve"> на 1 чел.</w:t>
            </w:r>
          </w:p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Но не менее 12 м</w:t>
            </w:r>
            <w:r w:rsidRPr="007A695F">
              <w:rPr>
                <w:rFonts w:eastAsia="Calibri"/>
                <w:szCs w:val="28"/>
                <w:vertAlign w:val="superscript"/>
                <w:lang w:val="ru-BY"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5F" w:rsidRPr="007A695F" w:rsidRDefault="007A695F" w:rsidP="007A695F">
            <w:pPr>
              <w:spacing w:line="259" w:lineRule="auto"/>
              <w:ind w:firstLine="0"/>
              <w:jc w:val="center"/>
              <w:rPr>
                <w:rFonts w:eastAsia="Calibri"/>
                <w:szCs w:val="28"/>
                <w:lang w:val="ru-BY" w:eastAsia="en-US"/>
              </w:rPr>
            </w:pPr>
            <w:r w:rsidRPr="007A695F">
              <w:rPr>
                <w:rFonts w:eastAsia="Calibri"/>
                <w:szCs w:val="28"/>
                <w:lang w:val="ru-BY" w:eastAsia="en-US"/>
              </w:rPr>
              <w:t>12,0</w:t>
            </w:r>
          </w:p>
        </w:tc>
      </w:tr>
    </w:tbl>
    <w:p w:rsidR="0036354E" w:rsidRPr="00DC4BF8" w:rsidRDefault="0036354E" w:rsidP="003F54BB">
      <w:pPr>
        <w:pStyle w:val="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:rsidR="00292D8E" w:rsidRPr="00DC4BF8" w:rsidRDefault="00292D8E" w:rsidP="0036354E">
      <w:pPr>
        <w:ind w:firstLine="900"/>
      </w:pPr>
    </w:p>
    <w:p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:rsidR="003F54BB" w:rsidRPr="00DC4BF8" w:rsidRDefault="003F54BB" w:rsidP="003F54BB">
      <w:pPr>
        <w:ind w:firstLine="0"/>
      </w:pPr>
    </w:p>
    <w:p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 xml:space="preserve">Бортовой автомобиль (г/п 10 </w:t>
            </w:r>
            <w:proofErr w:type="gramStart"/>
            <w:r w:rsidRPr="00DC4BF8">
              <w:rPr>
                <w:szCs w:val="28"/>
              </w:rPr>
              <w:t>т )</w:t>
            </w:r>
            <w:proofErr w:type="gramEnd"/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354E" w:rsidRPr="00DC4BF8" w:rsidRDefault="00C719FB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:rsidR="0036354E" w:rsidRPr="00DC4BF8" w:rsidRDefault="0036354E" w:rsidP="0036354E">
      <w:pPr>
        <w:ind w:firstLine="900"/>
      </w:pPr>
    </w:p>
    <w:p w:rsidR="0036354E" w:rsidRPr="00DC4BF8" w:rsidRDefault="0036354E" w:rsidP="003F54BB">
      <w:pPr>
        <w:pStyle w:val="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:rsidTr="00F8114B">
        <w:trPr>
          <w:trHeight w:val="667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4" w:name="OLE_LINK11"/>
            <w:bookmarkStart w:id="15" w:name="OLE_LINK12"/>
            <w:r>
              <w:rPr>
                <w:sz w:val="24"/>
                <w:szCs w:val="24"/>
                <w:lang w:val="en-US"/>
              </w:rPr>
              <w:t>0,6</w:t>
            </w:r>
            <w:bookmarkEnd w:id="14"/>
            <w:bookmarkEnd w:id="15"/>
          </w:p>
        </w:tc>
      </w:tr>
      <w:tr w:rsidR="0031639F" w:rsidRPr="00DC4BF8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39F" w:rsidRPr="00380AF9" w:rsidRDefault="00380AF9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1639F" w:rsidRPr="00DC4BF8" w:rsidTr="00F8114B">
        <w:trPr>
          <w:trHeight w:val="419"/>
        </w:trPr>
        <w:tc>
          <w:tcPr>
            <w:tcW w:w="751" w:type="dxa"/>
            <w:vAlign w:val="center"/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</w:tbl>
    <w:p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F3D" w:rsidRDefault="003A5F3D">
      <w:r>
        <w:separator/>
      </w:r>
    </w:p>
  </w:endnote>
  <w:endnote w:type="continuationSeparator" w:id="0">
    <w:p w:rsidR="003A5F3D" w:rsidRDefault="003A5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C7E" w:rsidRDefault="009D199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4B66BB" w:rsidRDefault="00C92DE9" w:rsidP="003E5855">
          <w:pPr>
            <w:pStyle w:val="af8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>
            <w:rPr>
              <w:rFonts w:ascii="Times New Roman" w:hAnsi="Times New Roman"/>
              <w:b/>
              <w:i w:val="0"/>
              <w:szCs w:val="28"/>
            </w:rPr>
            <w:t>5.5-20.548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  <w:proofErr w:type="spellEnd"/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9D1998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A05710" w:rsidRDefault="000459DA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B614A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125095</wp:posOffset>
                </wp:positionV>
                <wp:extent cx="515620" cy="255270"/>
                <wp:effectExtent l="0" t="0" r="0" b="0"/>
                <wp:wrapNone/>
                <wp:docPr id="570" name="Рисунок 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A05710" w:rsidRDefault="00D03B94" w:rsidP="003E5855">
          <w:pPr>
            <w:pStyle w:val="a5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377C72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  <w:lang w:eastAsia="en-US"/>
            </w:rPr>
            <w:t>Капитан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62865</wp:posOffset>
                </wp:positionV>
                <wp:extent cx="526415" cy="372110"/>
                <wp:effectExtent l="0" t="0" r="0" b="0"/>
                <wp:wrapNone/>
                <wp:docPr id="569" name="Рисунок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4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9D1998" w:rsidP="003E5855">
          <w:pPr>
            <w:pStyle w:val="a5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Селиванова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9D1998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  <w:r>
            <w:rPr>
              <w:noProof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139065</wp:posOffset>
                </wp:positionV>
                <wp:extent cx="283210" cy="279400"/>
                <wp:effectExtent l="0" t="0" r="0" b="0"/>
                <wp:wrapNone/>
                <wp:docPr id="568" name="Рисунок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6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3310AD" w:rsidRDefault="00D03B94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 w:rsidRPr="003310AD">
            <w:rPr>
              <w:sz w:val="18"/>
              <w:szCs w:val="18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:rsidR="00D03B94" w:rsidRPr="003310AD" w:rsidRDefault="00170BD5" w:rsidP="003E5855">
          <w:pPr>
            <w:pStyle w:val="a5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Прищеп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3B94" w:rsidRPr="004C136D" w:rsidRDefault="00D03B94" w:rsidP="003E5855">
          <w:pPr>
            <w:pStyle w:val="a5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D03B94" w:rsidRPr="00462EE7" w:rsidRDefault="00A1192E" w:rsidP="003E5855">
          <w:pPr>
            <w:pStyle w:val="a5"/>
            <w:ind w:firstLine="0"/>
            <w:jc w:val="center"/>
            <w:rPr>
              <w:sz w:val="18"/>
              <w:szCs w:val="18"/>
              <w:lang w:val="en-US" w:eastAsia="en-US"/>
            </w:rPr>
          </w:pPr>
          <w:r>
            <w:rPr>
              <w:sz w:val="18"/>
              <w:szCs w:val="18"/>
              <w:lang w:val="en-US" w:eastAsia="en-US"/>
            </w:rPr>
            <w:t>02.22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:rsidR="000459DA" w:rsidRDefault="00045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F3D" w:rsidRDefault="003A5F3D">
      <w:r>
        <w:separator/>
      </w:r>
    </w:p>
  </w:footnote>
  <w:footnote w:type="continuationSeparator" w:id="0">
    <w:p w:rsidR="003A5F3D" w:rsidRDefault="003A5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EC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24132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3A28EC" w:rsidP="003A28EC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Pr="00CA3B7D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EC" w:rsidRDefault="00C92DE9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5.5-20.548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:rsidR="003A28EC" w:rsidRPr="004B66BB" w:rsidRDefault="003A28EC" w:rsidP="003A28EC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28EC" w:rsidRPr="0024132C" w:rsidRDefault="003A28EC" w:rsidP="003A28EC">
                      <w:pPr>
                        <w:pStyle w:val="af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3A28EC" w:rsidP="003A28EC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28EC" w:rsidRPr="00CA3B7D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28EC" w:rsidRDefault="00C92DE9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:rsidR="003A28EC" w:rsidRPr="004B66BB" w:rsidRDefault="003A28EC" w:rsidP="003A28EC">
                      <w:pPr>
                        <w:pStyle w:val="af8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:rsidR="003A28EC" w:rsidRPr="00A05710" w:rsidRDefault="003A28EC" w:rsidP="003E5855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:rsidR="003A28EC" w:rsidRDefault="003A28EC" w:rsidP="003E5855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02D" w:rsidRDefault="00C92DE9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5.5-20.548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:rsidR="0093202D" w:rsidRDefault="00C92DE9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proofErr w:type="spellStart"/>
          <w:r w:rsidRPr="00A05710">
            <w:rPr>
              <w:rFonts w:ascii="ISOCPEUR" w:hAnsi="ISOCPEUR" w:cs="Calibri"/>
              <w:i/>
              <w:sz w:val="18"/>
              <w:szCs w:val="18"/>
            </w:rPr>
            <w:t>Взам</w:t>
          </w:r>
          <w:proofErr w:type="spellEnd"/>
          <w:r w:rsidRPr="00A05710">
            <w:rPr>
              <w:rFonts w:ascii="ISOCPEUR" w:hAnsi="ISOCPEUR" w:cs="Calibri"/>
              <w:i/>
              <w:sz w:val="18"/>
              <w:szCs w:val="18"/>
            </w:rPr>
            <w:t>. инв. №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:rsidR="0093202D" w:rsidRPr="00A05710" w:rsidRDefault="0093202D" w:rsidP="00531098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:rsidR="0093202D" w:rsidRDefault="0093202D" w:rsidP="00531098">
          <w:pPr>
            <w:pStyle w:val="a5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:rsidR="0093202D" w:rsidRDefault="009D19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F3385"/>
    <w:rsid w:val="000F5E80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A5F3D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2A1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184F"/>
    <w:rsid w:val="006256C6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3658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B4C"/>
    <w:rsid w:val="00BF35B1"/>
    <w:rsid w:val="00C01264"/>
    <w:rsid w:val="00C0601E"/>
    <w:rsid w:val="00C06691"/>
    <w:rsid w:val="00C10F62"/>
    <w:rsid w:val="00C174C0"/>
    <w:rsid w:val="00C24830"/>
    <w:rsid w:val="00C2636F"/>
    <w:rsid w:val="00C33D77"/>
    <w:rsid w:val="00C348D4"/>
    <w:rsid w:val="00C42829"/>
    <w:rsid w:val="00C43112"/>
    <w:rsid w:val="00C45C84"/>
    <w:rsid w:val="00C6098B"/>
    <w:rsid w:val="00C61959"/>
    <w:rsid w:val="00C65DD5"/>
    <w:rsid w:val="00C66CF1"/>
    <w:rsid w:val="00C70200"/>
    <w:rsid w:val="00C710FD"/>
    <w:rsid w:val="00C719FB"/>
    <w:rsid w:val="00C756AF"/>
    <w:rsid w:val="00C775D6"/>
    <w:rsid w:val="00C841E6"/>
    <w:rsid w:val="00C90E9A"/>
    <w:rsid w:val="00C92C46"/>
    <w:rsid w:val="00C92DE9"/>
    <w:rsid w:val="00C972A0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1AC4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29A2FB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a"/>
    <w:rsid w:val="00B332F7"/>
    <w:pPr>
      <w:spacing w:after="120"/>
      <w:ind w:left="283"/>
    </w:pPr>
    <w:rPr>
      <w:szCs w:val="24"/>
    </w:rPr>
  </w:style>
  <w:style w:type="paragraph" w:styleId="22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3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ru-BY" w:eastAsia="ru-BY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ru-BY" w:eastAsia="ru-BY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ru-BY" w:eastAsia="ru-BY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fe">
    <w:name w:val="Записка"/>
    <w:basedOn w:val="a"/>
    <w:link w:val="aff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ff">
    <w:name w:val="Записка Знак"/>
    <w:link w:val="afe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aff0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810AB-9727-42A7-97FC-F1A47C57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4563</Words>
  <Characters>26015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30517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33</cp:revision>
  <cp:lastPrinted>2021-06-29T07:55:00Z</cp:lastPrinted>
  <dcterms:created xsi:type="dcterms:W3CDTF">2022-02-09T13:20:00Z</dcterms:created>
  <dcterms:modified xsi:type="dcterms:W3CDTF">2022-02-10T08:48:00Z</dcterms:modified>
</cp:coreProperties>
</file>