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 и по 4.7 ТКП 180-2009, а также по нормативной трудоемкости глав 1-8 ССР и ориентировочному количеству работающих:</w:t>
      </w:r>
    </w:p>
    <w:p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0B7BE2" w:rsidRPr="00AB0002" w:rsidTr="00B174FC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BE2" w:rsidRPr="001F20BB" w:rsidRDefault="001F20BB" w:rsidP="00B174FC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LC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AD599B">
              <w:rPr>
                <w:szCs w:val="28"/>
                <w:lang w:val="en-US"/>
              </w:rPr>
              <w:t>D</w:t>
            </w:r>
            <w:r w:rsidRPr="00AB0002">
              <w:rPr>
                <w:szCs w:val="28"/>
              </w:rPr>
              <w:t xml:space="preserve"> мес</w:t>
            </w:r>
            <w:r w:rsidR="00243349">
              <w:rPr>
                <w:szCs w:val="28"/>
              </w:rPr>
              <w:t>.</w:t>
            </w:r>
          </w:p>
        </w:tc>
      </w:tr>
      <w:tr w:rsidR="000B7BE2" w:rsidRPr="00AB0002" w:rsidTr="00B174FC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BE2" w:rsidRPr="00AD599B" w:rsidRDefault="000B7BE2" w:rsidP="00B174FC">
            <w:pPr>
              <w:ind w:firstLine="25"/>
              <w:rPr>
                <w:szCs w:val="28"/>
                <w:lang w:val="en-US"/>
              </w:rPr>
            </w:pPr>
            <w:r w:rsidRPr="00AB0002">
              <w:rPr>
                <w:szCs w:val="28"/>
              </w:rPr>
              <w:t xml:space="preserve"> </w:t>
            </w:r>
            <w:r w:rsidR="00AD599B" w:rsidRPr="00AD599B">
              <w:t>NOWDIM</w:t>
            </w:r>
            <w:r w:rsidR="00AD599B" w:rsidRPr="00AB0002">
              <w:rPr>
                <w:szCs w:val="28"/>
              </w:rPr>
              <w:t xml:space="preserve"> </w:t>
            </w:r>
            <w:r w:rsidRPr="00AB0002">
              <w:rPr>
                <w:szCs w:val="28"/>
              </w:rPr>
              <w:t>х</w:t>
            </w:r>
            <w:r w:rsidR="00AD599B">
              <w:rPr>
                <w:szCs w:val="28"/>
                <w:lang w:val="en-US"/>
              </w:rPr>
              <w:t>WDD</w:t>
            </w:r>
            <w:r w:rsidRPr="00AB0002">
              <w:rPr>
                <w:szCs w:val="28"/>
              </w:rPr>
              <w:t>х</w:t>
            </w:r>
            <w:r w:rsidR="00AD599B">
              <w:rPr>
                <w:szCs w:val="28"/>
                <w:lang w:val="en-US"/>
              </w:rPr>
              <w:t>S</w:t>
            </w:r>
            <w:r w:rsidRPr="00AB0002">
              <w:rPr>
                <w:szCs w:val="28"/>
              </w:rPr>
              <w:t>х</w:t>
            </w:r>
            <w:r w:rsidR="00AD599B">
              <w:rPr>
                <w:szCs w:val="28"/>
                <w:lang w:val="en-US"/>
              </w:rPr>
              <w:t>NOE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</w:tr>
    </w:tbl>
    <w:p w:rsidR="000B7BE2" w:rsidRPr="00AB0002" w:rsidRDefault="000B7BE2" w:rsidP="000B7BE2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55"/>
        <w:gridCol w:w="1430"/>
        <w:gridCol w:w="311"/>
        <w:gridCol w:w="6959"/>
      </w:tblGrid>
      <w:tr w:rsidR="000B7BE2" w:rsidRPr="00AB0002" w:rsidTr="00B174FC">
        <w:tc>
          <w:tcPr>
            <w:tcW w:w="675" w:type="dxa"/>
            <w:shd w:val="clear" w:color="auto" w:fill="auto"/>
            <w:vAlign w:val="center"/>
          </w:tcPr>
          <w:p w:rsidR="000B7BE2" w:rsidRPr="00AB0002" w:rsidRDefault="000B7BE2" w:rsidP="00B174FC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:rsidR="000B7BE2" w:rsidRPr="00AD599B" w:rsidRDefault="00AD599B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311" w:type="dxa"/>
            <w:shd w:val="clear" w:color="auto" w:fill="auto"/>
          </w:tcPr>
          <w:p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0B7BE2" w:rsidRPr="00AB0002" w:rsidRDefault="000B7BE2" w:rsidP="00B174FC">
            <w:pPr>
              <w:ind w:firstLine="0"/>
            </w:pPr>
            <w:r w:rsidRPr="00AB0002">
              <w:t xml:space="preserve">нормативные трудозатраты, </w:t>
            </w:r>
            <w:proofErr w:type="spellStart"/>
            <w:r w:rsidRPr="00AB0002">
              <w:t>человеко</w:t>
            </w:r>
            <w:proofErr w:type="spellEnd"/>
            <w:r w:rsidRPr="00AB0002">
              <w:t>/часов;</w:t>
            </w:r>
          </w:p>
        </w:tc>
      </w:tr>
      <w:tr w:rsidR="000B7BE2" w:rsidRPr="00AB0002" w:rsidTr="00B174FC">
        <w:tc>
          <w:tcPr>
            <w:tcW w:w="675" w:type="dxa"/>
            <w:shd w:val="clear" w:color="auto" w:fill="auto"/>
            <w:vAlign w:val="center"/>
          </w:tcPr>
          <w:p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:rsidR="000B7BE2" w:rsidRPr="00AD599B" w:rsidRDefault="00AD599B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WDD</w:t>
            </w:r>
          </w:p>
        </w:tc>
        <w:tc>
          <w:tcPr>
            <w:tcW w:w="311" w:type="dxa"/>
            <w:shd w:val="clear" w:color="auto" w:fill="auto"/>
          </w:tcPr>
          <w:p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0B7BE2" w:rsidRPr="00AB0002" w:rsidRDefault="000B7BE2" w:rsidP="00B174FC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0B7BE2" w:rsidRPr="00AB0002" w:rsidTr="00B174FC">
        <w:tc>
          <w:tcPr>
            <w:tcW w:w="675" w:type="dxa"/>
            <w:shd w:val="clear" w:color="auto" w:fill="auto"/>
            <w:vAlign w:val="center"/>
          </w:tcPr>
          <w:p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:rsidR="000B7BE2" w:rsidRPr="00AD599B" w:rsidRDefault="00AD599B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" w:type="dxa"/>
            <w:shd w:val="clear" w:color="auto" w:fill="auto"/>
          </w:tcPr>
          <w:p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0B7BE2" w:rsidRPr="00AB0002" w:rsidRDefault="000B7BE2" w:rsidP="00B174FC">
            <w:pPr>
              <w:ind w:firstLine="0"/>
            </w:pPr>
            <w:r w:rsidRPr="00AB0002">
              <w:t>сменность;</w:t>
            </w:r>
          </w:p>
        </w:tc>
      </w:tr>
      <w:tr w:rsidR="000B7BE2" w:rsidRPr="00AB0002" w:rsidTr="00B174FC">
        <w:tc>
          <w:tcPr>
            <w:tcW w:w="675" w:type="dxa"/>
            <w:shd w:val="clear" w:color="auto" w:fill="auto"/>
            <w:vAlign w:val="center"/>
          </w:tcPr>
          <w:p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:rsidR="000B7BE2" w:rsidRPr="00AB0002" w:rsidRDefault="00AD599B" w:rsidP="00B174FC">
            <w:pPr>
              <w:ind w:firstLine="0"/>
              <w:jc w:val="center"/>
            </w:pPr>
            <w:r w:rsidRPr="00AD599B">
              <w:t>NOWDIM</w:t>
            </w:r>
          </w:p>
        </w:tc>
        <w:tc>
          <w:tcPr>
            <w:tcW w:w="311" w:type="dxa"/>
            <w:shd w:val="clear" w:color="auto" w:fill="auto"/>
          </w:tcPr>
          <w:p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0B7BE2" w:rsidRPr="00AB0002" w:rsidRDefault="000B7BE2" w:rsidP="00B174FC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0B7BE2" w:rsidRPr="00AB0002" w:rsidTr="00B174FC">
        <w:tc>
          <w:tcPr>
            <w:tcW w:w="675" w:type="dxa"/>
            <w:shd w:val="clear" w:color="auto" w:fill="auto"/>
            <w:vAlign w:val="center"/>
          </w:tcPr>
          <w:p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:rsidR="000B7BE2" w:rsidRPr="00AD599B" w:rsidRDefault="00AD599B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NOE</w:t>
            </w:r>
          </w:p>
        </w:tc>
        <w:tc>
          <w:tcPr>
            <w:tcW w:w="311" w:type="dxa"/>
            <w:shd w:val="clear" w:color="auto" w:fill="auto"/>
          </w:tcPr>
          <w:p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0B7BE2" w:rsidRPr="00AB0002" w:rsidRDefault="000B7BE2" w:rsidP="00D31AFC">
            <w:pPr>
              <w:ind w:firstLine="0"/>
            </w:pPr>
            <w:r w:rsidRPr="00AB0002">
              <w:t>количество работающих в бригаде в соответствии</w:t>
            </w:r>
            <w:r w:rsidR="00D31AFC" w:rsidRPr="00D31AFC">
              <w:t xml:space="preserve"> </w:t>
            </w:r>
            <w:r w:rsidRPr="00AB0002">
              <w:t>с</w:t>
            </w:r>
            <w:r w:rsidR="00D31AFC"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:rsidR="000B7BE2" w:rsidRPr="00033932" w:rsidRDefault="000B7BE2" w:rsidP="000B7BE2">
      <w:pPr>
        <w:ind w:firstLine="900"/>
      </w:pPr>
      <w:r w:rsidRPr="00AB0002">
        <w:t xml:space="preserve">Нормативная продолжительность строительства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</w:t>
      </w:r>
      <w:bookmarkStart w:id="0" w:name="_Hlk89945894"/>
      <w:proofErr w:type="spellStart"/>
      <w:r w:rsidRPr="00AB0002">
        <w:t>T</w:t>
      </w:r>
      <w:r w:rsidRPr="00243349">
        <w:rPr>
          <w:vertAlign w:val="subscript"/>
        </w:rPr>
        <w:t>общ</w:t>
      </w:r>
      <w:bookmarkEnd w:id="0"/>
      <w:proofErr w:type="spellEnd"/>
      <w:r w:rsidRPr="00AB0002">
        <w:t>=</w:t>
      </w:r>
      <w:r w:rsidR="00713CC9">
        <w:rPr>
          <w:lang w:val="en-US"/>
        </w:rPr>
        <w:t>RD</w:t>
      </w:r>
      <w:r w:rsidRPr="00AB0002">
        <w:t>+</w:t>
      </w:r>
      <w:r w:rsidR="00713CC9">
        <w:rPr>
          <w:lang w:val="en-US"/>
        </w:rPr>
        <w:t>AT</w:t>
      </w:r>
      <w:r w:rsidRPr="00AB0002">
        <w:t>=</w:t>
      </w:r>
      <w:r w:rsidR="00713CC9">
        <w:rPr>
          <w:lang w:val="en-US"/>
        </w:rPr>
        <w:t>TD</w:t>
      </w:r>
      <w:r w:rsidRPr="00AB0002">
        <w:t xml:space="preserve"> мес.</w:t>
      </w:r>
      <w:r w:rsidRPr="00033932">
        <w:t xml:space="preserve"> </w:t>
      </w:r>
    </w:p>
    <w:p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 w:rsidR="00713CC9">
        <w:rPr>
          <w:b/>
          <w:lang w:val="en-US"/>
        </w:rPr>
        <w:t>TD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>, в том числе подготовит</w:t>
      </w:r>
      <w:bookmarkStart w:id="1" w:name="_GoBack"/>
      <w:bookmarkEnd w:id="1"/>
      <w:r w:rsidRPr="00033932">
        <w:t xml:space="preserve">ельный период – </w:t>
      </w:r>
      <w:r w:rsidR="00713CC9">
        <w:rPr>
          <w:b/>
          <w:lang w:val="en-US"/>
        </w:rPr>
        <w:t>PP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приемка объекта в эксплуатацию – </w:t>
      </w:r>
      <w:r w:rsidR="00713CC9">
        <w:rPr>
          <w:b/>
          <w:lang w:val="en-US"/>
        </w:rPr>
        <w:t>AT</w:t>
      </w:r>
      <w:r w:rsidRPr="00033932">
        <w:rPr>
          <w:b/>
        </w:rPr>
        <w:t xml:space="preserve"> мес</w:t>
      </w:r>
      <w:r w:rsidRPr="00033932"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75F6B"/>
    <w:rsid w:val="00084EBA"/>
    <w:rsid w:val="000B7BE2"/>
    <w:rsid w:val="001F20BB"/>
    <w:rsid w:val="00243349"/>
    <w:rsid w:val="002471D1"/>
    <w:rsid w:val="0055128C"/>
    <w:rsid w:val="00677C43"/>
    <w:rsid w:val="006D03AB"/>
    <w:rsid w:val="00713CC9"/>
    <w:rsid w:val="00AD599B"/>
    <w:rsid w:val="00D31AFC"/>
    <w:rsid w:val="00E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1701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10</cp:revision>
  <dcterms:created xsi:type="dcterms:W3CDTF">2021-12-09T05:34:00Z</dcterms:created>
  <dcterms:modified xsi:type="dcterms:W3CDTF">2021-12-09T10:16:00Z</dcterms:modified>
</cp:coreProperties>
</file>