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14:paraId="040D4674" w14:textId="77777777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02CD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86317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E436B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14:paraId="57987897" w14:textId="77777777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476C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E8C30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4CEA1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7AB03" w14:textId="29A6A601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август 2022</w:t>
            </w:r>
          </w:p>
        </w:tc>
      </w:tr>
      <w:t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2548" w14:textId="0952AE22" w:rsidR="00945FC5" w:rsidRPr="00945FC5" w:rsidRDefault="003C3F5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Временные здания и сооружения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E844" w14:textId="26D01E8F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043984" w14:textId="46508F38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5B5E" w14:textId="77123DEB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0,017</w:t>
            </w:r>
          </w:p>
        </w:tc>
      </w:tr>
      <w:t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CC98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8A216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0EE8A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12804" w14:textId="25886F7C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</w:tr>
      <w:t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2548" w14:textId="0952AE22" w:rsidR="00945FC5" w:rsidRPr="00945FC5" w:rsidRDefault="003C3F5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Итого: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E844" w14:textId="26D01E8F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043984" w14:textId="46508F38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5B5E" w14:textId="77123DEB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0,017</w:t>
            </w:r>
          </w:p>
        </w:tc>
      </w:tr>
      <w:t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CC98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8A216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0EE8A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12804" w14:textId="25886F7C" w:rsidR="00945FC5" w:rsidRPr="00945FC5" w:rsidRDefault="003C3F5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</w:tr>
      <w:tr w:rsidR="00945FC5" w:rsidRPr="00430AF5" w14:paraId="136AE4C7" w14:textId="77777777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A4F57F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430AF5">
              <w:rPr>
                <w:color w:val="000000"/>
                <w:sz w:val="24"/>
                <w:szCs w:val="24"/>
              </w:rPr>
              <w:t>Примечание: в числителе – объем капвложений, в знаменателе – объем СМР.</w:t>
            </w:r>
          </w:p>
        </w:tc>
      </w:tr>
    </w:tbl>
    <w:p w14:paraId="5CA97C81" w14:textId="00D2AAF0" w:rsidR="007C2FE3" w:rsidRDefault="007C2FE3" w:rsidP="009F0802">
      <w:pPr>
        <w:ind w:firstLine="0"/>
        <w:sectPr w:rsidR="007C2FE3" w:rsidSect="00FC15D5">
          <w:pgSz w:w="11906" w:h="16838"/>
          <w:pgMar w:top="567" w:right="567" w:bottom="1418" w:left="1418" w:header="709" w:footer="709" w:gutter="0"/>
          <w:cols w:space="708"/>
          <w:docGrid w:linePitch="360"/>
        </w:sectPr>
      </w:pPr>
    </w:p>
    <w:tbl>
      <w:tblPr>
        <w:tblW w:w="0" w:type="auto"/>
        <w:tblInd w:w="-5" w:type="dxa"/>
        <w:tblLook w:val="04A0" w:firstRow="1" w:lastRow="0" w:firstColumn="1" w:lastColumn="0" w:noHBand="0" w:noVBand="1"/>
      </w:tblPr>
      <w:tblGrid>
        <w:gridCol w:w="3829"/>
        <w:gridCol w:w="903"/>
        <w:gridCol w:w="1155"/>
        <w:gridCol w:w="4029"/>
      </w:tblGrid>
      <w:tr w:rsidR="007C2FE3" w14:paraId="7A2287D6" w14:textId="77777777" w:rsidTr="004A105B">
        <w:trPr>
          <w:trHeight w:val="936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4CB166" w14:textId="77777777"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отдельных зданий, сооружений и видов работ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F3E6421" w14:textId="77777777"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Сметная стоимость, тыс. руб.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42A2B" w14:textId="77777777"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7C2FE3" w14:paraId="38C64978" w14:textId="77777777" w:rsidTr="004A105B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C2233E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EB6CC" w14:textId="77777777"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78F91" w14:textId="77777777"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т.ч. СМР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B9740" w14:textId="77777777" w:rsidR="007C2FE3" w:rsidRPr="00945FC5" w:rsidRDefault="007C2FE3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август 2022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Работы, выполняемые в подготовительный период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0,017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0,017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Электрохимическая защита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0,632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0,592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0,632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0,592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Благоустройство территории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0,020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0,020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0,020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Прочие работы и затраты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2,557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2,557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0,020</w:t>
            </w:r>
          </w:p>
        </w:tc>
      </w:tr>
      <w:t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Итого: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3,226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0,649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3,226</w:t>
            </w:r>
          </w:p>
        </w:tc>
      </w:tr>
      <w:t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0,649</w:t>
            </w:r>
          </w:p>
        </w:tc>
      </w:tr>
      <w:tr w:rsidR="007C2FE3" w14:paraId="2ECBD4A5" w14:textId="77777777" w:rsidTr="004A105B">
        <w:trPr>
          <w:trHeight w:val="9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15E29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60A96" w14:textId="77777777"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Задел, 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0DF1A" w14:textId="77777777" w:rsidR="007C2FE3" w:rsidRDefault="00931168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100,00 %</w:t>
            </w:r>
          </w:p>
        </w:tc>
      </w:tr>
    </w:tbl>
    <w:p w14:paraId="5CA97C81" w14:textId="77777777" w:rsidR="007C2FE3" w:rsidRPr="00945FC5" w:rsidRDefault="007C2FE3" w:rsidP="00F51C19">
      <w:pPr>
        <w:ind w:firstLine="0"/>
      </w:pPr>
    </w:p>
    <w:sectPr w:rsidR="007C2FE3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1469D8"/>
    <w:rsid w:val="001C2128"/>
    <w:rsid w:val="00271177"/>
    <w:rsid w:val="002A37D3"/>
    <w:rsid w:val="0038584C"/>
    <w:rsid w:val="003C3F55"/>
    <w:rsid w:val="004562C0"/>
    <w:rsid w:val="005C2766"/>
    <w:rsid w:val="0066196C"/>
    <w:rsid w:val="007A3692"/>
    <w:rsid w:val="007C1426"/>
    <w:rsid w:val="007C2FE3"/>
    <w:rsid w:val="008F2543"/>
    <w:rsid w:val="00931168"/>
    <w:rsid w:val="00945FC5"/>
    <w:rsid w:val="009F0802"/>
    <w:rsid w:val="00AA3132"/>
    <w:rsid w:val="00C0013B"/>
    <w:rsid w:val="00CA6AAE"/>
    <w:rsid w:val="00CF7BB3"/>
    <w:rsid w:val="00E2634A"/>
    <w:rsid w:val="00EE645E"/>
    <w:rsid w:val="00F72814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D0B5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22</cp:revision>
  <dcterms:created xsi:type="dcterms:W3CDTF">2021-11-23T08:00:00Z</dcterms:created>
  <dcterms:modified xsi:type="dcterms:W3CDTF">2022-01-16T14:11:00Z</dcterms:modified>
</cp:coreProperties>
</file>