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BED" w:rsidRDefault="00FB3C6A" w:rsidP="00FB3C6A">
      <w:pPr>
        <w:pStyle w:val="Title"/>
        <w:jc w:val="center"/>
      </w:pPr>
      <w:r>
        <w:t>Are You Smart Enough to Work at Google?</w:t>
      </w:r>
    </w:p>
    <w:p w:rsidR="00FB3C6A" w:rsidRDefault="00FB3C6A" w:rsidP="00FB3C6A"/>
    <w:p w:rsidR="00FB3C6A" w:rsidRDefault="00FB3C6A" w:rsidP="00FB3C6A">
      <w:pPr>
        <w:pStyle w:val="Heading2"/>
      </w:pPr>
      <w:r>
        <w:t xml:space="preserve">One – Outnumbered at the </w:t>
      </w:r>
      <w:proofErr w:type="spellStart"/>
      <w:r>
        <w:t>Googleplex</w:t>
      </w:r>
      <w:proofErr w:type="spellEnd"/>
      <w:r>
        <w:t xml:space="preserve"> (What it Takes to Get Hired at a </w:t>
      </w:r>
      <w:proofErr w:type="spellStart"/>
      <w:r>
        <w:t>Hyperselective</w:t>
      </w:r>
      <w:proofErr w:type="spellEnd"/>
      <w:r>
        <w:t xml:space="preserve"> Company)</w:t>
      </w:r>
    </w:p>
    <w:p w:rsidR="00FB3C6A" w:rsidRDefault="00FB3C6A" w:rsidP="00FB3C6A">
      <w:pPr>
        <w:pStyle w:val="ListParagraph"/>
        <w:numPr>
          <w:ilvl w:val="0"/>
          <w:numId w:val="1"/>
        </w:numPr>
        <w:jc w:val="both"/>
      </w:pPr>
      <w:r>
        <w:t>Google receives over 2 million applications a year and hires a few thousand</w:t>
      </w:r>
    </w:p>
    <w:p w:rsidR="00FB3C6A" w:rsidRDefault="00FB3C6A" w:rsidP="00FB3C6A">
      <w:pPr>
        <w:pStyle w:val="ListParagraph"/>
        <w:numPr>
          <w:ilvl w:val="1"/>
          <w:numId w:val="1"/>
        </w:numPr>
        <w:jc w:val="both"/>
      </w:pPr>
      <w:r>
        <w:t>The odds of getting into Harvard are about 1 in 14</w:t>
      </w:r>
    </w:p>
    <w:p w:rsidR="00FB3C6A" w:rsidRDefault="00FB3C6A" w:rsidP="00FB3C6A">
      <w:pPr>
        <w:pStyle w:val="ListParagraph"/>
        <w:numPr>
          <w:ilvl w:val="1"/>
          <w:numId w:val="1"/>
        </w:numPr>
        <w:jc w:val="both"/>
      </w:pPr>
      <w:r>
        <w:t>The odds of getting into Google are about 1 in 130</w:t>
      </w:r>
    </w:p>
    <w:p w:rsidR="00FB3C6A" w:rsidRPr="00FB3C6A" w:rsidRDefault="00FB3C6A" w:rsidP="00FB3C6A">
      <w:pPr>
        <w:pStyle w:val="ListParagraph"/>
        <w:numPr>
          <w:ilvl w:val="0"/>
          <w:numId w:val="1"/>
        </w:numPr>
        <w:jc w:val="both"/>
      </w:pPr>
      <w:r>
        <w:rPr>
          <w:b/>
        </w:rPr>
        <w:t>You are shrunk to the height of a nickel and thrown into a blender. Your mass is reduced so that your density is the same as usual. The blades start moving in sixty seconds. What do you do?</w:t>
      </w:r>
    </w:p>
    <w:p w:rsidR="004A1120" w:rsidRDefault="004A1120" w:rsidP="004A1120">
      <w:pPr>
        <w:pStyle w:val="ListParagraph"/>
        <w:numPr>
          <w:ilvl w:val="1"/>
          <w:numId w:val="1"/>
        </w:numPr>
        <w:jc w:val="both"/>
      </w:pPr>
      <w:r>
        <w:t>“Throw the change in my pocket to jam the blades” -&gt; The blades are sealed, if they weren’t your smoothie would leak into it</w:t>
      </w:r>
    </w:p>
    <w:p w:rsidR="004A1120" w:rsidRDefault="004A1120" w:rsidP="004A1120">
      <w:pPr>
        <w:pStyle w:val="ListParagraph"/>
        <w:numPr>
          <w:ilvl w:val="1"/>
          <w:numId w:val="1"/>
        </w:numPr>
        <w:jc w:val="both"/>
      </w:pPr>
      <w:r>
        <w:t>“Tear shirt into strips, tie to shoes and throw it over the top then climb out” -&gt; Shoes to counterbalance your weight enough, you only have sixty seconds, what do you do when you’re at the top? Etc.</w:t>
      </w:r>
    </w:p>
    <w:p w:rsidR="004A1120" w:rsidRDefault="004A1120" w:rsidP="004A1120">
      <w:pPr>
        <w:pStyle w:val="ListParagraph"/>
        <w:numPr>
          <w:ilvl w:val="0"/>
          <w:numId w:val="1"/>
        </w:numPr>
        <w:jc w:val="both"/>
      </w:pPr>
      <w:r>
        <w:t>Cliché behavioral questions:</w:t>
      </w:r>
    </w:p>
    <w:p w:rsidR="004A1120" w:rsidRDefault="004A1120" w:rsidP="004A1120">
      <w:pPr>
        <w:pStyle w:val="ListParagraph"/>
        <w:numPr>
          <w:ilvl w:val="1"/>
          <w:numId w:val="1"/>
        </w:numPr>
        <w:jc w:val="both"/>
      </w:pPr>
      <w:r>
        <w:t>“Tell me about a situation where you just couldn’t get along with a team member.”</w:t>
      </w:r>
    </w:p>
    <w:p w:rsidR="004A1120" w:rsidRDefault="004A1120" w:rsidP="004A1120">
      <w:pPr>
        <w:pStyle w:val="ListParagraph"/>
        <w:numPr>
          <w:ilvl w:val="1"/>
          <w:numId w:val="1"/>
        </w:numPr>
        <w:jc w:val="both"/>
      </w:pPr>
      <w:r>
        <w:t>“Describe a time when you had to deal with a rude customer.”</w:t>
      </w:r>
    </w:p>
    <w:p w:rsidR="004A1120" w:rsidRDefault="004A1120" w:rsidP="004A1120">
      <w:pPr>
        <w:pStyle w:val="ListParagraph"/>
        <w:numPr>
          <w:ilvl w:val="1"/>
          <w:numId w:val="1"/>
        </w:numPr>
        <w:jc w:val="both"/>
      </w:pPr>
      <w:r>
        <w:t>“What is your biggest failure in life?”</w:t>
      </w:r>
    </w:p>
    <w:p w:rsidR="004A1120" w:rsidRDefault="004A1120" w:rsidP="004A1120">
      <w:pPr>
        <w:pStyle w:val="ListParagraph"/>
        <w:numPr>
          <w:ilvl w:val="1"/>
          <w:numId w:val="1"/>
        </w:numPr>
        <w:jc w:val="both"/>
      </w:pPr>
      <w:r>
        <w:t>“Did you ever find yourself unable to meet a deadline? What did you do?”</w:t>
      </w:r>
    </w:p>
    <w:p w:rsidR="004A1120" w:rsidRDefault="004A1120" w:rsidP="004A1120">
      <w:pPr>
        <w:pStyle w:val="ListParagraph"/>
        <w:numPr>
          <w:ilvl w:val="1"/>
          <w:numId w:val="1"/>
        </w:numPr>
        <w:jc w:val="both"/>
      </w:pPr>
      <w:r>
        <w:t>“Describe the most diverse team you ever managed”</w:t>
      </w:r>
    </w:p>
    <w:p w:rsidR="004A1120" w:rsidRDefault="004A1120" w:rsidP="004A1120">
      <w:pPr>
        <w:pStyle w:val="ListParagraph"/>
        <w:numPr>
          <w:ilvl w:val="0"/>
          <w:numId w:val="1"/>
        </w:numPr>
        <w:jc w:val="both"/>
      </w:pPr>
      <w:r>
        <w:t>Questions relating to business:</w:t>
      </w:r>
    </w:p>
    <w:p w:rsidR="004A1120" w:rsidRDefault="004A1120" w:rsidP="004A1120">
      <w:pPr>
        <w:pStyle w:val="ListParagraph"/>
        <w:numPr>
          <w:ilvl w:val="1"/>
          <w:numId w:val="1"/>
        </w:numPr>
        <w:jc w:val="both"/>
      </w:pPr>
      <w:r>
        <w:t>“How would you describe Whole Foods to a person visiting from another country?”</w:t>
      </w:r>
    </w:p>
    <w:p w:rsidR="004A1120" w:rsidRDefault="004A1120" w:rsidP="004A1120">
      <w:pPr>
        <w:pStyle w:val="ListParagraph"/>
        <w:numPr>
          <w:ilvl w:val="1"/>
          <w:numId w:val="1"/>
        </w:numPr>
        <w:jc w:val="both"/>
      </w:pPr>
      <w:r>
        <w:t>“Tell me how Target competes with Walmart, and how we should reposition our brand to gain market share.”</w:t>
      </w:r>
    </w:p>
    <w:p w:rsidR="004A1120" w:rsidRDefault="004A1120" w:rsidP="004A1120">
      <w:pPr>
        <w:pStyle w:val="ListParagraph"/>
        <w:numPr>
          <w:ilvl w:val="1"/>
          <w:numId w:val="1"/>
        </w:numPr>
        <w:jc w:val="both"/>
      </w:pPr>
      <w:r>
        <w:t>“How would you get more customers for Wachovia?”</w:t>
      </w:r>
    </w:p>
    <w:p w:rsidR="004A1120" w:rsidRDefault="004A1120" w:rsidP="004A1120">
      <w:pPr>
        <w:pStyle w:val="ListParagraph"/>
        <w:numPr>
          <w:ilvl w:val="1"/>
          <w:numId w:val="1"/>
        </w:numPr>
        <w:jc w:val="both"/>
      </w:pPr>
      <w:r>
        <w:t>“What challenges will Starbucks face in the next ten years?”</w:t>
      </w:r>
    </w:p>
    <w:p w:rsidR="004A1120" w:rsidRDefault="004A1120" w:rsidP="004A1120">
      <w:pPr>
        <w:pStyle w:val="ListParagraph"/>
        <w:numPr>
          <w:ilvl w:val="1"/>
          <w:numId w:val="1"/>
        </w:numPr>
        <w:jc w:val="both"/>
      </w:pPr>
      <w:r>
        <w:t>“How would you monetize Facebook?”</w:t>
      </w:r>
    </w:p>
    <w:p w:rsidR="004A1120" w:rsidRDefault="004A1120" w:rsidP="004A1120">
      <w:pPr>
        <w:pStyle w:val="ListParagraph"/>
        <w:numPr>
          <w:ilvl w:val="0"/>
          <w:numId w:val="1"/>
        </w:numPr>
        <w:jc w:val="both"/>
      </w:pPr>
      <w:r>
        <w:t>There’s work sampling, where job candidates demonstrate what they can do instead of just talking about it (e.g. software developers write code)</w:t>
      </w:r>
    </w:p>
    <w:p w:rsidR="004A1120" w:rsidRDefault="004A1120" w:rsidP="004A1120">
      <w:pPr>
        <w:pStyle w:val="ListParagraph"/>
        <w:numPr>
          <w:ilvl w:val="0"/>
          <w:numId w:val="1"/>
        </w:numPr>
        <w:jc w:val="both"/>
      </w:pPr>
      <w:r>
        <w:t>There are open-</w:t>
      </w:r>
      <w:proofErr w:type="spellStart"/>
      <w:r>
        <w:t>eneded</w:t>
      </w:r>
      <w:proofErr w:type="spellEnd"/>
      <w:r>
        <w:t xml:space="preserve"> mental challenges – which Google was well known for</w:t>
      </w:r>
    </w:p>
    <w:p w:rsidR="004A1120" w:rsidRDefault="004A1120" w:rsidP="004A1120">
      <w:pPr>
        <w:pStyle w:val="ListParagraph"/>
        <w:numPr>
          <w:ilvl w:val="1"/>
          <w:numId w:val="1"/>
        </w:numPr>
        <w:jc w:val="both"/>
      </w:pPr>
      <w:r>
        <w:t>Measure mental flexibility and even entrepreneurial potential</w:t>
      </w:r>
    </w:p>
    <w:p w:rsidR="004A1120" w:rsidRDefault="004A1120" w:rsidP="004A1120">
      <w:pPr>
        <w:pStyle w:val="ListParagraph"/>
        <w:numPr>
          <w:ilvl w:val="1"/>
          <w:numId w:val="1"/>
        </w:numPr>
        <w:jc w:val="both"/>
      </w:pPr>
      <w:r>
        <w:t xml:space="preserve">They try to measure </w:t>
      </w:r>
      <w:r>
        <w:rPr>
          <w:b/>
        </w:rPr>
        <w:t>the ability to innovate</w:t>
      </w:r>
    </w:p>
    <w:p w:rsidR="004A1120" w:rsidRDefault="004A1120" w:rsidP="004A1120">
      <w:pPr>
        <w:pStyle w:val="ListParagraph"/>
        <w:numPr>
          <w:ilvl w:val="1"/>
          <w:numId w:val="1"/>
        </w:numPr>
        <w:jc w:val="both"/>
      </w:pPr>
      <w:r>
        <w:t>Every company wants but few know how to measure it</w:t>
      </w:r>
    </w:p>
    <w:p w:rsidR="004A1120" w:rsidRDefault="004A1120" w:rsidP="004A1120">
      <w:pPr>
        <w:jc w:val="both"/>
      </w:pPr>
    </w:p>
    <w:p w:rsidR="004A1120" w:rsidRDefault="004A1120" w:rsidP="004A1120">
      <w:pPr>
        <w:pStyle w:val="Heading3"/>
      </w:pPr>
      <w:r>
        <w:t>What Number Comes Next?</w:t>
      </w:r>
    </w:p>
    <w:p w:rsidR="004A1120" w:rsidRDefault="004A1120" w:rsidP="004A1120">
      <w:pPr>
        <w:pStyle w:val="ListParagraph"/>
        <w:numPr>
          <w:ilvl w:val="0"/>
          <w:numId w:val="1"/>
        </w:numPr>
      </w:pPr>
      <w:r>
        <w:t>What number comes next in this series?</w:t>
      </w:r>
    </w:p>
    <w:p w:rsidR="004A1120" w:rsidRPr="004A1120" w:rsidRDefault="004A1120" w:rsidP="004A1120">
      <w:pPr>
        <w:rPr>
          <w:rFonts w:eastAsiaTheme="minorEastAsia"/>
        </w:rPr>
      </w:pPr>
      <m:oMathPara>
        <m:oMath>
          <m:r>
            <w:rPr>
              <w:rFonts w:ascii="Cambria Math" w:hAnsi="Cambria Math"/>
            </w:rPr>
            <m:t>10, 9, 60, 90, 70, 66</m:t>
          </m:r>
        </m:oMath>
      </m:oMathPara>
    </w:p>
    <w:p w:rsidR="004A1120" w:rsidRDefault="004A1120" w:rsidP="004A1120">
      <w:pPr>
        <w:pStyle w:val="ListParagraph"/>
        <w:numPr>
          <w:ilvl w:val="1"/>
          <w:numId w:val="1"/>
        </w:numPr>
        <w:rPr>
          <w:rFonts w:eastAsiaTheme="minorEastAsia"/>
        </w:rPr>
      </w:pPr>
      <w:proofErr w:type="gramStart"/>
      <w:r>
        <w:rPr>
          <w:rFonts w:eastAsiaTheme="minorEastAsia"/>
        </w:rPr>
        <w:t>Similar to</w:t>
      </w:r>
      <w:proofErr w:type="gramEnd"/>
      <w:r>
        <w:rPr>
          <w:rFonts w:eastAsiaTheme="minorEastAsia"/>
        </w:rPr>
        <w:t xml:space="preserve"> psychological tests of creativity</w:t>
      </w:r>
    </w:p>
    <w:p w:rsidR="004A1120" w:rsidRDefault="004A1120" w:rsidP="004A1120">
      <w:pPr>
        <w:pStyle w:val="ListParagraph"/>
        <w:numPr>
          <w:ilvl w:val="1"/>
          <w:numId w:val="1"/>
        </w:numPr>
        <w:rPr>
          <w:rFonts w:eastAsiaTheme="minorEastAsia"/>
        </w:rPr>
      </w:pPr>
      <w:r>
        <w:rPr>
          <w:rFonts w:eastAsiaTheme="minorEastAsia"/>
        </w:rPr>
        <w:t>Most candidates will try to make some sense of it when it’s quite senseless</w:t>
      </w:r>
    </w:p>
    <w:p w:rsidR="004A1120" w:rsidRDefault="004A1120" w:rsidP="004A1120">
      <w:pPr>
        <w:pStyle w:val="ListParagraph"/>
        <w:numPr>
          <w:ilvl w:val="1"/>
          <w:numId w:val="1"/>
        </w:numPr>
        <w:rPr>
          <w:rFonts w:eastAsiaTheme="minorEastAsia"/>
        </w:rPr>
      </w:pPr>
      <w:r>
        <w:rPr>
          <w:rFonts w:eastAsiaTheme="minorEastAsia"/>
        </w:rPr>
        <w:lastRenderedPageBreak/>
        <w:t>Spell it out:</w:t>
      </w:r>
    </w:p>
    <w:p w:rsidR="004A1120" w:rsidRDefault="004A1120" w:rsidP="004A1120">
      <w:pPr>
        <w:pStyle w:val="ListParagraph"/>
        <w:numPr>
          <w:ilvl w:val="2"/>
          <w:numId w:val="1"/>
        </w:numPr>
        <w:rPr>
          <w:rFonts w:eastAsiaTheme="minorEastAsia"/>
        </w:rPr>
      </w:pPr>
      <w:r>
        <w:rPr>
          <w:rFonts w:eastAsiaTheme="minorEastAsia"/>
        </w:rPr>
        <w:t>Ten</w:t>
      </w:r>
    </w:p>
    <w:p w:rsidR="004A1120" w:rsidRDefault="004A1120" w:rsidP="004A1120">
      <w:pPr>
        <w:pStyle w:val="ListParagraph"/>
        <w:numPr>
          <w:ilvl w:val="2"/>
          <w:numId w:val="1"/>
        </w:numPr>
        <w:rPr>
          <w:rFonts w:eastAsiaTheme="minorEastAsia"/>
        </w:rPr>
      </w:pPr>
      <w:r>
        <w:rPr>
          <w:rFonts w:eastAsiaTheme="minorEastAsia"/>
        </w:rPr>
        <w:t>Nine</w:t>
      </w:r>
    </w:p>
    <w:p w:rsidR="004A1120" w:rsidRDefault="004A1120" w:rsidP="004A1120">
      <w:pPr>
        <w:pStyle w:val="ListParagraph"/>
        <w:numPr>
          <w:ilvl w:val="2"/>
          <w:numId w:val="1"/>
        </w:numPr>
        <w:rPr>
          <w:rFonts w:eastAsiaTheme="minorEastAsia"/>
        </w:rPr>
      </w:pPr>
      <w:r>
        <w:rPr>
          <w:rFonts w:eastAsiaTheme="minorEastAsia"/>
        </w:rPr>
        <w:t>Sixty</w:t>
      </w:r>
    </w:p>
    <w:p w:rsidR="004A1120" w:rsidRDefault="004A1120" w:rsidP="004A1120">
      <w:pPr>
        <w:pStyle w:val="ListParagraph"/>
        <w:numPr>
          <w:ilvl w:val="2"/>
          <w:numId w:val="1"/>
        </w:numPr>
        <w:rPr>
          <w:rFonts w:eastAsiaTheme="minorEastAsia"/>
        </w:rPr>
      </w:pPr>
      <w:r>
        <w:rPr>
          <w:rFonts w:eastAsiaTheme="minorEastAsia"/>
        </w:rPr>
        <w:t>Ninety</w:t>
      </w:r>
    </w:p>
    <w:p w:rsidR="004A1120" w:rsidRDefault="004A1120" w:rsidP="004A1120">
      <w:pPr>
        <w:pStyle w:val="ListParagraph"/>
        <w:numPr>
          <w:ilvl w:val="2"/>
          <w:numId w:val="1"/>
        </w:numPr>
        <w:rPr>
          <w:rFonts w:eastAsiaTheme="minorEastAsia"/>
        </w:rPr>
      </w:pPr>
      <w:r>
        <w:rPr>
          <w:rFonts w:eastAsiaTheme="minorEastAsia"/>
        </w:rPr>
        <w:t>Seventy</w:t>
      </w:r>
    </w:p>
    <w:p w:rsidR="004A1120" w:rsidRDefault="004A1120" w:rsidP="004A1120">
      <w:pPr>
        <w:pStyle w:val="ListParagraph"/>
        <w:numPr>
          <w:ilvl w:val="2"/>
          <w:numId w:val="1"/>
        </w:numPr>
        <w:rPr>
          <w:rFonts w:eastAsiaTheme="minorEastAsia"/>
        </w:rPr>
      </w:pPr>
      <w:r>
        <w:rPr>
          <w:rFonts w:eastAsiaTheme="minorEastAsia"/>
        </w:rPr>
        <w:t>Sixty-six</w:t>
      </w:r>
    </w:p>
    <w:p w:rsidR="004A1120" w:rsidRDefault="004A1120" w:rsidP="004A1120">
      <w:pPr>
        <w:pStyle w:val="ListParagraph"/>
        <w:numPr>
          <w:ilvl w:val="1"/>
          <w:numId w:val="1"/>
        </w:numPr>
        <w:rPr>
          <w:rFonts w:eastAsiaTheme="minorEastAsia"/>
        </w:rPr>
      </w:pPr>
      <w:r>
        <w:rPr>
          <w:rFonts w:eastAsiaTheme="minorEastAsia"/>
        </w:rPr>
        <w:t>It is a list of the largest numbers that can be spelled with 3, then 4, then 5, then 6, etc. letters (e.g. between one, six, and ten, the last one is the largest)</w:t>
      </w:r>
    </w:p>
    <w:p w:rsidR="004A1120" w:rsidRDefault="009D4F6D" w:rsidP="004A1120">
      <w:pPr>
        <w:pStyle w:val="ListParagraph"/>
        <w:numPr>
          <w:ilvl w:val="1"/>
          <w:numId w:val="1"/>
        </w:numPr>
        <w:rPr>
          <w:rFonts w:eastAsiaTheme="minorEastAsia"/>
        </w:rPr>
      </w:pPr>
      <w:proofErr w:type="gramStart"/>
      <w:r>
        <w:rPr>
          <w:rFonts w:eastAsiaTheme="minorEastAsia"/>
        </w:rPr>
        <w:t>So</w:t>
      </w:r>
      <w:proofErr w:type="gramEnd"/>
      <w:r>
        <w:rPr>
          <w:rFonts w:eastAsiaTheme="minorEastAsia"/>
        </w:rPr>
        <w:t xml:space="preserve"> the next number needs to be the </w:t>
      </w:r>
      <w:r>
        <w:rPr>
          <w:rFonts w:eastAsiaTheme="minorEastAsia"/>
          <w:i/>
        </w:rPr>
        <w:t>largest</w:t>
      </w:r>
      <w:r>
        <w:rPr>
          <w:rFonts w:eastAsiaTheme="minorEastAsia"/>
        </w:rPr>
        <w:t xml:space="preserve"> nine-letter number, excluding hyphens</w:t>
      </w:r>
    </w:p>
    <w:p w:rsidR="009D4F6D" w:rsidRDefault="009D4F6D" w:rsidP="004A1120">
      <w:pPr>
        <w:pStyle w:val="ListParagraph"/>
        <w:numPr>
          <w:ilvl w:val="1"/>
          <w:numId w:val="1"/>
        </w:numPr>
        <w:rPr>
          <w:rFonts w:eastAsiaTheme="minorEastAsia"/>
        </w:rPr>
      </w:pPr>
      <w:r>
        <w:rPr>
          <w:rFonts w:eastAsiaTheme="minorEastAsia"/>
        </w:rPr>
        <w:t xml:space="preserve">Play with it and you will probably get </w:t>
      </w:r>
      <w:r w:rsidRPr="009D4F6D">
        <w:rPr>
          <w:rFonts w:eastAsiaTheme="minorEastAsia"/>
          <w:b/>
        </w:rPr>
        <w:t>ninety-six</w:t>
      </w:r>
      <w:r>
        <w:rPr>
          <w:rFonts w:eastAsiaTheme="minorEastAsia"/>
        </w:rPr>
        <w:t>, at most companies, this is the valid answer</w:t>
      </w:r>
    </w:p>
    <w:p w:rsidR="009D4F6D" w:rsidRDefault="009D4F6D" w:rsidP="004A1120">
      <w:pPr>
        <w:pStyle w:val="ListParagraph"/>
        <w:numPr>
          <w:ilvl w:val="1"/>
          <w:numId w:val="1"/>
        </w:numPr>
        <w:rPr>
          <w:rFonts w:eastAsiaTheme="minorEastAsia"/>
        </w:rPr>
      </w:pPr>
      <w:r>
        <w:rPr>
          <w:rFonts w:eastAsiaTheme="minorEastAsia"/>
        </w:rPr>
        <w:t xml:space="preserve">But at google a better answer is </w:t>
      </w:r>
      <w:r>
        <w:rPr>
          <w:rFonts w:eastAsiaTheme="minorEastAsia"/>
          <w:b/>
        </w:rPr>
        <w:t>one googol</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100</m:t>
            </m:r>
          </m:sup>
        </m:sSup>
      </m:oMath>
      <w:r>
        <w:rPr>
          <w:rFonts w:eastAsiaTheme="minorEastAsia"/>
        </w:rPr>
        <w:t xml:space="preserve">), but the best answer is </w:t>
      </w:r>
      <w:r>
        <w:rPr>
          <w:rFonts w:eastAsiaTheme="minorEastAsia"/>
          <w:b/>
        </w:rPr>
        <w:t xml:space="preserve">ten </w:t>
      </w:r>
      <w:proofErr w:type="gramStart"/>
      <w:r>
        <w:rPr>
          <w:rFonts w:eastAsiaTheme="minorEastAsia"/>
          <w:b/>
        </w:rPr>
        <w:t>googol</w:t>
      </w:r>
      <w:proofErr w:type="gramEnd"/>
      <w:r>
        <w:rPr>
          <w:rFonts w:eastAsiaTheme="minorEastAsia"/>
        </w:rPr>
        <w:t xml:space="preserve"> (</w:t>
      </w:r>
      <m:oMath>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100</m:t>
            </m:r>
          </m:sup>
        </m:sSup>
        <m:r>
          <w:rPr>
            <w:rFonts w:ascii="Cambria Math" w:eastAsiaTheme="minorEastAsia" w:hAnsi="Cambria Math"/>
          </w:rPr>
          <m:t>)</m:t>
        </m:r>
      </m:oMath>
    </w:p>
    <w:p w:rsidR="009D4F6D" w:rsidRPr="004A1120" w:rsidRDefault="009D4F6D" w:rsidP="009D4F6D">
      <w:pPr>
        <w:pStyle w:val="ListParagraph"/>
        <w:numPr>
          <w:ilvl w:val="0"/>
          <w:numId w:val="1"/>
        </w:numPr>
        <w:rPr>
          <w:rFonts w:eastAsiaTheme="minorEastAsia"/>
        </w:rPr>
      </w:pPr>
      <w:r>
        <w:rPr>
          <w:rFonts w:eastAsiaTheme="minorEastAsia"/>
        </w:rPr>
        <w:t xml:space="preserve">A </w:t>
      </w:r>
      <w:proofErr w:type="spellStart"/>
      <w:r>
        <w:rPr>
          <w:rFonts w:eastAsiaTheme="minorEastAsia"/>
          <w:b/>
        </w:rPr>
        <w:t>googleplex</w:t>
      </w:r>
      <w:proofErr w:type="spellEnd"/>
      <w:r>
        <w:rPr>
          <w:rFonts w:eastAsiaTheme="minorEastAsia"/>
        </w:rPr>
        <w:t xml:space="preserve"> is 10 to the power of a googol</w:t>
      </w:r>
      <w:bookmarkStart w:id="0" w:name="_GoBack"/>
      <w:bookmarkEnd w:id="0"/>
    </w:p>
    <w:sectPr w:rsidR="009D4F6D" w:rsidRPr="004A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63D64"/>
    <w:multiLevelType w:val="hybridMultilevel"/>
    <w:tmpl w:val="161215E6"/>
    <w:lvl w:ilvl="0" w:tplc="78CED5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6A"/>
    <w:rsid w:val="00137D80"/>
    <w:rsid w:val="00206CA2"/>
    <w:rsid w:val="002F2801"/>
    <w:rsid w:val="004A1120"/>
    <w:rsid w:val="005606F2"/>
    <w:rsid w:val="00601618"/>
    <w:rsid w:val="00616358"/>
    <w:rsid w:val="008B2BED"/>
    <w:rsid w:val="009D4F6D"/>
    <w:rsid w:val="00C01856"/>
    <w:rsid w:val="00CA30C5"/>
    <w:rsid w:val="00CF22E4"/>
    <w:rsid w:val="00D36EBB"/>
    <w:rsid w:val="00E930DB"/>
    <w:rsid w:val="00F93917"/>
    <w:rsid w:val="00FB3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AD77"/>
  <w15:chartTrackingRefBased/>
  <w15:docId w15:val="{BDCBAA7A-00DD-4F6F-89FF-803A46BD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3C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11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tHeading2">
    <w:name w:val="Matt Heading 2"/>
    <w:basedOn w:val="MattHeading1"/>
    <w:link w:val="MattHeading2Char"/>
    <w:qFormat/>
    <w:rsid w:val="00206CA2"/>
    <w:pPr>
      <w:jc w:val="left"/>
    </w:pPr>
    <w:rPr>
      <w:rFonts w:eastAsiaTheme="minorEastAsia"/>
      <w:noProof/>
      <w:color w:val="auto"/>
      <w:sz w:val="26"/>
    </w:rPr>
  </w:style>
  <w:style w:type="character" w:customStyle="1" w:styleId="MattHeading2Char">
    <w:name w:val="Matt Heading 2 Char"/>
    <w:basedOn w:val="DefaultParagraphFont"/>
    <w:link w:val="MattHeading2"/>
    <w:rsid w:val="00206CA2"/>
    <w:rPr>
      <w:rFonts w:ascii="Times New Roman" w:eastAsiaTheme="minorEastAsia" w:hAnsi="Times New Roman" w:cs="Times New Roman"/>
      <w:b/>
      <w:noProof/>
      <w:sz w:val="26"/>
      <w:szCs w:val="32"/>
    </w:rPr>
  </w:style>
  <w:style w:type="paragraph" w:customStyle="1" w:styleId="MattHeading1">
    <w:name w:val="Matt Heading 1"/>
    <w:basedOn w:val="Normal"/>
    <w:link w:val="MattHeading1Char"/>
    <w:qFormat/>
    <w:rsid w:val="00206CA2"/>
    <w:pPr>
      <w:keepNext/>
      <w:keepLines/>
      <w:spacing w:before="240" w:after="0" w:line="240" w:lineRule="auto"/>
      <w:jc w:val="center"/>
      <w:outlineLvl w:val="0"/>
    </w:pPr>
    <w:rPr>
      <w:rFonts w:ascii="Times New Roman" w:eastAsiaTheme="majorEastAsia" w:hAnsi="Times New Roman" w:cs="Times New Roman"/>
      <w:b/>
      <w:color w:val="2F5496" w:themeColor="accent1" w:themeShade="BF"/>
      <w:sz w:val="32"/>
      <w:szCs w:val="32"/>
    </w:rPr>
  </w:style>
  <w:style w:type="character" w:customStyle="1" w:styleId="MattHeading1Char">
    <w:name w:val="Matt Heading 1 Char"/>
    <w:basedOn w:val="DefaultParagraphFont"/>
    <w:link w:val="MattHeading1"/>
    <w:rsid w:val="00206CA2"/>
    <w:rPr>
      <w:rFonts w:ascii="Times New Roman" w:eastAsiaTheme="majorEastAsia" w:hAnsi="Times New Roman" w:cs="Times New Roman"/>
      <w:b/>
      <w:color w:val="2F5496" w:themeColor="accent1" w:themeShade="BF"/>
      <w:sz w:val="32"/>
      <w:szCs w:val="32"/>
    </w:rPr>
  </w:style>
  <w:style w:type="paragraph" w:customStyle="1" w:styleId="MattHeading3">
    <w:name w:val="Matt Heading 3"/>
    <w:basedOn w:val="Normal"/>
    <w:link w:val="MattHeading3Char"/>
    <w:qFormat/>
    <w:rsid w:val="00206CA2"/>
    <w:pPr>
      <w:spacing w:after="0"/>
    </w:pPr>
    <w:rPr>
      <w:rFonts w:eastAsiaTheme="minorEastAsia"/>
      <w:sz w:val="24"/>
      <w:u w:val="single"/>
    </w:rPr>
  </w:style>
  <w:style w:type="character" w:customStyle="1" w:styleId="MattHeading3Char">
    <w:name w:val="Matt Heading 3 Char"/>
    <w:basedOn w:val="DefaultParagraphFont"/>
    <w:link w:val="MattHeading3"/>
    <w:rsid w:val="00206CA2"/>
    <w:rPr>
      <w:rFonts w:eastAsiaTheme="minorEastAsia"/>
      <w:sz w:val="24"/>
      <w:u w:val="single"/>
    </w:rPr>
  </w:style>
  <w:style w:type="paragraph" w:styleId="Title">
    <w:name w:val="Title"/>
    <w:basedOn w:val="Normal"/>
    <w:next w:val="Normal"/>
    <w:link w:val="TitleChar"/>
    <w:uiPriority w:val="10"/>
    <w:qFormat/>
    <w:rsid w:val="00FB3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C6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B3C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B3C6A"/>
    <w:pPr>
      <w:ind w:left="720"/>
      <w:contextualSpacing/>
    </w:pPr>
  </w:style>
  <w:style w:type="character" w:customStyle="1" w:styleId="Heading3Char">
    <w:name w:val="Heading 3 Char"/>
    <w:basedOn w:val="DefaultParagraphFont"/>
    <w:link w:val="Heading3"/>
    <w:uiPriority w:val="9"/>
    <w:rsid w:val="004A1120"/>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D4F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Matthieu Capuano</cp:lastModifiedBy>
  <cp:revision>1</cp:revision>
  <dcterms:created xsi:type="dcterms:W3CDTF">2018-12-23T07:16:00Z</dcterms:created>
  <dcterms:modified xsi:type="dcterms:W3CDTF">2018-12-23T07:49:00Z</dcterms:modified>
</cp:coreProperties>
</file>