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BED" w:rsidRPr="00E72FF5" w:rsidRDefault="0095223D" w:rsidP="0095223D">
      <w:pPr>
        <w:pStyle w:val="Title"/>
        <w:jc w:val="center"/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</w:rPr>
        <w:t xml:space="preserve">Never Split the </w:t>
      </w:r>
      <w:proofErr w:type="gramStart"/>
      <w:r w:rsidRPr="00E72FF5">
        <w:rPr>
          <w:rFonts w:ascii="Times New Roman" w:hAnsi="Times New Roman" w:cs="Times New Roman"/>
        </w:rPr>
        <w:t>Difference  -</w:t>
      </w:r>
      <w:proofErr w:type="gramEnd"/>
      <w:r w:rsidRPr="00E72FF5">
        <w:rPr>
          <w:rFonts w:ascii="Times New Roman" w:hAnsi="Times New Roman" w:cs="Times New Roman"/>
        </w:rPr>
        <w:t xml:space="preserve"> Negotiat</w:t>
      </w:r>
      <w:r w:rsidR="005B4C80">
        <w:rPr>
          <w:rFonts w:ascii="Times New Roman" w:hAnsi="Times New Roman" w:cs="Times New Roman"/>
        </w:rPr>
        <w:t>ing</w:t>
      </w:r>
      <w:r w:rsidRPr="00E72FF5">
        <w:rPr>
          <w:rFonts w:ascii="Times New Roman" w:hAnsi="Times New Roman" w:cs="Times New Roman"/>
        </w:rPr>
        <w:t xml:space="preserve"> as If Your Life Depended on it</w:t>
      </w:r>
    </w:p>
    <w:p w:rsidR="0095223D" w:rsidRPr="00E72FF5" w:rsidRDefault="0095223D" w:rsidP="0095223D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E72FF5">
        <w:rPr>
          <w:rFonts w:ascii="Times New Roman" w:hAnsi="Times New Roman" w:cs="Times New Roman"/>
          <w:b/>
          <w:sz w:val="28"/>
        </w:rPr>
        <w:t>Chriss</w:t>
      </w:r>
      <w:proofErr w:type="spellEnd"/>
      <w:r w:rsidRPr="00E72FF5">
        <w:rPr>
          <w:rFonts w:ascii="Times New Roman" w:hAnsi="Times New Roman" w:cs="Times New Roman"/>
          <w:b/>
          <w:sz w:val="28"/>
        </w:rPr>
        <w:t xml:space="preserve"> Voss</w:t>
      </w:r>
    </w:p>
    <w:p w:rsidR="0095223D" w:rsidRPr="00E72FF5" w:rsidRDefault="0095223D" w:rsidP="0095223D">
      <w:pPr>
        <w:rPr>
          <w:rFonts w:ascii="Times New Roman" w:hAnsi="Times New Roman" w:cs="Times New Roman"/>
          <w:b/>
          <w:sz w:val="28"/>
        </w:rPr>
      </w:pPr>
    </w:p>
    <w:p w:rsidR="0095223D" w:rsidRPr="00E72FF5" w:rsidRDefault="0095223D" w:rsidP="0095223D">
      <w:pPr>
        <w:pStyle w:val="Heading1"/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</w:rPr>
        <w:t>Chapter 1 | The New Rules</w:t>
      </w:r>
    </w:p>
    <w:p w:rsidR="0095223D" w:rsidRPr="00E72FF5" w:rsidRDefault="006940FF" w:rsidP="0095223D">
      <w:pPr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</w:rPr>
        <w:t>…</w:t>
      </w:r>
    </w:p>
    <w:p w:rsidR="0095223D" w:rsidRPr="00E72FF5" w:rsidRDefault="0095223D" w:rsidP="0095223D">
      <w:pPr>
        <w:rPr>
          <w:rFonts w:ascii="Times New Roman" w:hAnsi="Times New Roman" w:cs="Times New Roman"/>
        </w:rPr>
      </w:pPr>
    </w:p>
    <w:p w:rsidR="0095223D" w:rsidRDefault="0095223D" w:rsidP="0095223D">
      <w:pPr>
        <w:rPr>
          <w:rFonts w:ascii="Times New Roman" w:hAnsi="Times New Roman" w:cs="Times New Roman"/>
        </w:rPr>
      </w:pPr>
    </w:p>
    <w:p w:rsidR="00D6535A" w:rsidRDefault="00D6535A" w:rsidP="0095223D">
      <w:pPr>
        <w:rPr>
          <w:rFonts w:ascii="Times New Roman" w:hAnsi="Times New Roman" w:cs="Times New Roman"/>
        </w:rPr>
      </w:pPr>
    </w:p>
    <w:p w:rsidR="00D6535A" w:rsidRDefault="00D6535A" w:rsidP="0095223D">
      <w:pPr>
        <w:rPr>
          <w:rFonts w:ascii="Times New Roman" w:hAnsi="Times New Roman" w:cs="Times New Roman"/>
        </w:rPr>
      </w:pPr>
    </w:p>
    <w:p w:rsidR="00D6535A" w:rsidRDefault="00D6535A" w:rsidP="0095223D">
      <w:pPr>
        <w:rPr>
          <w:rFonts w:ascii="Times New Roman" w:hAnsi="Times New Roman" w:cs="Times New Roman"/>
        </w:rPr>
      </w:pPr>
    </w:p>
    <w:p w:rsidR="00D6535A" w:rsidRDefault="00D6535A" w:rsidP="0095223D">
      <w:pPr>
        <w:rPr>
          <w:rFonts w:ascii="Times New Roman" w:hAnsi="Times New Roman" w:cs="Times New Roman"/>
        </w:rPr>
      </w:pPr>
    </w:p>
    <w:p w:rsidR="00D6535A" w:rsidRDefault="00D6535A" w:rsidP="0095223D">
      <w:pPr>
        <w:rPr>
          <w:rFonts w:ascii="Times New Roman" w:hAnsi="Times New Roman" w:cs="Times New Roman"/>
        </w:rPr>
      </w:pPr>
    </w:p>
    <w:p w:rsidR="00D6535A" w:rsidRDefault="00D6535A" w:rsidP="0095223D">
      <w:pPr>
        <w:rPr>
          <w:rFonts w:ascii="Times New Roman" w:hAnsi="Times New Roman" w:cs="Times New Roman"/>
        </w:rPr>
      </w:pPr>
    </w:p>
    <w:p w:rsidR="00D6535A" w:rsidRDefault="00D6535A" w:rsidP="0095223D">
      <w:pPr>
        <w:rPr>
          <w:rFonts w:ascii="Times New Roman" w:hAnsi="Times New Roman" w:cs="Times New Roman"/>
        </w:rPr>
      </w:pPr>
    </w:p>
    <w:p w:rsidR="00D6535A" w:rsidRDefault="00D6535A" w:rsidP="0095223D">
      <w:pPr>
        <w:rPr>
          <w:rFonts w:ascii="Times New Roman" w:hAnsi="Times New Roman" w:cs="Times New Roman"/>
        </w:rPr>
      </w:pPr>
    </w:p>
    <w:p w:rsidR="00D6535A" w:rsidRDefault="00D6535A" w:rsidP="0095223D">
      <w:pPr>
        <w:rPr>
          <w:rFonts w:ascii="Times New Roman" w:hAnsi="Times New Roman" w:cs="Times New Roman"/>
        </w:rPr>
      </w:pPr>
    </w:p>
    <w:p w:rsidR="00D6535A" w:rsidRDefault="00D6535A" w:rsidP="0095223D">
      <w:pPr>
        <w:rPr>
          <w:rFonts w:ascii="Times New Roman" w:hAnsi="Times New Roman" w:cs="Times New Roman"/>
        </w:rPr>
      </w:pPr>
    </w:p>
    <w:p w:rsidR="00D6535A" w:rsidRDefault="00D6535A" w:rsidP="0095223D">
      <w:pPr>
        <w:rPr>
          <w:rFonts w:ascii="Times New Roman" w:hAnsi="Times New Roman" w:cs="Times New Roman"/>
        </w:rPr>
      </w:pPr>
    </w:p>
    <w:p w:rsidR="00D6535A" w:rsidRDefault="00D6535A" w:rsidP="0095223D">
      <w:pPr>
        <w:rPr>
          <w:rFonts w:ascii="Times New Roman" w:hAnsi="Times New Roman" w:cs="Times New Roman"/>
        </w:rPr>
      </w:pPr>
    </w:p>
    <w:p w:rsidR="00D6535A" w:rsidRDefault="00D6535A" w:rsidP="0095223D">
      <w:pPr>
        <w:rPr>
          <w:rFonts w:ascii="Times New Roman" w:hAnsi="Times New Roman" w:cs="Times New Roman"/>
        </w:rPr>
      </w:pPr>
    </w:p>
    <w:p w:rsidR="00D6535A" w:rsidRDefault="00D6535A" w:rsidP="0095223D">
      <w:pPr>
        <w:rPr>
          <w:rFonts w:ascii="Times New Roman" w:hAnsi="Times New Roman" w:cs="Times New Roman"/>
        </w:rPr>
      </w:pPr>
    </w:p>
    <w:p w:rsidR="00D6535A" w:rsidRDefault="00D6535A" w:rsidP="0095223D">
      <w:pPr>
        <w:rPr>
          <w:rFonts w:ascii="Times New Roman" w:hAnsi="Times New Roman" w:cs="Times New Roman"/>
        </w:rPr>
      </w:pPr>
    </w:p>
    <w:p w:rsidR="00D6535A" w:rsidRDefault="00D6535A" w:rsidP="0095223D">
      <w:pPr>
        <w:rPr>
          <w:rFonts w:ascii="Times New Roman" w:hAnsi="Times New Roman" w:cs="Times New Roman"/>
        </w:rPr>
      </w:pPr>
    </w:p>
    <w:p w:rsidR="00D6535A" w:rsidRDefault="00D6535A" w:rsidP="0095223D">
      <w:pPr>
        <w:rPr>
          <w:rFonts w:ascii="Times New Roman" w:hAnsi="Times New Roman" w:cs="Times New Roman"/>
        </w:rPr>
      </w:pPr>
    </w:p>
    <w:p w:rsidR="00D6535A" w:rsidRDefault="00D6535A" w:rsidP="0095223D">
      <w:pPr>
        <w:rPr>
          <w:rFonts w:ascii="Times New Roman" w:hAnsi="Times New Roman" w:cs="Times New Roman"/>
        </w:rPr>
      </w:pPr>
    </w:p>
    <w:p w:rsidR="00D6535A" w:rsidRDefault="00D6535A" w:rsidP="0095223D">
      <w:pPr>
        <w:rPr>
          <w:rFonts w:ascii="Times New Roman" w:hAnsi="Times New Roman" w:cs="Times New Roman"/>
        </w:rPr>
      </w:pPr>
    </w:p>
    <w:p w:rsidR="00D6535A" w:rsidRPr="00E72FF5" w:rsidRDefault="00D6535A" w:rsidP="0095223D">
      <w:pPr>
        <w:rPr>
          <w:rFonts w:ascii="Times New Roman" w:hAnsi="Times New Roman" w:cs="Times New Roman"/>
        </w:rPr>
      </w:pPr>
    </w:p>
    <w:p w:rsidR="0095223D" w:rsidRPr="00E72FF5" w:rsidRDefault="0095223D" w:rsidP="00D6535A">
      <w:pPr>
        <w:pStyle w:val="Heading1"/>
        <w:jc w:val="center"/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</w:rPr>
        <w:lastRenderedPageBreak/>
        <w:t>Chapter 2 | Be a Mirror</w:t>
      </w:r>
    </w:p>
    <w:p w:rsidR="0095223D" w:rsidRPr="00E72FF5" w:rsidRDefault="006940FF" w:rsidP="0095223D">
      <w:pPr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</w:rPr>
        <w:t>…</w:t>
      </w:r>
    </w:p>
    <w:p w:rsidR="00A8008D" w:rsidRPr="00E72FF5" w:rsidRDefault="00A8008D" w:rsidP="00A8008D">
      <w:pPr>
        <w:pStyle w:val="Heading2"/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</w:rPr>
        <w:t>Key Lessons</w:t>
      </w:r>
    </w:p>
    <w:p w:rsidR="00A8008D" w:rsidRPr="00E72FF5" w:rsidRDefault="00A8008D" w:rsidP="006940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</w:rPr>
        <w:t xml:space="preserve">A </w:t>
      </w:r>
      <w:r w:rsidRPr="00E72FF5">
        <w:rPr>
          <w:rFonts w:ascii="Times New Roman" w:hAnsi="Times New Roman" w:cs="Times New Roman"/>
          <w:i/>
        </w:rPr>
        <w:t>good</w:t>
      </w:r>
      <w:r w:rsidRPr="00E72FF5">
        <w:rPr>
          <w:rFonts w:ascii="Times New Roman" w:hAnsi="Times New Roman" w:cs="Times New Roman"/>
        </w:rPr>
        <w:t xml:space="preserve"> negotiator prepares going in, to be ready for possible surprises. A </w:t>
      </w:r>
      <w:r w:rsidRPr="00E72FF5">
        <w:rPr>
          <w:rFonts w:ascii="Times New Roman" w:hAnsi="Times New Roman" w:cs="Times New Roman"/>
          <w:i/>
        </w:rPr>
        <w:t>great</w:t>
      </w:r>
      <w:r w:rsidRPr="00E72FF5">
        <w:rPr>
          <w:rFonts w:ascii="Times New Roman" w:hAnsi="Times New Roman" w:cs="Times New Roman"/>
        </w:rPr>
        <w:t xml:space="preserve"> negotiator aims to use her skills to reveal the surprises she is sure to find</w:t>
      </w:r>
    </w:p>
    <w:p w:rsidR="00A8008D" w:rsidRPr="00E72FF5" w:rsidRDefault="00A8008D" w:rsidP="006940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</w:rPr>
        <w:t>Don’t commit to assumptions, instead treat them as hypotheses and use negotiation to test them rigorously</w:t>
      </w:r>
    </w:p>
    <w:p w:rsidR="00A8008D" w:rsidRPr="00E72FF5" w:rsidRDefault="00A8008D" w:rsidP="006940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</w:rPr>
        <w:t>People who use negotiation as a battle of arguments become overwhelm</w:t>
      </w:r>
      <w:r w:rsidR="006940FF" w:rsidRPr="00E72FF5">
        <w:rPr>
          <w:rFonts w:ascii="Times New Roman" w:hAnsi="Times New Roman" w:cs="Times New Roman"/>
        </w:rPr>
        <w:t>ed by the voices in their head</w:t>
      </w:r>
    </w:p>
    <w:p w:rsidR="00A8008D" w:rsidRPr="00E72FF5" w:rsidRDefault="00A8008D" w:rsidP="006940F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</w:rPr>
        <w:t>Negotiation</w:t>
      </w:r>
      <w:r w:rsidR="006940FF" w:rsidRPr="00E72FF5">
        <w:rPr>
          <w:rFonts w:ascii="Times New Roman" w:hAnsi="Times New Roman" w:cs="Times New Roman"/>
        </w:rPr>
        <w:t xml:space="preserve"> is not an act of battle, it’s a process of discovery. The goal is to uncover as much information as possible</w:t>
      </w:r>
    </w:p>
    <w:p w:rsidR="006940FF" w:rsidRPr="00E72FF5" w:rsidRDefault="006940FF" w:rsidP="006940F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</w:rPr>
        <w:t>To quiet the voices inside your head, make your sole and all-encompassing focus the other person and what they have to say</w:t>
      </w:r>
    </w:p>
    <w:p w:rsidR="006940FF" w:rsidRPr="00E72FF5" w:rsidRDefault="006940FF" w:rsidP="006940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  <w:b/>
        </w:rPr>
        <w:t>Slow. It. Down.</w:t>
      </w:r>
    </w:p>
    <w:p w:rsidR="006940FF" w:rsidRPr="00E72FF5" w:rsidRDefault="006940FF" w:rsidP="006940F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</w:rPr>
        <w:t>If we’re too much in a hurry, people can feel like they’re not being heard. You risk undermining the rapport and trust you’ve built.</w:t>
      </w:r>
    </w:p>
    <w:p w:rsidR="006940FF" w:rsidRPr="00E72FF5" w:rsidRDefault="006940FF" w:rsidP="006940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</w:rPr>
        <w:t>Put a smile on your face</w:t>
      </w:r>
    </w:p>
    <w:p w:rsidR="006940FF" w:rsidRPr="00E72FF5" w:rsidRDefault="006940FF" w:rsidP="006940F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</w:rPr>
        <w:t>When people are in a more positive frame of mind, they think more quickly and are more likely to collaborate and problem solve, instead of fight and resist</w:t>
      </w:r>
    </w:p>
    <w:p w:rsidR="006940FF" w:rsidRPr="00E72FF5" w:rsidRDefault="006940FF" w:rsidP="006940F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</w:rPr>
        <w:t>Positivity creates mental agility in both you and your counterpart</w:t>
      </w:r>
    </w:p>
    <w:p w:rsidR="006940FF" w:rsidRPr="00E72FF5" w:rsidRDefault="006940FF" w:rsidP="006940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</w:rPr>
        <w:t>There are three voice tones available to negotiators</w:t>
      </w:r>
    </w:p>
    <w:p w:rsidR="006940FF" w:rsidRPr="00E72FF5" w:rsidRDefault="006940FF" w:rsidP="006940F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</w:rPr>
        <w:t xml:space="preserve">The Late-Night FM DJ Voice: Use it selectively to make a point. Inflect your voice downward keeping it calm and slow. When done properly, you </w:t>
      </w:r>
      <w:proofErr w:type="gramStart"/>
      <w:r w:rsidRPr="00E72FF5">
        <w:rPr>
          <w:rFonts w:ascii="Times New Roman" w:hAnsi="Times New Roman" w:cs="Times New Roman"/>
        </w:rPr>
        <w:t>creates</w:t>
      </w:r>
      <w:proofErr w:type="gramEnd"/>
      <w:r w:rsidRPr="00E72FF5">
        <w:rPr>
          <w:rFonts w:ascii="Times New Roman" w:hAnsi="Times New Roman" w:cs="Times New Roman"/>
        </w:rPr>
        <w:t xml:space="preserve"> an aura of trust and authority without triggering defensiveness.</w:t>
      </w:r>
    </w:p>
    <w:p w:rsidR="006940FF" w:rsidRPr="00E72FF5" w:rsidRDefault="006940FF" w:rsidP="006940F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</w:rPr>
        <w:t xml:space="preserve">The positive, playful voice: Should be your default voice. It’s the voice of an easy </w:t>
      </w:r>
      <w:proofErr w:type="spellStart"/>
      <w:r w:rsidRPr="00E72FF5">
        <w:rPr>
          <w:rFonts w:ascii="Times New Roman" w:hAnsi="Times New Roman" w:cs="Times New Roman"/>
        </w:rPr>
        <w:t>goinggood</w:t>
      </w:r>
      <w:proofErr w:type="spellEnd"/>
      <w:r w:rsidRPr="00E72FF5">
        <w:rPr>
          <w:rFonts w:ascii="Times New Roman" w:hAnsi="Times New Roman" w:cs="Times New Roman"/>
        </w:rPr>
        <w:t xml:space="preserve">-natured person. Your attitude is light and encouraging. The </w:t>
      </w:r>
      <w:proofErr w:type="spellStart"/>
      <w:r w:rsidRPr="00E72FF5">
        <w:rPr>
          <w:rFonts w:ascii="Times New Roman" w:hAnsi="Times New Roman" w:cs="Times New Roman"/>
        </w:rPr>
        <w:t>tick</w:t>
      </w:r>
      <w:proofErr w:type="spellEnd"/>
      <w:r w:rsidRPr="00E72FF5">
        <w:rPr>
          <w:rFonts w:ascii="Times New Roman" w:hAnsi="Times New Roman" w:cs="Times New Roman"/>
        </w:rPr>
        <w:t xml:space="preserve"> is to relax and smile while you’re talking. </w:t>
      </w:r>
    </w:p>
    <w:p w:rsidR="006940FF" w:rsidRPr="00E72FF5" w:rsidRDefault="006940FF" w:rsidP="006940F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  <w:b/>
        </w:rPr>
        <w:t>The Direct/Assertive voice</w:t>
      </w:r>
      <w:r w:rsidRPr="00E72FF5">
        <w:rPr>
          <w:rFonts w:ascii="Times New Roman" w:hAnsi="Times New Roman" w:cs="Times New Roman"/>
        </w:rPr>
        <w:t>: Use rarely. Will cause problems and create pushback.</w:t>
      </w:r>
    </w:p>
    <w:p w:rsidR="00A8008D" w:rsidRPr="00E72FF5" w:rsidRDefault="00A8008D" w:rsidP="006940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</w:rPr>
        <w:t xml:space="preserve">Mirrors: Repeat the last three words or critical last </w:t>
      </w:r>
      <w:r w:rsidR="006940FF" w:rsidRPr="00E72FF5">
        <w:rPr>
          <w:rFonts w:ascii="Times New Roman" w:hAnsi="Times New Roman" w:cs="Times New Roman"/>
        </w:rPr>
        <w:t>one-</w:t>
      </w:r>
      <w:r w:rsidRPr="00E72FF5">
        <w:rPr>
          <w:rFonts w:ascii="Times New Roman" w:hAnsi="Times New Roman" w:cs="Times New Roman"/>
        </w:rPr>
        <w:t>three words of what someone has just said</w:t>
      </w:r>
    </w:p>
    <w:p w:rsidR="006940FF" w:rsidRPr="00E72FF5" w:rsidRDefault="00AA48C7" w:rsidP="00AA48C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</w:rPr>
        <w:t>We fear what’s different and are drawn to what’s similar</w:t>
      </w:r>
    </w:p>
    <w:p w:rsidR="00A8008D" w:rsidRPr="00E72FF5" w:rsidRDefault="00A8008D" w:rsidP="00AA48C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</w:rPr>
        <w:t xml:space="preserve">Mirror is the art of insinuating similarity, which </w:t>
      </w:r>
      <w:r w:rsidR="00AA48C7" w:rsidRPr="00E72FF5">
        <w:rPr>
          <w:rFonts w:ascii="Times New Roman" w:hAnsi="Times New Roman" w:cs="Times New Roman"/>
        </w:rPr>
        <w:t>facilitates</w:t>
      </w:r>
      <w:r w:rsidRPr="00E72FF5">
        <w:rPr>
          <w:rFonts w:ascii="Times New Roman" w:hAnsi="Times New Roman" w:cs="Times New Roman"/>
        </w:rPr>
        <w:t xml:space="preserve"> bonding</w:t>
      </w:r>
    </w:p>
    <w:p w:rsidR="00A8008D" w:rsidRDefault="00AA48C7" w:rsidP="00AA48C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</w:rPr>
        <w:t>Use mirrors to encourage the other side to bond with you, keep people talking, by your side time to re-group, and encourage your counter-parts to reveal their strategy</w:t>
      </w:r>
    </w:p>
    <w:p w:rsidR="005B4C80" w:rsidRDefault="005B4C80" w:rsidP="005B4C80">
      <w:pPr>
        <w:jc w:val="both"/>
        <w:rPr>
          <w:rFonts w:ascii="Times New Roman" w:hAnsi="Times New Roman" w:cs="Times New Roman"/>
        </w:rPr>
      </w:pPr>
    </w:p>
    <w:p w:rsidR="005B4C80" w:rsidRDefault="005B4C80" w:rsidP="005B4C80">
      <w:pPr>
        <w:jc w:val="both"/>
        <w:rPr>
          <w:rFonts w:ascii="Times New Roman" w:hAnsi="Times New Roman" w:cs="Times New Roman"/>
        </w:rPr>
      </w:pPr>
    </w:p>
    <w:p w:rsidR="00D6535A" w:rsidRDefault="00D6535A" w:rsidP="005B4C80">
      <w:pPr>
        <w:jc w:val="both"/>
        <w:rPr>
          <w:rFonts w:ascii="Times New Roman" w:hAnsi="Times New Roman" w:cs="Times New Roman"/>
        </w:rPr>
      </w:pPr>
    </w:p>
    <w:p w:rsidR="00D6535A" w:rsidRDefault="00D6535A" w:rsidP="005B4C80">
      <w:pPr>
        <w:jc w:val="both"/>
        <w:rPr>
          <w:rFonts w:ascii="Times New Roman" w:hAnsi="Times New Roman" w:cs="Times New Roman"/>
        </w:rPr>
      </w:pPr>
    </w:p>
    <w:p w:rsidR="00D6535A" w:rsidRDefault="00D6535A" w:rsidP="005B4C80">
      <w:pPr>
        <w:jc w:val="both"/>
        <w:rPr>
          <w:rFonts w:ascii="Times New Roman" w:hAnsi="Times New Roman" w:cs="Times New Roman"/>
        </w:rPr>
      </w:pPr>
    </w:p>
    <w:p w:rsidR="00D6535A" w:rsidRDefault="00D6535A" w:rsidP="005B4C80">
      <w:pPr>
        <w:jc w:val="both"/>
        <w:rPr>
          <w:rFonts w:ascii="Times New Roman" w:hAnsi="Times New Roman" w:cs="Times New Roman"/>
        </w:rPr>
      </w:pPr>
    </w:p>
    <w:p w:rsidR="00D6535A" w:rsidRDefault="00D6535A" w:rsidP="005B4C80">
      <w:pPr>
        <w:jc w:val="both"/>
        <w:rPr>
          <w:rFonts w:ascii="Times New Roman" w:hAnsi="Times New Roman" w:cs="Times New Roman"/>
        </w:rPr>
      </w:pPr>
    </w:p>
    <w:p w:rsidR="00D6535A" w:rsidRPr="005B4C80" w:rsidRDefault="00D6535A" w:rsidP="005B4C80">
      <w:pPr>
        <w:jc w:val="both"/>
        <w:rPr>
          <w:rFonts w:ascii="Times New Roman" w:hAnsi="Times New Roman" w:cs="Times New Roman"/>
        </w:rPr>
      </w:pPr>
    </w:p>
    <w:p w:rsidR="00AA48C7" w:rsidRPr="00E72FF5" w:rsidRDefault="00AA48C7" w:rsidP="00D6535A">
      <w:pPr>
        <w:pStyle w:val="Heading1"/>
        <w:jc w:val="center"/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</w:rPr>
        <w:lastRenderedPageBreak/>
        <w:t>Chapter 3 | Don’t Feel Their Pain, Label It</w:t>
      </w:r>
    </w:p>
    <w:p w:rsidR="0013236F" w:rsidRPr="00E72FF5" w:rsidRDefault="0013236F" w:rsidP="001323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</w:rPr>
        <w:t>He describes the 1998 story of when he was in an apartment hallway where three heavily armed fugitives were holed up inside</w:t>
      </w:r>
    </w:p>
    <w:p w:rsidR="00AA48C7" w:rsidRPr="00E72FF5" w:rsidRDefault="0013236F" w:rsidP="001323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</w:rPr>
        <w:t>In tense situations like this, the traditional negotiating advice is to keep a poker face. Don’t get emotional</w:t>
      </w:r>
    </w:p>
    <w:p w:rsidR="0013236F" w:rsidRPr="00E72FF5" w:rsidRDefault="0013236F" w:rsidP="001323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</w:rPr>
        <w:t>Most researchers ignored the role of emotion in … “separate the people from the problem” they said</w:t>
      </w:r>
    </w:p>
    <w:p w:rsidR="0013236F" w:rsidRPr="00E72FF5" w:rsidRDefault="0013236F" w:rsidP="001323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</w:rPr>
        <w:t xml:space="preserve">But that doesn’t make sense, </w:t>
      </w:r>
    </w:p>
    <w:p w:rsidR="0013236F" w:rsidRPr="00E72FF5" w:rsidRDefault="0013236F" w:rsidP="001323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</w:rPr>
        <w:t xml:space="preserve">Emotions are one of the main things that derail discussions, once people get emotional, rational thinking goes out the window </w:t>
      </w:r>
    </w:p>
    <w:p w:rsidR="0013236F" w:rsidRPr="00E72FF5" w:rsidRDefault="0013236F" w:rsidP="001323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</w:rPr>
        <w:t>They are scared people with guns</w:t>
      </w:r>
    </w:p>
    <w:p w:rsidR="0013236F" w:rsidRPr="00E72FF5" w:rsidRDefault="0013236F" w:rsidP="001323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</w:rPr>
        <w:t>Good negotiators identify and identify emotions</w:t>
      </w:r>
    </w:p>
    <w:p w:rsidR="0013236F" w:rsidRPr="00E72FF5" w:rsidRDefault="0013236F" w:rsidP="001323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</w:rPr>
        <w:t>They can precisely label emotions, those of other and their own</w:t>
      </w:r>
    </w:p>
    <w:p w:rsidR="0013236F" w:rsidRPr="00E72FF5" w:rsidRDefault="0013236F" w:rsidP="001323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</w:rPr>
        <w:t>Then they can talk about it without getting wound up</w:t>
      </w:r>
    </w:p>
    <w:p w:rsidR="0013236F" w:rsidRPr="00E72FF5" w:rsidRDefault="0013236F" w:rsidP="001323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</w:rPr>
        <w:t>They are the tools</w:t>
      </w:r>
    </w:p>
    <w:p w:rsidR="0013236F" w:rsidRPr="00E72FF5" w:rsidRDefault="0013236F" w:rsidP="001323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</w:rPr>
        <w:t>Not the obstacles, they are the means</w:t>
      </w:r>
    </w:p>
    <w:p w:rsidR="0095223D" w:rsidRPr="00E72FF5" w:rsidRDefault="0095223D" w:rsidP="0095223D">
      <w:pPr>
        <w:rPr>
          <w:rFonts w:ascii="Times New Roman" w:hAnsi="Times New Roman" w:cs="Times New Roman"/>
        </w:rPr>
      </w:pPr>
    </w:p>
    <w:p w:rsidR="00E72FF5" w:rsidRPr="00E72FF5" w:rsidRDefault="00E72FF5" w:rsidP="0095223D">
      <w:pPr>
        <w:rPr>
          <w:rFonts w:ascii="Times New Roman" w:hAnsi="Times New Roman" w:cs="Times New Roman"/>
        </w:rPr>
      </w:pPr>
    </w:p>
    <w:p w:rsidR="00E72FF5" w:rsidRPr="00E72FF5" w:rsidRDefault="00E72FF5" w:rsidP="0095223D">
      <w:pPr>
        <w:rPr>
          <w:rFonts w:ascii="Times New Roman" w:hAnsi="Times New Roman" w:cs="Times New Roman"/>
        </w:rPr>
      </w:pPr>
    </w:p>
    <w:p w:rsidR="00E72FF5" w:rsidRPr="00E72FF5" w:rsidRDefault="00E72FF5" w:rsidP="0095223D">
      <w:pPr>
        <w:rPr>
          <w:rFonts w:ascii="Times New Roman" w:hAnsi="Times New Roman" w:cs="Times New Roman"/>
        </w:rPr>
      </w:pPr>
    </w:p>
    <w:p w:rsidR="00E72FF5" w:rsidRDefault="00E72FF5" w:rsidP="0095223D">
      <w:pPr>
        <w:rPr>
          <w:rFonts w:ascii="Times New Roman" w:hAnsi="Times New Roman" w:cs="Times New Roman"/>
        </w:rPr>
      </w:pPr>
    </w:p>
    <w:p w:rsidR="00D6535A" w:rsidRDefault="00D6535A" w:rsidP="0095223D">
      <w:pPr>
        <w:rPr>
          <w:rFonts w:ascii="Times New Roman" w:hAnsi="Times New Roman" w:cs="Times New Roman"/>
        </w:rPr>
      </w:pPr>
    </w:p>
    <w:p w:rsidR="00D6535A" w:rsidRDefault="00D6535A" w:rsidP="0095223D">
      <w:pPr>
        <w:rPr>
          <w:rFonts w:ascii="Times New Roman" w:hAnsi="Times New Roman" w:cs="Times New Roman"/>
        </w:rPr>
      </w:pPr>
    </w:p>
    <w:p w:rsidR="00D6535A" w:rsidRDefault="00D6535A" w:rsidP="0095223D">
      <w:pPr>
        <w:rPr>
          <w:rFonts w:ascii="Times New Roman" w:hAnsi="Times New Roman" w:cs="Times New Roman"/>
        </w:rPr>
      </w:pPr>
    </w:p>
    <w:p w:rsidR="00D6535A" w:rsidRDefault="00D6535A" w:rsidP="0095223D">
      <w:pPr>
        <w:rPr>
          <w:rFonts w:ascii="Times New Roman" w:hAnsi="Times New Roman" w:cs="Times New Roman"/>
        </w:rPr>
      </w:pPr>
    </w:p>
    <w:p w:rsidR="00D6535A" w:rsidRDefault="00D6535A" w:rsidP="0095223D">
      <w:pPr>
        <w:rPr>
          <w:rFonts w:ascii="Times New Roman" w:hAnsi="Times New Roman" w:cs="Times New Roman"/>
        </w:rPr>
      </w:pPr>
    </w:p>
    <w:p w:rsidR="00D6535A" w:rsidRDefault="00D6535A" w:rsidP="0095223D">
      <w:pPr>
        <w:rPr>
          <w:rFonts w:ascii="Times New Roman" w:hAnsi="Times New Roman" w:cs="Times New Roman"/>
        </w:rPr>
      </w:pPr>
    </w:p>
    <w:p w:rsidR="00D6535A" w:rsidRDefault="00D6535A" w:rsidP="0095223D">
      <w:pPr>
        <w:rPr>
          <w:rFonts w:ascii="Times New Roman" w:hAnsi="Times New Roman" w:cs="Times New Roman"/>
        </w:rPr>
      </w:pPr>
    </w:p>
    <w:p w:rsidR="00D6535A" w:rsidRDefault="00D6535A" w:rsidP="0095223D">
      <w:pPr>
        <w:rPr>
          <w:rFonts w:ascii="Times New Roman" w:hAnsi="Times New Roman" w:cs="Times New Roman"/>
        </w:rPr>
      </w:pPr>
    </w:p>
    <w:p w:rsidR="00D6535A" w:rsidRDefault="00D6535A" w:rsidP="0095223D">
      <w:pPr>
        <w:rPr>
          <w:rFonts w:ascii="Times New Roman" w:hAnsi="Times New Roman" w:cs="Times New Roman"/>
        </w:rPr>
      </w:pPr>
    </w:p>
    <w:p w:rsidR="00D6535A" w:rsidRDefault="00D6535A" w:rsidP="0095223D">
      <w:pPr>
        <w:rPr>
          <w:rFonts w:ascii="Times New Roman" w:hAnsi="Times New Roman" w:cs="Times New Roman"/>
        </w:rPr>
      </w:pPr>
    </w:p>
    <w:p w:rsidR="00D6535A" w:rsidRDefault="00D6535A" w:rsidP="0095223D">
      <w:pPr>
        <w:rPr>
          <w:rFonts w:ascii="Times New Roman" w:hAnsi="Times New Roman" w:cs="Times New Roman"/>
        </w:rPr>
      </w:pPr>
    </w:p>
    <w:p w:rsidR="00D6535A" w:rsidRDefault="00D6535A" w:rsidP="0095223D">
      <w:pPr>
        <w:rPr>
          <w:rFonts w:ascii="Times New Roman" w:hAnsi="Times New Roman" w:cs="Times New Roman"/>
        </w:rPr>
      </w:pPr>
    </w:p>
    <w:p w:rsidR="00D6535A" w:rsidRPr="00E72FF5" w:rsidRDefault="00D6535A" w:rsidP="0095223D">
      <w:pPr>
        <w:rPr>
          <w:rFonts w:ascii="Times New Roman" w:hAnsi="Times New Roman" w:cs="Times New Roman"/>
        </w:rPr>
      </w:pPr>
    </w:p>
    <w:p w:rsidR="00E72FF5" w:rsidRPr="00E72FF5" w:rsidRDefault="00E72FF5" w:rsidP="00D6535A">
      <w:pPr>
        <w:pStyle w:val="Heading1"/>
        <w:jc w:val="center"/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</w:rPr>
        <w:lastRenderedPageBreak/>
        <w:t>Chapter 7 | Create the Illusion of Control</w:t>
      </w:r>
    </w:p>
    <w:p w:rsidR="00E72FF5" w:rsidRPr="00E72FF5" w:rsidRDefault="00E72FF5" w:rsidP="00E72FF5">
      <w:pPr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</w:rPr>
        <w:t>…</w:t>
      </w:r>
    </w:p>
    <w:p w:rsidR="00E72FF5" w:rsidRPr="00E72FF5" w:rsidRDefault="00E72FF5" w:rsidP="00E72F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</w:rPr>
        <w:t>When attacked, don’t counterattack, disarm your opponent, and then …</w:t>
      </w:r>
    </w:p>
    <w:p w:rsidR="00E72FF5" w:rsidRPr="00E72FF5" w:rsidRDefault="00E72FF5" w:rsidP="00E72F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</w:rPr>
        <w:t>…</w:t>
      </w:r>
    </w:p>
    <w:p w:rsidR="00E72FF5" w:rsidRPr="00E72FF5" w:rsidRDefault="00E72FF5" w:rsidP="00E72F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</w:rPr>
        <w:t xml:space="preserve">Every calibrated question and apology lowers heart-rate a little </w:t>
      </w:r>
      <w:proofErr w:type="gramStart"/>
      <w:r w:rsidRPr="00E72FF5">
        <w:rPr>
          <w:rFonts w:ascii="Times New Roman" w:hAnsi="Times New Roman" w:cs="Times New Roman"/>
        </w:rPr>
        <w:t>bit..</w:t>
      </w:r>
      <w:proofErr w:type="gramEnd"/>
    </w:p>
    <w:p w:rsidR="00E72FF5" w:rsidRDefault="005B4C80" w:rsidP="00E72F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5B4C80" w:rsidRPr="00E72FF5" w:rsidRDefault="005B4C80" w:rsidP="00E72FF5">
      <w:pPr>
        <w:rPr>
          <w:rFonts w:ascii="Times New Roman" w:hAnsi="Times New Roman" w:cs="Times New Roman"/>
        </w:rPr>
      </w:pPr>
    </w:p>
    <w:p w:rsidR="00E72FF5" w:rsidRPr="00E72FF5" w:rsidRDefault="00E72FF5" w:rsidP="00E72FF5">
      <w:pPr>
        <w:pStyle w:val="Heading2"/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</w:rPr>
        <w:t>Key Lessons</w:t>
      </w:r>
    </w:p>
    <w:p w:rsidR="00E72FF5" w:rsidRPr="00E72FF5" w:rsidRDefault="00E72FF5" w:rsidP="00E72F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</w:rPr>
        <w:t>Who has control in a conversation, the guy listening, or the guy talking?</w:t>
      </w:r>
    </w:p>
    <w:p w:rsidR="00E72FF5" w:rsidRPr="00E72FF5" w:rsidRDefault="00E72FF5" w:rsidP="00E72FF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</w:rPr>
        <w:t>The listener, because the talker is revealing information while the listener, if he’s trained well, is directing the conversation towards his own goals</w:t>
      </w:r>
    </w:p>
    <w:p w:rsidR="00E72FF5" w:rsidRPr="00E72FF5" w:rsidRDefault="00E72FF5" w:rsidP="00E72FF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</w:rPr>
        <w:t>He’s harnessing the talker’s energy for his own ends</w:t>
      </w:r>
    </w:p>
    <w:p w:rsidR="00E72FF5" w:rsidRPr="00E72FF5" w:rsidRDefault="00E72FF5" w:rsidP="00E72FF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</w:rPr>
        <w:t>Remember that the tools from this chapter are listener’s tools, they are not about strong-arming your opponent into submission</w:t>
      </w:r>
    </w:p>
    <w:p w:rsidR="00E72FF5" w:rsidRDefault="00E72FF5" w:rsidP="00E72FF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</w:rPr>
        <w:t xml:space="preserve">They’re about using your </w:t>
      </w:r>
      <w:proofErr w:type="gramStart"/>
      <w:r w:rsidRPr="00E72FF5">
        <w:rPr>
          <w:rFonts w:ascii="Times New Roman" w:hAnsi="Times New Roman" w:cs="Times New Roman"/>
        </w:rPr>
        <w:t>counterparts</w:t>
      </w:r>
      <w:proofErr w:type="gramEnd"/>
      <w:r w:rsidRPr="00E72F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power to get to your objective (listener’s judo)</w:t>
      </w:r>
    </w:p>
    <w:p w:rsidR="00E72FF5" w:rsidRPr="00E72FF5" w:rsidRDefault="00E72FF5" w:rsidP="00E72F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Don’t try to get your opponent to admit that you are right, </w:t>
      </w:r>
      <w:r w:rsidRPr="00E72FF5">
        <w:rPr>
          <w:rFonts w:ascii="Times New Roman" w:hAnsi="Times New Roman" w:cs="Times New Roman"/>
          <w:b/>
        </w:rPr>
        <w:t>aggressive confrontation is the enemy of constructive negotiation</w:t>
      </w:r>
    </w:p>
    <w:p w:rsidR="00E72FF5" w:rsidRDefault="00E72FF5" w:rsidP="00E72F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72FF5">
        <w:rPr>
          <w:rFonts w:ascii="Times New Roman" w:hAnsi="Times New Roman" w:cs="Times New Roman"/>
        </w:rPr>
        <w:t>Avoid questions that can be answered with yes or tiny pieces of information</w:t>
      </w:r>
    </w:p>
    <w:p w:rsidR="00E72FF5" w:rsidRDefault="00E72FF5" w:rsidP="00E72FF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require little thought and inspire the human need for reciprocity, you’ll be expected to give something back</w:t>
      </w:r>
    </w:p>
    <w:p w:rsidR="00E72FF5" w:rsidRDefault="00E72FF5" w:rsidP="00E72FF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 calibrated questions that start with the words “how” or “what”</w:t>
      </w:r>
    </w:p>
    <w:p w:rsidR="00E72FF5" w:rsidRDefault="00E72FF5" w:rsidP="00E72FF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implicitly asking the other party for help, these questions will give your counterpart the illusion of control and will invite them to speak at length, revealing important </w:t>
      </w:r>
      <w:r w:rsidR="005B4C80">
        <w:rPr>
          <w:rFonts w:ascii="Times New Roman" w:hAnsi="Times New Roman" w:cs="Times New Roman"/>
        </w:rPr>
        <w:t>information</w:t>
      </w:r>
    </w:p>
    <w:p w:rsidR="00E72FF5" w:rsidRDefault="00E72FF5" w:rsidP="00E72F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Don’t ask questions that start with “why” unless you want your partner to defend a goal that serves you</w:t>
      </w:r>
    </w:p>
    <w:p w:rsidR="00E72FF5" w:rsidRDefault="00E72FF5" w:rsidP="00E72FF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“Why” is always an accusation, in any language</w:t>
      </w:r>
    </w:p>
    <w:p w:rsidR="00E72FF5" w:rsidRDefault="00E72FF5" w:rsidP="00E72F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Calibrate your questions to point your counterpart towards solving your problem</w:t>
      </w:r>
    </w:p>
    <w:p w:rsidR="00E72FF5" w:rsidRDefault="00E72FF5" w:rsidP="00E72FF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will </w:t>
      </w:r>
      <w:r w:rsidR="005B4C80">
        <w:rPr>
          <w:rFonts w:ascii="Times New Roman" w:hAnsi="Times New Roman" w:cs="Times New Roman"/>
        </w:rPr>
        <w:t>encourage</w:t>
      </w:r>
      <w:r>
        <w:rPr>
          <w:rFonts w:ascii="Times New Roman" w:hAnsi="Times New Roman" w:cs="Times New Roman"/>
        </w:rPr>
        <w:t xml:space="preserve"> them to </w:t>
      </w:r>
      <w:r w:rsidR="005B4C80">
        <w:rPr>
          <w:rFonts w:ascii="Times New Roman" w:hAnsi="Times New Roman" w:cs="Times New Roman"/>
        </w:rPr>
        <w:t>expand their energy on devising a solution</w:t>
      </w:r>
    </w:p>
    <w:p w:rsidR="00E72FF5" w:rsidRDefault="00E72FF5" w:rsidP="00E72F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Bite your tongue</w:t>
      </w:r>
      <w:r>
        <w:rPr>
          <w:rFonts w:ascii="Times New Roman" w:hAnsi="Times New Roman" w:cs="Times New Roman"/>
        </w:rPr>
        <w:t xml:space="preserve">, when </w:t>
      </w:r>
      <w:r w:rsidR="005B4C80">
        <w:rPr>
          <w:rFonts w:ascii="Times New Roman" w:hAnsi="Times New Roman" w:cs="Times New Roman"/>
        </w:rPr>
        <w:t xml:space="preserve">you’re attacked </w:t>
      </w:r>
      <w:r>
        <w:rPr>
          <w:rFonts w:ascii="Times New Roman" w:hAnsi="Times New Roman" w:cs="Times New Roman"/>
        </w:rPr>
        <w:t>in a negotiation, pause and avoid emotional reactions</w:t>
      </w:r>
    </w:p>
    <w:p w:rsidR="00E72FF5" w:rsidRDefault="00E72FF5" w:rsidP="00E72FF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Instead, ask your counterpart a calibrated question</w:t>
      </w:r>
    </w:p>
    <w:p w:rsidR="00E72FF5" w:rsidRDefault="00E72FF5" w:rsidP="00E72F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always a team on the other side, if you are not influencing those </w:t>
      </w:r>
      <w:r w:rsidR="005B4C80">
        <w:rPr>
          <w:rFonts w:ascii="Times New Roman" w:hAnsi="Times New Roman" w:cs="Times New Roman"/>
        </w:rPr>
        <w:t>behind</w:t>
      </w:r>
      <w:r>
        <w:rPr>
          <w:rFonts w:ascii="Times New Roman" w:hAnsi="Times New Roman" w:cs="Times New Roman"/>
        </w:rPr>
        <w:t xml:space="preserve"> the table, you are vulnerable</w:t>
      </w:r>
    </w:p>
    <w:p w:rsidR="000335CA" w:rsidRDefault="000335CA" w:rsidP="000335CA">
      <w:pPr>
        <w:jc w:val="both"/>
        <w:rPr>
          <w:rFonts w:ascii="Times New Roman" w:hAnsi="Times New Roman" w:cs="Times New Roman"/>
        </w:rPr>
      </w:pPr>
    </w:p>
    <w:p w:rsidR="000335CA" w:rsidRDefault="000335CA" w:rsidP="000335CA">
      <w:pPr>
        <w:jc w:val="both"/>
        <w:rPr>
          <w:rFonts w:ascii="Times New Roman" w:hAnsi="Times New Roman" w:cs="Times New Roman"/>
        </w:rPr>
      </w:pPr>
    </w:p>
    <w:p w:rsidR="00D6535A" w:rsidRDefault="00D6535A" w:rsidP="000335CA">
      <w:pPr>
        <w:jc w:val="both"/>
        <w:rPr>
          <w:rFonts w:ascii="Times New Roman" w:hAnsi="Times New Roman" w:cs="Times New Roman"/>
        </w:rPr>
      </w:pPr>
    </w:p>
    <w:p w:rsidR="00D6535A" w:rsidRDefault="00D6535A" w:rsidP="000335CA">
      <w:pPr>
        <w:jc w:val="both"/>
        <w:rPr>
          <w:rFonts w:ascii="Times New Roman" w:hAnsi="Times New Roman" w:cs="Times New Roman"/>
        </w:rPr>
      </w:pPr>
    </w:p>
    <w:p w:rsidR="00D6535A" w:rsidRDefault="00D6535A" w:rsidP="000335CA">
      <w:pPr>
        <w:jc w:val="both"/>
        <w:rPr>
          <w:rFonts w:ascii="Times New Roman" w:hAnsi="Times New Roman" w:cs="Times New Roman"/>
        </w:rPr>
      </w:pPr>
    </w:p>
    <w:p w:rsidR="00D6535A" w:rsidRDefault="00D6535A" w:rsidP="000335CA">
      <w:pPr>
        <w:jc w:val="both"/>
        <w:rPr>
          <w:rFonts w:ascii="Times New Roman" w:hAnsi="Times New Roman" w:cs="Times New Roman"/>
        </w:rPr>
      </w:pPr>
    </w:p>
    <w:p w:rsidR="000335CA" w:rsidRDefault="000335CA" w:rsidP="00D6535A">
      <w:pPr>
        <w:pStyle w:val="Heading1"/>
        <w:jc w:val="center"/>
      </w:pPr>
      <w:r>
        <w:lastRenderedPageBreak/>
        <w:t>Chapter 8 | Guarantee Execution</w:t>
      </w:r>
    </w:p>
    <w:p w:rsidR="000335CA" w:rsidRDefault="00D6535A" w:rsidP="000335CA">
      <w:r>
        <w:t>…</w:t>
      </w:r>
    </w:p>
    <w:p w:rsidR="000335CA" w:rsidRDefault="00D6535A" w:rsidP="000335CA">
      <w:r>
        <w:t>…</w:t>
      </w:r>
    </w:p>
    <w:p w:rsidR="000335CA" w:rsidRDefault="000335CA" w:rsidP="000335CA"/>
    <w:p w:rsidR="000335CA" w:rsidRPr="000335CA" w:rsidRDefault="000335CA" w:rsidP="000335CA">
      <w:pPr>
        <w:pStyle w:val="Heading2"/>
      </w:pPr>
      <w:r>
        <w:t>Key Lessons</w:t>
      </w:r>
    </w:p>
    <w:p w:rsidR="000335CA" w:rsidRPr="00200909" w:rsidRDefault="000335CA" w:rsidP="000335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Superstar negotiators, real rain-makers, know that a </w:t>
      </w:r>
      <w:r w:rsidRPr="00200909">
        <w:rPr>
          <w:rFonts w:ascii="Times New Roman" w:hAnsi="Times New Roman" w:cs="Times New Roman"/>
          <w:b/>
        </w:rPr>
        <w:t>negotiation is a playing field beneath the words</w:t>
      </w:r>
      <w:r>
        <w:rPr>
          <w:rFonts w:ascii="Times New Roman" w:hAnsi="Times New Roman" w:cs="Times New Roman"/>
        </w:rPr>
        <w:t xml:space="preserve">, where really getting to a good deal involves </w:t>
      </w:r>
      <w:r w:rsidRPr="00200909">
        <w:rPr>
          <w:rFonts w:ascii="Times New Roman" w:hAnsi="Times New Roman" w:cs="Times New Roman"/>
          <w:i/>
        </w:rPr>
        <w:t>detecting and manipulating subtle, non-obvious signals beneath the surface</w:t>
      </w:r>
    </w:p>
    <w:p w:rsidR="000335CA" w:rsidRDefault="000335CA" w:rsidP="000335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only by visualizing and modifying these sub-surface issues that you can craft a great deal, and make sure that it is implemented</w:t>
      </w:r>
    </w:p>
    <w:p w:rsidR="00200909" w:rsidRDefault="00200909" w:rsidP="002009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you put these tools to use remember this chapter’s most important concept: “</w:t>
      </w:r>
      <w:r>
        <w:rPr>
          <w:rFonts w:ascii="Times New Roman" w:hAnsi="Times New Roman" w:cs="Times New Roman"/>
          <w:b/>
        </w:rPr>
        <w:t>yes” is nothing without how</w:t>
      </w:r>
    </w:p>
    <w:p w:rsidR="00200909" w:rsidRDefault="00200909" w:rsidP="0020090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Asking </w:t>
      </w:r>
      <w:r w:rsidR="002E6E3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how</w:t>
      </w:r>
      <w:r w:rsidR="002E6E3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, knowing </w:t>
      </w:r>
      <w:r w:rsidR="002E6E3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how</w:t>
      </w:r>
      <w:r w:rsidR="002E6E3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, and defining </w:t>
      </w:r>
      <w:r w:rsidR="002E6E3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how</w:t>
      </w:r>
      <w:r w:rsidR="002E6E3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, are all part of the effective negotiator’s arsenal</w:t>
      </w:r>
    </w:p>
    <w:p w:rsidR="00200909" w:rsidRDefault="00200909" w:rsidP="0020090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would be unarmed without them</w:t>
      </w:r>
    </w:p>
    <w:p w:rsidR="00200909" w:rsidRPr="00200909" w:rsidRDefault="00200909" w:rsidP="002009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200909">
        <w:rPr>
          <w:rFonts w:ascii="Times New Roman" w:hAnsi="Times New Roman" w:cs="Times New Roman"/>
          <w:b/>
        </w:rPr>
        <w:t>Ask calibrated “how questions”, and ask them again and again</w:t>
      </w:r>
    </w:p>
    <w:p w:rsidR="00200909" w:rsidRDefault="00200909" w:rsidP="0020090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Asking how keeps your counterparts engaged but off balance</w:t>
      </w:r>
    </w:p>
    <w:p w:rsidR="00200909" w:rsidRPr="0073504F" w:rsidRDefault="00200909" w:rsidP="0020090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</w:rPr>
      </w:pPr>
      <w:r w:rsidRPr="0073504F">
        <w:rPr>
          <w:rFonts w:ascii="Times New Roman" w:hAnsi="Times New Roman" w:cs="Times New Roman"/>
          <w:i/>
        </w:rPr>
        <w:t>Answering the questions will give them the illusion of control</w:t>
      </w:r>
    </w:p>
    <w:p w:rsidR="00200909" w:rsidRDefault="00200909" w:rsidP="0020090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will also lead them to contemplate your problems when making their demands</w:t>
      </w:r>
    </w:p>
    <w:p w:rsidR="00200909" w:rsidRDefault="00200909" w:rsidP="002009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“how” question to shape the negotiation environment</w:t>
      </w:r>
    </w:p>
    <w:p w:rsidR="00200909" w:rsidRDefault="00200909" w:rsidP="0020090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do this by asking “</w:t>
      </w:r>
      <w:r>
        <w:rPr>
          <w:rFonts w:ascii="Times New Roman" w:hAnsi="Times New Roman" w:cs="Times New Roman"/>
          <w:b/>
        </w:rPr>
        <w:t>how can I do that?</w:t>
      </w:r>
      <w:r>
        <w:rPr>
          <w:rFonts w:ascii="Times New Roman" w:hAnsi="Times New Roman" w:cs="Times New Roman"/>
        </w:rPr>
        <w:t>” as a gentle version of no</w:t>
      </w:r>
    </w:p>
    <w:p w:rsidR="00200909" w:rsidRPr="002E6E3C" w:rsidRDefault="00200909" w:rsidP="0020090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This will </w:t>
      </w:r>
      <w:r w:rsidR="002853DD">
        <w:rPr>
          <w:rFonts w:ascii="Times New Roman" w:hAnsi="Times New Roman" w:cs="Times New Roman"/>
        </w:rPr>
        <w:t>subtly</w:t>
      </w:r>
      <w:r>
        <w:rPr>
          <w:rFonts w:ascii="Times New Roman" w:hAnsi="Times New Roman" w:cs="Times New Roman"/>
        </w:rPr>
        <w:t xml:space="preserve"> </w:t>
      </w:r>
      <w:r w:rsidRPr="002E6E3C">
        <w:rPr>
          <w:rFonts w:ascii="Times New Roman" w:hAnsi="Times New Roman" w:cs="Times New Roman"/>
          <w:b/>
        </w:rPr>
        <w:t xml:space="preserve">push your counterparts to look for other solutions, </w:t>
      </w:r>
      <w:r w:rsidRPr="002E6E3C">
        <w:rPr>
          <w:rFonts w:ascii="Times New Roman" w:hAnsi="Times New Roman" w:cs="Times New Roman"/>
          <w:b/>
          <w:i/>
        </w:rPr>
        <w:t>your</w:t>
      </w:r>
      <w:r w:rsidRPr="002E6E3C">
        <w:rPr>
          <w:rFonts w:ascii="Times New Roman" w:hAnsi="Times New Roman" w:cs="Times New Roman"/>
          <w:b/>
        </w:rPr>
        <w:t xml:space="preserve"> solution</w:t>
      </w:r>
    </w:p>
    <w:p w:rsidR="00200909" w:rsidRPr="00F97F54" w:rsidRDefault="00200909" w:rsidP="0020090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And </w:t>
      </w:r>
      <w:r w:rsidRPr="00F97F54">
        <w:rPr>
          <w:rFonts w:ascii="Times New Roman" w:hAnsi="Times New Roman" w:cs="Times New Roman"/>
          <w:i/>
        </w:rPr>
        <w:t>it often gets them to bid against themselves</w:t>
      </w:r>
    </w:p>
    <w:p w:rsidR="00200909" w:rsidRPr="002E6E3C" w:rsidRDefault="00200909" w:rsidP="002009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Don’t just pay attention</w:t>
      </w:r>
      <w:r w:rsidR="002E6E3C">
        <w:rPr>
          <w:rFonts w:ascii="Times New Roman" w:hAnsi="Times New Roman" w:cs="Times New Roman"/>
        </w:rPr>
        <w:t xml:space="preserve"> to the people you’re negotiating with directly, </w:t>
      </w:r>
      <w:r w:rsidR="002E6E3C">
        <w:rPr>
          <w:rFonts w:ascii="Times New Roman" w:hAnsi="Times New Roman" w:cs="Times New Roman"/>
          <w:b/>
        </w:rPr>
        <w:t xml:space="preserve">always identify the motivations of the players </w:t>
      </w:r>
      <w:r w:rsidR="002E6E3C">
        <w:rPr>
          <w:rFonts w:ascii="Times New Roman" w:hAnsi="Times New Roman" w:cs="Times New Roman"/>
          <w:b/>
          <w:i/>
        </w:rPr>
        <w:t>behind</w:t>
      </w:r>
      <w:r w:rsidR="002E6E3C">
        <w:rPr>
          <w:rFonts w:ascii="Times New Roman" w:hAnsi="Times New Roman" w:cs="Times New Roman"/>
          <w:b/>
        </w:rPr>
        <w:t xml:space="preserve"> the table</w:t>
      </w:r>
    </w:p>
    <w:p w:rsidR="002E6E3C" w:rsidRDefault="002E6E3C" w:rsidP="002E6E3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do so by asking how a deal will affect everybody else, and how onboard they are </w:t>
      </w:r>
    </w:p>
    <w:p w:rsidR="002E6E3C" w:rsidRPr="002E6E3C" w:rsidRDefault="002E6E3C" w:rsidP="002E6E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2E6E3C">
        <w:rPr>
          <w:rFonts w:ascii="Times New Roman" w:hAnsi="Times New Roman" w:cs="Times New Roman"/>
          <w:b/>
        </w:rPr>
        <w:t>Follow the 7-38-55% rule by paying close attention to tone of voice and body language</w:t>
      </w:r>
    </w:p>
    <w:p w:rsidR="002E6E3C" w:rsidRPr="003E4976" w:rsidRDefault="002E6E3C" w:rsidP="002E6E3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</w:rPr>
      </w:pPr>
      <w:r w:rsidRPr="003E4976">
        <w:rPr>
          <w:rFonts w:ascii="Times New Roman" w:hAnsi="Times New Roman" w:cs="Times New Roman"/>
          <w:i/>
        </w:rPr>
        <w:t>Incongruence between the words and non-verbal signs will show when your counterpart is lying, or uncomfortable with the deal</w:t>
      </w:r>
    </w:p>
    <w:p w:rsidR="002E6E3C" w:rsidRPr="002E6E3C" w:rsidRDefault="002E6E3C" w:rsidP="002E6E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the yes real, or counterfeit? </w:t>
      </w:r>
      <w:r w:rsidRPr="002E6E3C">
        <w:rPr>
          <w:rFonts w:ascii="Times New Roman" w:hAnsi="Times New Roman" w:cs="Times New Roman"/>
          <w:b/>
        </w:rPr>
        <w:t>Test it with the rule of 3</w:t>
      </w:r>
    </w:p>
    <w:p w:rsidR="002E6E3C" w:rsidRPr="003E4976" w:rsidRDefault="002E6E3C" w:rsidP="002E6E3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3E4976">
        <w:rPr>
          <w:rFonts w:ascii="Times New Roman" w:hAnsi="Times New Roman" w:cs="Times New Roman"/>
          <w:b/>
        </w:rPr>
        <w:t>Use calibrated questions, summaries, and labels to get your counterpart to reaffirm the agreement at least 3 times</w:t>
      </w:r>
    </w:p>
    <w:p w:rsidR="002E6E3C" w:rsidRDefault="002E6E3C" w:rsidP="002E6E3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It’s </w:t>
      </w:r>
      <w:proofErr w:type="gramStart"/>
      <w:r>
        <w:rPr>
          <w:rFonts w:ascii="Times New Roman" w:hAnsi="Times New Roman" w:cs="Times New Roman"/>
        </w:rPr>
        <w:t>really hard</w:t>
      </w:r>
      <w:proofErr w:type="gramEnd"/>
      <w:r>
        <w:rPr>
          <w:rFonts w:ascii="Times New Roman" w:hAnsi="Times New Roman" w:cs="Times New Roman"/>
        </w:rPr>
        <w:t xml:space="preserve"> to repeatedly lie or fake convictions</w:t>
      </w:r>
    </w:p>
    <w:p w:rsidR="002E6E3C" w:rsidRDefault="002E6E3C" w:rsidP="002E6E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person’s use of pronouns offers deep insight into his or her relative authority</w:t>
      </w:r>
    </w:p>
    <w:p w:rsidR="002E6E3C" w:rsidRDefault="002E6E3C" w:rsidP="002E6E3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here a lot of “my”, “me, and “</w:t>
      </w:r>
      <w:proofErr w:type="gramStart"/>
      <w:r>
        <w:rPr>
          <w:rFonts w:ascii="Times New Roman" w:hAnsi="Times New Roman" w:cs="Times New Roman"/>
        </w:rPr>
        <w:t>I</w:t>
      </w:r>
      <w:r w:rsidRPr="002E6E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the real power to decide probably lies </w:t>
      </w:r>
      <w:proofErr w:type="spellStart"/>
      <w:r>
        <w:rPr>
          <w:rFonts w:ascii="Times New Roman" w:hAnsi="Times New Roman" w:cs="Times New Roman"/>
        </w:rPr>
        <w:t>elsewehere</w:t>
      </w:r>
      <w:proofErr w:type="spellEnd"/>
    </w:p>
    <w:p w:rsidR="002E6E3C" w:rsidRDefault="002E6E3C" w:rsidP="002E6E3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Picking up a lot of “we”, “they” and “them”, it’s more likely you’re dealing directly with a </w:t>
      </w:r>
      <w:proofErr w:type="spellStart"/>
      <w:r>
        <w:rPr>
          <w:rFonts w:ascii="Times New Roman" w:hAnsi="Times New Roman" w:cs="Times New Roman"/>
        </w:rPr>
        <w:t>savy</w:t>
      </w:r>
      <w:proofErr w:type="spellEnd"/>
      <w:r>
        <w:rPr>
          <w:rFonts w:ascii="Times New Roman" w:hAnsi="Times New Roman" w:cs="Times New Roman"/>
        </w:rPr>
        <w:t xml:space="preserve"> decision maker, keeping his options open</w:t>
      </w:r>
    </w:p>
    <w:p w:rsidR="002E6E3C" w:rsidRDefault="002E6E3C" w:rsidP="002E6E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F746D">
        <w:rPr>
          <w:rFonts w:ascii="Times New Roman" w:hAnsi="Times New Roman" w:cs="Times New Roman"/>
          <w:b/>
        </w:rPr>
        <w:t>Use your own name to make yourself a real person to the other side</w:t>
      </w:r>
      <w:r>
        <w:rPr>
          <w:rFonts w:ascii="Times New Roman" w:hAnsi="Times New Roman" w:cs="Times New Roman"/>
        </w:rPr>
        <w:t>, and even get your own personal discount</w:t>
      </w:r>
    </w:p>
    <w:p w:rsidR="002E6E3C" w:rsidRPr="00DF746D" w:rsidRDefault="002E6E3C" w:rsidP="002E6E3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proofErr w:type="spellStart"/>
      <w:r w:rsidRPr="00DF746D">
        <w:rPr>
          <w:rFonts w:ascii="Times New Roman" w:hAnsi="Times New Roman" w:cs="Times New Roman"/>
          <w:b/>
        </w:rPr>
        <w:t>Humour</w:t>
      </w:r>
      <w:proofErr w:type="spellEnd"/>
      <w:r w:rsidRPr="00DF746D">
        <w:rPr>
          <w:rFonts w:ascii="Times New Roman" w:hAnsi="Times New Roman" w:cs="Times New Roman"/>
          <w:b/>
        </w:rPr>
        <w:t xml:space="preserve"> and humanity are the best ways to break the ice, and remove roadblocks</w:t>
      </w:r>
    </w:p>
    <w:p w:rsidR="002E6E3C" w:rsidRDefault="002E6E3C" w:rsidP="002E6E3C">
      <w:pPr>
        <w:jc w:val="both"/>
        <w:rPr>
          <w:rFonts w:ascii="Times New Roman" w:hAnsi="Times New Roman" w:cs="Times New Roman"/>
        </w:rPr>
      </w:pPr>
    </w:p>
    <w:p w:rsidR="002E6E3C" w:rsidRDefault="002E6E3C" w:rsidP="002E6E3C">
      <w:pPr>
        <w:jc w:val="both"/>
        <w:rPr>
          <w:rFonts w:ascii="Times New Roman" w:hAnsi="Times New Roman" w:cs="Times New Roman"/>
        </w:rPr>
      </w:pPr>
    </w:p>
    <w:p w:rsidR="002E6E3C" w:rsidRPr="002E6E3C" w:rsidRDefault="002E6E3C" w:rsidP="002E6E3C">
      <w:pPr>
        <w:pStyle w:val="Heading1"/>
      </w:pPr>
      <w:bookmarkStart w:id="0" w:name="_GoBack"/>
      <w:bookmarkEnd w:id="0"/>
      <w:r>
        <w:lastRenderedPageBreak/>
        <w:t>Chapter 9 | Bargain Hard</w:t>
      </w:r>
    </w:p>
    <w:sectPr w:rsidR="002E6E3C" w:rsidRPr="002E6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F79C3"/>
    <w:multiLevelType w:val="hybridMultilevel"/>
    <w:tmpl w:val="7AE4187E"/>
    <w:lvl w:ilvl="0" w:tplc="535C456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3D"/>
    <w:rsid w:val="000335CA"/>
    <w:rsid w:val="0013236F"/>
    <w:rsid w:val="00137D80"/>
    <w:rsid w:val="00200909"/>
    <w:rsid w:val="00206CA2"/>
    <w:rsid w:val="002853DD"/>
    <w:rsid w:val="002E6E3C"/>
    <w:rsid w:val="002F2801"/>
    <w:rsid w:val="003E4976"/>
    <w:rsid w:val="005606F2"/>
    <w:rsid w:val="005B4C80"/>
    <w:rsid w:val="00601618"/>
    <w:rsid w:val="00616358"/>
    <w:rsid w:val="006940FF"/>
    <w:rsid w:val="0073504F"/>
    <w:rsid w:val="008B2BED"/>
    <w:rsid w:val="0095223D"/>
    <w:rsid w:val="00A8008D"/>
    <w:rsid w:val="00AA48C7"/>
    <w:rsid w:val="00C01856"/>
    <w:rsid w:val="00CA30C5"/>
    <w:rsid w:val="00CF22E4"/>
    <w:rsid w:val="00D36EBB"/>
    <w:rsid w:val="00D6535A"/>
    <w:rsid w:val="00DF746D"/>
    <w:rsid w:val="00E72FF5"/>
    <w:rsid w:val="00E930DB"/>
    <w:rsid w:val="00F7494A"/>
    <w:rsid w:val="00F93917"/>
    <w:rsid w:val="00F9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BADE"/>
  <w15:chartTrackingRefBased/>
  <w15:docId w15:val="{F98BE015-C335-4691-9546-2EDEC190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0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5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tHeading2">
    <w:name w:val="Matt Heading 2"/>
    <w:basedOn w:val="MattHeading1"/>
    <w:link w:val="MattHeading2Char"/>
    <w:qFormat/>
    <w:rsid w:val="00206CA2"/>
    <w:pPr>
      <w:jc w:val="left"/>
    </w:pPr>
    <w:rPr>
      <w:rFonts w:eastAsiaTheme="minorEastAsia"/>
      <w:noProof/>
      <w:color w:val="auto"/>
      <w:sz w:val="26"/>
    </w:rPr>
  </w:style>
  <w:style w:type="character" w:customStyle="1" w:styleId="MattHeading2Char">
    <w:name w:val="Matt Heading 2 Char"/>
    <w:basedOn w:val="DefaultParagraphFont"/>
    <w:link w:val="MattHeading2"/>
    <w:rsid w:val="00206CA2"/>
    <w:rPr>
      <w:rFonts w:ascii="Times New Roman" w:eastAsiaTheme="minorEastAsia" w:hAnsi="Times New Roman" w:cs="Times New Roman"/>
      <w:b/>
      <w:noProof/>
      <w:sz w:val="26"/>
      <w:szCs w:val="32"/>
    </w:rPr>
  </w:style>
  <w:style w:type="paragraph" w:customStyle="1" w:styleId="MattHeading1">
    <w:name w:val="Matt Heading 1"/>
    <w:basedOn w:val="Normal"/>
    <w:link w:val="MattHeading1Char"/>
    <w:qFormat/>
    <w:rsid w:val="00206CA2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</w:rPr>
  </w:style>
  <w:style w:type="character" w:customStyle="1" w:styleId="MattHeading1Char">
    <w:name w:val="Matt Heading 1 Char"/>
    <w:basedOn w:val="DefaultParagraphFont"/>
    <w:link w:val="MattHeading1"/>
    <w:rsid w:val="00206CA2"/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</w:rPr>
  </w:style>
  <w:style w:type="paragraph" w:customStyle="1" w:styleId="MattHeading3">
    <w:name w:val="Matt Heading 3"/>
    <w:basedOn w:val="Normal"/>
    <w:link w:val="MattHeading3Char"/>
    <w:qFormat/>
    <w:rsid w:val="00206CA2"/>
    <w:pPr>
      <w:spacing w:after="0"/>
    </w:pPr>
    <w:rPr>
      <w:rFonts w:eastAsiaTheme="minorEastAsia"/>
      <w:sz w:val="24"/>
      <w:u w:val="single"/>
    </w:rPr>
  </w:style>
  <w:style w:type="character" w:customStyle="1" w:styleId="MattHeading3Char">
    <w:name w:val="Matt Heading 3 Char"/>
    <w:basedOn w:val="DefaultParagraphFont"/>
    <w:link w:val="MattHeading3"/>
    <w:rsid w:val="00206CA2"/>
    <w:rPr>
      <w:rFonts w:eastAsiaTheme="minorEastAsia"/>
      <w:sz w:val="24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522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2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00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00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5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Capuano</dc:creator>
  <cp:keywords/>
  <dc:description/>
  <cp:lastModifiedBy>Matthieu Capuano</cp:lastModifiedBy>
  <cp:revision>13</cp:revision>
  <dcterms:created xsi:type="dcterms:W3CDTF">2019-01-10T00:57:00Z</dcterms:created>
  <dcterms:modified xsi:type="dcterms:W3CDTF">2019-02-13T22:12:00Z</dcterms:modified>
</cp:coreProperties>
</file>