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CD8" w:rsidRDefault="00B76CD8" w:rsidP="00B76CD8">
      <w:pPr>
        <w:pStyle w:val="Ttulo1"/>
      </w:pPr>
      <w:r>
        <w:t>Resumo</w:t>
      </w:r>
      <w:r>
        <w:br/>
      </w:r>
    </w:p>
    <w:p w:rsidR="00B76CD8" w:rsidRDefault="00B76CD8">
      <w:r>
        <w:t>A solução consiste em um</w:t>
      </w:r>
      <w:r w:rsidR="00FC2234">
        <w:t xml:space="preserve"> conjunto de</w:t>
      </w:r>
      <w:r>
        <w:t xml:space="preserve"> bases da </w:t>
      </w:r>
      <w:proofErr w:type="gramStart"/>
      <w:r>
        <w:t>dados distribuídas</w:t>
      </w:r>
      <w:proofErr w:type="gramEnd"/>
      <w:r>
        <w:t xml:space="preserve">, contendo uma central onde é realizado o cadastro, consolidação e gerenciamento do usuários. </w:t>
      </w:r>
    </w:p>
    <w:p w:rsidR="00FC2234" w:rsidRDefault="00FC2234">
      <w:r>
        <w:t xml:space="preserve">Cada servidor tem um serviço de controle de acesso local, no qual realiza o débito do numero de acesso dos usuários, </w:t>
      </w:r>
      <w:proofErr w:type="gramStart"/>
      <w:r>
        <w:t>e também</w:t>
      </w:r>
      <w:proofErr w:type="gramEnd"/>
      <w:r>
        <w:t xml:space="preserve"> um processo denominado </w:t>
      </w:r>
      <w:proofErr w:type="spellStart"/>
      <w:r>
        <w:t>RequestConsolidate</w:t>
      </w:r>
      <w:proofErr w:type="spellEnd"/>
      <w:r>
        <w:t xml:space="preserve">, no qual consolida o numero de acesso de todas </w:t>
      </w:r>
      <w:proofErr w:type="spellStart"/>
      <w:r>
        <w:t>API’s</w:t>
      </w:r>
      <w:proofErr w:type="spellEnd"/>
      <w:r>
        <w:t>.</w:t>
      </w:r>
    </w:p>
    <w:p w:rsidR="00B76CD8" w:rsidRDefault="00B76CD8">
      <w:r>
        <w:t xml:space="preserve">As </w:t>
      </w:r>
      <w:proofErr w:type="spellStart"/>
      <w:r>
        <w:t>API’s</w:t>
      </w:r>
      <w:proofErr w:type="spellEnd"/>
      <w:r>
        <w:t xml:space="preserve"> acessam o serviço e banco local, realizando a consolidação do numero de acesso de todas </w:t>
      </w:r>
      <w:r w:rsidR="00FC2234">
        <w:t>aplicações</w:t>
      </w:r>
      <w:r>
        <w:t xml:space="preserve"> de tempo em tempo e enviando para a central. A central por sua vez é responsável por consolidar e replicar o numero de acesso para todos os filhos. </w:t>
      </w:r>
    </w:p>
    <w:p w:rsidR="00FC2234" w:rsidRDefault="00FC2234">
      <w:r>
        <w:t xml:space="preserve">Existem também um processo na central, denominada </w:t>
      </w:r>
      <w:proofErr w:type="spellStart"/>
      <w:r>
        <w:t>DailyCleaning</w:t>
      </w:r>
      <w:proofErr w:type="spellEnd"/>
      <w:r>
        <w:t xml:space="preserve">, no qual é responsável por zerar o numero de acesso de todos os usuários todos os dias. </w:t>
      </w:r>
    </w:p>
    <w:p w:rsidR="00B76CD8" w:rsidRDefault="00B76CD8">
      <w:r w:rsidRPr="00B76CD8">
        <w:drawing>
          <wp:inline distT="0" distB="0" distL="0" distR="0" wp14:anchorId="4F4A90D4" wp14:editId="003143AA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D8" w:rsidRDefault="00B76CD8" w:rsidP="00B76CD8">
      <w:pPr>
        <w:pStyle w:val="Ttulo1"/>
      </w:pPr>
      <w:r>
        <w:t>Portal</w:t>
      </w:r>
    </w:p>
    <w:p w:rsidR="00FC2234" w:rsidRDefault="00FC2234" w:rsidP="00FC2234">
      <w:r>
        <w:t xml:space="preserve">O portal de controle de acesso é uma solução de gerenciamento de usuários simples, desenvolvida </w:t>
      </w:r>
      <w:proofErr w:type="gramStart"/>
      <w:r>
        <w:t>com Angular</w:t>
      </w:r>
      <w:proofErr w:type="gramEnd"/>
      <w:r>
        <w:t xml:space="preserve"> JS e Nancy. Através do portal é possível consultar, cadastrar, excluir e editar usuários. </w:t>
      </w:r>
    </w:p>
    <w:p w:rsidR="00FC2234" w:rsidRDefault="00FC2234" w:rsidP="00FC2234">
      <w:r>
        <w:t xml:space="preserve">Através do portal é possível habilitar ou bloquear o usuário, definir o numero total de acesso permitido, e quais </w:t>
      </w:r>
      <w:proofErr w:type="spellStart"/>
      <w:r>
        <w:t>IP’s</w:t>
      </w:r>
      <w:proofErr w:type="spellEnd"/>
      <w:r>
        <w:t xml:space="preserve"> de acesso que são </w:t>
      </w:r>
      <w:proofErr w:type="gramStart"/>
      <w:r>
        <w:t>permitido</w:t>
      </w:r>
      <w:proofErr w:type="gramEnd"/>
      <w:r>
        <w:t xml:space="preserve"> para cada usuário. </w:t>
      </w:r>
    </w:p>
    <w:p w:rsidR="004832CA" w:rsidRDefault="004832CA" w:rsidP="00FC2234">
      <w:r>
        <w:t>O serviço do portal, além dos serviços para o gerenciamento do portal, contém o serviço de consolidação geral, no qual recebe o numero de acesso em cada servidor, e consolida no banco principal, verificando se o usuário atingiu o número máximo permitido, caso tenha atingido o usuário é bloqueado.</w:t>
      </w:r>
    </w:p>
    <w:p w:rsidR="004832CA" w:rsidRDefault="004832CA" w:rsidP="004832CA">
      <w:r>
        <w:t xml:space="preserve">Após qualquer alteração na base de dados principal, essas informações são replicadas em todas as bases dos servidores filhos. </w:t>
      </w:r>
    </w:p>
    <w:p w:rsidR="00FC2234" w:rsidRDefault="004832CA" w:rsidP="004832CA">
      <w:pPr>
        <w:pStyle w:val="Ttulo1"/>
      </w:pPr>
      <w:r w:rsidRPr="004832CA">
        <w:lastRenderedPageBreak/>
        <w:t>Componente</w:t>
      </w:r>
      <w:r>
        <w:t xml:space="preserve"> </w:t>
      </w:r>
      <w:proofErr w:type="spellStart"/>
      <w:r w:rsidRPr="004832CA">
        <w:t>VivoAuthenticator</w:t>
      </w:r>
      <w:proofErr w:type="spellEnd"/>
    </w:p>
    <w:p w:rsidR="004832CA" w:rsidRPr="004832CA" w:rsidRDefault="004832CA" w:rsidP="004832CA">
      <w:r>
        <w:t xml:space="preserve">A </w:t>
      </w:r>
      <w:proofErr w:type="spellStart"/>
      <w:r>
        <w:t>dll</w:t>
      </w:r>
      <w:proofErr w:type="spellEnd"/>
      <w:r>
        <w:t xml:space="preserve"> </w:t>
      </w:r>
      <w:proofErr w:type="spellStart"/>
      <w:r>
        <w:t>VivoAuthenticactor</w:t>
      </w:r>
      <w:proofErr w:type="spellEnd"/>
      <w:r>
        <w:t xml:space="preserve"> é disponibilizada e implantada em todas as API’S que tenham controle de acesso. É responsável por fazer a autenticação na base de dados </w:t>
      </w:r>
      <w:proofErr w:type="gramStart"/>
      <w:r>
        <w:t>e também</w:t>
      </w:r>
      <w:proofErr w:type="gramEnd"/>
      <w:r>
        <w:t xml:space="preserve"> por chamar o serviço para realizar o débito no número de acesso.  </w:t>
      </w:r>
    </w:p>
    <w:p w:rsidR="00B76CD8" w:rsidRDefault="00B76CD8" w:rsidP="00B76CD8">
      <w:pPr>
        <w:pStyle w:val="Ttulo1"/>
      </w:pPr>
      <w:proofErr w:type="spellStart"/>
      <w:r>
        <w:t>RequestConsolidate</w:t>
      </w:r>
      <w:proofErr w:type="spellEnd"/>
    </w:p>
    <w:p w:rsidR="005D1244" w:rsidRPr="005D1244" w:rsidRDefault="005D1244" w:rsidP="005D1244">
      <w:r>
        <w:t xml:space="preserve">Esse processo é responsável por obter o total de numero de acessos de cada usuário nos bancos locais e enviar para o </w:t>
      </w:r>
    </w:p>
    <w:p w:rsidR="00DD5A9E" w:rsidRPr="00DD5A9E" w:rsidRDefault="00DD5A9E" w:rsidP="00DD5A9E"/>
    <w:p w:rsidR="00B76CD8" w:rsidRDefault="00B76CD8" w:rsidP="00B76CD8">
      <w:pPr>
        <w:pStyle w:val="Ttulo1"/>
      </w:pPr>
      <w:proofErr w:type="spellStart"/>
      <w:r>
        <w:t>DailyCleaning</w:t>
      </w:r>
      <w:bookmarkStart w:id="0" w:name="_GoBack"/>
      <w:bookmarkEnd w:id="0"/>
      <w:proofErr w:type="spellEnd"/>
    </w:p>
    <w:p w:rsidR="00B76CD8" w:rsidRDefault="00B76CD8"/>
    <w:sectPr w:rsidR="00B76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D8"/>
    <w:rsid w:val="004832CA"/>
    <w:rsid w:val="005D1244"/>
    <w:rsid w:val="00B76CD8"/>
    <w:rsid w:val="00DD5A9E"/>
    <w:rsid w:val="00E552FE"/>
    <w:rsid w:val="00FC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063F"/>
  <w15:chartTrackingRefBased/>
  <w15:docId w15:val="{275603F6-A98F-418A-9DCD-2A7895DB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6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6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</TotalTime>
  <Pages>2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Caputo Lima</dc:creator>
  <cp:keywords/>
  <dc:description/>
  <cp:lastModifiedBy>William Caputo Lima</cp:lastModifiedBy>
  <cp:revision>1</cp:revision>
  <dcterms:created xsi:type="dcterms:W3CDTF">2018-08-19T18:58:00Z</dcterms:created>
  <dcterms:modified xsi:type="dcterms:W3CDTF">2018-08-24T23:14:00Z</dcterms:modified>
</cp:coreProperties>
</file>