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E66" w:rsidRPr="00220E66" w:rsidRDefault="00220E66" w:rsidP="00220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E66">
        <w:rPr>
          <w:rFonts w:ascii="Times New Roman" w:eastAsia="Times New Roman" w:hAnsi="Times New Roman" w:cs="Times New Roman"/>
          <w:b/>
          <w:bCs/>
          <w:sz w:val="24"/>
          <w:szCs w:val="24"/>
        </w:rPr>
        <w:t>Titlu</w:t>
      </w:r>
      <w:proofErr w:type="spellEnd"/>
      <w:r w:rsidRPr="00220E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The Matrix</w:t>
      </w:r>
      <w:r w:rsidRPr="00220E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20E66">
        <w:rPr>
          <w:rFonts w:ascii="Times New Roman" w:eastAsia="Times New Roman" w:hAnsi="Times New Roman" w:cs="Times New Roman"/>
          <w:b/>
          <w:bCs/>
          <w:sz w:val="24"/>
          <w:szCs w:val="24"/>
        </w:rPr>
        <w:t>Rezumat</w:t>
      </w:r>
      <w:proofErr w:type="spellEnd"/>
      <w:r w:rsidRPr="00220E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20E66">
        <w:rPr>
          <w:rFonts w:ascii="Times New Roman" w:eastAsia="Times New Roman" w:hAnsi="Times New Roman" w:cs="Times New Roman"/>
          <w:sz w:val="24"/>
          <w:szCs w:val="24"/>
        </w:rPr>
        <w:br/>
        <w:t xml:space="preserve">Thomas Anderson, alias Neo,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descoperă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lumea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simulare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creată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inteligențe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Ghidat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de Morpheus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Trinity, se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alătură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rezistenței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lupta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împotriva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controlului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mașinilor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Începe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luptă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libertatea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E66">
        <w:rPr>
          <w:rFonts w:ascii="Times New Roman" w:eastAsia="Times New Roman" w:hAnsi="Times New Roman" w:cs="Times New Roman"/>
          <w:sz w:val="24"/>
          <w:szCs w:val="24"/>
        </w:rPr>
        <w:t>umanității</w:t>
      </w:r>
      <w:proofErr w:type="spellEnd"/>
      <w:r w:rsidRPr="00220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2118" w:rsidRDefault="00062118"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66"/>
    <w:rsid w:val="00062118"/>
    <w:rsid w:val="00220E66"/>
    <w:rsid w:val="0078411C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57223-0B69-4833-B9E0-FC0557F0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E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2025-05-19T07:21:00Z</dcterms:created>
  <dcterms:modified xsi:type="dcterms:W3CDTF">2025-05-19T07:21:00Z</dcterms:modified>
</cp:coreProperties>
</file>