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逻辑：首先进入登录页面，登录成功后跳转到主页面。点击主页面中可以选择城市，选择车型，输入出发地和目的地。点左上角人物图标进入侧栏，点击右上角信息图标进入消息页面。侧栏中，点击人物头像进入个人信息修改页面，点击信息查询进入信息查询页面的，点击行程进入行程页面，点击设置进入系统设置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刚进来的页面：</w:t>
      </w:r>
    </w:p>
    <w:p>
      <w:r>
        <w:drawing>
          <wp:inline distT="0" distB="0" distL="114300" distR="114300">
            <wp:extent cx="1442085" cy="239395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点击注册进入注册页面：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10005" cy="2179955"/>
            <wp:effectExtent l="0" t="0" r="635" b="14605"/>
            <wp:docPr id="11" name="图片 11" descr="注册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注册U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完成登录之后跳到主页面：</w:t>
      </w:r>
    </w:p>
    <w:p>
      <w:r>
        <w:drawing>
          <wp:inline distT="0" distB="0" distL="114300" distR="114300">
            <wp:extent cx="1343660" cy="224663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点击左上角人形按钮进入侧栏：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755140" cy="2930525"/>
            <wp:effectExtent l="0" t="0" r="12700" b="10795"/>
            <wp:docPr id="3" name="图片 3" descr="侧栏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侧栏U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点击人物头像，进入个人信息修改页面：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65910" cy="2619375"/>
            <wp:effectExtent l="0" t="0" r="3810" b="1905"/>
            <wp:docPr id="8" name="图片 8" descr="个人信息修改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个人信息修改U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点击信息查询进入信息查询页面：</w:t>
      </w:r>
    </w:p>
    <w:p>
      <w:r>
        <w:drawing>
          <wp:inline distT="0" distB="0" distL="114300" distR="114300">
            <wp:extent cx="1829435" cy="3077210"/>
            <wp:effectExtent l="0" t="0" r="146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消息，行程和系统设置页面：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527175" cy="2553970"/>
            <wp:effectExtent l="0" t="0" r="1206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11680" cy="3576955"/>
            <wp:effectExtent l="0" t="0" r="0" b="4445"/>
            <wp:docPr id="9" name="图片 9" descr="消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消息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大致理想效果是这样。</w:t>
      </w:r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p>
      <w:pPr>
        <w:rPr>
          <w:rFonts w:hint="eastAsia"/>
          <w:lang w:val="en-US" w:eastAsia="zh-CN"/>
        </w:rPr>
      </w:pPr>
    </w:p>
    <w:p/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33AE5"/>
    <w:rsid w:val="08633AE5"/>
    <w:rsid w:val="344140C7"/>
    <w:rsid w:val="5E7442AF"/>
    <w:rsid w:val="5E790737"/>
    <w:rsid w:val="62CF1342"/>
    <w:rsid w:val="7E400F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223</Words>
  <Characters>223</Characters>
  <Lines>0</Lines>
  <Paragraphs>0</Paragraphs>
  <ScaleCrop>false</ScaleCrop>
  <LinksUpToDate>false</LinksUpToDate>
  <CharactersWithSpaces>223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2017-06-29T08:19:00Z</dcterms:created>
  <dc:creator>HuangXinwei</dc:creator>
  <cp:lastModifiedBy>HuangXinwei</cp:lastModifiedBy>
  <dcterms:modified xsi:type="dcterms:W3CDTF">2017-06-29T10:04:19Z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