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5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356"/>
        <w:gridCol w:w="1455"/>
        <w:gridCol w:w="1425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PSP2.1</w:t>
            </w:r>
          </w:p>
        </w:tc>
        <w:tc>
          <w:tcPr>
            <w:tcW w:w="235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Personal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vertAlign w:val="baseline"/>
              </w:rPr>
              <w:t>Software Process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阶段一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时间（天）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阶段二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时间（天）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阶段三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Planning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eastAsia="zh-CN"/>
              </w:rPr>
              <w:t>计划</w:t>
            </w:r>
          </w:p>
        </w:tc>
        <w:tc>
          <w:tcPr>
            <w:tcW w:w="427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Estimate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估计这个任务需要多少时间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Development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eastAsia="zh-CN"/>
              </w:rPr>
              <w:t>开发</w:t>
            </w:r>
          </w:p>
        </w:tc>
        <w:tc>
          <w:tcPr>
            <w:tcW w:w="427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Analysis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需求分析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Spec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生成设计文档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 Review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设计复审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Coding Standard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代码规范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Design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具体设计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Coding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具体编码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 Review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代码复审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Reporting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eastAsia="zh-CN"/>
              </w:rPr>
              <w:t>报告</w:t>
            </w:r>
          </w:p>
        </w:tc>
        <w:tc>
          <w:tcPr>
            <w:tcW w:w="427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Report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测试报告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 Measurement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计算工作量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  <w:jc w:val="center"/>
        </w:trPr>
        <w:tc>
          <w:tcPr>
            <w:tcW w:w="18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Postmortem &amp; Process Improvement Plan</w:t>
            </w:r>
          </w:p>
        </w:tc>
        <w:tc>
          <w:tcPr>
            <w:tcW w:w="23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事后总结，并提出过程改进计划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25EA3"/>
    <w:rsid w:val="5BB32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2017-07-06T13:01:05Z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