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57DC1691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School Resources Migration </w:t>
      </w:r>
      <w:r w:rsidR="00034C9B">
        <w:rPr>
          <w:b/>
          <w:bCs/>
        </w:rPr>
        <w:t>SC</w:t>
      </w:r>
      <w:r w:rsidRPr="00805C89">
        <w:rPr>
          <w:b/>
          <w:bCs/>
        </w:rPr>
        <w:t xml:space="preserve">O </w:t>
      </w:r>
      <w:r w:rsidR="00805C89" w:rsidRPr="00805C89">
        <w:rPr>
          <w:b/>
          <w:bCs/>
        </w:rPr>
        <w:t>Questionnaire</w:t>
      </w:r>
    </w:p>
    <w:p w14:paraId="002F90AF" w14:textId="02097F97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September </w:t>
      </w:r>
      <w:r w:rsidR="002445EB">
        <w:rPr>
          <w:b/>
          <w:bCs/>
        </w:rPr>
        <w:t>9</w:t>
      </w:r>
      <w:r w:rsidRPr="00805C89">
        <w:rPr>
          <w:b/>
          <w:bCs/>
        </w:rPr>
        <w:t>, 2019</w:t>
      </w:r>
    </w:p>
    <w:p w14:paraId="26372D98" w14:textId="77777777" w:rsidR="00024D73" w:rsidRDefault="00024D73" w:rsidP="00D6007A"/>
    <w:p w14:paraId="5918A09D" w14:textId="055390FA" w:rsidR="00197BF0" w:rsidRDefault="00E76CA0" w:rsidP="005A1B6B">
      <w:r>
        <w:t xml:space="preserve">Participant </w:t>
      </w:r>
      <w:r w:rsidR="00C13F40">
        <w:t>7</w:t>
      </w:r>
      <w:r w:rsidR="005A1B6B">
        <w:t>:</w:t>
      </w:r>
      <w:bookmarkStart w:id="0" w:name="_GoBack"/>
      <w:bookmarkEnd w:id="0"/>
      <w:r w:rsidR="00C13F4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Walden University (2771 </w:t>
      </w:r>
      <w:proofErr w:type="spellStart"/>
      <w:r w:rsidR="00C13F40">
        <w:rPr>
          <w:rFonts w:ascii="Arial" w:hAnsi="Arial" w:cs="Arial"/>
          <w:color w:val="1D1C1D"/>
          <w:sz w:val="23"/>
          <w:szCs w:val="23"/>
          <w:shd w:val="clear" w:color="auto" w:fill="F8F8F8"/>
        </w:rPr>
        <w:t>gi</w:t>
      </w:r>
      <w:proofErr w:type="spellEnd"/>
      <w:r w:rsidR="00C13F4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bill students)</w:t>
      </w:r>
      <w:r w:rsidR="00ED0C0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49251C76" w14:textId="2FC1A5B9" w:rsidR="00053953" w:rsidRDefault="00053953" w:rsidP="00D6007A"/>
    <w:p w14:paraId="3523C4C4" w14:textId="62C75E09" w:rsidR="00006155" w:rsidRPr="006C4E6A" w:rsidRDefault="00053953" w:rsidP="006C4E6A">
      <w:pPr>
        <w:rPr>
          <w:b/>
        </w:rPr>
      </w:pPr>
      <w:r w:rsidRPr="007C67FF">
        <w:rPr>
          <w:b/>
        </w:rPr>
        <w:t>GENERAL THEMES</w:t>
      </w:r>
    </w:p>
    <w:p w14:paraId="186AEA47" w14:textId="77777777" w:rsidR="00006155" w:rsidRDefault="00006155" w:rsidP="00006155">
      <w:pPr>
        <w:tabs>
          <w:tab w:val="left" w:pos="3218"/>
        </w:tabs>
      </w:pPr>
    </w:p>
    <w:p w14:paraId="5CFEDB8E" w14:textId="4E67ABFC" w:rsidR="00006155" w:rsidRDefault="003662CB" w:rsidP="00006155">
      <w:pPr>
        <w:tabs>
          <w:tab w:val="left" w:pos="3218"/>
        </w:tabs>
      </w:pPr>
      <w:r>
        <w:rPr>
          <w:color w:val="4472C4" w:themeColor="accent1"/>
        </w:rPr>
        <w:t xml:space="preserve">Mainly use VA.gov – to grab the SCO Handbook.  </w:t>
      </w:r>
      <w:r w:rsidR="00006155">
        <w:tab/>
      </w:r>
    </w:p>
    <w:p w14:paraId="06C227B8" w14:textId="4D913F10" w:rsidR="00FF7CC2" w:rsidRDefault="00693B18" w:rsidP="00D6007A">
      <w:pPr>
        <w:rPr>
          <w:color w:val="4472C4" w:themeColor="accent1"/>
        </w:rPr>
      </w:pPr>
      <w:r>
        <w:rPr>
          <w:color w:val="4472C4" w:themeColor="accent1"/>
        </w:rPr>
        <w:t xml:space="preserve">Thinks content gets lost on the page.  </w:t>
      </w:r>
    </w:p>
    <w:p w14:paraId="62AB1BC9" w14:textId="77777777" w:rsidR="00693B18" w:rsidRDefault="00693B18" w:rsidP="00693B18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Yellow Ribbon – that’s the same every year, so don’t need that info. </w:t>
      </w:r>
    </w:p>
    <w:p w14:paraId="5955DF63" w14:textId="77777777" w:rsidR="00693B18" w:rsidRDefault="00693B18" w:rsidP="00693B18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Principles of Excellence – we signed that years ago so don’t need that. </w:t>
      </w:r>
    </w:p>
    <w:p w14:paraId="11875C0B" w14:textId="77777777" w:rsidR="00693B18" w:rsidRDefault="00693B18" w:rsidP="00693B18">
      <w:pPr>
        <w:shd w:val="clear" w:color="auto" w:fill="FFFFFF"/>
        <w:spacing w:line="240" w:lineRule="atLeast"/>
        <w:rPr>
          <w:color w:val="4472C4" w:themeColor="accent1"/>
        </w:rPr>
      </w:pPr>
      <w:r w:rsidRPr="000335A2">
        <w:rPr>
          <w:b/>
          <w:color w:val="4472C4" w:themeColor="accent1"/>
        </w:rPr>
        <w:t xml:space="preserve">A lot of the handbook is over students’ </w:t>
      </w:r>
      <w:proofErr w:type="gramStart"/>
      <w:r w:rsidRPr="000335A2">
        <w:rPr>
          <w:b/>
          <w:color w:val="4472C4" w:themeColor="accent1"/>
        </w:rPr>
        <w:t>heads</w:t>
      </w:r>
      <w:proofErr w:type="gramEnd"/>
      <w:r w:rsidRPr="000335A2">
        <w:rPr>
          <w:b/>
          <w:color w:val="4472C4" w:themeColor="accent1"/>
        </w:rPr>
        <w:t xml:space="preserve"> but it would be helpful to have a break out of what the student is responsible for &amp; what the school is responsible for</w:t>
      </w:r>
      <w:r>
        <w:rPr>
          <w:color w:val="4472C4" w:themeColor="accent1"/>
        </w:rPr>
        <w:t xml:space="preserve">. </w:t>
      </w:r>
    </w:p>
    <w:p w14:paraId="2EEC6291" w14:textId="0C4EA10B" w:rsidR="00693B18" w:rsidRDefault="00693B18" w:rsidP="00693B18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Would be helpful for a new SCO to know </w:t>
      </w:r>
      <w:r w:rsidRPr="000335A2">
        <w:rPr>
          <w:b/>
          <w:color w:val="4472C4" w:themeColor="accent1"/>
        </w:rPr>
        <w:t>what the student is responsible for &amp; what the school is responsible for</w:t>
      </w:r>
      <w:r>
        <w:rPr>
          <w:color w:val="4472C4" w:themeColor="accent1"/>
        </w:rPr>
        <w:t>.</w:t>
      </w:r>
    </w:p>
    <w:p w14:paraId="582D32D6" w14:textId="05017AEF" w:rsidR="00693B18" w:rsidRDefault="00693B18" w:rsidP="00D6007A">
      <w:pPr>
        <w:rPr>
          <w:color w:val="4472C4" w:themeColor="accent1"/>
        </w:rPr>
      </w:pPr>
      <w:r>
        <w:rPr>
          <w:color w:val="4472C4" w:themeColor="accent1"/>
        </w:rPr>
        <w:t>Informational Letters – usually get those in email so that section isn’t so helpful.</w:t>
      </w:r>
    </w:p>
    <w:p w14:paraId="37DEF86D" w14:textId="77777777" w:rsidR="00693B18" w:rsidRDefault="00693B18" w:rsidP="00693B18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Bookmarks</w:t>
      </w:r>
    </w:p>
    <w:p w14:paraId="7FED3659" w14:textId="77777777" w:rsidR="00693B18" w:rsidRDefault="00693B18" w:rsidP="00693B18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VA ONCE</w:t>
      </w:r>
    </w:p>
    <w:p w14:paraId="4A4B02D8" w14:textId="77777777" w:rsidR="00693B18" w:rsidRDefault="00693B18" w:rsidP="00693B18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SCO Handbook</w:t>
      </w:r>
    </w:p>
    <w:p w14:paraId="3AB904E4" w14:textId="77777777" w:rsidR="00693B18" w:rsidRDefault="00693B18" w:rsidP="00693B18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Payment Rates (Students ask about this a lot)</w:t>
      </w:r>
    </w:p>
    <w:p w14:paraId="66FD724C" w14:textId="77777777" w:rsidR="00693B18" w:rsidRDefault="00693B18" w:rsidP="00693B18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Ask a Question</w:t>
      </w:r>
    </w:p>
    <w:p w14:paraId="5306E3DA" w14:textId="77777777" w:rsidR="00693B18" w:rsidRDefault="00693B18" w:rsidP="00D6007A">
      <w:pPr>
        <w:rPr>
          <w:color w:val="4472C4" w:themeColor="accent1"/>
        </w:rPr>
      </w:pPr>
    </w:p>
    <w:p w14:paraId="24D5C478" w14:textId="046287F8" w:rsidR="00693B18" w:rsidRDefault="00693B18" w:rsidP="00D6007A">
      <w:pPr>
        <w:rPr>
          <w:color w:val="4472C4" w:themeColor="accent1"/>
        </w:rPr>
      </w:pPr>
      <w:r>
        <w:rPr>
          <w:color w:val="4472C4" w:themeColor="accent1"/>
        </w:rPr>
        <w:t>Googles WEAMS.  GIBCT.</w:t>
      </w:r>
    </w:p>
    <w:p w14:paraId="0CDC6562" w14:textId="77777777" w:rsidR="00693B18" w:rsidRDefault="00693B18" w:rsidP="00D6007A"/>
    <w:p w14:paraId="185301CC" w14:textId="2224BE33" w:rsidR="00C352AD" w:rsidRDefault="00FA48A4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>Briefly, w</w:t>
      </w:r>
      <w:r w:rsidR="00C352AD">
        <w:t>hat is your role</w:t>
      </w:r>
      <w:r w:rsidR="00915B55">
        <w:t>, how long have you been a SCO</w:t>
      </w:r>
      <w:r w:rsidR="00E56201">
        <w:t xml:space="preserve"> or School administrator</w:t>
      </w:r>
      <w:r w:rsidR="00915B55">
        <w:t>,</w:t>
      </w:r>
      <w:r w:rsidR="00C352AD">
        <w:t xml:space="preserve"> and how do you interact with service-connected students?</w:t>
      </w:r>
    </w:p>
    <w:p w14:paraId="48E06885" w14:textId="536DB08B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DD4BA94" w14:textId="0EBD065B" w:rsidR="00110FC3" w:rsidRDefault="00803A04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Military Services Specialist – primary role is SCO. </w:t>
      </w:r>
      <w:r w:rsidR="000335A2">
        <w:rPr>
          <w:color w:val="4472C4" w:themeColor="accent1"/>
        </w:rPr>
        <w:t xml:space="preserve">Extends services to greater military community – students that might not have EDU benefits. </w:t>
      </w:r>
    </w:p>
    <w:p w14:paraId="04A99014" w14:textId="7EB5E3D4" w:rsidR="000335A2" w:rsidRDefault="000335A2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13 years. </w:t>
      </w:r>
    </w:p>
    <w:p w14:paraId="75588B2D" w14:textId="53E5D6AB" w:rsidR="00FF7CC2" w:rsidRPr="00FF7CC2" w:rsidRDefault="00FF7CC2" w:rsidP="007C67FF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</w:p>
    <w:p w14:paraId="3937E432" w14:textId="70045FDD" w:rsidR="001F42FB" w:rsidRPr="00C352AD" w:rsidRDefault="001F42FB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352AD">
        <w:t xml:space="preserve">How often do you access the </w:t>
      </w:r>
      <w:r w:rsidR="00C352AD">
        <w:t>S</w:t>
      </w:r>
      <w:r w:rsidRPr="00C352AD">
        <w:t xml:space="preserve">chool </w:t>
      </w:r>
      <w:r w:rsidR="00C352AD">
        <w:t>R</w:t>
      </w:r>
      <w:r w:rsidRPr="00C352AD">
        <w:t>esources pages?</w:t>
      </w:r>
    </w:p>
    <w:p w14:paraId="7B8911AB" w14:textId="531A7644" w:rsidR="001F42FB" w:rsidRPr="000A31C0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0A31C0">
        <w:t>Every week</w:t>
      </w:r>
    </w:p>
    <w:p w14:paraId="5477CBE6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Once a month</w:t>
      </w:r>
    </w:p>
    <w:p w14:paraId="12D61D49" w14:textId="77777777" w:rsidR="001F42FB" w:rsidRPr="000335A2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  <w:rPr>
          <w:b/>
        </w:rPr>
      </w:pPr>
      <w:r w:rsidRPr="000335A2">
        <w:rPr>
          <w:b/>
        </w:rPr>
        <w:t>Few times a year</w:t>
      </w:r>
    </w:p>
    <w:p w14:paraId="3B2E2E1F" w14:textId="77777777" w:rsidR="001F42FB" w:rsidRPr="006C4E6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6C4E6A">
        <w:t>Once a year</w:t>
      </w:r>
    </w:p>
    <w:p w14:paraId="5668F30C" w14:textId="2070D410" w:rsidR="00CC002F" w:rsidRPr="006C4E6A" w:rsidRDefault="001F42FB" w:rsidP="00CC002F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6C4E6A">
        <w:t>Not at all</w:t>
      </w:r>
      <w:r w:rsidR="00F53766" w:rsidRPr="006C4E6A">
        <w:t xml:space="preserve"> - Never</w:t>
      </w:r>
    </w:p>
    <w:p w14:paraId="303C0D66" w14:textId="70970736" w:rsidR="00C90C63" w:rsidRDefault="00ED0C0F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6F1F6083" w14:textId="77777777" w:rsidR="00805C89" w:rsidRPr="00FF7CC2" w:rsidRDefault="00805C89" w:rsidP="009B66B8">
      <w:pPr>
        <w:shd w:val="clear" w:color="auto" w:fill="FFFFFF"/>
        <w:spacing w:line="240" w:lineRule="atLeast"/>
        <w:rPr>
          <w:color w:val="4472C4" w:themeColor="accent1"/>
        </w:rPr>
      </w:pPr>
    </w:p>
    <w:p w14:paraId="7022E93A" w14:textId="22C0CCAB" w:rsidR="004168A2" w:rsidRDefault="004168A2" w:rsidP="004168A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D6007A">
        <w:t xml:space="preserve">What resources </w:t>
      </w:r>
      <w:r w:rsidR="00FF7CC2">
        <w:t xml:space="preserve">on the School Resources pages </w:t>
      </w:r>
      <w:r w:rsidR="00647BB1">
        <w:t xml:space="preserve">do you find </w:t>
      </w:r>
      <w:r w:rsidRPr="00D6007A">
        <w:t>most beneficial</w:t>
      </w:r>
      <w:r>
        <w:t xml:space="preserve"> and useful</w:t>
      </w:r>
      <w:r w:rsidR="00647BB1">
        <w:t>?</w:t>
      </w:r>
    </w:p>
    <w:p w14:paraId="4760B4BB" w14:textId="64023682" w:rsidR="009F11D9" w:rsidRDefault="009F11D9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43F20B7E" w14:textId="036A09C5" w:rsidR="009F11D9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Mainly use VA.gov – to grab the SCO Handbook.  And announcements on the </w:t>
      </w:r>
      <w:r w:rsidRPr="000335A2">
        <w:rPr>
          <w:b/>
          <w:color w:val="4472C4" w:themeColor="accent1"/>
        </w:rPr>
        <w:t>main page</w:t>
      </w:r>
      <w:r>
        <w:rPr>
          <w:color w:val="4472C4" w:themeColor="accent1"/>
        </w:rPr>
        <w:t xml:space="preserve">.  </w:t>
      </w:r>
      <w:r>
        <w:rPr>
          <w:i/>
          <w:color w:val="4472C4" w:themeColor="accent1"/>
          <w:highlight w:val="yellow"/>
        </w:rPr>
        <w:t>Mentioned t</w:t>
      </w:r>
      <w:r w:rsidRPr="000335A2">
        <w:rPr>
          <w:i/>
          <w:color w:val="4472C4" w:themeColor="accent1"/>
          <w:highlight w:val="yellow"/>
        </w:rPr>
        <w:t xml:space="preserve">hat </w:t>
      </w:r>
      <w:r>
        <w:rPr>
          <w:i/>
          <w:color w:val="4472C4" w:themeColor="accent1"/>
          <w:highlight w:val="yellow"/>
        </w:rPr>
        <w:t xml:space="preserve">you get announcements on the “main page” which page </w:t>
      </w:r>
      <w:r w:rsidRPr="000335A2">
        <w:rPr>
          <w:i/>
          <w:color w:val="4472C4" w:themeColor="accent1"/>
          <w:highlight w:val="yellow"/>
        </w:rPr>
        <w:t>does she mean by main page?</w:t>
      </w:r>
      <w:r>
        <w:rPr>
          <w:color w:val="4472C4" w:themeColor="accent1"/>
        </w:rPr>
        <w:t xml:space="preserve"> </w:t>
      </w:r>
    </w:p>
    <w:p w14:paraId="159B5299" w14:textId="02BC7999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13919709" w14:textId="6A79457C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Thinks content gets lost on the page.  If I’m looking for information about things like Post 9/11 GI Bill Housing, it’s not here. </w:t>
      </w:r>
    </w:p>
    <w:p w14:paraId="496B9ADC" w14:textId="4020CA94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450875BE" w14:textId="39D8A706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Only visits every couple </w:t>
      </w:r>
      <w:proofErr w:type="gramStart"/>
      <w:r>
        <w:rPr>
          <w:color w:val="4472C4" w:themeColor="accent1"/>
        </w:rPr>
        <w:t>months</w:t>
      </w:r>
      <w:proofErr w:type="gramEnd"/>
      <w:r>
        <w:rPr>
          <w:color w:val="4472C4" w:themeColor="accent1"/>
        </w:rPr>
        <w:t xml:space="preserve">, since announcements don’t come out often. </w:t>
      </w:r>
    </w:p>
    <w:p w14:paraId="478C71FD" w14:textId="71FDC475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2F66BCA2" w14:textId="5987E2E1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 w:rsidRPr="000335A2">
        <w:rPr>
          <w:color w:val="4472C4" w:themeColor="accent1"/>
        </w:rPr>
        <w:t>Link to Conference Page –</w:t>
      </w:r>
      <w:r>
        <w:rPr>
          <w:b/>
          <w:color w:val="4472C4" w:themeColor="accent1"/>
        </w:rPr>
        <w:t xml:space="preserve"> </w:t>
      </w:r>
      <w:r>
        <w:rPr>
          <w:color w:val="4472C4" w:themeColor="accent1"/>
        </w:rPr>
        <w:t xml:space="preserve">rarely goes to that page.  They only go to the AVICO conference and get info about that in email. </w:t>
      </w:r>
    </w:p>
    <w:p w14:paraId="1CA7EF9C" w14:textId="6EB7D797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Yellow Ribbon – that’s the same every year, so don’t need that info. </w:t>
      </w:r>
    </w:p>
    <w:p w14:paraId="1DD6BBD6" w14:textId="2E141388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Principles of Excellence – we signed that years ago so don’t need that. </w:t>
      </w:r>
    </w:p>
    <w:p w14:paraId="533E1129" w14:textId="0F253A0C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2230A445" w14:textId="00722871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SCO Handbook – that’s usually what I want so that would be helpful. </w:t>
      </w:r>
    </w:p>
    <w:p w14:paraId="1648B3DF" w14:textId="16058829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 w:rsidRPr="000335A2">
        <w:rPr>
          <w:b/>
          <w:color w:val="4472C4" w:themeColor="accent1"/>
        </w:rPr>
        <w:t xml:space="preserve">A lot of the handbook is over students’ </w:t>
      </w:r>
      <w:proofErr w:type="gramStart"/>
      <w:r w:rsidRPr="000335A2">
        <w:rPr>
          <w:b/>
          <w:color w:val="4472C4" w:themeColor="accent1"/>
        </w:rPr>
        <w:t>heads</w:t>
      </w:r>
      <w:proofErr w:type="gramEnd"/>
      <w:r w:rsidRPr="000335A2">
        <w:rPr>
          <w:b/>
          <w:color w:val="4472C4" w:themeColor="accent1"/>
        </w:rPr>
        <w:t xml:space="preserve"> but it would be helpful to have a break out of what the student is responsible for &amp; what the school is responsible for</w:t>
      </w:r>
      <w:r>
        <w:rPr>
          <w:color w:val="4472C4" w:themeColor="accent1"/>
        </w:rPr>
        <w:t xml:space="preserve">. Would be helpful for a new SCO to know this as well. </w:t>
      </w:r>
    </w:p>
    <w:p w14:paraId="6D454C35" w14:textId="2E124536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Would be helpful to have “Announcements that apply to SCOs” – especially identifying what’s the most recent. And have an archive of historical announcements that was accessible (but not on the page).</w:t>
      </w:r>
    </w:p>
    <w:p w14:paraId="0DF5FC51" w14:textId="30DD5EC8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3789F0B4" w14:textId="745AD455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Informational Letters</w:t>
      </w:r>
      <w:r w:rsidR="00483E22">
        <w:rPr>
          <w:color w:val="4472C4" w:themeColor="accent1"/>
        </w:rPr>
        <w:t xml:space="preserve"> – usually get those in email so that section isn’t so helpful. </w:t>
      </w:r>
    </w:p>
    <w:p w14:paraId="5B90BEAF" w14:textId="5AF01883" w:rsidR="00483E22" w:rsidRDefault="00483E22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099DF6D6" w14:textId="77777777" w:rsidR="00483E22" w:rsidRPr="00483E22" w:rsidRDefault="00483E22" w:rsidP="00520E10">
      <w:pPr>
        <w:shd w:val="clear" w:color="auto" w:fill="FFFFFF"/>
        <w:spacing w:line="240" w:lineRule="atLeast"/>
        <w:rPr>
          <w:b/>
          <w:color w:val="4472C4" w:themeColor="accent1"/>
        </w:rPr>
      </w:pPr>
      <w:r w:rsidRPr="00483E22">
        <w:rPr>
          <w:b/>
          <w:color w:val="4472C4" w:themeColor="accent1"/>
        </w:rPr>
        <w:t>School Training Resources</w:t>
      </w:r>
    </w:p>
    <w:p w14:paraId="47E94ABB" w14:textId="02EB1822" w:rsidR="00483E22" w:rsidRDefault="00483E2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I have VA-Once bookmarked so I don’t have to come to this page for anything. </w:t>
      </w:r>
    </w:p>
    <w:p w14:paraId="3265A39F" w14:textId="268B30AF" w:rsidR="00483E22" w:rsidRDefault="00483E2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Bookmarks</w:t>
      </w:r>
    </w:p>
    <w:p w14:paraId="44D770C2" w14:textId="58C9C373" w:rsidR="00483E22" w:rsidRDefault="00483E22" w:rsidP="00483E22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VA ONCE</w:t>
      </w:r>
    </w:p>
    <w:p w14:paraId="4F5C00B2" w14:textId="205335A6" w:rsidR="00483E22" w:rsidRDefault="00483E22" w:rsidP="00483E22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SCO Handbook</w:t>
      </w:r>
    </w:p>
    <w:p w14:paraId="568E1DC1" w14:textId="0B8211A2" w:rsidR="00483E22" w:rsidRDefault="00483E22" w:rsidP="00520E10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Payment Rates (Students ask about this a lot)</w:t>
      </w:r>
    </w:p>
    <w:p w14:paraId="17EB3B30" w14:textId="7656E26B" w:rsidR="00483E22" w:rsidRDefault="00483E22" w:rsidP="00520E10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Ask a Question</w:t>
      </w:r>
    </w:p>
    <w:p w14:paraId="7E392099" w14:textId="7419376D" w:rsidR="00483E22" w:rsidRDefault="00483E22" w:rsidP="00483E22">
      <w:pPr>
        <w:shd w:val="clear" w:color="auto" w:fill="FFFFFF"/>
        <w:spacing w:line="240" w:lineRule="atLeast"/>
        <w:rPr>
          <w:color w:val="4472C4" w:themeColor="accent1"/>
        </w:rPr>
      </w:pPr>
    </w:p>
    <w:p w14:paraId="06704B09" w14:textId="58944F60" w:rsidR="00483E22" w:rsidRPr="00483E22" w:rsidRDefault="00483E22" w:rsidP="00483E22">
      <w:pPr>
        <w:shd w:val="clear" w:color="auto" w:fill="FFFFFF"/>
        <w:spacing w:line="240" w:lineRule="atLeast"/>
        <w:rPr>
          <w:b/>
          <w:color w:val="4472C4" w:themeColor="accent1"/>
        </w:rPr>
      </w:pPr>
      <w:r w:rsidRPr="00483E22">
        <w:rPr>
          <w:b/>
          <w:color w:val="4472C4" w:themeColor="accent1"/>
        </w:rPr>
        <w:t xml:space="preserve">ON the Ask a Question… </w:t>
      </w:r>
      <w:r>
        <w:rPr>
          <w:b/>
          <w:color w:val="4472C4" w:themeColor="accent1"/>
        </w:rPr>
        <w:t xml:space="preserve">looks like there are 2 parts – FAQ and Ask a Question… </w:t>
      </w:r>
      <w:r w:rsidRPr="00483E22">
        <w:rPr>
          <w:b/>
          <w:color w:val="4472C4" w:themeColor="accent1"/>
        </w:rPr>
        <w:t xml:space="preserve">do you ever use the FAQ part of that tool? </w:t>
      </w:r>
    </w:p>
    <w:p w14:paraId="7B1F2E29" w14:textId="77777777" w:rsidR="00483E22" w:rsidRPr="00483E22" w:rsidRDefault="00483E22" w:rsidP="00483E22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8B14693" w14:textId="3727C374" w:rsidR="00483E22" w:rsidRPr="000335A2" w:rsidRDefault="00483E22" w:rsidP="00520E10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Everything else I google... WEAMS.  GIBCT. </w:t>
      </w:r>
    </w:p>
    <w:p w14:paraId="2A39C017" w14:textId="4CB5F9D4" w:rsidR="000A6C97" w:rsidRDefault="000A6C97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7C3E1FB1" w14:textId="77777777" w:rsidR="00483E22" w:rsidRDefault="00483E22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E17B5D6" w14:textId="1EA7D259" w:rsidR="000335A2" w:rsidRDefault="000335A2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273D60B3" w14:textId="77777777" w:rsidR="000335A2" w:rsidRPr="00FF7CC2" w:rsidRDefault="000335A2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9E1DF41" w14:textId="533CF918" w:rsidR="00B4134A" w:rsidRDefault="00CC5D90" w:rsidP="00B4134A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resources are most </w:t>
      </w:r>
      <w:r w:rsidR="00831992">
        <w:t xml:space="preserve">beneficial </w:t>
      </w:r>
      <w:r w:rsidR="00CC002F">
        <w:t xml:space="preserve">and useful </w:t>
      </w:r>
      <w:r w:rsidRPr="00CC5D90">
        <w:t>to share with</w:t>
      </w:r>
      <w:r w:rsidR="00FA48A4">
        <w:t xml:space="preserve"> prospective and current</w:t>
      </w:r>
      <w:r w:rsidRPr="00CC5D90">
        <w:t xml:space="preserve"> military-connected students? </w:t>
      </w:r>
    </w:p>
    <w:p w14:paraId="5790DD9D" w14:textId="35CBD1A7" w:rsidR="00B4134A" w:rsidRDefault="00B4134A" w:rsidP="00B4134A">
      <w:pPr>
        <w:pStyle w:val="ListParagraph"/>
        <w:rPr>
          <w:color w:val="4472C4" w:themeColor="accent1"/>
        </w:rPr>
      </w:pPr>
    </w:p>
    <w:p w14:paraId="6736C8A2" w14:textId="4EBBE748" w:rsidR="00483E22" w:rsidRDefault="00483E22" w:rsidP="00B4134A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Student Veteran Assistance section: hasn’t used that. </w:t>
      </w:r>
    </w:p>
    <w:p w14:paraId="19A49C43" w14:textId="766662D7" w:rsidR="00483E22" w:rsidRDefault="00483E22" w:rsidP="00B4134A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“Usually if it takes me a scroll or 2 to get there, I won’t go.”</w:t>
      </w:r>
    </w:p>
    <w:p w14:paraId="50EAD5FB" w14:textId="6CC8F48E" w:rsidR="00483E22" w:rsidRDefault="00483E22" w:rsidP="00B4134A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Would be helpful to have this content more visible (“maybe in the left section” “or maybe have it expand”</w:t>
      </w:r>
    </w:p>
    <w:p w14:paraId="6F8BACDF" w14:textId="5C73D2AF" w:rsidR="006C4E6A" w:rsidRDefault="006C4E6A" w:rsidP="00B4134A">
      <w:pPr>
        <w:pStyle w:val="ListParagraph"/>
        <w:rPr>
          <w:color w:val="4472C4" w:themeColor="accent1"/>
        </w:rPr>
      </w:pPr>
    </w:p>
    <w:p w14:paraId="62665E29" w14:textId="77777777" w:rsidR="006C4E6A" w:rsidRPr="00B4134A" w:rsidRDefault="006C4E6A" w:rsidP="00B4134A">
      <w:pPr>
        <w:pStyle w:val="ListParagraph"/>
        <w:rPr>
          <w:color w:val="000000" w:themeColor="text1"/>
        </w:rPr>
      </w:pPr>
    </w:p>
    <w:p w14:paraId="76AF08AF" w14:textId="77777777" w:rsidR="00D3124E" w:rsidRPr="00D3124E" w:rsidRDefault="00CC5D90" w:rsidP="00D3124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B4134A">
        <w:rPr>
          <w:color w:val="000000" w:themeColor="text1"/>
        </w:rPr>
        <w:t>What additional resources would you like</w:t>
      </w:r>
      <w:r w:rsidR="00CC002F" w:rsidRPr="00B4134A">
        <w:rPr>
          <w:color w:val="000000" w:themeColor="text1"/>
        </w:rPr>
        <w:t xml:space="preserve"> to see</w:t>
      </w:r>
      <w:r w:rsidRPr="00B4134A">
        <w:rPr>
          <w:color w:val="000000" w:themeColor="text1"/>
        </w:rPr>
        <w:t xml:space="preserve"> in </w:t>
      </w:r>
      <w:r w:rsidR="00647BB1" w:rsidRPr="00B4134A">
        <w:rPr>
          <w:color w:val="000000" w:themeColor="text1"/>
        </w:rPr>
        <w:t>the School Resources</w:t>
      </w:r>
      <w:r w:rsidRPr="00B4134A">
        <w:rPr>
          <w:color w:val="000000" w:themeColor="text1"/>
        </w:rPr>
        <w:t xml:space="preserve"> area of the site? </w:t>
      </w:r>
    </w:p>
    <w:p w14:paraId="31D9E6EA" w14:textId="0EDE0D14" w:rsid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1E3B593E" w14:textId="77777777" w:rsidR="00801127" w:rsidRDefault="00801127" w:rsidP="00801127">
      <w:p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Bookmarks</w:t>
      </w:r>
    </w:p>
    <w:p w14:paraId="65DB51E0" w14:textId="77777777" w:rsidR="00801127" w:rsidRDefault="00801127" w:rsidP="00801127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VA ONCE</w:t>
      </w:r>
    </w:p>
    <w:p w14:paraId="29E0DA9D" w14:textId="77777777" w:rsidR="00801127" w:rsidRDefault="00801127" w:rsidP="00801127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SCO Handbook</w:t>
      </w:r>
    </w:p>
    <w:p w14:paraId="322F8384" w14:textId="77777777" w:rsidR="00801127" w:rsidRDefault="00801127" w:rsidP="00801127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Payment Rates (Students ask about this a lot)</w:t>
      </w:r>
    </w:p>
    <w:p w14:paraId="63D5278F" w14:textId="77777777" w:rsidR="00801127" w:rsidRDefault="00801127" w:rsidP="00801127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Ask a Question</w:t>
      </w:r>
    </w:p>
    <w:p w14:paraId="665DE068" w14:textId="77777777" w:rsidR="00801127" w:rsidRDefault="00801127" w:rsidP="007C2B50">
      <w:pPr>
        <w:shd w:val="clear" w:color="auto" w:fill="FFFFFF"/>
        <w:spacing w:line="240" w:lineRule="atLeast"/>
        <w:rPr>
          <w:i/>
          <w:color w:val="000000" w:themeColor="text1"/>
        </w:rPr>
      </w:pPr>
    </w:p>
    <w:p w14:paraId="6CDFCAAC" w14:textId="77777777" w:rsidR="00801127" w:rsidRPr="00721D3B" w:rsidRDefault="00801127" w:rsidP="007C2B50">
      <w:pPr>
        <w:shd w:val="clear" w:color="auto" w:fill="FFFFFF"/>
        <w:spacing w:line="240" w:lineRule="atLeast"/>
        <w:rPr>
          <w:color w:val="4472C4" w:themeColor="accent1"/>
        </w:rPr>
      </w:pPr>
      <w:r w:rsidRPr="00721D3B">
        <w:rPr>
          <w:color w:val="4472C4" w:themeColor="accent1"/>
        </w:rPr>
        <w:t xml:space="preserve">And things outside of VA… </w:t>
      </w:r>
    </w:p>
    <w:p w14:paraId="21528EE5" w14:textId="71282CB3" w:rsidR="00801127" w:rsidRPr="00721D3B" w:rsidRDefault="00801127" w:rsidP="00801127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i/>
          <w:color w:val="4472C4" w:themeColor="accent1"/>
        </w:rPr>
      </w:pPr>
      <w:r w:rsidRPr="00721D3B">
        <w:rPr>
          <w:i/>
          <w:color w:val="4472C4" w:themeColor="accent1"/>
        </w:rPr>
        <w:t>DoD Portal</w:t>
      </w:r>
    </w:p>
    <w:p w14:paraId="2D47D18E" w14:textId="7E39DAFF" w:rsidR="00801127" w:rsidRPr="00721D3B" w:rsidRDefault="00801127" w:rsidP="00801127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i/>
          <w:color w:val="4472C4" w:themeColor="accent1"/>
        </w:rPr>
      </w:pPr>
      <w:r w:rsidRPr="00721D3B">
        <w:rPr>
          <w:i/>
          <w:color w:val="4472C4" w:themeColor="accent1"/>
        </w:rPr>
        <w:t xml:space="preserve">Go Army Ed (has precertification option – like certifying for GI Bill credit- but before it </w:t>
      </w:r>
      <w:proofErr w:type="gramStart"/>
      <w:r w:rsidRPr="00721D3B">
        <w:rPr>
          <w:i/>
          <w:color w:val="4472C4" w:themeColor="accent1"/>
        </w:rPr>
        <w:t>actually goes</w:t>
      </w:r>
      <w:proofErr w:type="gramEnd"/>
      <w:r w:rsidRPr="00721D3B">
        <w:rPr>
          <w:i/>
          <w:color w:val="4472C4" w:themeColor="accent1"/>
        </w:rPr>
        <w:t xml:space="preserve"> to Army)</w:t>
      </w:r>
    </w:p>
    <w:p w14:paraId="76C483F4" w14:textId="77777777" w:rsidR="002047A9" w:rsidRPr="002047A9" w:rsidRDefault="00801127" w:rsidP="00801127">
      <w:pPr>
        <w:pStyle w:val="ListParagraph"/>
        <w:numPr>
          <w:ilvl w:val="0"/>
          <w:numId w:val="13"/>
        </w:numPr>
        <w:shd w:val="clear" w:color="auto" w:fill="FFFFFF"/>
        <w:spacing w:line="240" w:lineRule="atLeast"/>
        <w:rPr>
          <w:i/>
        </w:rPr>
      </w:pPr>
      <w:r w:rsidRPr="00721D3B">
        <w:rPr>
          <w:i/>
          <w:color w:val="4472C4" w:themeColor="accent1"/>
        </w:rPr>
        <w:t xml:space="preserve">Navy Portal (to submit grades) </w:t>
      </w:r>
    </w:p>
    <w:p w14:paraId="306DD3F0" w14:textId="77777777" w:rsidR="002047A9" w:rsidRDefault="002047A9" w:rsidP="002047A9">
      <w:pPr>
        <w:shd w:val="clear" w:color="auto" w:fill="FFFFFF"/>
        <w:spacing w:line="240" w:lineRule="atLeast"/>
        <w:rPr>
          <w:i/>
          <w:color w:val="4472C4" w:themeColor="accent1"/>
        </w:rPr>
      </w:pPr>
    </w:p>
    <w:p w14:paraId="547A6DD1" w14:textId="65CDCA4A" w:rsidR="00CC5D90" w:rsidRPr="002047A9" w:rsidRDefault="002047A9" w:rsidP="002047A9">
      <w:pPr>
        <w:shd w:val="clear" w:color="auto" w:fill="FFFFFF"/>
        <w:spacing w:line="240" w:lineRule="atLeast"/>
        <w:rPr>
          <w:i/>
        </w:rPr>
      </w:pPr>
      <w:r>
        <w:rPr>
          <w:color w:val="4472C4" w:themeColor="accent1"/>
        </w:rPr>
        <w:t xml:space="preserve">Search engine on page is helpful. </w:t>
      </w:r>
      <w:r w:rsidR="00FF7CC2" w:rsidRPr="002047A9">
        <w:rPr>
          <w:i/>
          <w:color w:val="4472C4" w:themeColor="accent1"/>
        </w:rPr>
        <w:br/>
      </w:r>
      <w:r w:rsidR="00FF7CC2" w:rsidRPr="002047A9">
        <w:rPr>
          <w:i/>
          <w:color w:val="000000" w:themeColor="text1"/>
        </w:rPr>
        <w:br/>
      </w:r>
      <w:r w:rsidR="00FF7CC2" w:rsidRPr="002047A9">
        <w:rPr>
          <w:i/>
          <w:color w:val="4472C4" w:themeColor="accent1"/>
        </w:rPr>
        <w:br/>
      </w:r>
    </w:p>
    <w:p w14:paraId="1DECCC57" w14:textId="68748337" w:rsidR="00CC5D90" w:rsidRPr="00CC5D90" w:rsidRDefault="00CC5D90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sort of announcements and events </w:t>
      </w:r>
      <w:r w:rsidR="009C24EA">
        <w:t>do you find</w:t>
      </w:r>
      <w:r w:rsidR="00D26C20" w:rsidRPr="00CC5D90">
        <w:t xml:space="preserve"> relevant and of interest</w:t>
      </w:r>
      <w:r w:rsidR="00D26C20">
        <w:t>?</w:t>
      </w:r>
    </w:p>
    <w:p w14:paraId="0BF14DB1" w14:textId="01BDA748" w:rsidR="002A012B" w:rsidRPr="002A012B" w:rsidRDefault="00FF7CC2" w:rsidP="002A012B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  <w:r w:rsidR="00B923F5">
        <w:rPr>
          <w:color w:val="4472C4" w:themeColor="accent1"/>
        </w:rPr>
        <w:t xml:space="preserve"> </w:t>
      </w:r>
    </w:p>
    <w:p w14:paraId="44EBF5F0" w14:textId="4797219D" w:rsidR="00CC5D90" w:rsidRPr="00FF7CC2" w:rsidRDefault="00FF7CC2" w:rsidP="00C9130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</w:p>
    <w:p w14:paraId="0F41F7EE" w14:textId="1201CFC8" w:rsidR="00EC7880" w:rsidRPr="00CC5D90" w:rsidRDefault="00CC5D90" w:rsidP="00EC788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content or functionality would encourage </w:t>
      </w:r>
      <w:r w:rsidR="009B66B8">
        <w:t>you</w:t>
      </w:r>
      <w:r w:rsidRPr="00CC5D90">
        <w:t xml:space="preserve"> to access the </w:t>
      </w:r>
      <w:r w:rsidR="009C24EA">
        <w:t xml:space="preserve">VA </w:t>
      </w:r>
      <w:r w:rsidRPr="00CC5D90">
        <w:t>site more frequently?</w:t>
      </w:r>
    </w:p>
    <w:p w14:paraId="459C6173" w14:textId="71EEFED6" w:rsidR="008A2014" w:rsidRPr="008A2014" w:rsidRDefault="00B923F5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6B0CEFF9" w14:textId="056FA07B" w:rsidR="00EC7880" w:rsidRPr="009C24EA" w:rsidRDefault="00EC7880" w:rsidP="00EC7880">
      <w:pPr>
        <w:rPr>
          <w:color w:val="4472C4" w:themeColor="accent1"/>
        </w:rPr>
      </w:pPr>
    </w:p>
    <w:p w14:paraId="7A9CA93E" w14:textId="77777777" w:rsidR="00FF7CC2" w:rsidRPr="009C24EA" w:rsidRDefault="00FF7CC2" w:rsidP="009C24EA">
      <w:pPr>
        <w:rPr>
          <w:color w:val="4472C4" w:themeColor="accent1"/>
        </w:rPr>
      </w:pPr>
    </w:p>
    <w:p w14:paraId="2954B576" w14:textId="44CECDD5" w:rsidR="009C24EA" w:rsidRPr="009C24EA" w:rsidRDefault="009C24EA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0000" w:themeColor="text1"/>
        </w:rPr>
      </w:pPr>
      <w:r>
        <w:t xml:space="preserve">Is there any content </w:t>
      </w:r>
      <w:r w:rsidR="00831992">
        <w:t xml:space="preserve">on the pages </w:t>
      </w:r>
      <w:r>
        <w:t>that you consider irrelevant or unnecessary?</w:t>
      </w:r>
      <w:r w:rsidR="00FF7CC2" w:rsidRPr="009C24EA">
        <w:rPr>
          <w:color w:val="000000" w:themeColor="text1"/>
        </w:rPr>
        <w:br/>
      </w:r>
    </w:p>
    <w:p w14:paraId="5716A7CF" w14:textId="331D916C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060B015" w14:textId="77777777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2B4336C" w14:textId="133ED0DE" w:rsidR="00C43DA9" w:rsidRPr="008A2014" w:rsidRDefault="009C24EA" w:rsidP="00B923F5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70C0"/>
        </w:rPr>
      </w:pPr>
      <w:r w:rsidRPr="00CC5D90">
        <w:t xml:space="preserve">What </w:t>
      </w:r>
      <w:r>
        <w:t>would</w:t>
      </w:r>
      <w:r w:rsidRPr="00CC5D90">
        <w:t xml:space="preserve"> increase your confidence in the fact that you will find </w:t>
      </w:r>
      <w:r>
        <w:t xml:space="preserve">valuable and </w:t>
      </w:r>
      <w:r w:rsidRPr="00CC5D90">
        <w:t xml:space="preserve">useful </w:t>
      </w:r>
      <w:r>
        <w:t>content</w:t>
      </w:r>
      <w:r w:rsidRPr="00CC5D90">
        <w:t xml:space="preserve"> </w:t>
      </w:r>
      <w:r w:rsidR="00B4134A">
        <w:t>each time</w:t>
      </w:r>
      <w:r w:rsidRPr="00CC5D90">
        <w:t xml:space="preserve"> you visit the page?</w:t>
      </w:r>
      <w:r>
        <w:br/>
      </w:r>
      <w:r>
        <w:br/>
      </w:r>
    </w:p>
    <w:p w14:paraId="53513E7B" w14:textId="6ED6C7C7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40BB07FE" w14:textId="77777777" w:rsidR="008A2014" w:rsidRPr="00C43DA9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5016417C" w14:textId="77777777" w:rsidR="002A012B" w:rsidRDefault="002A012B" w:rsidP="00FF7CC2">
      <w:pPr>
        <w:shd w:val="clear" w:color="auto" w:fill="FFFFFF"/>
        <w:spacing w:line="240" w:lineRule="atLeast"/>
        <w:rPr>
          <w:b/>
          <w:i/>
          <w:color w:val="0070C0"/>
        </w:rPr>
      </w:pPr>
    </w:p>
    <w:p w14:paraId="13787F35" w14:textId="728F4131" w:rsidR="00D6007A" w:rsidRDefault="00D6007A" w:rsidP="00D6007A">
      <w:pPr>
        <w:rPr>
          <w:b/>
          <w:i/>
          <w:color w:val="0070C0"/>
        </w:rPr>
      </w:pPr>
    </w:p>
    <w:p w14:paraId="7CC4E065" w14:textId="77777777" w:rsidR="00235DCE" w:rsidRDefault="00235DCE" w:rsidP="00D6007A"/>
    <w:p w14:paraId="65035DB3" w14:textId="079B0E84" w:rsidR="000C0752" w:rsidRDefault="00D6007A" w:rsidP="00D6007A">
      <w:r>
        <w:lastRenderedPageBreak/>
        <w:t xml:space="preserve">Thank you very much for taking the time to </w:t>
      </w:r>
      <w:r w:rsidR="00805C89">
        <w:t xml:space="preserve">share </w:t>
      </w:r>
      <w:r>
        <w:t>your feedback. We really appreciate your help!</w:t>
      </w:r>
    </w:p>
    <w:p w14:paraId="628896D2" w14:textId="2D0EF153" w:rsidR="000A6C97" w:rsidRDefault="000A6C97" w:rsidP="00D6007A"/>
    <w:p w14:paraId="5824CBA3" w14:textId="1CCC8D00" w:rsidR="000A6C97" w:rsidRDefault="000A6C97" w:rsidP="000A6C97"/>
    <w:sectPr w:rsidR="000A6C97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2BDC"/>
    <w:multiLevelType w:val="hybridMultilevel"/>
    <w:tmpl w:val="A95CA14E"/>
    <w:lvl w:ilvl="0" w:tplc="504288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C41F6"/>
    <w:multiLevelType w:val="hybridMultilevel"/>
    <w:tmpl w:val="E6084D2C"/>
    <w:lvl w:ilvl="0" w:tplc="1360C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42DF7"/>
    <w:multiLevelType w:val="hybridMultilevel"/>
    <w:tmpl w:val="AD8682B8"/>
    <w:lvl w:ilvl="0" w:tplc="C7E65F4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40564"/>
    <w:multiLevelType w:val="hybridMultilevel"/>
    <w:tmpl w:val="4F6650EC"/>
    <w:lvl w:ilvl="0" w:tplc="041AA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96784"/>
    <w:multiLevelType w:val="hybridMultilevel"/>
    <w:tmpl w:val="64B60BEA"/>
    <w:lvl w:ilvl="0" w:tplc="D806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9C1AEE"/>
    <w:multiLevelType w:val="hybridMultilevel"/>
    <w:tmpl w:val="6D364660"/>
    <w:lvl w:ilvl="0" w:tplc="577A5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937832"/>
    <w:multiLevelType w:val="hybridMultilevel"/>
    <w:tmpl w:val="1416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FF622B"/>
    <w:multiLevelType w:val="hybridMultilevel"/>
    <w:tmpl w:val="88A6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06155"/>
    <w:rsid w:val="00020AB4"/>
    <w:rsid w:val="00024D73"/>
    <w:rsid w:val="000335A2"/>
    <w:rsid w:val="00034C9B"/>
    <w:rsid w:val="00040039"/>
    <w:rsid w:val="00053953"/>
    <w:rsid w:val="00056D63"/>
    <w:rsid w:val="000A31C0"/>
    <w:rsid w:val="000A6C97"/>
    <w:rsid w:val="000B6B1C"/>
    <w:rsid w:val="000C30B7"/>
    <w:rsid w:val="000F4DF2"/>
    <w:rsid w:val="00110FC3"/>
    <w:rsid w:val="00136EB0"/>
    <w:rsid w:val="00177C83"/>
    <w:rsid w:val="0018625E"/>
    <w:rsid w:val="00197BF0"/>
    <w:rsid w:val="001C07D4"/>
    <w:rsid w:val="001F42FB"/>
    <w:rsid w:val="002047A9"/>
    <w:rsid w:val="00235DCE"/>
    <w:rsid w:val="0023646F"/>
    <w:rsid w:val="002445EB"/>
    <w:rsid w:val="00277178"/>
    <w:rsid w:val="00284FA3"/>
    <w:rsid w:val="002A012B"/>
    <w:rsid w:val="003521D8"/>
    <w:rsid w:val="00363ECE"/>
    <w:rsid w:val="0036543C"/>
    <w:rsid w:val="003662CB"/>
    <w:rsid w:val="004168A2"/>
    <w:rsid w:val="0043431F"/>
    <w:rsid w:val="00483E22"/>
    <w:rsid w:val="004A43D2"/>
    <w:rsid w:val="0051090A"/>
    <w:rsid w:val="00520E10"/>
    <w:rsid w:val="00546627"/>
    <w:rsid w:val="0056072A"/>
    <w:rsid w:val="005801EC"/>
    <w:rsid w:val="005A1B6B"/>
    <w:rsid w:val="005A6576"/>
    <w:rsid w:val="005E0B45"/>
    <w:rsid w:val="00634FCD"/>
    <w:rsid w:val="006415B3"/>
    <w:rsid w:val="00644B91"/>
    <w:rsid w:val="00647BB1"/>
    <w:rsid w:val="00673744"/>
    <w:rsid w:val="00676863"/>
    <w:rsid w:val="00693B18"/>
    <w:rsid w:val="006B3D94"/>
    <w:rsid w:val="006C4E6A"/>
    <w:rsid w:val="00721D3B"/>
    <w:rsid w:val="0077468A"/>
    <w:rsid w:val="007C2B50"/>
    <w:rsid w:val="007C67FF"/>
    <w:rsid w:val="007E0308"/>
    <w:rsid w:val="007E1E86"/>
    <w:rsid w:val="00801127"/>
    <w:rsid w:val="00803A04"/>
    <w:rsid w:val="00805C89"/>
    <w:rsid w:val="00806CF4"/>
    <w:rsid w:val="00831992"/>
    <w:rsid w:val="008A2014"/>
    <w:rsid w:val="008F0CA6"/>
    <w:rsid w:val="00915614"/>
    <w:rsid w:val="00915B55"/>
    <w:rsid w:val="0096679E"/>
    <w:rsid w:val="00996181"/>
    <w:rsid w:val="009B66B8"/>
    <w:rsid w:val="009C24EA"/>
    <w:rsid w:val="009D6405"/>
    <w:rsid w:val="009E50A2"/>
    <w:rsid w:val="009F11D9"/>
    <w:rsid w:val="00A63299"/>
    <w:rsid w:val="00A750BF"/>
    <w:rsid w:val="00A83676"/>
    <w:rsid w:val="00A96227"/>
    <w:rsid w:val="00AC0E8B"/>
    <w:rsid w:val="00AD0E06"/>
    <w:rsid w:val="00AE4DE6"/>
    <w:rsid w:val="00B4134A"/>
    <w:rsid w:val="00B923F5"/>
    <w:rsid w:val="00B94137"/>
    <w:rsid w:val="00BA6D68"/>
    <w:rsid w:val="00BC32DD"/>
    <w:rsid w:val="00BC7B15"/>
    <w:rsid w:val="00BE22BD"/>
    <w:rsid w:val="00BF0B90"/>
    <w:rsid w:val="00C13F40"/>
    <w:rsid w:val="00C1704B"/>
    <w:rsid w:val="00C21CB9"/>
    <w:rsid w:val="00C352AD"/>
    <w:rsid w:val="00C43DA9"/>
    <w:rsid w:val="00C62C63"/>
    <w:rsid w:val="00C820EF"/>
    <w:rsid w:val="00C90C63"/>
    <w:rsid w:val="00C9130A"/>
    <w:rsid w:val="00CC002F"/>
    <w:rsid w:val="00CC5D90"/>
    <w:rsid w:val="00CE25E6"/>
    <w:rsid w:val="00D26C20"/>
    <w:rsid w:val="00D3124E"/>
    <w:rsid w:val="00D3688B"/>
    <w:rsid w:val="00D6007A"/>
    <w:rsid w:val="00DF3EB6"/>
    <w:rsid w:val="00E12DB1"/>
    <w:rsid w:val="00E56201"/>
    <w:rsid w:val="00E76CA0"/>
    <w:rsid w:val="00EB68F9"/>
    <w:rsid w:val="00EC7880"/>
    <w:rsid w:val="00ED0C0F"/>
    <w:rsid w:val="00ED521A"/>
    <w:rsid w:val="00ED6030"/>
    <w:rsid w:val="00ED7523"/>
    <w:rsid w:val="00F53766"/>
    <w:rsid w:val="00F5792A"/>
    <w:rsid w:val="00FA48A4"/>
    <w:rsid w:val="00FC529C"/>
    <w:rsid w:val="00FD03F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F7CC2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9E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dcterms:created xsi:type="dcterms:W3CDTF">2019-10-02T20:37:00Z</dcterms:created>
  <dcterms:modified xsi:type="dcterms:W3CDTF">2019-10-02T20:37:00Z</dcterms:modified>
</cp:coreProperties>
</file>