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A389" w14:textId="6FAFC870" w:rsidR="00056BA8" w:rsidRPr="003D2DAC" w:rsidRDefault="00313E18" w:rsidP="00313E18">
      <w:pPr>
        <w:spacing w:after="0"/>
        <w:rPr>
          <w:u w:val="single"/>
        </w:rPr>
      </w:pPr>
      <w:r w:rsidRPr="003D2DAC">
        <w:rPr>
          <w:b/>
          <w:bCs/>
          <w:u w:val="single"/>
        </w:rPr>
        <w:t>Introduction</w:t>
      </w:r>
    </w:p>
    <w:p w14:paraId="45A9589D" w14:textId="51F9C2E3" w:rsidR="00313E18" w:rsidRPr="003D2DAC" w:rsidRDefault="00313E18" w:rsidP="00313E18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 w:rsidRPr="003D2DAC">
        <w:rPr>
          <w:b/>
          <w:bCs/>
          <w:sz w:val="20"/>
          <w:szCs w:val="20"/>
        </w:rPr>
        <w:t>Superkey</w:t>
      </w:r>
      <w:r w:rsidRPr="003D2DAC">
        <w:rPr>
          <w:sz w:val="20"/>
          <w:szCs w:val="20"/>
        </w:rPr>
        <w:t>: subset of attributes that uniquely identifies a tuple in a relation</w:t>
      </w:r>
    </w:p>
    <w:p w14:paraId="01CB19CB" w14:textId="6233E27D" w:rsidR="00313E18" w:rsidRPr="003D2DAC" w:rsidRDefault="00313E18" w:rsidP="00313E18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 w:rsidRPr="003D2DAC">
        <w:rPr>
          <w:b/>
          <w:bCs/>
          <w:sz w:val="20"/>
          <w:szCs w:val="20"/>
        </w:rPr>
        <w:t>Candidate key</w:t>
      </w:r>
      <w:r w:rsidRPr="003D2DAC">
        <w:rPr>
          <w:sz w:val="20"/>
          <w:szCs w:val="20"/>
        </w:rPr>
        <w:t>: minimal superkey</w:t>
      </w:r>
    </w:p>
    <w:p w14:paraId="7B84B2B2" w14:textId="66C0953D" w:rsidR="00313E18" w:rsidRPr="003D2DAC" w:rsidRDefault="00313E18" w:rsidP="00313E18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 w:rsidRPr="003D2DAC">
        <w:rPr>
          <w:b/>
          <w:bCs/>
          <w:sz w:val="20"/>
          <w:szCs w:val="20"/>
        </w:rPr>
        <w:t>Foreign key</w:t>
      </w:r>
      <w:r w:rsidRPr="003D2DAC">
        <w:rPr>
          <w:sz w:val="20"/>
          <w:szCs w:val="20"/>
        </w:rPr>
        <w:t>: refers to the primary key in another relation</w:t>
      </w:r>
    </w:p>
    <w:p w14:paraId="052A2FA3" w14:textId="1CD439A5" w:rsidR="00313E18" w:rsidRPr="003D2DAC" w:rsidRDefault="00313E18" w:rsidP="00313E18">
      <w:pPr>
        <w:spacing w:after="0"/>
      </w:pPr>
      <w:r w:rsidRPr="003D2DAC">
        <w:rPr>
          <w:b/>
          <w:bCs/>
          <w:u w:val="single"/>
        </w:rPr>
        <w:t>Relational Algebra</w:t>
      </w:r>
    </w:p>
    <w:p w14:paraId="66CB180D" w14:textId="63C42E62" w:rsidR="009A1B7C" w:rsidRPr="00132CD6" w:rsidRDefault="00313E18" w:rsidP="009A1B7C">
      <w:pPr>
        <w:pStyle w:val="ListParagraph"/>
        <w:numPr>
          <w:ilvl w:val="0"/>
          <w:numId w:val="1"/>
        </w:numPr>
        <w:spacing w:after="0"/>
        <w:ind w:left="326" w:hanging="326"/>
        <w:rPr>
          <w:sz w:val="20"/>
          <w:szCs w:val="20"/>
        </w:rPr>
      </w:pPr>
      <w:r w:rsidRPr="003D2DAC">
        <w:rPr>
          <w:sz w:val="20"/>
          <w:szCs w:val="20"/>
        </w:rPr>
        <w:t xml:space="preserve">Selection </w:t>
      </w:r>
      <w:r w:rsidRPr="003D2DAC">
        <w:rPr>
          <w:rFonts w:cstheme="minorHAnsi"/>
          <w:sz w:val="20"/>
          <w:szCs w:val="20"/>
        </w:rPr>
        <w:t>σ</w:t>
      </w:r>
      <w:r w:rsidRPr="003D2DAC">
        <w:rPr>
          <w:sz w:val="20"/>
          <w:szCs w:val="20"/>
        </w:rPr>
        <w:t xml:space="preserve">, projection </w:t>
      </w:r>
      <w:r w:rsidRPr="003D2DAC">
        <w:rPr>
          <w:rFonts w:cstheme="minorHAnsi"/>
          <w:sz w:val="20"/>
          <w:szCs w:val="20"/>
        </w:rPr>
        <w:t>π</w:t>
      </w:r>
      <w:r w:rsidRPr="003D2DAC">
        <w:rPr>
          <w:sz w:val="20"/>
          <w:szCs w:val="20"/>
        </w:rPr>
        <w:t xml:space="preserve">, renaming </w:t>
      </w:r>
      <w:r w:rsidRPr="003D2DAC">
        <w:rPr>
          <w:rFonts w:cstheme="minorHAnsi"/>
          <w:sz w:val="20"/>
          <w:szCs w:val="20"/>
        </w:rPr>
        <w:t>ρ</w:t>
      </w:r>
      <w:r w:rsidRPr="003D2DAC">
        <w:rPr>
          <w:sz w:val="20"/>
          <w:szCs w:val="20"/>
        </w:rPr>
        <w:t xml:space="preserve">, union </w:t>
      </w:r>
      <w:r w:rsidRPr="003D2DAC">
        <w:rPr>
          <w:rFonts w:ascii="Cambria Math" w:hAnsi="Cambria Math" w:cs="Cambria Math"/>
          <w:sz w:val="20"/>
          <w:szCs w:val="20"/>
        </w:rPr>
        <w:t>∪</w:t>
      </w:r>
      <w:r w:rsidRPr="003D2DAC">
        <w:rPr>
          <w:sz w:val="20"/>
          <w:szCs w:val="20"/>
        </w:rPr>
        <w:t xml:space="preserve">, cross product X, set difference –, inner join </w:t>
      </w:r>
      <w:r w:rsidR="0063016D" w:rsidRPr="003D2DAC">
        <w:rPr>
          <w:rFonts w:ascii="Cambria Math" w:hAnsi="Cambria Math" w:cs="Cambria Math"/>
          <w:sz w:val="20"/>
          <w:szCs w:val="20"/>
        </w:rPr>
        <w:t>⨝</w:t>
      </w:r>
      <w:r w:rsidR="0063016D" w:rsidRPr="003D2DAC">
        <w:rPr>
          <w:sz w:val="20"/>
          <w:szCs w:val="20"/>
        </w:rPr>
        <w:t xml:space="preserve">, outer join </w:t>
      </w:r>
      <w:r w:rsidR="0063016D" w:rsidRPr="003D2DAC">
        <w:rPr>
          <w:rFonts w:ascii="Cambria Math" w:hAnsi="Cambria Math" w:cs="Cambria Math"/>
          <w:sz w:val="20"/>
          <w:szCs w:val="20"/>
        </w:rPr>
        <w:t>⟗</w:t>
      </w:r>
    </w:p>
    <w:p w14:paraId="22ACCCBE" w14:textId="0DDBF1AF" w:rsidR="0063016D" w:rsidRPr="003D2DAC" w:rsidRDefault="0063016D" w:rsidP="0063016D">
      <w:pPr>
        <w:spacing w:after="0"/>
        <w:rPr>
          <w:b/>
          <w:bCs/>
          <w:u w:val="single"/>
        </w:rPr>
      </w:pPr>
      <w:r w:rsidRPr="003D2DAC">
        <w:rPr>
          <w:b/>
          <w:bCs/>
          <w:u w:val="single"/>
        </w:rPr>
        <w:t>ER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6"/>
        <w:gridCol w:w="2586"/>
      </w:tblGrid>
      <w:tr w:rsidR="00EC7C0D" w:rsidRPr="003D2DAC" w14:paraId="05C1E12F" w14:textId="77777777" w:rsidTr="00684C7C">
        <w:tc>
          <w:tcPr>
            <w:tcW w:w="2561" w:type="dxa"/>
          </w:tcPr>
          <w:p w14:paraId="7DED89BB" w14:textId="7770FFE9" w:rsidR="00684C7C" w:rsidRPr="003D2DAC" w:rsidRDefault="00EC7C0D" w:rsidP="0063016D">
            <w:pPr>
              <w:rPr>
                <w:sz w:val="20"/>
                <w:szCs w:val="20"/>
              </w:rPr>
            </w:pPr>
            <w:r w:rsidRPr="003D2DAC">
              <w:rPr>
                <w:noProof/>
                <w:sz w:val="20"/>
                <w:szCs w:val="20"/>
              </w:rPr>
              <w:drawing>
                <wp:inline distT="0" distB="0" distL="0" distR="0" wp14:anchorId="21DFBD2E" wp14:editId="42B23DB8">
                  <wp:extent cx="1498053" cy="1160834"/>
                  <wp:effectExtent l="0" t="0" r="6985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6839" cy="1167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1" w:type="dxa"/>
          </w:tcPr>
          <w:p w14:paraId="1CC9D375" w14:textId="13A910AE" w:rsidR="00684C7C" w:rsidRPr="003D2DAC" w:rsidRDefault="00EC7C0D" w:rsidP="0063016D">
            <w:pPr>
              <w:rPr>
                <w:sz w:val="20"/>
                <w:szCs w:val="20"/>
              </w:rPr>
            </w:pPr>
            <w:r w:rsidRPr="003D2DAC">
              <w:rPr>
                <w:noProof/>
                <w:sz w:val="20"/>
                <w:szCs w:val="20"/>
              </w:rPr>
              <w:drawing>
                <wp:inline distT="0" distB="0" distL="0" distR="0" wp14:anchorId="1125021F" wp14:editId="6834D3BA">
                  <wp:extent cx="1496456" cy="1108954"/>
                  <wp:effectExtent l="0" t="0" r="889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428" cy="1112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C0D" w:rsidRPr="003D2DAC" w14:paraId="76043DB5" w14:textId="77777777" w:rsidTr="00684C7C">
        <w:tc>
          <w:tcPr>
            <w:tcW w:w="2561" w:type="dxa"/>
          </w:tcPr>
          <w:p w14:paraId="79E88BF5" w14:textId="410FED91" w:rsidR="00684C7C" w:rsidRPr="003D2DAC" w:rsidRDefault="00EC7C0D" w:rsidP="0063016D">
            <w:pPr>
              <w:rPr>
                <w:sz w:val="20"/>
                <w:szCs w:val="20"/>
              </w:rPr>
            </w:pPr>
            <w:r w:rsidRPr="003D2DAC">
              <w:rPr>
                <w:noProof/>
                <w:sz w:val="20"/>
                <w:szCs w:val="20"/>
              </w:rPr>
              <w:drawing>
                <wp:inline distT="0" distB="0" distL="0" distR="0" wp14:anchorId="7AC603DB" wp14:editId="7968504D">
                  <wp:extent cx="1446540" cy="1420239"/>
                  <wp:effectExtent l="0" t="0" r="1270" b="889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713" cy="1424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1" w:type="dxa"/>
          </w:tcPr>
          <w:p w14:paraId="1749A0BD" w14:textId="508CB345" w:rsidR="00765900" w:rsidRPr="003D2DAC" w:rsidRDefault="00765900" w:rsidP="0063016D">
            <w:pPr>
              <w:rPr>
                <w:b/>
                <w:bCs/>
                <w:sz w:val="20"/>
                <w:szCs w:val="20"/>
              </w:rPr>
            </w:pPr>
            <w:r w:rsidRPr="003D2DAC">
              <w:rPr>
                <w:b/>
                <w:bCs/>
                <w:sz w:val="20"/>
                <w:szCs w:val="20"/>
              </w:rPr>
              <w:t>At most one</w:t>
            </w:r>
          </w:p>
          <w:p w14:paraId="694E2592" w14:textId="0ED833D8" w:rsidR="00684C7C" w:rsidRPr="003D2DAC" w:rsidRDefault="00765900" w:rsidP="0063016D">
            <w:pPr>
              <w:rPr>
                <w:sz w:val="20"/>
                <w:szCs w:val="20"/>
              </w:rPr>
            </w:pPr>
            <w:r w:rsidRPr="003D2DAC">
              <w:rPr>
                <w:noProof/>
                <w:sz w:val="20"/>
                <w:szCs w:val="20"/>
              </w:rPr>
              <w:drawing>
                <wp:inline distT="0" distB="0" distL="0" distR="0" wp14:anchorId="780CB8DC" wp14:editId="10997221">
                  <wp:extent cx="1049231" cy="2667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275" cy="274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C0D" w:rsidRPr="003D2DAC" w14:paraId="2DEF6F41" w14:textId="77777777" w:rsidTr="00684C7C">
        <w:tc>
          <w:tcPr>
            <w:tcW w:w="2561" w:type="dxa"/>
          </w:tcPr>
          <w:p w14:paraId="6CE6CE34" w14:textId="142B5D4E" w:rsidR="00765900" w:rsidRPr="003D2DAC" w:rsidRDefault="00765900" w:rsidP="0063016D">
            <w:pPr>
              <w:rPr>
                <w:b/>
                <w:bCs/>
                <w:sz w:val="20"/>
                <w:szCs w:val="20"/>
              </w:rPr>
            </w:pPr>
            <w:r w:rsidRPr="003D2DAC">
              <w:rPr>
                <w:b/>
                <w:bCs/>
                <w:sz w:val="20"/>
                <w:szCs w:val="20"/>
              </w:rPr>
              <w:t>At least one</w:t>
            </w:r>
          </w:p>
          <w:p w14:paraId="1BC049A2" w14:textId="69BC03B3" w:rsidR="00684C7C" w:rsidRPr="003D2DAC" w:rsidRDefault="00765900" w:rsidP="0063016D">
            <w:pPr>
              <w:rPr>
                <w:sz w:val="20"/>
                <w:szCs w:val="20"/>
              </w:rPr>
            </w:pPr>
            <w:r w:rsidRPr="003D2DAC">
              <w:rPr>
                <w:noProof/>
                <w:sz w:val="20"/>
                <w:szCs w:val="20"/>
              </w:rPr>
              <w:drawing>
                <wp:inline distT="0" distB="0" distL="0" distR="0" wp14:anchorId="1DEB25CF" wp14:editId="43C992F9">
                  <wp:extent cx="1044102" cy="285500"/>
                  <wp:effectExtent l="0" t="0" r="3810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549" cy="289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1" w:type="dxa"/>
          </w:tcPr>
          <w:p w14:paraId="609F4242" w14:textId="092B3EE6" w:rsidR="00765900" w:rsidRPr="003D2DAC" w:rsidRDefault="00765900" w:rsidP="0063016D">
            <w:pPr>
              <w:rPr>
                <w:b/>
                <w:bCs/>
                <w:sz w:val="20"/>
                <w:szCs w:val="20"/>
              </w:rPr>
            </w:pPr>
            <w:r w:rsidRPr="003D2DAC">
              <w:rPr>
                <w:b/>
                <w:bCs/>
                <w:sz w:val="20"/>
                <w:szCs w:val="20"/>
              </w:rPr>
              <w:t>Exactly one</w:t>
            </w:r>
          </w:p>
          <w:p w14:paraId="3AD58F83" w14:textId="76E59558" w:rsidR="00684C7C" w:rsidRPr="003D2DAC" w:rsidRDefault="00765900" w:rsidP="0063016D">
            <w:pPr>
              <w:rPr>
                <w:sz w:val="20"/>
                <w:szCs w:val="20"/>
              </w:rPr>
            </w:pPr>
            <w:r w:rsidRPr="003D2DAC">
              <w:rPr>
                <w:noProof/>
                <w:sz w:val="20"/>
                <w:szCs w:val="20"/>
              </w:rPr>
              <w:drawing>
                <wp:inline distT="0" distB="0" distL="0" distR="0" wp14:anchorId="1512E43D" wp14:editId="16CDF967">
                  <wp:extent cx="1219200" cy="30990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2222" cy="310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7AE4E" w14:textId="73B31E9B" w:rsidR="0063016D" w:rsidRPr="003D2DAC" w:rsidRDefault="008F61B6" w:rsidP="0063016D">
      <w:pPr>
        <w:spacing w:after="0"/>
        <w:rPr>
          <w:u w:val="single"/>
        </w:rPr>
      </w:pPr>
      <w:r w:rsidRPr="003D2DAC">
        <w:rPr>
          <w:b/>
          <w:bCs/>
          <w:u w:val="single"/>
        </w:rPr>
        <w:t>SQL</w:t>
      </w:r>
      <w:r w:rsidR="003D2DAC" w:rsidRPr="003D2DAC">
        <w:rPr>
          <w:b/>
          <w:bCs/>
          <w:u w:val="single"/>
        </w:rPr>
        <w:t xml:space="preserve"> Table</w:t>
      </w:r>
    </w:p>
    <w:p w14:paraId="6528CB8D" w14:textId="77777777" w:rsidR="00132CD6" w:rsidRDefault="006328AC" w:rsidP="0063016D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 w:rsidRPr="00132CD6">
        <w:rPr>
          <w:b/>
          <w:bCs/>
          <w:sz w:val="20"/>
          <w:szCs w:val="20"/>
        </w:rPr>
        <w:t>Conditions:</w:t>
      </w:r>
      <w:r w:rsidRPr="00132CD6">
        <w:rPr>
          <w:sz w:val="20"/>
          <w:szCs w:val="20"/>
        </w:rPr>
        <w:t xml:space="preserve"> &lt;, &lt;=, =, &gt;, &gt;=, &lt;&gt;, IS (NOT) NULL, IS (NOT) DISTINCT FROM</w:t>
      </w:r>
      <w:r w:rsidR="00AD2ECD" w:rsidRPr="00132CD6">
        <w:rPr>
          <w:sz w:val="20"/>
          <w:szCs w:val="20"/>
        </w:rPr>
        <w:t>, OR, AND</w:t>
      </w:r>
      <w:r w:rsidR="003D2DAC" w:rsidRPr="00132CD6">
        <w:rPr>
          <w:sz w:val="20"/>
          <w:szCs w:val="20"/>
        </w:rPr>
        <w:t>, BETWEEN…AND</w:t>
      </w:r>
      <w:r w:rsidR="00C01221" w:rsidRPr="00132CD6">
        <w:rPr>
          <w:sz w:val="20"/>
          <w:szCs w:val="20"/>
        </w:rPr>
        <w:t>, IN</w:t>
      </w:r>
    </w:p>
    <w:p w14:paraId="42C3DA29" w14:textId="77777777" w:rsidR="00132CD6" w:rsidRDefault="00B42B99" w:rsidP="0063016D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 w:rsidRPr="00132CD6">
        <w:rPr>
          <w:b/>
          <w:bCs/>
          <w:sz w:val="20"/>
          <w:szCs w:val="20"/>
        </w:rPr>
        <w:t>CREATE TABLE</w:t>
      </w:r>
      <w:r w:rsidRPr="00132CD6">
        <w:rPr>
          <w:sz w:val="20"/>
          <w:szCs w:val="20"/>
        </w:rPr>
        <w:t xml:space="preserve"> Table (attribute TYPE,</w:t>
      </w:r>
      <w:r w:rsidR="001C785E" w:rsidRPr="00132CD6">
        <w:rPr>
          <w:sz w:val="20"/>
          <w:szCs w:val="20"/>
        </w:rPr>
        <w:t xml:space="preserve"> </w:t>
      </w:r>
      <w:r w:rsidRPr="00132CD6">
        <w:rPr>
          <w:sz w:val="20"/>
          <w:szCs w:val="20"/>
        </w:rPr>
        <w:t>)</w:t>
      </w:r>
    </w:p>
    <w:p w14:paraId="5D079A50" w14:textId="77777777" w:rsidR="00132CD6" w:rsidRDefault="001C785E" w:rsidP="0063016D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 w:rsidRPr="00132CD6">
        <w:rPr>
          <w:b/>
          <w:bCs/>
          <w:sz w:val="20"/>
          <w:szCs w:val="20"/>
        </w:rPr>
        <w:t>INSERT INTO</w:t>
      </w:r>
      <w:r w:rsidRPr="00132CD6">
        <w:rPr>
          <w:sz w:val="20"/>
          <w:szCs w:val="20"/>
        </w:rPr>
        <w:t xml:space="preserve"> Table [(attributes, )] VALUES (values, )</w:t>
      </w:r>
    </w:p>
    <w:p w14:paraId="08F12A0E" w14:textId="77777777" w:rsidR="00132CD6" w:rsidRDefault="001C785E" w:rsidP="0063016D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 w:rsidRPr="00132CD6">
        <w:rPr>
          <w:b/>
          <w:bCs/>
          <w:sz w:val="20"/>
          <w:szCs w:val="20"/>
        </w:rPr>
        <w:t xml:space="preserve">DELETE FROM </w:t>
      </w:r>
      <w:r w:rsidRPr="00132CD6">
        <w:rPr>
          <w:sz w:val="20"/>
          <w:szCs w:val="20"/>
        </w:rPr>
        <w:t>Table [WHERE condition]</w:t>
      </w:r>
    </w:p>
    <w:p w14:paraId="56D149EE" w14:textId="77777777" w:rsidR="00132CD6" w:rsidRDefault="006328AC" w:rsidP="0063016D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 w:rsidRPr="00132CD6">
        <w:rPr>
          <w:b/>
          <w:bCs/>
          <w:sz w:val="20"/>
          <w:szCs w:val="20"/>
        </w:rPr>
        <w:t>UPDATE</w:t>
      </w:r>
      <w:r w:rsidRPr="00132CD6">
        <w:rPr>
          <w:sz w:val="20"/>
          <w:szCs w:val="20"/>
        </w:rPr>
        <w:t xml:space="preserve"> Table SET (new value) [WHERE condition]</w:t>
      </w:r>
    </w:p>
    <w:p w14:paraId="7DD521C9" w14:textId="77777777" w:rsidR="00132CD6" w:rsidRDefault="006328AC" w:rsidP="0063016D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 w:rsidRPr="00132CD6">
        <w:rPr>
          <w:b/>
          <w:bCs/>
          <w:sz w:val="20"/>
          <w:szCs w:val="20"/>
        </w:rPr>
        <w:t>Constraints:</w:t>
      </w:r>
      <w:r w:rsidRPr="00132CD6">
        <w:rPr>
          <w:sz w:val="20"/>
          <w:szCs w:val="20"/>
        </w:rPr>
        <w:t xml:space="preserve"> NOT NULL, UNIQUE</w:t>
      </w:r>
    </w:p>
    <w:p w14:paraId="7EBF30D3" w14:textId="77777777" w:rsidR="00132CD6" w:rsidRDefault="006328AC" w:rsidP="0063016D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 w:rsidRPr="00132CD6">
        <w:rPr>
          <w:b/>
          <w:bCs/>
          <w:sz w:val="20"/>
          <w:szCs w:val="20"/>
        </w:rPr>
        <w:t xml:space="preserve">PRIMARY KEY </w:t>
      </w:r>
      <w:r w:rsidRPr="00132CD6">
        <w:rPr>
          <w:sz w:val="20"/>
          <w:szCs w:val="20"/>
        </w:rPr>
        <w:t>(attribute)</w:t>
      </w:r>
    </w:p>
    <w:p w14:paraId="4700501B" w14:textId="0E3412BA" w:rsidR="006328AC" w:rsidRPr="00132CD6" w:rsidRDefault="006328AC" w:rsidP="0063016D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 w:rsidRPr="00132CD6">
        <w:rPr>
          <w:b/>
          <w:bCs/>
          <w:sz w:val="20"/>
          <w:szCs w:val="20"/>
        </w:rPr>
        <w:t>FOREIGN KEY</w:t>
      </w:r>
      <w:r w:rsidRPr="00132CD6">
        <w:rPr>
          <w:sz w:val="20"/>
          <w:szCs w:val="20"/>
        </w:rPr>
        <w:t xml:space="preserve"> (attribute) </w:t>
      </w:r>
      <w:r w:rsidRPr="00132CD6">
        <w:rPr>
          <w:b/>
          <w:bCs/>
          <w:sz w:val="20"/>
          <w:szCs w:val="20"/>
        </w:rPr>
        <w:t xml:space="preserve">REFERENCES </w:t>
      </w:r>
      <w:r w:rsidRPr="00132CD6">
        <w:rPr>
          <w:sz w:val="20"/>
          <w:szCs w:val="20"/>
        </w:rPr>
        <w:t>Table (attribute) [ON DELETE &lt;action&gt;] [ON UPDATE &lt;action&gt;]</w:t>
      </w:r>
    </w:p>
    <w:p w14:paraId="07E0A40F" w14:textId="77777777" w:rsidR="00132CD6" w:rsidRDefault="006328AC" w:rsidP="006328A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D2DAC">
        <w:rPr>
          <w:sz w:val="20"/>
          <w:szCs w:val="20"/>
        </w:rPr>
        <w:t>NO ACTION/ RESTRICT/ CASCADE/ SET DEFAULT/ SET NULL</w:t>
      </w:r>
    </w:p>
    <w:p w14:paraId="4F3D4047" w14:textId="77777777" w:rsidR="00132CD6" w:rsidRDefault="00AD2ECD" w:rsidP="006328AC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 w:rsidRPr="00132CD6">
        <w:rPr>
          <w:b/>
          <w:bCs/>
          <w:sz w:val="20"/>
          <w:szCs w:val="20"/>
        </w:rPr>
        <w:t>CHECK</w:t>
      </w:r>
      <w:r w:rsidRPr="00132CD6">
        <w:rPr>
          <w:sz w:val="20"/>
          <w:szCs w:val="20"/>
        </w:rPr>
        <w:t xml:space="preserve"> condition</w:t>
      </w:r>
    </w:p>
    <w:p w14:paraId="695A2987" w14:textId="77777777" w:rsidR="00132CD6" w:rsidRPr="00132CD6" w:rsidRDefault="00AD2ECD" w:rsidP="006328AC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 w:rsidRPr="00132CD6">
        <w:rPr>
          <w:b/>
          <w:bCs/>
          <w:sz w:val="20"/>
          <w:szCs w:val="20"/>
        </w:rPr>
        <w:t>NOT DEFERRABLE | DEFERRABLE INITIALLY DEFERRED | DEFERRABLE INITIALLY IMMEDIATE</w:t>
      </w:r>
    </w:p>
    <w:p w14:paraId="22AF5B5D" w14:textId="77777777" w:rsidR="00132CD6" w:rsidRDefault="00AD2ECD" w:rsidP="00AD2ECD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 w:rsidRPr="00132CD6">
        <w:rPr>
          <w:b/>
          <w:bCs/>
          <w:sz w:val="20"/>
          <w:szCs w:val="20"/>
        </w:rPr>
        <w:t xml:space="preserve">ALTER TABLE </w:t>
      </w:r>
      <w:r w:rsidRPr="00132CD6">
        <w:rPr>
          <w:sz w:val="20"/>
          <w:szCs w:val="20"/>
        </w:rPr>
        <w:t xml:space="preserve">Table </w:t>
      </w:r>
      <w:r w:rsidRPr="00132CD6">
        <w:rPr>
          <w:b/>
          <w:bCs/>
          <w:sz w:val="20"/>
          <w:szCs w:val="20"/>
        </w:rPr>
        <w:t xml:space="preserve">ADD|DROP COLUMN </w:t>
      </w:r>
      <w:r w:rsidRPr="00132CD6">
        <w:rPr>
          <w:sz w:val="20"/>
          <w:szCs w:val="20"/>
        </w:rPr>
        <w:t>attribute</w:t>
      </w:r>
    </w:p>
    <w:p w14:paraId="6A767D86" w14:textId="77777777" w:rsidR="00132CD6" w:rsidRDefault="00AD2ECD" w:rsidP="00AD2ECD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 w:rsidRPr="00132CD6">
        <w:rPr>
          <w:b/>
          <w:bCs/>
          <w:sz w:val="20"/>
          <w:szCs w:val="20"/>
        </w:rPr>
        <w:t xml:space="preserve">ALTER TABLE </w:t>
      </w:r>
      <w:r w:rsidRPr="00132CD6">
        <w:rPr>
          <w:sz w:val="20"/>
          <w:szCs w:val="20"/>
        </w:rPr>
        <w:t xml:space="preserve">Table </w:t>
      </w:r>
      <w:r w:rsidRPr="00132CD6">
        <w:rPr>
          <w:b/>
          <w:bCs/>
          <w:sz w:val="20"/>
          <w:szCs w:val="20"/>
        </w:rPr>
        <w:t xml:space="preserve">ADD|DROP CONSTRAINT </w:t>
      </w:r>
      <w:r w:rsidRPr="00132CD6">
        <w:rPr>
          <w:sz w:val="20"/>
          <w:szCs w:val="20"/>
        </w:rPr>
        <w:t>attribute (constraint)</w:t>
      </w:r>
    </w:p>
    <w:p w14:paraId="17012C9B" w14:textId="12A78013" w:rsidR="003D2DAC" w:rsidRDefault="00AD2ECD" w:rsidP="00AD2ECD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 w:rsidRPr="00132CD6">
        <w:rPr>
          <w:b/>
          <w:bCs/>
          <w:sz w:val="20"/>
          <w:szCs w:val="20"/>
        </w:rPr>
        <w:t xml:space="preserve">DROP TABLE </w:t>
      </w:r>
      <w:r w:rsidRPr="00132CD6">
        <w:rPr>
          <w:sz w:val="20"/>
          <w:szCs w:val="20"/>
        </w:rPr>
        <w:t>[IF EXISTS] Table [CASCADE]</w:t>
      </w:r>
    </w:p>
    <w:p w14:paraId="3EE907A8" w14:textId="224E4CC3" w:rsidR="00CA311F" w:rsidRPr="00CA311F" w:rsidRDefault="00CA311F" w:rsidP="00AD2ECD">
      <w:pPr>
        <w:pStyle w:val="ListParagraph"/>
        <w:numPr>
          <w:ilvl w:val="0"/>
          <w:numId w:val="1"/>
        </w:numPr>
        <w:spacing w:after="0"/>
        <w:ind w:left="284" w:hanging="284"/>
        <w:rPr>
          <w:b/>
          <w:bCs/>
          <w:sz w:val="20"/>
          <w:szCs w:val="20"/>
        </w:rPr>
      </w:pPr>
      <w:r w:rsidRPr="00CA311F">
        <w:rPr>
          <w:b/>
          <w:bCs/>
          <w:sz w:val="20"/>
          <w:szCs w:val="20"/>
        </w:rPr>
        <w:t>CAST</w:t>
      </w:r>
      <w:r>
        <w:rPr>
          <w:sz w:val="20"/>
          <w:szCs w:val="20"/>
        </w:rPr>
        <w:t xml:space="preserve"> (attribute AS TYPE)</w:t>
      </w:r>
    </w:p>
    <w:p w14:paraId="4E88B518" w14:textId="677780A2" w:rsidR="003D2DAC" w:rsidRPr="003D2DAC" w:rsidRDefault="003D2DAC" w:rsidP="0063016D">
      <w:pPr>
        <w:spacing w:after="0"/>
      </w:pPr>
      <w:r w:rsidRPr="003D2DAC">
        <w:rPr>
          <w:b/>
          <w:bCs/>
          <w:u w:val="single"/>
        </w:rPr>
        <w:t>SQL Query</w:t>
      </w:r>
    </w:p>
    <w:p w14:paraId="5B6D3739" w14:textId="77777777" w:rsidR="00132CD6" w:rsidRDefault="003D2DAC" w:rsidP="0063016D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 w:rsidRPr="00132CD6">
        <w:rPr>
          <w:b/>
          <w:bCs/>
          <w:sz w:val="20"/>
          <w:szCs w:val="20"/>
        </w:rPr>
        <w:t>SELECT</w:t>
      </w:r>
      <w:r w:rsidRPr="00132CD6">
        <w:rPr>
          <w:sz w:val="20"/>
          <w:szCs w:val="20"/>
        </w:rPr>
        <w:t xml:space="preserve"> [DISTINCT] attributes FROM Table [WHERE condition]</w:t>
      </w:r>
      <w:r w:rsidR="00C01221" w:rsidRPr="00132CD6">
        <w:rPr>
          <w:sz w:val="20"/>
          <w:szCs w:val="20"/>
        </w:rPr>
        <w:t xml:space="preserve"> [ORDER BY attribute ASC|DESC] [LIMIT k [OFFSET o]]</w:t>
      </w:r>
    </w:p>
    <w:p w14:paraId="3B8214E9" w14:textId="77777777" w:rsidR="00132CD6" w:rsidRDefault="003D2DAC" w:rsidP="0063016D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 w:rsidRPr="00132CD6">
        <w:rPr>
          <w:b/>
          <w:bCs/>
          <w:sz w:val="20"/>
          <w:szCs w:val="20"/>
        </w:rPr>
        <w:t>UNION | INTERSECT | EXCEPT</w:t>
      </w:r>
      <w:r w:rsidRPr="00132CD6">
        <w:rPr>
          <w:sz w:val="20"/>
          <w:szCs w:val="20"/>
        </w:rPr>
        <w:t xml:space="preserve"> [ALL -&gt; does not remove dups]</w:t>
      </w:r>
    </w:p>
    <w:p w14:paraId="53071A57" w14:textId="77777777" w:rsidR="00132CD6" w:rsidRDefault="00F50B6B" w:rsidP="00C01221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 w:rsidRPr="00132CD6">
        <w:rPr>
          <w:sz w:val="20"/>
          <w:szCs w:val="20"/>
        </w:rPr>
        <w:t xml:space="preserve">Table1 m </w:t>
      </w:r>
      <w:r w:rsidRPr="00132CD6">
        <w:rPr>
          <w:b/>
          <w:bCs/>
          <w:sz w:val="20"/>
          <w:szCs w:val="20"/>
        </w:rPr>
        <w:t>JOIN</w:t>
      </w:r>
      <w:r w:rsidRPr="00132CD6">
        <w:rPr>
          <w:sz w:val="20"/>
          <w:szCs w:val="20"/>
        </w:rPr>
        <w:t xml:space="preserve"> Table2 n ON m.attribute = n.attribute</w:t>
      </w:r>
    </w:p>
    <w:p w14:paraId="01CAB463" w14:textId="7DAC38AC" w:rsidR="00C01221" w:rsidRPr="00132CD6" w:rsidRDefault="00C01221" w:rsidP="00C01221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 w:rsidRPr="00132CD6">
        <w:rPr>
          <w:b/>
          <w:bCs/>
          <w:sz w:val="20"/>
          <w:szCs w:val="20"/>
        </w:rPr>
        <w:t>ANY | ALL | EXISTS</w:t>
      </w:r>
      <w:r w:rsidRPr="00132CD6">
        <w:rPr>
          <w:sz w:val="20"/>
          <w:szCs w:val="20"/>
        </w:rPr>
        <w:t xml:space="preserve"> (subquery)</w:t>
      </w:r>
    </w:p>
    <w:p w14:paraId="3CA7682D" w14:textId="66735315" w:rsidR="00C01221" w:rsidRPr="003D2DAC" w:rsidRDefault="00C01221" w:rsidP="00C01221">
      <w:pPr>
        <w:spacing w:after="0"/>
      </w:pPr>
      <w:r w:rsidRPr="003D2DAC">
        <w:rPr>
          <w:b/>
          <w:bCs/>
          <w:u w:val="single"/>
        </w:rPr>
        <w:t xml:space="preserve">SQL </w:t>
      </w:r>
      <w:r w:rsidR="002934AD">
        <w:rPr>
          <w:b/>
          <w:bCs/>
          <w:u w:val="single"/>
        </w:rPr>
        <w:t>Aggregation</w:t>
      </w:r>
    </w:p>
    <w:p w14:paraId="34A5EB51" w14:textId="1AFCA640" w:rsidR="003D2DAC" w:rsidRPr="00922796" w:rsidRDefault="00922796" w:rsidP="00922796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>
        <w:rPr>
          <w:b/>
          <w:bCs/>
          <w:sz w:val="20"/>
          <w:szCs w:val="20"/>
        </w:rPr>
        <w:t>MIN | MAX | AVG | COUNT | SUM</w:t>
      </w:r>
    </w:p>
    <w:p w14:paraId="6982926E" w14:textId="1F1898E3" w:rsidR="00922796" w:rsidRDefault="00922796" w:rsidP="0092279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Attribute -&gt; non-null, * -&gt; all including null, DISTINCT attribute -&gt; distinct non-null</w:t>
      </w:r>
    </w:p>
    <w:p w14:paraId="0DAE0EBD" w14:textId="1C11F2ED" w:rsidR="00922796" w:rsidRDefault="00922796" w:rsidP="0092279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Returns null for min/max/avg/sum if does not exist</w:t>
      </w:r>
    </w:p>
    <w:p w14:paraId="77A13F34" w14:textId="7C76BAD0" w:rsidR="00922796" w:rsidRPr="00922796" w:rsidRDefault="00922796" w:rsidP="00922796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>
        <w:rPr>
          <w:sz w:val="20"/>
          <w:szCs w:val="20"/>
        </w:rPr>
        <w:t xml:space="preserve">[HAVING] </w:t>
      </w:r>
      <w:r>
        <w:rPr>
          <w:b/>
          <w:bCs/>
          <w:sz w:val="20"/>
          <w:szCs w:val="20"/>
        </w:rPr>
        <w:t>GROUP BY</w:t>
      </w:r>
    </w:p>
    <w:p w14:paraId="07BF2E8C" w14:textId="208988DC" w:rsidR="00922796" w:rsidRDefault="00922796" w:rsidP="0092279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Selected attribute must be either in the group by clause</w:t>
      </w:r>
    </w:p>
    <w:p w14:paraId="57541E30" w14:textId="192C1F7A" w:rsidR="00922796" w:rsidRDefault="00922796" w:rsidP="0092279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Be an input in the aggregate function</w:t>
      </w:r>
    </w:p>
    <w:p w14:paraId="4CC04577" w14:textId="54E0A22F" w:rsidR="00922796" w:rsidRDefault="00922796" w:rsidP="0092279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Be a primary key</w:t>
      </w:r>
    </w:p>
    <w:p w14:paraId="48BAD877" w14:textId="26805025" w:rsidR="00922796" w:rsidRDefault="008076C6" w:rsidP="008076C6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>
        <w:rPr>
          <w:b/>
          <w:bCs/>
          <w:sz w:val="20"/>
          <w:szCs w:val="20"/>
        </w:rPr>
        <w:t>CASE</w:t>
      </w:r>
      <w:r>
        <w:rPr>
          <w:sz w:val="20"/>
          <w:szCs w:val="20"/>
        </w:rPr>
        <w:t xml:space="preserve"> WHEN condition THEN result1 (…) ELSE result2</w:t>
      </w:r>
    </w:p>
    <w:p w14:paraId="0B35CA1C" w14:textId="0926FECB" w:rsidR="008076C6" w:rsidRPr="00CA311F" w:rsidRDefault="00CA311F" w:rsidP="008076C6">
      <w:pPr>
        <w:pStyle w:val="ListParagraph"/>
        <w:numPr>
          <w:ilvl w:val="0"/>
          <w:numId w:val="1"/>
        </w:numPr>
        <w:spacing w:after="0"/>
        <w:ind w:left="284" w:hanging="284"/>
        <w:rPr>
          <w:b/>
          <w:bCs/>
          <w:sz w:val="20"/>
          <w:szCs w:val="20"/>
        </w:rPr>
      </w:pPr>
      <w:r w:rsidRPr="00CA311F">
        <w:rPr>
          <w:b/>
          <w:bCs/>
          <w:sz w:val="20"/>
          <w:szCs w:val="20"/>
        </w:rPr>
        <w:t>COALES</w:t>
      </w:r>
      <w:r>
        <w:rPr>
          <w:b/>
          <w:bCs/>
          <w:sz w:val="20"/>
          <w:szCs w:val="20"/>
        </w:rPr>
        <w:t xml:space="preserve">CE </w:t>
      </w:r>
      <w:r>
        <w:rPr>
          <w:sz w:val="20"/>
          <w:szCs w:val="20"/>
        </w:rPr>
        <w:t>-&gt; returns first non-null</w:t>
      </w:r>
    </w:p>
    <w:p w14:paraId="3809673F" w14:textId="2F7D21C8" w:rsidR="00CA311F" w:rsidRPr="00CA311F" w:rsidRDefault="00CA311F" w:rsidP="008076C6">
      <w:pPr>
        <w:pStyle w:val="ListParagraph"/>
        <w:numPr>
          <w:ilvl w:val="0"/>
          <w:numId w:val="1"/>
        </w:numPr>
        <w:spacing w:after="0"/>
        <w:ind w:left="284" w:hanging="28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NULLIF</w:t>
      </w:r>
      <w:r>
        <w:rPr>
          <w:sz w:val="20"/>
          <w:szCs w:val="20"/>
        </w:rPr>
        <w:t xml:space="preserve"> (v1, v2) -&gt; returns null if v1 = v2</w:t>
      </w:r>
    </w:p>
    <w:p w14:paraId="04E65069" w14:textId="59D413D9" w:rsidR="00CA311F" w:rsidRPr="006042AE" w:rsidRDefault="00CA311F" w:rsidP="00816E11">
      <w:pPr>
        <w:pStyle w:val="ListParagraph"/>
        <w:numPr>
          <w:ilvl w:val="0"/>
          <w:numId w:val="1"/>
        </w:numPr>
        <w:spacing w:after="0"/>
        <w:ind w:left="284" w:hanging="28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WITH</w:t>
      </w:r>
      <w:r>
        <w:rPr>
          <w:sz w:val="20"/>
          <w:szCs w:val="20"/>
        </w:rPr>
        <w:t xml:space="preserve"> </w:t>
      </w:r>
      <w:r w:rsidR="00816E11">
        <w:rPr>
          <w:b/>
          <w:bCs/>
          <w:sz w:val="20"/>
          <w:szCs w:val="20"/>
        </w:rPr>
        <w:t xml:space="preserve">[RECURSIVE] </w:t>
      </w:r>
      <w:r>
        <w:rPr>
          <w:sz w:val="20"/>
          <w:szCs w:val="20"/>
        </w:rPr>
        <w:t xml:space="preserve">CommonTableExpression </w:t>
      </w:r>
      <w:r>
        <w:rPr>
          <w:b/>
          <w:bCs/>
          <w:sz w:val="20"/>
          <w:szCs w:val="20"/>
        </w:rPr>
        <w:t xml:space="preserve">AS </w:t>
      </w:r>
      <w:r>
        <w:rPr>
          <w:sz w:val="20"/>
          <w:szCs w:val="20"/>
        </w:rPr>
        <w:t>(query) SELECT …</w:t>
      </w:r>
    </w:p>
    <w:p w14:paraId="380A5316" w14:textId="41E50934" w:rsidR="006042AE" w:rsidRPr="006042AE" w:rsidRDefault="006042AE" w:rsidP="006042AE">
      <w:pPr>
        <w:spacing w:after="0"/>
        <w:rPr>
          <w:b/>
          <w:bCs/>
          <w:u w:val="single"/>
        </w:rPr>
      </w:pPr>
      <w:r w:rsidRPr="006042AE">
        <w:rPr>
          <w:b/>
          <w:bCs/>
          <w:u w:val="single"/>
        </w:rPr>
        <w:t>Functions</w:t>
      </w:r>
    </w:p>
    <w:p w14:paraId="719C7747" w14:textId="6E1D3893" w:rsidR="006042AE" w:rsidRDefault="00802511" w:rsidP="006042AE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>
        <w:rPr>
          <w:sz w:val="20"/>
          <w:szCs w:val="20"/>
        </w:rPr>
        <w:t>Returns values</w:t>
      </w:r>
    </w:p>
    <w:p w14:paraId="72104933" w14:textId="3738B325" w:rsidR="00802511" w:rsidRDefault="00802511" w:rsidP="006042AE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CREATE OR REPLACE FUNCTION </w:t>
      </w:r>
      <w:r>
        <w:rPr>
          <w:sz w:val="20"/>
          <w:szCs w:val="20"/>
        </w:rPr>
        <w:t>f ([IN | OUT] attributes) RETURNS output AS $$ (query) $$ LANGUAGE sql</w:t>
      </w:r>
    </w:p>
    <w:p w14:paraId="0B8FC498" w14:textId="0A9EF9B1" w:rsidR="00802511" w:rsidRDefault="00802511" w:rsidP="0080251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can return value type (e.g. INT), tuple with the same types as a table (e.g. Table), multiple tuples (e.g. SETOF Table), new tuple (using OUT e.g. returns RECORD), new tuples (e.g. SETOF RECORD), new tuples (e.g. TABLE (attributes TYPE))</w:t>
      </w:r>
    </w:p>
    <w:p w14:paraId="0FDDC110" w14:textId="07A4EF85" w:rsidR="002934AD" w:rsidRPr="002934AD" w:rsidRDefault="002934AD" w:rsidP="002934AD">
      <w:pPr>
        <w:spacing w:after="0"/>
        <w:rPr>
          <w:sz w:val="20"/>
          <w:szCs w:val="20"/>
        </w:rPr>
      </w:pPr>
      <w:r>
        <w:rPr>
          <w:b/>
          <w:bCs/>
          <w:u w:val="single"/>
        </w:rPr>
        <w:t>Procedures</w:t>
      </w:r>
    </w:p>
    <w:p w14:paraId="1EC32F32" w14:textId="4ACA0595" w:rsidR="002934AD" w:rsidRPr="002934AD" w:rsidRDefault="002934AD" w:rsidP="00802511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>
        <w:rPr>
          <w:sz w:val="20"/>
          <w:szCs w:val="20"/>
        </w:rPr>
        <w:t>No return value</w:t>
      </w:r>
    </w:p>
    <w:p w14:paraId="2F6DF154" w14:textId="154FF362" w:rsidR="00802511" w:rsidRDefault="00802511" w:rsidP="00802511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CREATE OR REPLACE </w:t>
      </w:r>
      <w:r w:rsidR="002934AD">
        <w:rPr>
          <w:b/>
          <w:bCs/>
          <w:sz w:val="20"/>
          <w:szCs w:val="20"/>
        </w:rPr>
        <w:t xml:space="preserve">PROCEDURE </w:t>
      </w:r>
      <w:r w:rsidR="002934AD">
        <w:rPr>
          <w:sz w:val="20"/>
          <w:szCs w:val="20"/>
        </w:rPr>
        <w:t>p (attribute TYPE) AS $$ (query) $$ LANGUAGE sql</w:t>
      </w:r>
    </w:p>
    <w:p w14:paraId="1C36AC08" w14:textId="2E78D0FE" w:rsidR="002934AD" w:rsidRDefault="002934AD" w:rsidP="00802511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>
        <w:rPr>
          <w:b/>
          <w:bCs/>
          <w:sz w:val="20"/>
          <w:szCs w:val="20"/>
        </w:rPr>
        <w:t>CALL</w:t>
      </w:r>
      <w:r>
        <w:rPr>
          <w:sz w:val="20"/>
          <w:szCs w:val="20"/>
        </w:rPr>
        <w:t xml:space="preserve"> p (…)</w:t>
      </w:r>
    </w:p>
    <w:p w14:paraId="6BF6644E" w14:textId="533BB16E" w:rsidR="002934AD" w:rsidRDefault="002934AD" w:rsidP="002934AD">
      <w:pPr>
        <w:spacing w:after="0"/>
      </w:pPr>
      <w:r>
        <w:rPr>
          <w:b/>
          <w:bCs/>
          <w:u w:val="single"/>
        </w:rPr>
        <w:t>SQL Control Structures</w:t>
      </w:r>
    </w:p>
    <w:p w14:paraId="3412BA1B" w14:textId="5BD60AAD" w:rsidR="002934AD" w:rsidRDefault="00BB5CA1" w:rsidP="00BB5CA1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 w:rsidRPr="00BB5CA1">
        <w:rPr>
          <w:b/>
          <w:bCs/>
          <w:sz w:val="20"/>
          <w:szCs w:val="20"/>
        </w:rPr>
        <w:t>DECLARE</w:t>
      </w:r>
      <w:r>
        <w:rPr>
          <w:sz w:val="20"/>
          <w:szCs w:val="20"/>
        </w:rPr>
        <w:t xml:space="preserve"> var TYPE</w:t>
      </w:r>
    </w:p>
    <w:p w14:paraId="3D6471E7" w14:textId="5EE3D9B0" w:rsidR="00BB5CA1" w:rsidRDefault="00BB5CA1" w:rsidP="00BB5CA1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 w:rsidRPr="00BB5CA1">
        <w:rPr>
          <w:b/>
          <w:bCs/>
          <w:sz w:val="20"/>
          <w:szCs w:val="20"/>
        </w:rPr>
        <w:t>IF</w:t>
      </w:r>
      <w:r>
        <w:rPr>
          <w:sz w:val="20"/>
          <w:szCs w:val="20"/>
        </w:rPr>
        <w:t xml:space="preserve"> … THEN … [ELSIF … THEN …] [ELSE …] END IF</w:t>
      </w:r>
    </w:p>
    <w:p w14:paraId="2F9AB405" w14:textId="15B416C8" w:rsidR="00BB5CA1" w:rsidRDefault="00BB5CA1" w:rsidP="00BB5CA1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 w:rsidRPr="00BB5CA1">
        <w:rPr>
          <w:b/>
          <w:bCs/>
          <w:sz w:val="20"/>
          <w:szCs w:val="20"/>
        </w:rPr>
        <w:t>[WHILE … | FOR … IN …]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LOOP</w:t>
      </w:r>
      <w:r>
        <w:rPr>
          <w:sz w:val="20"/>
          <w:szCs w:val="20"/>
        </w:rPr>
        <w:t xml:space="preserve"> … END LOOP</w:t>
      </w:r>
    </w:p>
    <w:p w14:paraId="6AD9A430" w14:textId="13E2F3F8" w:rsidR="00BB5CA1" w:rsidRDefault="00BB5CA1" w:rsidP="00BB5CA1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>
        <w:rPr>
          <w:b/>
          <w:bCs/>
          <w:sz w:val="20"/>
          <w:szCs w:val="20"/>
        </w:rPr>
        <w:t>[REVERSE] 1..10</w:t>
      </w:r>
      <w:r>
        <w:rPr>
          <w:sz w:val="20"/>
          <w:szCs w:val="20"/>
        </w:rPr>
        <w:t xml:space="preserve"> -&gt; range from 1 to 10</w:t>
      </w:r>
    </w:p>
    <w:p w14:paraId="60EBAC79" w14:textId="0F4A64CF" w:rsidR="00BB5CA1" w:rsidRDefault="00BB5CA1" w:rsidP="00BB5CA1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>
        <w:rPr>
          <w:sz w:val="20"/>
          <w:szCs w:val="20"/>
        </w:rPr>
        <w:t xml:space="preserve">DECLARE curs </w:t>
      </w:r>
      <w:r>
        <w:rPr>
          <w:b/>
          <w:bCs/>
          <w:sz w:val="20"/>
          <w:szCs w:val="20"/>
        </w:rPr>
        <w:t>CURSOR</w:t>
      </w:r>
      <w:r>
        <w:rPr>
          <w:sz w:val="20"/>
          <w:szCs w:val="20"/>
        </w:rPr>
        <w:t xml:space="preserve"> FOR (query); r RECORD;</w:t>
      </w:r>
    </w:p>
    <w:p w14:paraId="340A2002" w14:textId="4553689E" w:rsidR="00BB5CA1" w:rsidRDefault="00BB5CA1" w:rsidP="00BB5CA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FETCH</w:t>
      </w:r>
      <w:r>
        <w:rPr>
          <w:sz w:val="20"/>
          <w:szCs w:val="20"/>
        </w:rPr>
        <w:t xml:space="preserve"> [PRIOR | FIRST | LAST | ABSOLUTE n FROM] curs INTO r</w:t>
      </w:r>
    </w:p>
    <w:p w14:paraId="097F82CE" w14:textId="2BE15D1A" w:rsidR="00BB5CA1" w:rsidRDefault="00BB5CA1" w:rsidP="00BB5CA1">
      <w:pPr>
        <w:pStyle w:val="ListParagraph"/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r w:rsidRPr="00BB5CA1">
        <w:rPr>
          <w:b/>
          <w:bCs/>
          <w:sz w:val="20"/>
          <w:szCs w:val="20"/>
        </w:rPr>
        <w:t>EXIT WHEN NOT FOUND</w:t>
      </w:r>
    </w:p>
    <w:p w14:paraId="7FBD70E7" w14:textId="1E303924" w:rsidR="00BB5CA1" w:rsidRPr="00BB5CA1" w:rsidRDefault="00BB5CA1" w:rsidP="00BB5CA1">
      <w:pPr>
        <w:spacing w:after="0"/>
      </w:pPr>
      <w:r w:rsidRPr="00BB5CA1">
        <w:rPr>
          <w:b/>
          <w:bCs/>
          <w:u w:val="single"/>
        </w:rPr>
        <w:t>SQL Triggers</w:t>
      </w:r>
    </w:p>
    <w:p w14:paraId="456429B7" w14:textId="7BD21262" w:rsidR="009E42DC" w:rsidRDefault="005D1A48" w:rsidP="009E42DC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>
        <w:rPr>
          <w:sz w:val="20"/>
          <w:szCs w:val="20"/>
        </w:rPr>
        <w:t xml:space="preserve">CREATE OR REPLACE FUNCTION f (…) RETURNS </w:t>
      </w:r>
      <w:r>
        <w:rPr>
          <w:b/>
          <w:bCs/>
          <w:sz w:val="20"/>
          <w:szCs w:val="20"/>
        </w:rPr>
        <w:t>TRIGGER</w:t>
      </w:r>
      <w:r>
        <w:rPr>
          <w:sz w:val="20"/>
          <w:szCs w:val="20"/>
        </w:rPr>
        <w:t xml:space="preserve"> AS $$ &lt;trigger_code&gt; RETURN &lt;return value&gt; $$ LANGUAGE plpgsql</w:t>
      </w:r>
    </w:p>
    <w:p w14:paraId="451825F3" w14:textId="67F5EECA" w:rsidR="009E42DC" w:rsidRDefault="009E42DC" w:rsidP="009E42D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Return type: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63"/>
        <w:gridCol w:w="1499"/>
        <w:gridCol w:w="1481"/>
      </w:tblGrid>
      <w:tr w:rsidR="009E42DC" w14:paraId="3BE76BB4" w14:textId="77777777" w:rsidTr="009E42DC">
        <w:tc>
          <w:tcPr>
            <w:tcW w:w="1754" w:type="dxa"/>
          </w:tcPr>
          <w:p w14:paraId="6C44BCBC" w14:textId="2B752F4F" w:rsidR="009E42DC" w:rsidRDefault="009E42DC" w:rsidP="009E42D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</w:t>
            </w:r>
          </w:p>
        </w:tc>
        <w:tc>
          <w:tcPr>
            <w:tcW w:w="1754" w:type="dxa"/>
          </w:tcPr>
          <w:p w14:paraId="24097847" w14:textId="70C7BEC9" w:rsidR="009E42DC" w:rsidRDefault="009E42DC" w:rsidP="009E42D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  <w:tc>
          <w:tcPr>
            <w:tcW w:w="1755" w:type="dxa"/>
          </w:tcPr>
          <w:p w14:paraId="1A57F890" w14:textId="0740B1B4" w:rsidR="009E42DC" w:rsidRDefault="009E42DC" w:rsidP="009E42D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Old</w:t>
            </w:r>
          </w:p>
        </w:tc>
      </w:tr>
      <w:tr w:rsidR="009E42DC" w14:paraId="0BE98C49" w14:textId="77777777" w:rsidTr="009E42DC">
        <w:tc>
          <w:tcPr>
            <w:tcW w:w="1754" w:type="dxa"/>
          </w:tcPr>
          <w:p w14:paraId="381BA57E" w14:textId="3F137869" w:rsidR="009E42DC" w:rsidRDefault="009E42DC" w:rsidP="009E42D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</w:t>
            </w:r>
          </w:p>
        </w:tc>
        <w:tc>
          <w:tcPr>
            <w:tcW w:w="1754" w:type="dxa"/>
          </w:tcPr>
          <w:p w14:paraId="17A8A918" w14:textId="053D7F88" w:rsidR="009E42DC" w:rsidRDefault="009E42DC" w:rsidP="009E42DC">
            <w:pPr>
              <w:pStyle w:val="ListParagraph"/>
              <w:ind w:left="0"/>
              <w:rPr>
                <w:sz w:val="20"/>
                <w:szCs w:val="20"/>
              </w:rPr>
            </w:pPr>
            <w:r w:rsidRPr="009E42DC">
              <w:rPr>
                <w:rFonts w:ascii="Segoe UI Symbol" w:hAnsi="Segoe UI Symbol" w:cs="Segoe UI Symbol"/>
                <w:sz w:val="18"/>
                <w:szCs w:val="18"/>
              </w:rPr>
              <w:t>✓</w:t>
            </w:r>
          </w:p>
        </w:tc>
        <w:tc>
          <w:tcPr>
            <w:tcW w:w="1755" w:type="dxa"/>
          </w:tcPr>
          <w:p w14:paraId="3C6BBAC9" w14:textId="46FE1294" w:rsidR="009E42DC" w:rsidRDefault="009E42DC" w:rsidP="009E42D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9E42DC" w14:paraId="384D2C52" w14:textId="77777777" w:rsidTr="009E42DC">
        <w:tc>
          <w:tcPr>
            <w:tcW w:w="1754" w:type="dxa"/>
          </w:tcPr>
          <w:p w14:paraId="19B78924" w14:textId="484A22F2" w:rsidR="009E42DC" w:rsidRDefault="009E42DC" w:rsidP="009E42D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1754" w:type="dxa"/>
          </w:tcPr>
          <w:p w14:paraId="3114DB88" w14:textId="4AD0DD37" w:rsidR="009E42DC" w:rsidRDefault="009E42DC" w:rsidP="009E42DC">
            <w:pPr>
              <w:pStyle w:val="ListParagraph"/>
              <w:ind w:left="0"/>
              <w:rPr>
                <w:sz w:val="20"/>
                <w:szCs w:val="20"/>
              </w:rPr>
            </w:pPr>
            <w:r w:rsidRPr="009E42DC">
              <w:rPr>
                <w:rFonts w:ascii="Segoe UI Symbol" w:hAnsi="Segoe UI Symbol" w:cs="Segoe UI Symbol"/>
                <w:sz w:val="18"/>
                <w:szCs w:val="18"/>
              </w:rPr>
              <w:t>✓</w:t>
            </w:r>
          </w:p>
        </w:tc>
        <w:tc>
          <w:tcPr>
            <w:tcW w:w="1755" w:type="dxa"/>
          </w:tcPr>
          <w:p w14:paraId="0836C5C1" w14:textId="49C36DB5" w:rsidR="009E42DC" w:rsidRDefault="009E42DC" w:rsidP="009E42DC">
            <w:pPr>
              <w:pStyle w:val="ListParagraph"/>
              <w:ind w:left="0"/>
              <w:rPr>
                <w:sz w:val="20"/>
                <w:szCs w:val="20"/>
              </w:rPr>
            </w:pPr>
            <w:r w:rsidRPr="009E42DC">
              <w:rPr>
                <w:rFonts w:ascii="Segoe UI Symbol" w:hAnsi="Segoe UI Symbol" w:cs="Segoe UI Symbol"/>
                <w:sz w:val="18"/>
                <w:szCs w:val="18"/>
              </w:rPr>
              <w:t>✓</w:t>
            </w:r>
          </w:p>
        </w:tc>
      </w:tr>
      <w:tr w:rsidR="009E42DC" w14:paraId="3275C6F2" w14:textId="77777777" w:rsidTr="009E42DC">
        <w:tc>
          <w:tcPr>
            <w:tcW w:w="1754" w:type="dxa"/>
          </w:tcPr>
          <w:p w14:paraId="03AA09E7" w14:textId="560A2684" w:rsidR="009E42DC" w:rsidRDefault="009E42DC" w:rsidP="009E42D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754" w:type="dxa"/>
          </w:tcPr>
          <w:p w14:paraId="2D4A9AAB" w14:textId="6CB3C0F3" w:rsidR="009E42DC" w:rsidRDefault="009E42DC" w:rsidP="009E42D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55" w:type="dxa"/>
          </w:tcPr>
          <w:p w14:paraId="221C4AFE" w14:textId="695493B7" w:rsidR="009E42DC" w:rsidRDefault="009E42DC" w:rsidP="009E42DC">
            <w:pPr>
              <w:pStyle w:val="ListParagraph"/>
              <w:ind w:left="0"/>
              <w:rPr>
                <w:sz w:val="20"/>
                <w:szCs w:val="20"/>
              </w:rPr>
            </w:pPr>
            <w:r w:rsidRPr="009E42DC">
              <w:rPr>
                <w:rFonts w:ascii="Segoe UI Symbol" w:hAnsi="Segoe UI Symbol" w:cs="Segoe UI Symbol"/>
                <w:sz w:val="18"/>
                <w:szCs w:val="18"/>
              </w:rPr>
              <w:t>✓</w:t>
            </w:r>
          </w:p>
        </w:tc>
      </w:tr>
    </w:tbl>
    <w:p w14:paraId="6F16E758" w14:textId="26D40B21" w:rsidR="005D1A48" w:rsidRDefault="005D1A48" w:rsidP="005D1A48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>
        <w:rPr>
          <w:b/>
          <w:bCs/>
          <w:sz w:val="20"/>
          <w:szCs w:val="20"/>
        </w:rPr>
        <w:t>CREATE TRIGGER</w:t>
      </w:r>
      <w:r>
        <w:rPr>
          <w:sz w:val="20"/>
          <w:szCs w:val="20"/>
        </w:rPr>
        <w:t xml:space="preserve"> name [BEFORE|AFTER] event ON Table FOR EACH [ROW|STATEMENT] [WHEN condition] EXECUTE FUNCTION f();</w:t>
      </w:r>
    </w:p>
    <w:p w14:paraId="2FBBB82C" w14:textId="01034C18" w:rsidR="00515743" w:rsidRDefault="00515743" w:rsidP="0051574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Triggers are activated in alphabetical order</w:t>
      </w:r>
    </w:p>
    <w:p w14:paraId="03DD2408" w14:textId="6CA0380B" w:rsidR="009E42DC" w:rsidRDefault="009E42DC" w:rsidP="009E42D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Null return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0"/>
        <w:gridCol w:w="1510"/>
        <w:gridCol w:w="1533"/>
      </w:tblGrid>
      <w:tr w:rsidR="009E42DC" w14:paraId="2C11F484" w14:textId="77777777" w:rsidTr="009E42DC">
        <w:tc>
          <w:tcPr>
            <w:tcW w:w="1754" w:type="dxa"/>
          </w:tcPr>
          <w:p w14:paraId="7F542C0D" w14:textId="5E25D9F6" w:rsidR="009E42DC" w:rsidRDefault="009E42DC" w:rsidP="009E42D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</w:t>
            </w:r>
          </w:p>
        </w:tc>
        <w:tc>
          <w:tcPr>
            <w:tcW w:w="1754" w:type="dxa"/>
          </w:tcPr>
          <w:p w14:paraId="5B2AEFD3" w14:textId="19B32A30" w:rsidR="009E42DC" w:rsidRDefault="009E42DC" w:rsidP="009E42D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755" w:type="dxa"/>
          </w:tcPr>
          <w:p w14:paraId="193F4A4C" w14:textId="295FDDE3" w:rsidR="009E42DC" w:rsidRDefault="009E42DC" w:rsidP="009E42D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Non-NULL</w:t>
            </w:r>
          </w:p>
        </w:tc>
      </w:tr>
      <w:tr w:rsidR="009E42DC" w14:paraId="7FA53225" w14:textId="77777777" w:rsidTr="009E42DC">
        <w:tc>
          <w:tcPr>
            <w:tcW w:w="1754" w:type="dxa"/>
          </w:tcPr>
          <w:p w14:paraId="47DE3A8E" w14:textId="208D6789" w:rsidR="009E42DC" w:rsidRDefault="009E42DC" w:rsidP="009E42D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BEFORE</w:t>
            </w:r>
          </w:p>
        </w:tc>
        <w:tc>
          <w:tcPr>
            <w:tcW w:w="1754" w:type="dxa"/>
          </w:tcPr>
          <w:p w14:paraId="337921D1" w14:textId="23355E3C" w:rsidR="009E42DC" w:rsidRDefault="009E42DC" w:rsidP="009E42D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proceed with trigger</w:t>
            </w:r>
          </w:p>
        </w:tc>
        <w:tc>
          <w:tcPr>
            <w:tcW w:w="1755" w:type="dxa"/>
          </w:tcPr>
          <w:p w14:paraId="49132CA9" w14:textId="0E03596F" w:rsidR="009E42DC" w:rsidRDefault="009E42DC" w:rsidP="009E42D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 proceeds normally</w:t>
            </w:r>
          </w:p>
        </w:tc>
      </w:tr>
      <w:tr w:rsidR="009E42DC" w14:paraId="324F835B" w14:textId="77777777" w:rsidTr="009E42DC">
        <w:tc>
          <w:tcPr>
            <w:tcW w:w="1754" w:type="dxa"/>
          </w:tcPr>
          <w:p w14:paraId="7F81C513" w14:textId="467BFD1D" w:rsidR="009E42DC" w:rsidRDefault="009E42DC" w:rsidP="009E42D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</w:t>
            </w:r>
          </w:p>
        </w:tc>
        <w:tc>
          <w:tcPr>
            <w:tcW w:w="1754" w:type="dxa"/>
          </w:tcPr>
          <w:p w14:paraId="3072720C" w14:textId="2FFE5C14" w:rsidR="009E42DC" w:rsidRPr="009E42DC" w:rsidRDefault="009E42DC" w:rsidP="009E42D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9E42DC">
              <w:rPr>
                <w:b/>
                <w:bCs/>
                <w:sz w:val="20"/>
                <w:szCs w:val="20"/>
              </w:rPr>
              <w:t>NO EFFECT</w:t>
            </w:r>
          </w:p>
        </w:tc>
        <w:tc>
          <w:tcPr>
            <w:tcW w:w="1755" w:type="dxa"/>
          </w:tcPr>
          <w:p w14:paraId="318E11D9" w14:textId="50EBFC3F" w:rsidR="009E42DC" w:rsidRPr="009E42DC" w:rsidRDefault="009E42DC" w:rsidP="009E42D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 EFFECT</w:t>
            </w:r>
          </w:p>
        </w:tc>
      </w:tr>
    </w:tbl>
    <w:p w14:paraId="64E97222" w14:textId="1570161E" w:rsidR="009E42DC" w:rsidRDefault="009E42DC" w:rsidP="005D1A48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>
        <w:rPr>
          <w:b/>
          <w:bCs/>
          <w:sz w:val="20"/>
          <w:szCs w:val="20"/>
        </w:rPr>
        <w:t>TG_OP</w:t>
      </w:r>
      <w:r>
        <w:rPr>
          <w:sz w:val="20"/>
          <w:szCs w:val="20"/>
        </w:rPr>
        <w:t xml:space="preserve"> can be used to find what event was triggered</w:t>
      </w:r>
    </w:p>
    <w:p w14:paraId="080D285C" w14:textId="6A099C18" w:rsidR="009E42DC" w:rsidRDefault="007B70DE" w:rsidP="005D1A48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>
        <w:rPr>
          <w:sz w:val="20"/>
          <w:szCs w:val="20"/>
        </w:rPr>
        <w:t>FOR EACH STATEMENT ignores NULL returns</w:t>
      </w:r>
    </w:p>
    <w:p w14:paraId="0DB6369D" w14:textId="67BC641A" w:rsidR="007B70DE" w:rsidRDefault="007B70DE" w:rsidP="007B70D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Can fail by </w:t>
      </w:r>
      <w:r>
        <w:rPr>
          <w:b/>
          <w:bCs/>
          <w:sz w:val="20"/>
          <w:szCs w:val="20"/>
        </w:rPr>
        <w:t>RAISE EXCEPTION</w:t>
      </w:r>
      <w:r>
        <w:rPr>
          <w:sz w:val="20"/>
          <w:szCs w:val="20"/>
        </w:rPr>
        <w:t xml:space="preserve"> instead</w:t>
      </w:r>
    </w:p>
    <w:p w14:paraId="37EE93A5" w14:textId="768AE6B1" w:rsidR="00515743" w:rsidRDefault="00515743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49C11A6C" w14:textId="67B95A5F" w:rsidR="007B70DE" w:rsidRDefault="00515743" w:rsidP="00515743">
      <w:pPr>
        <w:spacing w:after="0"/>
      </w:pPr>
      <w:r>
        <w:rPr>
          <w:b/>
          <w:bCs/>
          <w:u w:val="single"/>
        </w:rPr>
        <w:lastRenderedPageBreak/>
        <w:t>Functional Dependency</w:t>
      </w:r>
    </w:p>
    <w:p w14:paraId="3E5F9F5B" w14:textId="5683F997" w:rsidR="00490E98" w:rsidRDefault="00490E98" w:rsidP="00490E98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>
        <w:rPr>
          <w:sz w:val="20"/>
          <w:szCs w:val="20"/>
        </w:rPr>
        <w:t>X -&gt; Y</w:t>
      </w:r>
    </w:p>
    <w:p w14:paraId="200AFE9C" w14:textId="0F93EC1B" w:rsidR="00490E98" w:rsidRDefault="00490E98" w:rsidP="00490E98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If X1 = X2, then Y1 = Y2</w:t>
      </w:r>
    </w:p>
    <w:p w14:paraId="190E5349" w14:textId="3BCF1CE9" w:rsidR="00802291" w:rsidRPr="00802291" w:rsidRDefault="00802291" w:rsidP="00802291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>
        <w:rPr>
          <w:sz w:val="20"/>
          <w:szCs w:val="20"/>
        </w:rPr>
        <w:t xml:space="preserve">A functional dependency is </w:t>
      </w:r>
      <w:r>
        <w:rPr>
          <w:b/>
          <w:bCs/>
          <w:sz w:val="20"/>
          <w:szCs w:val="20"/>
        </w:rPr>
        <w:t>trivial</w:t>
      </w:r>
      <w:r>
        <w:rPr>
          <w:sz w:val="20"/>
          <w:szCs w:val="20"/>
        </w:rPr>
        <w:t xml:space="preserve"> if Y </w:t>
      </w:r>
      <w:r w:rsidRPr="00802291">
        <w:rPr>
          <w:rFonts w:ascii="Cambria Math" w:hAnsi="Cambria Math" w:cs="Cambria Math"/>
          <w:sz w:val="20"/>
          <w:szCs w:val="20"/>
        </w:rPr>
        <w:t>⊆</w:t>
      </w:r>
      <w:r>
        <w:rPr>
          <w:rFonts w:ascii="Cambria Math" w:hAnsi="Cambria Math" w:cs="Cambria Math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X</w:t>
      </w:r>
    </w:p>
    <w:p w14:paraId="1394DF54" w14:textId="5684EBC5" w:rsidR="00802291" w:rsidRDefault="00802291" w:rsidP="00802291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>
        <w:rPr>
          <w:sz w:val="20"/>
          <w:szCs w:val="20"/>
        </w:rPr>
        <w:t xml:space="preserve">A functional dependency is </w:t>
      </w:r>
      <w:r w:rsidRPr="00802291">
        <w:rPr>
          <w:b/>
          <w:bCs/>
          <w:sz w:val="20"/>
          <w:szCs w:val="20"/>
        </w:rPr>
        <w:t>completely non-trivial</w:t>
      </w:r>
      <w:r>
        <w:rPr>
          <w:sz w:val="20"/>
          <w:szCs w:val="20"/>
        </w:rPr>
        <w:t xml:space="preserve"> if Y </w:t>
      </w:r>
      <w:r>
        <w:rPr>
          <w:rFonts w:cstheme="minorHAnsi"/>
          <w:sz w:val="20"/>
          <w:szCs w:val="20"/>
        </w:rPr>
        <w:t>≠</w:t>
      </w:r>
      <w:r>
        <w:rPr>
          <w:sz w:val="20"/>
          <w:szCs w:val="20"/>
        </w:rPr>
        <w:t xml:space="preserve"> </w:t>
      </w:r>
      <w:r w:rsidR="004E14F1" w:rsidRPr="004E14F1">
        <w:rPr>
          <w:sz w:val="20"/>
          <w:szCs w:val="20"/>
        </w:rPr>
        <w:t>Ø</w:t>
      </w:r>
      <w:r w:rsidR="004E14F1">
        <w:rPr>
          <w:sz w:val="20"/>
          <w:szCs w:val="20"/>
        </w:rPr>
        <w:t xml:space="preserve"> and Y </w:t>
      </w:r>
      <w:r w:rsidR="004E14F1">
        <w:rPr>
          <w:rFonts w:cstheme="minorHAnsi"/>
          <w:sz w:val="20"/>
          <w:szCs w:val="20"/>
        </w:rPr>
        <w:t>∩</w:t>
      </w:r>
      <w:r w:rsidR="004E14F1">
        <w:rPr>
          <w:sz w:val="20"/>
          <w:szCs w:val="20"/>
        </w:rPr>
        <w:t xml:space="preserve"> X = </w:t>
      </w:r>
      <w:r w:rsidR="004E14F1" w:rsidRPr="004E14F1">
        <w:rPr>
          <w:sz w:val="20"/>
          <w:szCs w:val="20"/>
        </w:rPr>
        <w:t>Ø</w:t>
      </w:r>
    </w:p>
    <w:p w14:paraId="4455B87C" w14:textId="68D0830E" w:rsidR="004E14F1" w:rsidRDefault="004E14F1" w:rsidP="00802291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>
        <w:rPr>
          <w:sz w:val="20"/>
          <w:szCs w:val="20"/>
        </w:rPr>
        <w:t xml:space="preserve">S is a </w:t>
      </w:r>
      <w:r w:rsidRPr="004E14F1">
        <w:rPr>
          <w:b/>
          <w:bCs/>
          <w:sz w:val="20"/>
          <w:szCs w:val="20"/>
        </w:rPr>
        <w:t>superkey</w:t>
      </w:r>
      <w:r>
        <w:rPr>
          <w:sz w:val="20"/>
          <w:szCs w:val="20"/>
        </w:rPr>
        <w:t xml:space="preserve"> of relation R iff S -&gt; R</w:t>
      </w:r>
    </w:p>
    <w:p w14:paraId="6C185753" w14:textId="5919C6CB" w:rsidR="004E14F1" w:rsidRPr="004E14F1" w:rsidRDefault="004E14F1" w:rsidP="004E14F1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>
        <w:rPr>
          <w:sz w:val="20"/>
          <w:szCs w:val="20"/>
        </w:rPr>
        <w:t xml:space="preserve">S is a </w:t>
      </w:r>
      <w:r>
        <w:rPr>
          <w:b/>
          <w:bCs/>
          <w:sz w:val="20"/>
          <w:szCs w:val="20"/>
        </w:rPr>
        <w:t>candidate key</w:t>
      </w:r>
      <w:r>
        <w:rPr>
          <w:sz w:val="20"/>
          <w:szCs w:val="20"/>
        </w:rPr>
        <w:t xml:space="preserve"> if S -&gt; R and for all T </w:t>
      </w:r>
      <w:r w:rsidR="0076549C" w:rsidRPr="0076549C">
        <w:rPr>
          <w:rFonts w:ascii="Cambria Math" w:hAnsi="Cambria Math" w:cs="Cambria Math"/>
          <w:sz w:val="20"/>
          <w:szCs w:val="20"/>
        </w:rPr>
        <w:t>⊂</w:t>
      </w:r>
      <w:r>
        <w:rPr>
          <w:rFonts w:ascii="Cambria Math" w:hAnsi="Cambria Math" w:cs="Cambria Math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S, T is not a superkey of R (aka no smaller superkey)</w:t>
      </w:r>
    </w:p>
    <w:p w14:paraId="6F0A582D" w14:textId="07FD4A92" w:rsidR="004E14F1" w:rsidRDefault="004E14F1" w:rsidP="004E14F1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>
        <w:rPr>
          <w:b/>
          <w:bCs/>
          <w:sz w:val="20"/>
          <w:szCs w:val="20"/>
        </w:rPr>
        <w:t>Prime attribute</w:t>
      </w:r>
      <w:r>
        <w:rPr>
          <w:sz w:val="20"/>
          <w:szCs w:val="20"/>
        </w:rPr>
        <w:t xml:space="preserve"> is an attribute in the candidate key</w:t>
      </w:r>
    </w:p>
    <w:p w14:paraId="1B22861A" w14:textId="1FB215C7" w:rsidR="004E14F1" w:rsidRPr="004E14F1" w:rsidRDefault="004E14F1" w:rsidP="004E14F1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Closure,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∑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>
        <w:rPr>
          <w:rFonts w:eastAsiaTheme="minorEastAsia"/>
          <w:sz w:val="20"/>
          <w:szCs w:val="20"/>
        </w:rPr>
        <w:t xml:space="preserve">, is the set of al FDs logically derived from </w:t>
      </w:r>
      <m:oMath>
        <m:r>
          <w:rPr>
            <w:rFonts w:ascii="Cambria Math" w:eastAsiaTheme="minorEastAsia" w:hAnsi="Cambria Math"/>
            <w:sz w:val="18"/>
            <w:szCs w:val="18"/>
          </w:rPr>
          <m:t>∑</m:t>
        </m:r>
      </m:oMath>
    </w:p>
    <w:p w14:paraId="323FC259" w14:textId="6239A1E4" w:rsidR="004E14F1" w:rsidRDefault="004E14F1" w:rsidP="004E14F1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>
        <w:rPr>
          <w:sz w:val="20"/>
          <w:szCs w:val="20"/>
        </w:rPr>
        <w:t xml:space="preserve">Two sets of FDs are </w:t>
      </w:r>
      <w:r w:rsidRPr="004E14F1">
        <w:rPr>
          <w:b/>
          <w:bCs/>
          <w:sz w:val="20"/>
          <w:szCs w:val="20"/>
        </w:rPr>
        <w:t>equivalent</w:t>
      </w:r>
      <w:r>
        <w:rPr>
          <w:sz w:val="20"/>
          <w:szCs w:val="20"/>
        </w:rPr>
        <w:t xml:space="preserve"> if their closures are the same</w:t>
      </w:r>
    </w:p>
    <w:p w14:paraId="58048C75" w14:textId="5A745C89" w:rsidR="004E14F1" w:rsidRDefault="004E14F1" w:rsidP="004E14F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These two sets can be considered </w:t>
      </w:r>
      <w:r>
        <w:rPr>
          <w:b/>
          <w:bCs/>
          <w:sz w:val="20"/>
          <w:szCs w:val="20"/>
        </w:rPr>
        <w:t>covers</w:t>
      </w:r>
      <w:r>
        <w:rPr>
          <w:sz w:val="20"/>
          <w:szCs w:val="20"/>
        </w:rPr>
        <w:t xml:space="preserve"> of each other</w:t>
      </w:r>
    </w:p>
    <w:p w14:paraId="3D0EE8A8" w14:textId="239DC04D" w:rsidR="004E14F1" w:rsidRDefault="00B90E7D" w:rsidP="004E14F1">
      <w:pPr>
        <w:pStyle w:val="ListParagraph"/>
        <w:numPr>
          <w:ilvl w:val="0"/>
          <w:numId w:val="1"/>
        </w:numPr>
        <w:spacing w:after="0"/>
        <w:ind w:left="284" w:hanging="284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b/>
          <w:bCs/>
          <w:sz w:val="20"/>
          <w:szCs w:val="20"/>
        </w:rPr>
        <w:t xml:space="preserve">closure </w:t>
      </w:r>
      <w:r>
        <w:rPr>
          <w:sz w:val="20"/>
          <w:szCs w:val="20"/>
        </w:rPr>
        <w:t>of a set, S</w:t>
      </w:r>
      <w:r>
        <w:rPr>
          <w:sz w:val="20"/>
          <w:szCs w:val="20"/>
          <w:vertAlign w:val="subscript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  <w:vertAlign w:val="superscript"/>
        </w:rPr>
        <w:t>+</w:t>
      </w:r>
      <w:r>
        <w:rPr>
          <w:sz w:val="20"/>
          <w:szCs w:val="20"/>
        </w:rPr>
        <w:t>, is the set of all attributes FD on S</w:t>
      </w:r>
    </w:p>
    <w:p w14:paraId="3A66A433" w14:textId="4BC821FB" w:rsidR="00B90E7D" w:rsidRPr="00660175" w:rsidRDefault="00B90E7D" w:rsidP="0066017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660175">
        <w:rPr>
          <w:sz w:val="20"/>
          <w:szCs w:val="20"/>
        </w:rPr>
        <w:t xml:space="preserve">Input: S, </w:t>
      </w:r>
      <m:oMath>
        <m:r>
          <w:rPr>
            <w:rFonts w:ascii="Cambria Math" w:eastAsiaTheme="minorEastAsia" w:hAnsi="Cambria Math"/>
            <w:sz w:val="18"/>
            <w:szCs w:val="18"/>
          </w:rPr>
          <m:t>∑</m:t>
        </m:r>
      </m:oMath>
      <w:r w:rsidR="00660175" w:rsidRPr="00660175">
        <w:rPr>
          <w:rFonts w:eastAsiaTheme="minorEastAsia"/>
          <w:sz w:val="18"/>
          <w:szCs w:val="18"/>
        </w:rPr>
        <w:t xml:space="preserve"> </w:t>
      </w:r>
      <w:r w:rsidR="00660175">
        <w:rPr>
          <w:rFonts w:eastAsiaTheme="minorEastAsia"/>
          <w:sz w:val="18"/>
          <w:szCs w:val="18"/>
        </w:rPr>
        <w:t xml:space="preserve">, </w:t>
      </w:r>
      <w:r w:rsidRPr="00660175">
        <w:rPr>
          <w:sz w:val="20"/>
          <w:szCs w:val="20"/>
        </w:rPr>
        <w:t>Output: S</w:t>
      </w:r>
      <w:r w:rsidRPr="00660175">
        <w:rPr>
          <w:sz w:val="20"/>
          <w:szCs w:val="20"/>
          <w:vertAlign w:val="superscript"/>
        </w:rPr>
        <w:t>+</w:t>
      </w:r>
    </w:p>
    <w:p w14:paraId="57FBE32E" w14:textId="662F610B" w:rsidR="00B90E7D" w:rsidRPr="00660175" w:rsidRDefault="00B90E7D" w:rsidP="00660175">
      <w:pPr>
        <w:pStyle w:val="ListParagraph"/>
        <w:spacing w:after="0"/>
        <w:rPr>
          <w:sz w:val="20"/>
          <w:szCs w:val="20"/>
        </w:rPr>
      </w:pPr>
      <w:r>
        <w:rPr>
          <w:rFonts w:cstheme="minorHAnsi"/>
          <w:sz w:val="20"/>
          <w:szCs w:val="20"/>
        </w:rPr>
        <w:t>Ω</w:t>
      </w:r>
      <w:r w:rsidR="00660175">
        <w:rPr>
          <w:rFonts w:cstheme="minorHAnsi"/>
          <w:sz w:val="20"/>
          <w:szCs w:val="20"/>
        </w:rPr>
        <w:t xml:space="preserve"> </w:t>
      </w:r>
      <w:r>
        <w:rPr>
          <w:sz w:val="20"/>
          <w:szCs w:val="20"/>
        </w:rPr>
        <w:t>:=</w:t>
      </w:r>
      <w:r w:rsidR="00660175">
        <w:rPr>
          <w:sz w:val="20"/>
          <w:szCs w:val="20"/>
        </w:rPr>
        <w:t xml:space="preserve"> </w:t>
      </w:r>
      <w:r w:rsidRPr="00B90E7D">
        <w:rPr>
          <w:rFonts w:ascii="Cambria Math" w:eastAsiaTheme="minorEastAsia" w:hAnsi="Cambria Math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∑</m:t>
        </m:r>
      </m:oMath>
      <w:r>
        <w:rPr>
          <w:sz w:val="20"/>
          <w:szCs w:val="20"/>
        </w:rPr>
        <w:t xml:space="preserve"> </w:t>
      </w:r>
      <w:r w:rsidR="00660175">
        <w:rPr>
          <w:sz w:val="20"/>
          <w:szCs w:val="20"/>
        </w:rPr>
        <w:t xml:space="preserve">// unused, </w:t>
      </w:r>
      <w:r w:rsidR="00660175" w:rsidRPr="00660175">
        <w:rPr>
          <w:sz w:val="20"/>
          <w:szCs w:val="20"/>
        </w:rPr>
        <w:t>Γ :=  S // closure</w:t>
      </w:r>
    </w:p>
    <w:p w14:paraId="53F2FB8A" w14:textId="58069A3E" w:rsidR="00660175" w:rsidRDefault="00660175" w:rsidP="00660175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While X -&gt; Y </w:t>
      </w:r>
      <w:r w:rsidRPr="00660175">
        <w:rPr>
          <w:rFonts w:ascii="Cambria Math" w:hAnsi="Cambria Math" w:cs="Cambria Math"/>
          <w:sz w:val="20"/>
          <w:szCs w:val="20"/>
        </w:rPr>
        <w:t>∈</w:t>
      </w:r>
      <w:r>
        <w:rPr>
          <w:rFonts w:cstheme="minorHAnsi"/>
          <w:sz w:val="20"/>
          <w:szCs w:val="20"/>
        </w:rPr>
        <w:t xml:space="preserve"> Ω and X </w:t>
      </w:r>
      <w:r w:rsidRPr="00802291">
        <w:rPr>
          <w:rFonts w:ascii="Cambria Math" w:hAnsi="Cambria Math" w:cs="Cambria Math"/>
          <w:sz w:val="20"/>
          <w:szCs w:val="20"/>
        </w:rPr>
        <w:t>⊆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660175">
        <w:rPr>
          <w:sz w:val="20"/>
          <w:szCs w:val="20"/>
        </w:rPr>
        <w:t>Γ</w:t>
      </w:r>
      <w:r>
        <w:rPr>
          <w:sz w:val="20"/>
          <w:szCs w:val="20"/>
        </w:rPr>
        <w:t xml:space="preserve"> do:</w:t>
      </w:r>
    </w:p>
    <w:p w14:paraId="2A74B7E0" w14:textId="29648593" w:rsidR="00660175" w:rsidRPr="00660175" w:rsidRDefault="00660175" w:rsidP="00660175">
      <w:pPr>
        <w:pStyle w:val="ListParagraph"/>
        <w:spacing w:after="0"/>
        <w:ind w:firstLine="273"/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Ω </w:t>
      </w:r>
      <w:r>
        <w:rPr>
          <w:sz w:val="20"/>
          <w:szCs w:val="20"/>
        </w:rPr>
        <w:t xml:space="preserve">:= </w:t>
      </w:r>
      <w:r>
        <w:rPr>
          <w:rFonts w:cstheme="minorHAnsi"/>
          <w:sz w:val="20"/>
          <w:szCs w:val="20"/>
        </w:rPr>
        <w:t>Ω</w:t>
      </w:r>
      <w:r>
        <w:rPr>
          <w:sz w:val="20"/>
          <w:szCs w:val="20"/>
        </w:rPr>
        <w:t xml:space="preserve"> – {X -&gt; Y}, </w:t>
      </w:r>
      <w:r w:rsidRPr="00660175">
        <w:rPr>
          <w:sz w:val="20"/>
          <w:szCs w:val="20"/>
        </w:rPr>
        <w:t>Γ :=  Γ</w:t>
      </w:r>
      <w:r w:rsidRPr="00660175">
        <w:rPr>
          <w:rFonts w:ascii="Cambria Math" w:hAnsi="Cambria Math" w:cs="Cambria Math"/>
          <w:sz w:val="20"/>
          <w:szCs w:val="20"/>
        </w:rPr>
        <w:t xml:space="preserve"> ∪ </w:t>
      </w:r>
      <w:r w:rsidRPr="00660175">
        <w:rPr>
          <w:rFonts w:cstheme="minorHAnsi"/>
          <w:sz w:val="20"/>
          <w:szCs w:val="20"/>
        </w:rPr>
        <w:t>Y</w:t>
      </w:r>
    </w:p>
    <w:p w14:paraId="3A61C20A" w14:textId="67EAA0A1" w:rsidR="00660175" w:rsidRDefault="00660175" w:rsidP="00660175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Return </w:t>
      </w:r>
      <w:r w:rsidRPr="00660175">
        <w:rPr>
          <w:sz w:val="20"/>
          <w:szCs w:val="20"/>
        </w:rPr>
        <w:t>Γ</w:t>
      </w:r>
    </w:p>
    <w:p w14:paraId="2F213B39" w14:textId="11EC1593" w:rsidR="00660175" w:rsidRDefault="009C7E25" w:rsidP="00660175">
      <w:pPr>
        <w:pStyle w:val="ListParagraph"/>
        <w:numPr>
          <w:ilvl w:val="0"/>
          <w:numId w:val="1"/>
        </w:numPr>
        <w:spacing w:after="0"/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Armstrong Axioms</w:t>
      </w:r>
    </w:p>
    <w:p w14:paraId="290463D2" w14:textId="295A03BE" w:rsidR="009C7E25" w:rsidRDefault="009C7E25" w:rsidP="009C7E25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Reflexivity</w:t>
      </w:r>
      <w:r>
        <w:rPr>
          <w:rFonts w:cstheme="minorHAnsi"/>
          <w:sz w:val="20"/>
          <w:szCs w:val="20"/>
        </w:rPr>
        <w:t xml:space="preserve">: </w:t>
      </w:r>
      <w:r w:rsidR="006E3AED">
        <w:rPr>
          <w:rFonts w:cstheme="minorHAnsi"/>
          <w:sz w:val="20"/>
          <w:szCs w:val="20"/>
        </w:rPr>
        <w:t xml:space="preserve">(Y </w:t>
      </w:r>
      <w:r w:rsidR="006E3AED" w:rsidRPr="00802291">
        <w:rPr>
          <w:rFonts w:ascii="Cambria Math" w:hAnsi="Cambria Math" w:cs="Cambria Math"/>
          <w:sz w:val="20"/>
          <w:szCs w:val="20"/>
        </w:rPr>
        <w:t>⊆</w:t>
      </w:r>
      <w:r w:rsidR="006E3AED">
        <w:rPr>
          <w:rFonts w:cstheme="minorHAnsi"/>
          <w:sz w:val="20"/>
          <w:szCs w:val="20"/>
        </w:rPr>
        <w:t xml:space="preserve"> X) =&gt; (X -&gt; Y)</w:t>
      </w:r>
    </w:p>
    <w:p w14:paraId="7D4E6A15" w14:textId="0F947609" w:rsidR="006E3AED" w:rsidRDefault="006E3AED" w:rsidP="009C7E25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Augmentation</w:t>
      </w:r>
      <w:r w:rsidRPr="006E3AED">
        <w:rPr>
          <w:rFonts w:cstheme="minorHAnsi"/>
          <w:sz w:val="20"/>
          <w:szCs w:val="20"/>
        </w:rPr>
        <w:t>: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(X -&gt; Y) =&gt; (XZ -&gt; YZ)</w:t>
      </w:r>
    </w:p>
    <w:p w14:paraId="4D80E653" w14:textId="1E722C22" w:rsidR="006E3AED" w:rsidRDefault="006E3AED" w:rsidP="009C7E25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Transitivity</w:t>
      </w:r>
      <w:r>
        <w:rPr>
          <w:rFonts w:cstheme="minorHAnsi"/>
          <w:sz w:val="20"/>
          <w:szCs w:val="20"/>
        </w:rPr>
        <w:t>: (X -&gt; Y ^ Y -&gt; X) =&gt; (X -&gt; Z)</w:t>
      </w:r>
    </w:p>
    <w:p w14:paraId="1D13D1CC" w14:textId="12EED433" w:rsidR="006E3AED" w:rsidRDefault="006E3AED" w:rsidP="006E3AED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(e.g.) Weak augmentation: (X -&gt; Y) =&gt; (XZ -&gt; Y)</w:t>
      </w:r>
    </w:p>
    <w:p w14:paraId="6F4F5748" w14:textId="3090FBB7" w:rsidR="006E3AED" w:rsidRDefault="006E3AED" w:rsidP="006E3AED">
      <w:pPr>
        <w:pStyle w:val="ListParagraph"/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X -&gt; Y (given)</w:t>
      </w:r>
    </w:p>
    <w:p w14:paraId="553AF57A" w14:textId="5B46243F" w:rsidR="006E3AED" w:rsidRDefault="006E3AED" w:rsidP="006E3AED">
      <w:pPr>
        <w:pStyle w:val="ListParagraph"/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XZ -&gt; X (by reflexivity of X </w:t>
      </w:r>
      <w:r w:rsidRPr="00802291">
        <w:rPr>
          <w:rFonts w:ascii="Cambria Math" w:hAnsi="Cambria Math" w:cs="Cambria Math"/>
          <w:sz w:val="20"/>
          <w:szCs w:val="20"/>
        </w:rPr>
        <w:t>⊆</w:t>
      </w:r>
      <w:r>
        <w:rPr>
          <w:rFonts w:cstheme="minorHAnsi"/>
          <w:sz w:val="20"/>
          <w:szCs w:val="20"/>
        </w:rPr>
        <w:t xml:space="preserve"> XZ)</w:t>
      </w:r>
    </w:p>
    <w:p w14:paraId="2CE97308" w14:textId="413B2475" w:rsidR="006E3AED" w:rsidRDefault="006E3AED" w:rsidP="006E3AED">
      <w:pPr>
        <w:pStyle w:val="ListParagraph"/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XZ -&gt; Y (transitivity), Q.E.D</w:t>
      </w:r>
    </w:p>
    <w:p w14:paraId="14F274B3" w14:textId="57EAF1F5" w:rsidR="006E3AED" w:rsidRDefault="0089243A" w:rsidP="006E3AED">
      <w:pPr>
        <w:pStyle w:val="ListParagraph"/>
        <w:numPr>
          <w:ilvl w:val="0"/>
          <w:numId w:val="1"/>
        </w:numPr>
        <w:spacing w:after="0"/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set of FDs is </w:t>
      </w:r>
      <w:r>
        <w:rPr>
          <w:rFonts w:cstheme="minorHAnsi"/>
          <w:b/>
          <w:bCs/>
          <w:sz w:val="20"/>
          <w:szCs w:val="20"/>
        </w:rPr>
        <w:t>minimal</w:t>
      </w:r>
      <w:r>
        <w:rPr>
          <w:rFonts w:cstheme="minorHAnsi"/>
          <w:sz w:val="20"/>
          <w:szCs w:val="20"/>
        </w:rPr>
        <w:t xml:space="preserve"> iff </w:t>
      </w:r>
    </w:p>
    <w:p w14:paraId="6B512DBA" w14:textId="7EF4BC54" w:rsidR="0089243A" w:rsidRDefault="0089243A" w:rsidP="0089243A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right-hand side is minimal, X -&gt; {A}</w:t>
      </w:r>
    </w:p>
    <w:p w14:paraId="1E3BAEB4" w14:textId="30628353" w:rsidR="0089243A" w:rsidRDefault="0089243A" w:rsidP="0089243A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For X -&gt; {A} there is no </w:t>
      </w:r>
      <w:r w:rsidR="0076549C">
        <w:rPr>
          <w:rFonts w:cstheme="minorHAnsi"/>
          <w:sz w:val="20"/>
          <w:szCs w:val="20"/>
        </w:rPr>
        <w:t xml:space="preserve">Y -&gt; {A} in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∑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76549C">
        <w:rPr>
          <w:rFonts w:eastAsiaTheme="minorEastAsia" w:cstheme="minorHAnsi"/>
          <w:b/>
          <w:bCs/>
          <w:sz w:val="20"/>
          <w:szCs w:val="20"/>
        </w:rPr>
        <w:t xml:space="preserve"> </w:t>
      </w:r>
      <w:r w:rsidR="0076549C">
        <w:rPr>
          <w:rFonts w:cstheme="minorHAnsi"/>
          <w:sz w:val="20"/>
          <w:szCs w:val="20"/>
        </w:rPr>
        <w:t xml:space="preserve">such that Y </w:t>
      </w:r>
      <w:r w:rsidR="0076549C" w:rsidRPr="0076549C">
        <w:rPr>
          <w:rFonts w:ascii="Cambria Math" w:hAnsi="Cambria Math" w:cs="Cambria Math"/>
          <w:sz w:val="20"/>
          <w:szCs w:val="20"/>
        </w:rPr>
        <w:t>⊂</w:t>
      </w:r>
      <w:r w:rsidR="0076549C">
        <w:rPr>
          <w:rFonts w:cstheme="minorHAnsi"/>
          <w:sz w:val="20"/>
          <w:szCs w:val="20"/>
        </w:rPr>
        <w:t xml:space="preserve"> X</w:t>
      </w:r>
    </w:p>
    <w:p w14:paraId="4E54D441" w14:textId="597DA604" w:rsidR="0076549C" w:rsidRDefault="0076549C" w:rsidP="0089243A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None of the FDs can be derived from other FDs</w:t>
      </w:r>
    </w:p>
    <w:p w14:paraId="0C89F318" w14:textId="1232AC7E" w:rsidR="005B7C81" w:rsidRDefault="005B7C81" w:rsidP="005B7C81">
      <w:pPr>
        <w:pStyle w:val="ListParagraph"/>
        <w:numPr>
          <w:ilvl w:val="0"/>
          <w:numId w:val="1"/>
        </w:numPr>
        <w:spacing w:after="0"/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set of FDs is </w:t>
      </w:r>
      <w:r>
        <w:rPr>
          <w:rFonts w:cstheme="minorHAnsi"/>
          <w:b/>
          <w:bCs/>
          <w:sz w:val="20"/>
          <w:szCs w:val="20"/>
        </w:rPr>
        <w:t>compact</w:t>
      </w:r>
      <w:r>
        <w:rPr>
          <w:rFonts w:cstheme="minorHAnsi"/>
          <w:sz w:val="20"/>
          <w:szCs w:val="20"/>
        </w:rPr>
        <w:t xml:space="preserve"> iff </w:t>
      </w:r>
    </w:p>
    <w:p w14:paraId="3D1013F2" w14:textId="4D24CA98" w:rsidR="005B7C81" w:rsidRDefault="00DD29D2" w:rsidP="005B7C81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 two FDs with the same left hand side (e.g. ({A} -&gt; {B}, {A}-&gt;{C} convert to {A} -&gt; {BC}</w:t>
      </w:r>
    </w:p>
    <w:p w14:paraId="177D0037" w14:textId="7083FE01" w:rsidR="00010902" w:rsidRPr="00D34691" w:rsidRDefault="00D34691" w:rsidP="00010902">
      <w:pPr>
        <w:pStyle w:val="ListParagraph"/>
        <w:numPr>
          <w:ilvl w:val="0"/>
          <w:numId w:val="1"/>
        </w:numPr>
        <w:spacing w:after="0"/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</w:t>
      </w:r>
      <w:r>
        <w:rPr>
          <w:rFonts w:cstheme="minorHAnsi"/>
          <w:b/>
          <w:bCs/>
          <w:sz w:val="20"/>
          <w:szCs w:val="20"/>
        </w:rPr>
        <w:t>compact minimal cover (aka canonical cover)</w:t>
      </w:r>
      <w:r>
        <w:rPr>
          <w:rFonts w:cstheme="minorHAnsi"/>
          <w:sz w:val="20"/>
          <w:szCs w:val="20"/>
        </w:rPr>
        <w:t xml:space="preserve"> is compact, minimal, and equivalent to </w:t>
      </w:r>
      <m:oMath>
        <m:r>
          <w:rPr>
            <w:rFonts w:ascii="Cambria Math" w:eastAsiaTheme="minorEastAsia" w:hAnsi="Cambria Math"/>
            <w:sz w:val="18"/>
            <w:szCs w:val="18"/>
          </w:rPr>
          <m:t>∑</m:t>
        </m:r>
      </m:oMath>
      <w:r>
        <w:rPr>
          <w:sz w:val="20"/>
          <w:szCs w:val="20"/>
        </w:rPr>
        <w:t xml:space="preserve"> </w:t>
      </w:r>
    </w:p>
    <w:p w14:paraId="12B45125" w14:textId="4F995A9D" w:rsidR="00D34691" w:rsidRDefault="00D34691" w:rsidP="00D34691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Simplify the RHS</w:t>
      </w:r>
    </w:p>
    <w:p w14:paraId="49360B02" w14:textId="3E226D64" w:rsidR="00D34691" w:rsidRDefault="00D34691" w:rsidP="00D34691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Simplify the LHS</w:t>
      </w:r>
    </w:p>
    <w:p w14:paraId="49CB5D7C" w14:textId="4EE5159E" w:rsidR="00D34691" w:rsidRDefault="00D34691" w:rsidP="00D34691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Remove FDs that can be derived</w:t>
      </w:r>
    </w:p>
    <w:p w14:paraId="40AD050F" w14:textId="4E7DED41" w:rsidR="00667537" w:rsidRDefault="00D34691" w:rsidP="00410A70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Regroup all FDs with the same LHS</w:t>
      </w:r>
      <w:r w:rsidR="00667537">
        <w:rPr>
          <w:rFonts w:cstheme="minorHAnsi"/>
          <w:sz w:val="20"/>
          <w:szCs w:val="20"/>
        </w:rPr>
        <w:t xml:space="preserve"> (undo step 1) -&gt; skip this step for just minimal cover</w:t>
      </w:r>
    </w:p>
    <w:p w14:paraId="43D16244" w14:textId="77777777" w:rsidR="00410A70" w:rsidRDefault="00410A70" w:rsidP="00410A70">
      <w:pPr>
        <w:spacing w:after="0"/>
        <w:rPr>
          <w:rFonts w:cstheme="minorHAnsi"/>
          <w:b/>
          <w:bCs/>
          <w:u w:val="single"/>
        </w:rPr>
      </w:pPr>
    </w:p>
    <w:p w14:paraId="56B29F75" w14:textId="7FE4F85F" w:rsidR="00410A70" w:rsidRPr="00410A70" w:rsidRDefault="00410A70" w:rsidP="00410A70">
      <w:pPr>
        <w:spacing w:after="0"/>
        <w:rPr>
          <w:rFonts w:cstheme="minorHAnsi"/>
        </w:rPr>
      </w:pPr>
      <w:r>
        <w:rPr>
          <w:rFonts w:cstheme="minorHAnsi"/>
          <w:b/>
          <w:bCs/>
          <w:u w:val="single"/>
        </w:rPr>
        <w:t>Anomalies</w:t>
      </w:r>
    </w:p>
    <w:p w14:paraId="5003C4D5" w14:textId="1356369A" w:rsidR="00410A70" w:rsidRPr="00410A70" w:rsidRDefault="00410A70" w:rsidP="00410A70">
      <w:pPr>
        <w:pStyle w:val="ListParagraph"/>
        <w:numPr>
          <w:ilvl w:val="0"/>
          <w:numId w:val="1"/>
        </w:numPr>
        <w:spacing w:after="0"/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Redundant storage, update anomalies, deletion anomalies, insertion anomalies</w:t>
      </w:r>
    </w:p>
    <w:p w14:paraId="1C592E15" w14:textId="51F9F5C2" w:rsidR="00410A70" w:rsidRPr="00410A70" w:rsidRDefault="00410A70" w:rsidP="00410A70">
      <w:pPr>
        <w:spacing w:after="0"/>
        <w:rPr>
          <w:rFonts w:cstheme="minorHAnsi"/>
        </w:rPr>
      </w:pPr>
      <w:r w:rsidRPr="00410A70">
        <w:rPr>
          <w:rFonts w:cstheme="minorHAnsi"/>
          <w:b/>
          <w:bCs/>
          <w:u w:val="single"/>
        </w:rPr>
        <w:t>BCNF</w:t>
      </w:r>
    </w:p>
    <w:p w14:paraId="473D0DCC" w14:textId="42F3032B" w:rsidR="00410A70" w:rsidRDefault="00410A70" w:rsidP="00410A70">
      <w:pPr>
        <w:pStyle w:val="ListParagraph"/>
        <w:numPr>
          <w:ilvl w:val="0"/>
          <w:numId w:val="1"/>
        </w:numPr>
        <w:spacing w:after="0"/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set of FDs is in </w:t>
      </w:r>
      <w:r w:rsidRPr="001154B5">
        <w:rPr>
          <w:rFonts w:cstheme="minorHAnsi"/>
          <w:b/>
          <w:bCs/>
          <w:sz w:val="20"/>
          <w:szCs w:val="20"/>
        </w:rPr>
        <w:t>BCNF</w:t>
      </w:r>
      <w:r>
        <w:rPr>
          <w:rFonts w:cstheme="minorHAnsi"/>
          <w:sz w:val="20"/>
          <w:szCs w:val="20"/>
        </w:rPr>
        <w:t xml:space="preserve"> iff</w:t>
      </w:r>
    </w:p>
    <w:p w14:paraId="5F0C59AC" w14:textId="07BDEB09" w:rsidR="00410A70" w:rsidRDefault="00410A70" w:rsidP="00410A7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X -&gt; {A} is trivial or</w:t>
      </w:r>
    </w:p>
    <w:p w14:paraId="61C10B9B" w14:textId="1BEE6B26" w:rsidR="00410A70" w:rsidRDefault="00410A70" w:rsidP="00410A7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X is a superkey</w:t>
      </w:r>
    </w:p>
    <w:p w14:paraId="24915118" w14:textId="0B0EA010" w:rsidR="00410A70" w:rsidRDefault="001154B5" w:rsidP="00410A70">
      <w:pPr>
        <w:pStyle w:val="ListParagraph"/>
        <w:numPr>
          <w:ilvl w:val="0"/>
          <w:numId w:val="1"/>
        </w:numPr>
        <w:spacing w:after="0"/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If the table is not in BCNF, </w:t>
      </w:r>
      <w:r w:rsidRPr="001154B5">
        <w:rPr>
          <w:rFonts w:cstheme="minorHAnsi"/>
          <w:b/>
          <w:bCs/>
          <w:sz w:val="20"/>
          <w:szCs w:val="20"/>
        </w:rPr>
        <w:t xml:space="preserve">decompose </w:t>
      </w:r>
      <w:r>
        <w:rPr>
          <w:rFonts w:cstheme="minorHAnsi"/>
          <w:sz w:val="20"/>
          <w:szCs w:val="20"/>
        </w:rPr>
        <w:t>the table along that FD (e.g. X -&gt; Y)</w:t>
      </w:r>
    </w:p>
    <w:p w14:paraId="18CCDE15" w14:textId="7987A629" w:rsidR="001154B5" w:rsidRDefault="001154B5" w:rsidP="001154B5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R1 = X</w:t>
      </w:r>
      <w:r>
        <w:rPr>
          <w:rFonts w:cstheme="minorHAnsi"/>
          <w:sz w:val="20"/>
          <w:szCs w:val="20"/>
          <w:vertAlign w:val="superscript"/>
        </w:rPr>
        <w:t>+</w:t>
      </w:r>
    </w:p>
    <w:p w14:paraId="63FE7425" w14:textId="2B84C2AF" w:rsidR="001154B5" w:rsidRDefault="001154B5" w:rsidP="001154B5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R2 = (R – X</w:t>
      </w:r>
      <w:r>
        <w:rPr>
          <w:rFonts w:cstheme="minorHAnsi"/>
          <w:sz w:val="20"/>
          <w:szCs w:val="20"/>
          <w:vertAlign w:val="superscript"/>
        </w:rPr>
        <w:t>+</w:t>
      </w:r>
      <w:r>
        <w:rPr>
          <w:rFonts w:cstheme="minorHAnsi"/>
          <w:sz w:val="20"/>
          <w:szCs w:val="20"/>
        </w:rPr>
        <w:t xml:space="preserve">) </w:t>
      </w:r>
      <w:r w:rsidRPr="00660175">
        <w:rPr>
          <w:rFonts w:ascii="Cambria Math" w:hAnsi="Cambria Math" w:cs="Cambria Math"/>
          <w:sz w:val="20"/>
          <w:szCs w:val="20"/>
        </w:rPr>
        <w:t xml:space="preserve">∪ </w:t>
      </w:r>
      <w:r>
        <w:rPr>
          <w:rFonts w:cstheme="minorHAnsi"/>
          <w:sz w:val="20"/>
          <w:szCs w:val="20"/>
        </w:rPr>
        <w:t>X</w:t>
      </w:r>
    </w:p>
    <w:p w14:paraId="1F2D6AF3" w14:textId="258BD312" w:rsidR="001154B5" w:rsidRDefault="001154B5" w:rsidP="001154B5">
      <w:pPr>
        <w:pStyle w:val="ListParagraph"/>
        <w:numPr>
          <w:ilvl w:val="0"/>
          <w:numId w:val="1"/>
        </w:numPr>
        <w:spacing w:after="0"/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binary decomposition is a </w:t>
      </w:r>
      <w:r>
        <w:rPr>
          <w:rFonts w:cstheme="minorHAnsi"/>
          <w:b/>
          <w:bCs/>
          <w:sz w:val="20"/>
          <w:szCs w:val="20"/>
        </w:rPr>
        <w:t>lossless-join</w:t>
      </w:r>
      <w:r>
        <w:rPr>
          <w:rFonts w:cstheme="minorHAnsi"/>
          <w:sz w:val="20"/>
          <w:szCs w:val="20"/>
        </w:rPr>
        <w:t xml:space="preserve"> only if the full outer natural join equals the initial table</w:t>
      </w:r>
    </w:p>
    <w:p w14:paraId="002D243F" w14:textId="2B69A607" w:rsidR="001154B5" w:rsidRDefault="00864D50" w:rsidP="001154B5">
      <w:pPr>
        <w:pStyle w:val="ListParagraph"/>
        <w:numPr>
          <w:ilvl w:val="0"/>
          <w:numId w:val="1"/>
        </w:numPr>
        <w:spacing w:after="0"/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decomposition is </w:t>
      </w:r>
      <w:r>
        <w:rPr>
          <w:rFonts w:cstheme="minorHAnsi"/>
          <w:b/>
          <w:bCs/>
          <w:sz w:val="20"/>
          <w:szCs w:val="20"/>
        </w:rPr>
        <w:t xml:space="preserve">dependency preserving </w:t>
      </w:r>
      <w:r>
        <w:rPr>
          <w:rFonts w:cstheme="minorHAnsi"/>
          <w:sz w:val="20"/>
          <w:szCs w:val="20"/>
        </w:rPr>
        <w:t>if the union of the covers of the decomposed sets are equivalent tot eh cover of the original set of FDs</w:t>
      </w:r>
    </w:p>
    <w:p w14:paraId="0F132C4B" w14:textId="470E6928" w:rsidR="00864D50" w:rsidRDefault="00864D50" w:rsidP="001154B5">
      <w:pPr>
        <w:pStyle w:val="ListParagraph"/>
        <w:numPr>
          <w:ilvl w:val="0"/>
          <w:numId w:val="1"/>
        </w:numPr>
        <w:spacing w:after="0"/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BCNF is </w:t>
      </w:r>
      <w:r>
        <w:rPr>
          <w:rFonts w:cstheme="minorHAnsi"/>
          <w:b/>
          <w:bCs/>
          <w:sz w:val="20"/>
          <w:szCs w:val="20"/>
        </w:rPr>
        <w:t>lossless but not dependency preserving</w:t>
      </w:r>
      <w:r>
        <w:rPr>
          <w:rFonts w:cstheme="minorHAnsi"/>
          <w:sz w:val="20"/>
          <w:szCs w:val="20"/>
        </w:rPr>
        <w:t xml:space="preserve"> (e.g. </w:t>
      </w:r>
      <w:r w:rsidR="00660959">
        <w:rPr>
          <w:rFonts w:cstheme="minorHAnsi"/>
          <w:sz w:val="20"/>
          <w:szCs w:val="20"/>
        </w:rPr>
        <w:t>{A, B}-&gt; {C}, {C} -&gt; {B})</w:t>
      </w:r>
    </w:p>
    <w:p w14:paraId="0EE4FA4D" w14:textId="029DB143" w:rsidR="00660959" w:rsidRPr="00660959" w:rsidRDefault="00660959" w:rsidP="00660959">
      <w:pPr>
        <w:spacing w:after="0"/>
        <w:rPr>
          <w:rFonts w:cstheme="minorHAnsi"/>
          <w:b/>
          <w:bCs/>
          <w:u w:val="single"/>
        </w:rPr>
      </w:pPr>
      <w:r w:rsidRPr="00660959">
        <w:rPr>
          <w:rFonts w:cstheme="minorHAnsi"/>
          <w:b/>
          <w:bCs/>
          <w:u w:val="single"/>
        </w:rPr>
        <w:t>3NF</w:t>
      </w:r>
    </w:p>
    <w:p w14:paraId="76A5FA2E" w14:textId="07FDEF9F" w:rsidR="00660959" w:rsidRDefault="004D2A23" w:rsidP="00660959">
      <w:pPr>
        <w:pStyle w:val="ListParagraph"/>
        <w:numPr>
          <w:ilvl w:val="0"/>
          <w:numId w:val="1"/>
        </w:numPr>
        <w:spacing w:after="0"/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set of FDs is in </w:t>
      </w:r>
      <w:r w:rsidR="007054E5">
        <w:rPr>
          <w:rFonts w:cstheme="minorHAnsi"/>
          <w:b/>
          <w:bCs/>
          <w:sz w:val="20"/>
          <w:szCs w:val="20"/>
        </w:rPr>
        <w:t>3NF</w:t>
      </w:r>
      <w:r w:rsidR="007054E5">
        <w:rPr>
          <w:rFonts w:cstheme="minorHAnsi"/>
          <w:sz w:val="20"/>
          <w:szCs w:val="20"/>
        </w:rPr>
        <w:t xml:space="preserve"> iff</w:t>
      </w:r>
    </w:p>
    <w:p w14:paraId="1A4E0F8C" w14:textId="77777777" w:rsidR="007054E5" w:rsidRDefault="007054E5" w:rsidP="007054E5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X -&gt; {A} is trivial or</w:t>
      </w:r>
    </w:p>
    <w:p w14:paraId="3FB723A9" w14:textId="067A346D" w:rsidR="007054E5" w:rsidRDefault="007054E5" w:rsidP="007054E5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X is a superkey</w:t>
      </w:r>
      <w:r>
        <w:rPr>
          <w:rFonts w:cstheme="minorHAnsi"/>
          <w:sz w:val="20"/>
          <w:szCs w:val="20"/>
        </w:rPr>
        <w:t xml:space="preserve"> or </w:t>
      </w:r>
    </w:p>
    <w:p w14:paraId="33DE54EB" w14:textId="6ADA9CBA" w:rsidR="007054E5" w:rsidRDefault="007054E5" w:rsidP="007054E5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is a prime attribute</w:t>
      </w:r>
    </w:p>
    <w:p w14:paraId="5FBB84A7" w14:textId="100BC12A" w:rsidR="007054E5" w:rsidRDefault="005F5281" w:rsidP="007054E5">
      <w:pPr>
        <w:pStyle w:val="ListParagraph"/>
        <w:numPr>
          <w:ilvl w:val="0"/>
          <w:numId w:val="1"/>
        </w:numPr>
        <w:spacing w:after="0"/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Algorithm</w:t>
      </w:r>
    </w:p>
    <w:p w14:paraId="2DFE1F1B" w14:textId="2E08D16C" w:rsidR="005F5281" w:rsidRDefault="005F5281" w:rsidP="005F5281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For each X -&gt; Y in the </w:t>
      </w:r>
      <w:r w:rsidRPr="005F5281">
        <w:rPr>
          <w:rFonts w:cstheme="minorHAnsi"/>
          <w:b/>
          <w:bCs/>
          <w:sz w:val="20"/>
          <w:szCs w:val="20"/>
        </w:rPr>
        <w:t>minimal compact cover</w:t>
      </w:r>
      <w:r>
        <w:rPr>
          <w:rFonts w:cstheme="minorHAnsi"/>
          <w:sz w:val="20"/>
          <w:szCs w:val="20"/>
        </w:rPr>
        <w:t xml:space="preserve">, create a relation X </w:t>
      </w:r>
      <w:r w:rsidRPr="00660175">
        <w:rPr>
          <w:rFonts w:ascii="Cambria Math" w:hAnsi="Cambria Math" w:cs="Cambria Math"/>
          <w:sz w:val="20"/>
          <w:szCs w:val="20"/>
        </w:rPr>
        <w:t>∪</w:t>
      </w:r>
      <w:r>
        <w:rPr>
          <w:rFonts w:cstheme="minorHAnsi"/>
          <w:sz w:val="20"/>
          <w:szCs w:val="20"/>
        </w:rPr>
        <w:t xml:space="preserve"> Y unless it already exists or is subsumed by another relation</w:t>
      </w:r>
    </w:p>
    <w:p w14:paraId="2356DC3A" w14:textId="6AD99672" w:rsidR="005F5281" w:rsidRDefault="005F5281" w:rsidP="005F5281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none of the relations contains the primary key, create a relation with the primary key</w:t>
      </w:r>
    </w:p>
    <w:p w14:paraId="386D890D" w14:textId="4FB174BA" w:rsidR="005F5281" w:rsidRPr="005F5281" w:rsidRDefault="005F5281" w:rsidP="005F5281">
      <w:pPr>
        <w:pStyle w:val="ListParagraph"/>
        <w:numPr>
          <w:ilvl w:val="0"/>
          <w:numId w:val="1"/>
        </w:numPr>
        <w:spacing w:after="0"/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 that the final tables may not be in BCNF (the example in the lecture is coincidence)</w:t>
      </w:r>
    </w:p>
    <w:sectPr w:rsidR="005F5281" w:rsidRPr="005F5281" w:rsidSect="00132CD6">
      <w:pgSz w:w="16838" w:h="11906" w:orient="landscape"/>
      <w:pgMar w:top="397" w:right="397" w:bottom="397" w:left="397" w:header="709" w:footer="709" w:gutter="0"/>
      <w:cols w:num="3" w:space="11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5DBF"/>
    <w:multiLevelType w:val="hybridMultilevel"/>
    <w:tmpl w:val="76C627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46EC7"/>
    <w:multiLevelType w:val="hybridMultilevel"/>
    <w:tmpl w:val="3BA8F9A0"/>
    <w:lvl w:ilvl="0" w:tplc="DB18A8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DD005E6"/>
    <w:multiLevelType w:val="hybridMultilevel"/>
    <w:tmpl w:val="6E60D446"/>
    <w:lvl w:ilvl="0" w:tplc="A4F4D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B5676"/>
    <w:multiLevelType w:val="hybridMultilevel"/>
    <w:tmpl w:val="30DCC4F2"/>
    <w:lvl w:ilvl="0" w:tplc="20B292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25679543">
    <w:abstractNumId w:val="2"/>
  </w:num>
  <w:num w:numId="2" w16cid:durableId="1848132281">
    <w:abstractNumId w:val="1"/>
  </w:num>
  <w:num w:numId="3" w16cid:durableId="385448766">
    <w:abstractNumId w:val="0"/>
  </w:num>
  <w:num w:numId="4" w16cid:durableId="2003581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D0"/>
    <w:rsid w:val="00010902"/>
    <w:rsid w:val="00056BA8"/>
    <w:rsid w:val="001154B5"/>
    <w:rsid w:val="00132CD6"/>
    <w:rsid w:val="001C785E"/>
    <w:rsid w:val="002934AD"/>
    <w:rsid w:val="00313E18"/>
    <w:rsid w:val="003D2DAC"/>
    <w:rsid w:val="003D49C0"/>
    <w:rsid w:val="00410A70"/>
    <w:rsid w:val="00490E98"/>
    <w:rsid w:val="004D2A23"/>
    <w:rsid w:val="004E14F1"/>
    <w:rsid w:val="00515743"/>
    <w:rsid w:val="005B7C81"/>
    <w:rsid w:val="005D1A48"/>
    <w:rsid w:val="005F5281"/>
    <w:rsid w:val="006042AE"/>
    <w:rsid w:val="006203D0"/>
    <w:rsid w:val="0063016D"/>
    <w:rsid w:val="006328AC"/>
    <w:rsid w:val="00660175"/>
    <w:rsid w:val="00660959"/>
    <w:rsid w:val="00667537"/>
    <w:rsid w:val="00684C7C"/>
    <w:rsid w:val="006C0103"/>
    <w:rsid w:val="006E3AED"/>
    <w:rsid w:val="007054E5"/>
    <w:rsid w:val="0076549C"/>
    <w:rsid w:val="00765900"/>
    <w:rsid w:val="007A375E"/>
    <w:rsid w:val="007B70DE"/>
    <w:rsid w:val="00802291"/>
    <w:rsid w:val="00802511"/>
    <w:rsid w:val="008076C6"/>
    <w:rsid w:val="00816E11"/>
    <w:rsid w:val="00864D50"/>
    <w:rsid w:val="0089243A"/>
    <w:rsid w:val="008F61B6"/>
    <w:rsid w:val="00922796"/>
    <w:rsid w:val="00960501"/>
    <w:rsid w:val="009A1B7C"/>
    <w:rsid w:val="009C7E25"/>
    <w:rsid w:val="009C7EFE"/>
    <w:rsid w:val="009E42DC"/>
    <w:rsid w:val="00AB3BBF"/>
    <w:rsid w:val="00AD2ECD"/>
    <w:rsid w:val="00B42B99"/>
    <w:rsid w:val="00B90E7D"/>
    <w:rsid w:val="00BB5CA1"/>
    <w:rsid w:val="00C01221"/>
    <w:rsid w:val="00C572FC"/>
    <w:rsid w:val="00CA311F"/>
    <w:rsid w:val="00D34691"/>
    <w:rsid w:val="00DD29D2"/>
    <w:rsid w:val="00EC7C0D"/>
    <w:rsid w:val="00F5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6619"/>
  <w15:chartTrackingRefBased/>
  <w15:docId w15:val="{004057F5-F56A-4716-9275-5BBF6C61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E18"/>
    <w:pPr>
      <w:ind w:left="720"/>
      <w:contextualSpacing/>
    </w:pPr>
  </w:style>
  <w:style w:type="table" w:styleId="TableGrid">
    <w:name w:val="Table Grid"/>
    <w:basedOn w:val="TableNormal"/>
    <w:uiPriority w:val="39"/>
    <w:rsid w:val="003D4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22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</dc:creator>
  <cp:keywords/>
  <dc:description/>
  <cp:lastModifiedBy>Carissa</cp:lastModifiedBy>
  <cp:revision>37</cp:revision>
  <dcterms:created xsi:type="dcterms:W3CDTF">2022-11-21T16:31:00Z</dcterms:created>
  <dcterms:modified xsi:type="dcterms:W3CDTF">2022-11-22T06:58:00Z</dcterms:modified>
</cp:coreProperties>
</file>