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F8" w:rsidRDefault="00383E0D">
      <w:pPr>
        <w:adjustRightInd w:val="0"/>
        <w:snapToGrid w:val="0"/>
        <w:spacing w:line="300" w:lineRule="auto"/>
        <w:jc w:val="both"/>
        <w:rPr>
          <w:rFonts w:ascii="宋体" w:hAnsi="宋体"/>
          <w:b/>
          <w:sz w:val="28"/>
        </w:rPr>
      </w:pPr>
      <w:r>
        <w:rPr>
          <w:rFonts w:ascii="宋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78.1pt;margin-top:3.45pt;width:322.8pt;height:37.25pt;z-index:251655680" stroked="f">
            <v:textbox style="mso-next-textbox:#_x0000_s1040">
              <w:txbxContent>
                <w:p w:rsidR="00D15A3C" w:rsidRPr="00D15A3C" w:rsidRDefault="00D15A3C">
                  <w:pPr>
                    <w:rPr>
                      <w:rFonts w:ascii="黑体" w:eastAsia="黑体"/>
                      <w:b/>
                      <w:bCs/>
                      <w:sz w:val="36"/>
                    </w:rPr>
                  </w:pPr>
                  <w:r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报告编号：</w:t>
                  </w:r>
                  <w:r>
                    <w:rPr>
                      <w:rFonts w:ascii="黑体" w:eastAsia="黑体" w:hAnsi="宋体"/>
                      <w:b/>
                      <w:bCs/>
                      <w:sz w:val="36"/>
                    </w:rPr>
                    <w:t>JD</w:t>
                  </w:r>
                  <w:r w:rsidRPr="00A46C45">
                    <w:rPr>
                      <w:rFonts w:ascii="黑体" w:eastAsia="黑体" w:hAnsi="宋体"/>
                      <w:b/>
                      <w:bCs/>
                      <w:sz w:val="36"/>
                    </w:rPr>
                    <w:t>-YX-</w:t>
                  </w:r>
                  <w:r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20</w:t>
                  </w:r>
                  <w:r w:rsidRPr="00D15A3C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15</w:t>
                  </w:r>
                  <w:r w:rsidRPr="00D15A3C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Pr="00D15A3C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1677</w:t>
                  </w:r>
                  <w:r w:rsidRPr="00D15A3C">
                    <w:rPr>
                      <w:rFonts w:ascii="黑体" w:eastAsia="黑体" w:hAnsi="宋体"/>
                      <w:b/>
                      <w:bCs/>
                      <w:sz w:val="36"/>
                    </w:rPr>
                    <w:t>-JSF</w:t>
                  </w:r>
                  <w:r w:rsidRPr="00D15A3C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W</w:t>
                  </w:r>
                  <w:r w:rsidRPr="00D15A3C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Pr="00D15A3C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02</w:t>
                  </w:r>
                </w:p>
                <w:p w:rsidR="00D15A3C" w:rsidRDefault="00D15A3C">
                  <w:pPr>
                    <w:rPr>
                      <w:rFonts w:ascii="黑体" w:eastAsia="黑体"/>
                      <w:b/>
                      <w:bCs/>
                      <w:color w:val="FF0000"/>
                      <w:sz w:val="36"/>
                    </w:rPr>
                  </w:pP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383E0D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b/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44" type="#_x0000_t172" style="position:absolute;margin-left:74.4pt;margin-top:15.85pt;width:344.3pt;height:66.75pt;z-index:-251659776;mso-wrap-edited:f" adj="12" fillcolor="black">
            <v:shadow color="#868686"/>
            <v:textpath style="font-family:&quot;黑体&quot;;font-size:44pt;font-weight:bold;v-text-kern:t" trim="t" fitpath="t" string="Affymetrix表达谱芯片&#10;检测报告"/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（</w:t>
      </w:r>
      <w:r>
        <w:rPr>
          <w:rFonts w:ascii="Arial" w:hAnsi="Arial" w:cs="Arial" w:hint="eastAsia"/>
          <w:b/>
          <w:bCs/>
          <w:sz w:val="36"/>
        </w:rPr>
        <w:t xml:space="preserve"> Report for Gene Expression </w:t>
      </w:r>
      <w:r>
        <w:rPr>
          <w:rFonts w:ascii="Arial" w:hAnsi="Arial" w:cs="Arial" w:hint="eastAsia"/>
          <w:b/>
          <w:bCs/>
          <w:sz w:val="36"/>
        </w:rPr>
        <w:t>）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28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383E0D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shape id="_x0000_s1059" type="#_x0000_t202" style="position:absolute;left:0;text-align:left;margin-left:83.65pt;margin-top:11.25pt;width:352pt;height:43pt;z-index:251658752" filled="f" stroked="f">
            <v:textbox style="mso-next-textbox:#_x0000_s1059">
              <w:txbxContent>
                <w:p w:rsidR="00D15A3C" w:rsidRDefault="00D15A3C">
                  <w:pPr>
                    <w:jc w:val="both"/>
                    <w:rPr>
                      <w:sz w:val="44"/>
                      <w:szCs w:val="44"/>
                    </w:rPr>
                  </w:pPr>
                  <w:r>
                    <w:rPr>
                      <w:rFonts w:ascii="宋体" w:hAnsi="宋体" w:hint="eastAsia"/>
                      <w:b/>
                      <w:shadow/>
                      <w:sz w:val="44"/>
                      <w:szCs w:val="44"/>
                    </w:rPr>
                    <w:t>北京博奥晶典生物技术有限公司</w:t>
                  </w: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383E0D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line id="_x0000_s1062" style="position:absolute;z-index:251659776" from="89.4pt,13.65pt" to="418.7pt,13.65pt" strokeweight="1.5pt"/>
        </w:pict>
      </w: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C045AE" w:rsidRDefault="00383E0D" w:rsidP="00C045AE">
      <w:pPr>
        <w:adjustRightInd w:val="0"/>
        <w:snapToGrid w:val="0"/>
        <w:spacing w:line="300" w:lineRule="auto"/>
        <w:ind w:firstLineChars="1650" w:firstLine="3300"/>
        <w:rPr>
          <w:rFonts w:ascii="宋体" w:hAnsi="宋体"/>
          <w:shadow/>
          <w:sz w:val="21"/>
          <w:szCs w:val="21"/>
        </w:rPr>
      </w:pPr>
      <w:hyperlink r:id="rId9" w:history="1">
        <w:r w:rsidR="00C045AE" w:rsidRPr="00B14FB2">
          <w:rPr>
            <w:rStyle w:val="a9"/>
            <w:rFonts w:ascii="宋体" w:hAnsi="宋体" w:hint="eastAsia"/>
            <w:shadow/>
            <w:sz w:val="21"/>
            <w:szCs w:val="21"/>
          </w:rPr>
          <w:t>http://www.capitalbiotech.com</w:t>
        </w:r>
      </w:hyperlink>
    </w:p>
    <w:p w:rsidR="00D550F8" w:rsidRPr="00C045AE" w:rsidRDefault="00D550F8" w:rsidP="00DC0E72">
      <w:pPr>
        <w:adjustRightInd w:val="0"/>
        <w:snapToGrid w:val="0"/>
        <w:spacing w:line="300" w:lineRule="auto"/>
        <w:ind w:firstLineChars="1" w:firstLine="2"/>
        <w:rPr>
          <w:rFonts w:ascii="宋体" w:hAnsi="宋体"/>
          <w:bCs/>
          <w:sz w:val="21"/>
          <w:szCs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  <w:sectPr w:rsidR="00D550F8">
          <w:headerReference w:type="even" r:id="rId10"/>
          <w:headerReference w:type="default" r:id="rId11"/>
          <w:footerReference w:type="default" r:id="rId12"/>
          <w:headerReference w:type="first" r:id="rId13"/>
          <w:pgSz w:w="11907" w:h="16840" w:code="9"/>
          <w:pgMar w:top="1134" w:right="1247" w:bottom="1134" w:left="1247" w:header="1128" w:footer="720" w:gutter="0"/>
          <w:cols w:space="720"/>
          <w:titlePg/>
          <w:docGrid w:type="linesAndChars" w:linePitch="271"/>
        </w:sect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>
      <w:pPr>
        <w:adjustRightInd w:val="0"/>
        <w:snapToGrid w:val="0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特 别 说 明</w:t>
      </w: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>
        <w:rPr>
          <w:rFonts w:ascii="宋体" w:hAnsi="宋体" w:hint="eastAsia"/>
          <w:sz w:val="24"/>
        </w:rPr>
        <w:t>检测结果仅与在本实验室检测的样品直接相关。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如对检测结果持有异议请尽早与本实验室取得联系。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3.</w:t>
      </w:r>
      <w:r>
        <w:rPr>
          <w:rFonts w:ascii="宋体" w:hAnsi="宋体" w:hint="eastAsia"/>
          <w:color w:val="000000"/>
          <w:sz w:val="24"/>
        </w:rPr>
        <w:t xml:space="preserve">本检测结果不得直接用于临床。 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</w:rPr>
        <w:t>4.</w:t>
      </w:r>
      <w:r>
        <w:rPr>
          <w:rFonts w:ascii="宋体" w:hAnsi="宋体" w:hint="eastAsia"/>
          <w:sz w:val="24"/>
        </w:rPr>
        <w:t>未经</w:t>
      </w:r>
      <w:r>
        <w:rPr>
          <w:rFonts w:ascii="宋体" w:hAnsi="宋体" w:hint="eastAsia"/>
          <w:sz w:val="24"/>
          <w:szCs w:val="24"/>
        </w:rPr>
        <w:t>本实验室的书面批准不得部分复印本检测报告（全部复制除外）。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</w:t>
      </w:r>
      <w:r>
        <w:rPr>
          <w:rFonts w:ascii="宋体" w:hAnsi="宋体" w:hint="eastAsia"/>
          <w:sz w:val="24"/>
          <w:szCs w:val="24"/>
        </w:rPr>
        <w:t>本检测报告</w:t>
      </w:r>
      <w:r w:rsidR="0005231E">
        <w:rPr>
          <w:rFonts w:ascii="宋体" w:hAnsi="宋体" w:hint="eastAsia"/>
          <w:sz w:val="24"/>
          <w:szCs w:val="24"/>
        </w:rPr>
        <w:t>的纸质版本</w:t>
      </w:r>
      <w:r>
        <w:rPr>
          <w:rFonts w:ascii="宋体" w:hAnsi="宋体" w:hint="eastAsia"/>
          <w:sz w:val="24"/>
          <w:szCs w:val="24"/>
        </w:rPr>
        <w:t>无检测人员、校核人员及批准人签字无效，涂改无效，内容缺损无效，无检测专用章无效。</w:t>
      </w:r>
    </w:p>
    <w:p w:rsidR="00D550F8" w:rsidRDefault="00D550F8">
      <w:pPr>
        <w:adjustRightInd w:val="0"/>
        <w:snapToGrid w:val="0"/>
        <w:jc w:val="both"/>
        <w:rPr>
          <w:rFonts w:ascii="宋体"/>
          <w:sz w:val="21"/>
        </w:rPr>
      </w:pPr>
    </w:p>
    <w:p w:rsidR="00D550F8" w:rsidRDefault="00D550F8">
      <w:pPr>
        <w:spacing w:line="300" w:lineRule="auto"/>
        <w:jc w:val="both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C045AE" w:rsidRPr="003B66D2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检测单位：</w:t>
      </w:r>
      <w:r w:rsidRPr="003B66D2">
        <w:rPr>
          <w:rFonts w:ascii="Arial" w:hint="eastAsia"/>
          <w:color w:val="000000"/>
          <w:sz w:val="21"/>
        </w:rPr>
        <w:t>北京</w:t>
      </w:r>
      <w:proofErr w:type="gramStart"/>
      <w:r w:rsidRPr="003B66D2">
        <w:rPr>
          <w:rFonts w:ascii="Arial" w:hint="eastAsia"/>
          <w:color w:val="000000"/>
          <w:sz w:val="21"/>
        </w:rPr>
        <w:t>博奥晶典生物技术</w:t>
      </w:r>
      <w:proofErr w:type="gramEnd"/>
      <w:r w:rsidRPr="003B66D2">
        <w:rPr>
          <w:rFonts w:ascii="Arial" w:hint="eastAsia"/>
          <w:color w:val="000000"/>
          <w:sz w:val="21"/>
        </w:rPr>
        <w:t>有限公司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英文名称：</w:t>
      </w:r>
      <w:proofErr w:type="spellStart"/>
      <w:r w:rsidRPr="003B66D2">
        <w:rPr>
          <w:rFonts w:ascii="Arial" w:hAnsi="Arial"/>
          <w:color w:val="000000"/>
          <w:sz w:val="21"/>
        </w:rPr>
        <w:t>Capitalbio</w:t>
      </w:r>
      <w:proofErr w:type="spellEnd"/>
      <w:r w:rsidRPr="003B66D2">
        <w:rPr>
          <w:rFonts w:ascii="Arial" w:hAnsi="Arial"/>
          <w:color w:val="000000"/>
          <w:sz w:val="21"/>
        </w:rPr>
        <w:t xml:space="preserve"> Technology Corporation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通信地址：北京市</w:t>
      </w:r>
      <w:proofErr w:type="gramStart"/>
      <w:r>
        <w:rPr>
          <w:rFonts w:ascii="Arial" w:hint="eastAsia"/>
          <w:color w:val="000000"/>
          <w:sz w:val="21"/>
        </w:rPr>
        <w:t>大兴区亦庄经济开发区科创六</w:t>
      </w:r>
      <w:proofErr w:type="gramEnd"/>
      <w:r>
        <w:rPr>
          <w:rFonts w:ascii="Arial" w:hint="eastAsia"/>
          <w:color w:val="000000"/>
          <w:sz w:val="21"/>
        </w:rPr>
        <w:t>街</w:t>
      </w:r>
      <w:r>
        <w:rPr>
          <w:rFonts w:ascii="Arial" w:hint="eastAsia"/>
          <w:color w:val="000000"/>
          <w:sz w:val="21"/>
        </w:rPr>
        <w:t>88</w:t>
      </w:r>
      <w:r>
        <w:rPr>
          <w:rFonts w:ascii="Arial" w:hint="eastAsia"/>
          <w:color w:val="000000"/>
          <w:sz w:val="21"/>
        </w:rPr>
        <w:t>号</w:t>
      </w:r>
    </w:p>
    <w:p w:rsidR="00C045AE" w:rsidRPr="00DA7A4C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英文地址：</w:t>
      </w:r>
      <w:r w:rsidRPr="00DA7A4C">
        <w:rPr>
          <w:rFonts w:ascii="Arial" w:hint="eastAsia"/>
          <w:color w:val="000000"/>
          <w:sz w:val="21"/>
        </w:rPr>
        <w:t>No.88</w:t>
      </w:r>
      <w:r>
        <w:rPr>
          <w:rFonts w:ascii="Arial" w:hint="eastAsia"/>
          <w:color w:val="000000"/>
          <w:sz w:val="21"/>
        </w:rPr>
        <w:t>th</w:t>
      </w:r>
      <w:proofErr w:type="gramStart"/>
      <w:r w:rsidRPr="00DA7A4C">
        <w:rPr>
          <w:rFonts w:ascii="Arial" w:hint="eastAsia"/>
          <w:color w:val="000000"/>
          <w:sz w:val="21"/>
        </w:rPr>
        <w:t>,Kechuang</w:t>
      </w:r>
      <w:proofErr w:type="gramEnd"/>
      <w:r w:rsidRPr="00DA7A4C">
        <w:rPr>
          <w:rFonts w:ascii="Arial" w:hint="eastAsia"/>
          <w:color w:val="000000"/>
          <w:sz w:val="21"/>
        </w:rPr>
        <w:t xml:space="preserve"> 6th street, </w:t>
      </w:r>
      <w:proofErr w:type="spellStart"/>
      <w:r w:rsidRPr="00DA7A4C">
        <w:rPr>
          <w:rFonts w:ascii="Arial" w:hint="eastAsia"/>
          <w:color w:val="000000"/>
          <w:sz w:val="21"/>
        </w:rPr>
        <w:t>Yizhuang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, </w:t>
      </w:r>
      <w:proofErr w:type="spellStart"/>
      <w:r w:rsidRPr="00DA7A4C">
        <w:rPr>
          <w:rFonts w:ascii="Arial" w:hint="eastAsia"/>
          <w:color w:val="000000"/>
          <w:sz w:val="21"/>
        </w:rPr>
        <w:t>Daxing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 District, Beijing, China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邮政编码：</w:t>
      </w:r>
      <w:r w:rsidRPr="004C52E6">
        <w:rPr>
          <w:rFonts w:ascii="Arial" w:hAnsi="Arial"/>
          <w:color w:val="000000"/>
          <w:sz w:val="21"/>
        </w:rPr>
        <w:t>10</w:t>
      </w:r>
      <w:r>
        <w:rPr>
          <w:rFonts w:ascii="Arial" w:hAnsi="Arial" w:hint="eastAsia"/>
          <w:color w:val="000000"/>
          <w:sz w:val="21"/>
        </w:rPr>
        <w:t>1111</w:t>
      </w:r>
    </w:p>
    <w:p w:rsidR="00C045AE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电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话：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69002900</w:t>
      </w:r>
      <w:r w:rsidRPr="004C52E6">
        <w:rPr>
          <w:rFonts w:ascii="Arial" w:hAnsi="Arial" w:hint="eastAsia"/>
          <w:color w:val="000000"/>
          <w:sz w:val="21"/>
        </w:rPr>
        <w:t xml:space="preserve"> 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传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真：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69002988</w:t>
      </w:r>
      <w:r w:rsidRPr="004C52E6">
        <w:rPr>
          <w:rFonts w:ascii="Arial" w:hAnsi="Arial" w:hint="eastAsia"/>
          <w:color w:val="000000"/>
          <w:sz w:val="21"/>
        </w:rPr>
        <w:t xml:space="preserve">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网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址：</w:t>
      </w:r>
      <w:r w:rsidRPr="004C52E6">
        <w:rPr>
          <w:rFonts w:ascii="Arial" w:hAnsi="Arial" w:hint="eastAsia"/>
          <w:color w:val="000000"/>
          <w:sz w:val="21"/>
        </w:rPr>
        <w:t>http:</w:t>
      </w:r>
      <w:r>
        <w:rPr>
          <w:rFonts w:ascii="Arial" w:hAnsi="Arial" w:hint="eastAsia"/>
          <w:color w:val="000000"/>
          <w:sz w:val="21"/>
        </w:rPr>
        <w:t>//</w:t>
      </w:r>
      <w:r w:rsidRPr="004C52E6">
        <w:rPr>
          <w:rFonts w:ascii="Arial" w:hAnsi="Arial" w:hint="eastAsia"/>
          <w:color w:val="000000"/>
          <w:sz w:val="21"/>
        </w:rPr>
        <w:t>www.capitalbio</w:t>
      </w:r>
      <w:r>
        <w:rPr>
          <w:rFonts w:ascii="Arial" w:hAnsi="Arial" w:hint="eastAsia"/>
          <w:color w:val="000000"/>
          <w:sz w:val="21"/>
        </w:rPr>
        <w:t>tech</w:t>
      </w:r>
      <w:r w:rsidRPr="004C52E6">
        <w:rPr>
          <w:rFonts w:ascii="Arial" w:hAnsi="Arial" w:hint="eastAsia"/>
          <w:color w:val="000000"/>
          <w:sz w:val="21"/>
        </w:rPr>
        <w:t>.com</w:t>
      </w:r>
    </w:p>
    <w:p w:rsidR="00D550F8" w:rsidRPr="00C045AE" w:rsidRDefault="00D550F8">
      <w:pPr>
        <w:rPr>
          <w:sz w:val="21"/>
        </w:rPr>
      </w:pPr>
    </w:p>
    <w:p w:rsidR="001A64D6" w:rsidRPr="001A64D6" w:rsidRDefault="001A64D6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Pr="00433234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委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人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名</w:t>
      </w:r>
      <w:r>
        <w:rPr>
          <w:rFonts w:hint="eastAsia"/>
          <w:b/>
          <w:sz w:val="24"/>
        </w:rPr>
        <w:t>：</w:t>
      </w:r>
      <w:r w:rsidR="009B6BF1" w:rsidRPr="00D15A3C">
        <w:rPr>
          <w:rFonts w:hint="eastAsia"/>
          <w:sz w:val="24"/>
        </w:rPr>
        <w:t>罗晓琳</w:t>
      </w:r>
    </w:p>
    <w:p w:rsidR="00A650BA" w:rsidRPr="00A650BA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委托单位地址：</w:t>
      </w:r>
      <w:r w:rsidR="009B6BF1" w:rsidRPr="00D15A3C">
        <w:rPr>
          <w:rFonts w:hint="eastAsia"/>
          <w:sz w:val="24"/>
        </w:rPr>
        <w:t>中山大学附属肿瘤医院</w:t>
      </w:r>
    </w:p>
    <w:p w:rsidR="00D550F8" w:rsidRPr="00D15A3C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合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同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编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rFonts w:hint="eastAsia"/>
          <w:b/>
          <w:sz w:val="24"/>
        </w:rPr>
        <w:t>：</w:t>
      </w:r>
      <w:r w:rsidR="00DC0E72">
        <w:rPr>
          <w:sz w:val="24"/>
        </w:rPr>
        <w:t>JD</w:t>
      </w:r>
      <w:r w:rsidR="00433234">
        <w:rPr>
          <w:sz w:val="24"/>
        </w:rPr>
        <w:t>-YX-</w:t>
      </w:r>
      <w:r w:rsidR="009B6BF1" w:rsidRPr="00D15A3C">
        <w:rPr>
          <w:rFonts w:hint="eastAsia"/>
          <w:sz w:val="24"/>
        </w:rPr>
        <w:t>2015</w:t>
      </w:r>
      <w:r w:rsidR="00433234">
        <w:rPr>
          <w:sz w:val="24"/>
        </w:rPr>
        <w:t>-</w:t>
      </w:r>
      <w:r w:rsidR="009B6BF1" w:rsidRPr="00D15A3C">
        <w:rPr>
          <w:rFonts w:hint="eastAsia"/>
          <w:sz w:val="24"/>
        </w:rPr>
        <w:t>1677</w:t>
      </w:r>
      <w:r w:rsidR="00F0335D">
        <w:rPr>
          <w:sz w:val="24"/>
        </w:rPr>
        <w:t>-JSF</w:t>
      </w:r>
      <w:r w:rsidR="00F0335D">
        <w:rPr>
          <w:rFonts w:hint="eastAsia"/>
          <w:sz w:val="24"/>
        </w:rPr>
        <w:t>W</w:t>
      </w:r>
      <w:r w:rsidR="00C249CB">
        <w:rPr>
          <w:rFonts w:hint="eastAsia"/>
          <w:sz w:val="24"/>
        </w:rPr>
        <w:t>-</w:t>
      </w:r>
      <w:r w:rsidR="009B6BF1">
        <w:rPr>
          <w:rFonts w:hint="eastAsia"/>
          <w:sz w:val="24"/>
        </w:rPr>
        <w:t>02</w:t>
      </w:r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样品接收日期：</w:t>
      </w:r>
      <w:r w:rsidR="009B6BF1" w:rsidRPr="00D15A3C">
        <w:rPr>
          <w:rFonts w:hint="eastAsia"/>
          <w:sz w:val="24"/>
        </w:rPr>
        <w:t>2016-10-21</w:t>
      </w:r>
    </w:p>
    <w:p w:rsidR="00F0335D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完成质检日期：</w:t>
      </w:r>
      <w:r w:rsidR="009B6BF1" w:rsidRPr="00D15A3C">
        <w:rPr>
          <w:rFonts w:hint="eastAsia"/>
          <w:sz w:val="24"/>
        </w:rPr>
        <w:t>2016-10-26</w:t>
      </w:r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完成检测日期：</w:t>
      </w:r>
      <w:sdt>
        <w:sdtPr>
          <w:rPr>
            <w:rFonts w:hint="eastAsia"/>
            <w:bCs/>
            <w:sz w:val="24"/>
          </w:rPr>
          <w:id w:val="20448627"/>
          <w:placeholder>
            <w:docPart w:val="E9EB9FD80789479C931274309DC471CE"/>
          </w:placeholder>
          <w:date w:fullDate="2016-11-25T00:00:00Z"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D15A3C">
            <w:rPr>
              <w:rFonts w:hint="eastAsia"/>
              <w:bCs/>
              <w:sz w:val="24"/>
            </w:rPr>
            <w:t>2016-11-25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类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型：</w:t>
      </w:r>
      <w:r w:rsidR="00B36276">
        <w:rPr>
          <w:sz w:val="24"/>
        </w:rPr>
        <w:t xml:space="preserve"> </w:t>
      </w:r>
      <w:r w:rsidR="009B6BF1">
        <w:rPr>
          <w:rFonts w:hint="eastAsia"/>
          <w:sz w:val="24"/>
        </w:rPr>
        <w:t>人</w:t>
      </w:r>
    </w:p>
    <w:p w:rsidR="00D550F8" w:rsidRDefault="00D550F8">
      <w:pPr>
        <w:adjustRightInd w:val="0"/>
        <w:snapToGrid w:val="0"/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>送检样品描述</w:t>
      </w:r>
      <w:r>
        <w:rPr>
          <w:rFonts w:hint="eastAsia"/>
          <w:b/>
          <w:sz w:val="24"/>
        </w:rPr>
        <w:t>：</w:t>
      </w:r>
      <w:sdt>
        <w:sdtPr>
          <w:rPr>
            <w:rFonts w:hint="eastAsia"/>
            <w:sz w:val="24"/>
          </w:rPr>
          <w:alias w:val="送检样品描述"/>
          <w:tag w:val="送检样品描述"/>
          <w:id w:val="10675761"/>
          <w:placeholder>
            <w:docPart w:val="BDFE4D827E354E7DAB147127B9B88106"/>
          </w:placeholder>
          <w:dropDownList>
            <w:listItem w:value="选择一项。"/>
            <w:listItem w:displayText="Total RNA在DEPC水中" w:value="Total RNA在DEPC水中"/>
            <w:listItem w:displayText="Total RNA在乙醇中" w:value="Total RNA在乙醇中"/>
            <w:listItem w:displayText="组织在TRIzol中" w:value="组织在TRIzol中"/>
            <w:listItem w:displayText="细胞在TRIzol中" w:value="细胞在TRIzol中"/>
            <w:listItem w:displayText="组织在干冰中" w:value="组织在干冰中"/>
            <w:listItem w:displayText="组织在RNAlater中" w:value="组织在RNAlater中"/>
            <w:listItem w:displayText="细胞在RLT中" w:value="细胞在RLT中"/>
          </w:dropDownList>
        </w:sdtPr>
        <w:sdtEndPr/>
        <w:sdtContent>
          <w:r w:rsidR="009B6BF1">
            <w:rPr>
              <w:rFonts w:hint="eastAsia"/>
              <w:sz w:val="24"/>
            </w:rPr>
            <w:t>细胞在</w:t>
          </w:r>
          <w:r w:rsidR="009B6BF1">
            <w:rPr>
              <w:rFonts w:hint="eastAsia"/>
              <w:sz w:val="24"/>
            </w:rPr>
            <w:t>TRIzol</w:t>
          </w:r>
          <w:r w:rsidR="009B6BF1">
            <w:rPr>
              <w:rFonts w:hint="eastAsia"/>
              <w:sz w:val="24"/>
            </w:rPr>
            <w:t>中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地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点</w:t>
      </w:r>
      <w:r>
        <w:rPr>
          <w:rFonts w:hint="eastAsia"/>
          <w:b/>
          <w:sz w:val="24"/>
        </w:rPr>
        <w:t>：</w:t>
      </w:r>
      <w:r w:rsidR="00536C05">
        <w:rPr>
          <w:rFonts w:ascii="宋体" w:hAnsi="宋体" w:hint="eastAsia"/>
          <w:sz w:val="24"/>
        </w:rPr>
        <w:t>北京博奥晶典生物技术有限公司</w:t>
      </w:r>
    </w:p>
    <w:p w:rsidR="00D550F8" w:rsidRDefault="00D550F8">
      <w:pPr>
        <w:adjustRightInd w:val="0"/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质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检：</w:t>
      </w:r>
      <w:r>
        <w:rPr>
          <w:rFonts w:hint="eastAsia"/>
          <w:bCs/>
          <w:sz w:val="24"/>
        </w:rPr>
        <w:t>样品制备方法编号</w:t>
      </w:r>
      <w:sdt>
        <w:sdtPr>
          <w:rPr>
            <w:rFonts w:hint="eastAsia"/>
            <w:bCs/>
            <w:sz w:val="24"/>
          </w:rPr>
          <w:alias w:val="样品制备方法"/>
          <w:tag w:val="样品制备方法"/>
          <w:id w:val="10675769"/>
          <w:placeholder>
            <w:docPart w:val="A620CC32CFC641A39AB3EACE5047429F"/>
          </w:placeholder>
          <w:dropDownList>
            <w:listItem w:value="选择一项。"/>
            <w:listItem w:displayText="LSS-SOP-SP-01" w:value="LSS-SOP-SP-01"/>
            <w:listItem w:displayText="LSS-SOP-SP-02" w:value="LSS-SOP-SP-02"/>
            <w:listItem w:displayText="LSS-SOP-SP-03" w:value="LSS-SOP-SP-03"/>
            <w:listItem w:displayText="LSS-SOP-SP-04" w:value="LSS-SOP-SP-04"/>
            <w:listItem w:displayText="LSS-SOP-SP-05" w:value="LSS-SOP-SP-05"/>
            <w:listItem w:displayText="LSS-SOP-SP-06" w:value="LSS-SOP-SP-06"/>
            <w:listItem w:displayText="LSS-SOP-SP-07" w:value="LSS-SOP-SP-07"/>
            <w:listItem w:displayText="LSS-SOP-SP-08" w:value="LSS-SOP-SP-08"/>
            <w:listItem w:displayText="LSS-SOP-SP-09" w:value="LSS-SOP-SP-09"/>
            <w:listItem w:displayText="LSS-SOP-SP-10" w:value="LSS-SOP-SP-10"/>
            <w:listItem w:displayText="LSS-SOP-SP-11" w:value="LSS-SOP-SP-11"/>
            <w:listItem w:displayText="LSS-SOP-SP-12" w:value="LSS-SOP-SP-12"/>
            <w:listItem w:displayText="LSS-SOP-SP-13" w:value="LSS-SOP-SP-13"/>
            <w:listItem w:displayText="LSS-SOP-SP-14" w:value="LSS-SOP-SP-14"/>
            <w:listItem w:displayText="LSS-SOP-SP-15" w:value="LSS-SOP-SP-15"/>
            <w:listItem w:displayText="LSS-SOP-SP-16" w:value="LSS-SOP-SP-16"/>
            <w:listItem w:displayText="LSS-SOP-SP-17" w:value="LSS-SOP-SP-17"/>
            <w:listItem w:displayText="LSS-SOP-SP-18" w:value="LSS-SOP-SP-18"/>
            <w:listItem w:displayText="LSS-SOP-SP-19" w:value="LSS-SOP-SP-19"/>
            <w:listItem w:displayText="LSS-SOP-SP-20" w:value="LSS-SOP-SP-20"/>
            <w:listItem w:displayText="LSS-SOP-SP-21" w:value="LSS-SOP-SP-21"/>
            <w:listItem w:displayText="LSS-SOP-SP-22" w:value="LSS-SOP-SP-22"/>
          </w:dropDownList>
        </w:sdtPr>
        <w:sdtEndPr/>
        <w:sdtContent>
          <w:r w:rsidR="009B6BF1">
            <w:rPr>
              <w:rFonts w:hint="eastAsia"/>
              <w:bCs/>
              <w:sz w:val="24"/>
            </w:rPr>
            <w:t>LSS-SOP-SP-01</w:t>
          </w:r>
        </w:sdtContent>
      </w:sdt>
      <w:r>
        <w:rPr>
          <w:rFonts w:hint="eastAsia"/>
          <w:sz w:val="24"/>
        </w:rPr>
        <w:t>，样品质量控制方法及标准编号</w:t>
      </w:r>
      <w:r w:rsidR="00170D16" w:rsidRPr="00170D16">
        <w:rPr>
          <w:sz w:val="24"/>
        </w:rPr>
        <w:t>LSS-SOP-AE-01</w:t>
      </w:r>
      <w:r>
        <w:rPr>
          <w:rFonts w:hint="eastAsia"/>
          <w:sz w:val="24"/>
        </w:rPr>
        <w:t>，质检结果参见文件《质量控制》。</w:t>
      </w:r>
    </w:p>
    <w:p w:rsidR="00D550F8" w:rsidRDefault="00D550F8">
      <w:pPr>
        <w:adjustRightInd w:val="0"/>
        <w:snapToGrid w:val="0"/>
        <w:spacing w:line="360" w:lineRule="auto"/>
        <w:rPr>
          <w:color w:val="FF0000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方</w:t>
      </w:r>
      <w:r>
        <w:rPr>
          <w:rFonts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法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利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Affymetrix</w:t>
      </w:r>
      <w:r>
        <w:rPr>
          <w:rFonts w:hint="eastAsia"/>
          <w:sz w:val="24"/>
        </w:rPr>
        <w:t>公司的</w:t>
      </w:r>
      <w:sdt>
        <w:sdtPr>
          <w:rPr>
            <w:rFonts w:hint="eastAsia"/>
            <w:sz w:val="24"/>
          </w:rPr>
          <w:alias w:val="3'端表达谱芯片"/>
          <w:tag w:val="3'端表达谱芯片"/>
          <w:id w:val="20223683"/>
          <w:placeholder>
            <w:docPart w:val="FA539E9C4E784E45A95B45D77DB6F90D"/>
          </w:placeholder>
          <w:dropDownList>
            <w:listItem w:displayText="选择一款芯片" w:value="选择一款芯片"/>
            <w:listItem w:displayText="Bovine Genome Array" w:value="Bovine Genome Array"/>
            <w:listItem w:displayText="Canine Genome 2.0 Array" w:value="Canine Genome 2.0 Array"/>
            <w:listItem w:displayText="C. elegans Genome Array" w:value="C. elegans Genome Array"/>
            <w:listItem w:displayText="Chicken Genome Array" w:value="Chicken Genome Array"/>
            <w:listItem w:displayText="Citrus Genome Array" w:value="Citrus Genome Array"/>
            <w:listItem w:displayText="Cotton Genome Array" w:value="Cotton Genome Array"/>
            <w:listItem w:displayText="Drosophila Genome 2.0 Array" w:value="Drosophila Genome 2.0 Array"/>
            <w:listItem w:displayText="Maize Genome Array" w:value="Maize Genome Array"/>
            <w:listItem w:displayText="Medicago Genome Array" w:value="Medicago Genome Array"/>
            <w:listItem w:displayText="Poplar Genome Array" w:value="Poplar Genome Array"/>
            <w:listItem w:displayText="Porcine Genome Array" w:value="Porcine Genome Array"/>
            <w:listItem w:displayText="Rhesus Macaque Genome Array" w:value="Rhesus Macaque Genome Array"/>
            <w:listItem w:displayText="Soy Genome Array" w:value="Soy Genome Array"/>
            <w:listItem w:displayText="Sugar Cane Genome Array" w:value="Sugar Cane Genome Array"/>
            <w:listItem w:displayText="Tomato Genome Array" w:value="Tomato Genome Array"/>
            <w:listItem w:displayText="V. vinifera Genome Array" w:value="V. vinifera Genome Array"/>
            <w:listItem w:displayText="Wheat Genome Array" w:value="Wheat Genome Array"/>
            <w:listItem w:displayText="Xenopus Genome Array" w:value="Xenopus Genome Array"/>
            <w:listItem w:displayText="Yeast Genome 2.0 Array" w:value="Yeast Genome 2.0 Array"/>
            <w:listItem w:displayText="Zebrafish Genome Array" w:value="Zebrafish Genome Array"/>
            <w:listItem w:displayText="Barley Genome Array" w:value="Barley Genome Array"/>
            <w:listItem w:displayText="Human Genome U133 Plus 2.0" w:value="Human Genome U133 Plus 2.0"/>
            <w:listItem w:displayText="Mouse Genome 430 2.0" w:value="Mouse Genome 430 2.0"/>
            <w:listItem w:displayText="Rat Genome 230 2.0 Array" w:value="Rat Genome 230 2.0 Array"/>
            <w:listItem w:displayText="Rice Genome Array" w:value="Rice Genome Array"/>
            <w:listItem w:displayText="Arabidopsis ATH1 Genome Array" w:value="Arabidopsis ATH1 Genome Array"/>
            <w:listItem w:displayText="Human Gene Expression Array" w:value="Human Gene Expression Array"/>
            <w:listItem w:displayText="Mouse Promoter 1.0R Array" w:value="Mouse Promoter 1.0R Array"/>
            <w:listItem w:displayText="PrimeView™ Human Gene Expression Array" w:value="PrimeView™ Human Gene Expression Array"/>
          </w:dropDownList>
        </w:sdtPr>
        <w:sdtEndPr/>
        <w:sdtContent>
          <w:r w:rsidR="009B6BF1" w:rsidRPr="00D15A3C">
            <w:rPr>
              <w:rFonts w:hint="eastAsia"/>
              <w:sz w:val="24"/>
            </w:rPr>
            <w:t>Human Genome U133 Plus 2.0</w:t>
          </w:r>
        </w:sdtContent>
      </w:sdt>
      <w:r w:rsidR="00C10BF1">
        <w:rPr>
          <w:rFonts w:hint="eastAsia"/>
          <w:sz w:val="24"/>
        </w:rPr>
        <w:t>，</w:t>
      </w:r>
      <w:bookmarkStart w:id="0" w:name="Dropdown2"/>
      <w:r>
        <w:rPr>
          <w:rFonts w:hint="eastAsia"/>
          <w:sz w:val="24"/>
        </w:rPr>
        <w:t>检测</w:t>
      </w:r>
      <w:bookmarkEnd w:id="0"/>
      <w:sdt>
        <w:sdtPr>
          <w:rPr>
            <w:rFonts w:hint="eastAsia"/>
            <w:sz w:val="24"/>
          </w:rPr>
          <w:alias w:val="物种"/>
          <w:tag w:val="物种"/>
          <w:id w:val="10675774"/>
          <w:placeholder>
            <w:docPart w:val="B3160C4BC13F47728F4983E985FAD455"/>
          </w:placeholder>
          <w:dropDownList>
            <w:listItem w:value="选择一项。"/>
            <w:listItem w:displayText="人" w:value="人"/>
            <w:listItem w:displayText="大鼠" w:value="大鼠"/>
            <w:listItem w:displayText="小鼠" w:value="小鼠"/>
            <w:listItem w:displayText="拟南芥" w:value="拟南芥"/>
            <w:listItem w:displayText="牛" w:value="牛"/>
            <w:listItem w:displayText="犬科" w:value="犬科"/>
            <w:listItem w:displayText="线虫" w:value="线虫"/>
            <w:listItem w:displayText="鸡" w:value="鸡"/>
            <w:listItem w:displayText="柑橘" w:value="柑橘"/>
            <w:listItem w:displayText="棉花" w:value="棉花"/>
            <w:listItem w:displayText="果蝇" w:value="果蝇"/>
            <w:listItem w:displayText="玉米" w:value="玉米"/>
            <w:listItem w:displayText="苜蓿" w:value="苜蓿"/>
            <w:listItem w:displayText="杨树" w:value="杨树"/>
            <w:listItem w:displayText="猪" w:value="猪"/>
            <w:listItem w:displayText="恒河猴" w:value="恒河猴"/>
            <w:listItem w:displayText="水稻" w:value="水稻"/>
            <w:listItem w:displayText="大豆" w:value="大豆"/>
            <w:listItem w:displayText="甘蔗" w:value="甘蔗"/>
            <w:listItem w:displayText="番茄" w:value="番茄"/>
            <w:listItem w:displayText="葡萄" w:value="葡萄"/>
            <w:listItem w:displayText="小麦" w:value="小麦"/>
            <w:listItem w:displayText="爪蟾" w:value="爪蟾"/>
            <w:listItem w:displayText="酵母" w:value="酵母"/>
            <w:listItem w:displayText="斑马鱼" w:value="斑马鱼"/>
            <w:listItem w:displayText="大麦" w:value="大麦"/>
          </w:dropDownList>
        </w:sdtPr>
        <w:sdtEndPr/>
        <w:sdtContent>
          <w:r w:rsidR="009B6BF1" w:rsidRPr="00D15A3C">
            <w:rPr>
              <w:rFonts w:hint="eastAsia"/>
              <w:sz w:val="24"/>
            </w:rPr>
            <w:t>人</w:t>
          </w:r>
        </w:sdtContent>
      </w:sdt>
      <w:r w:rsidR="00230756">
        <w:rPr>
          <w:rFonts w:hint="eastAsia"/>
          <w:sz w:val="24"/>
        </w:rPr>
        <w:t>物种</w:t>
      </w:r>
      <w:r>
        <w:rPr>
          <w:rFonts w:hint="eastAsia"/>
          <w:sz w:val="24"/>
        </w:rPr>
        <w:t>的基因表达谱，检测方法编号</w:t>
      </w:r>
      <w:r w:rsidR="00170D16" w:rsidRPr="00170D16">
        <w:rPr>
          <w:sz w:val="24"/>
        </w:rPr>
        <w:t>LSS-SOP-AE-03</w:t>
      </w:r>
      <w:r>
        <w:rPr>
          <w:rFonts w:hint="eastAsia"/>
          <w:sz w:val="24"/>
        </w:rPr>
        <w:t>，数据分析方法编号</w:t>
      </w:r>
      <w:r w:rsidR="007D56A3">
        <w:rPr>
          <w:sz w:val="24"/>
        </w:rPr>
        <w:t>LSS-SOP-DLAE-0</w:t>
      </w:r>
      <w:r w:rsidR="007D56A3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结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果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参见“原始数据”文件夹中“*.CEL</w:t>
      </w:r>
      <w:r>
        <w:rPr>
          <w:rFonts w:ascii="宋体" w:hAnsi="宋体"/>
          <w:bCs/>
          <w:sz w:val="24"/>
        </w:rPr>
        <w:t>”</w:t>
      </w:r>
      <w:r>
        <w:rPr>
          <w:rFonts w:ascii="宋体" w:hAnsi="宋体" w:hint="eastAsia"/>
          <w:bCs/>
          <w:sz w:val="24"/>
        </w:rPr>
        <w:t>文件</w:t>
      </w:r>
      <w:r w:rsidR="00FA245C">
        <w:rPr>
          <w:rFonts w:ascii="宋体" w:hAnsi="宋体" w:hint="eastAsia"/>
          <w:bCs/>
          <w:sz w:val="24"/>
        </w:rPr>
        <w:t>。</w:t>
      </w:r>
    </w:p>
    <w:p w:rsidR="00D550F8" w:rsidRDefault="00D550F8">
      <w:pPr>
        <w:adjustRightInd w:val="0"/>
        <w:snapToGrid w:val="0"/>
        <w:spacing w:line="300" w:lineRule="auto"/>
        <w:ind w:rightChars="66" w:right="132"/>
        <w:rPr>
          <w:rFonts w:ascii="宋体"/>
          <w:color w:val="000000"/>
          <w:sz w:val="24"/>
        </w:rPr>
      </w:pPr>
      <w:r>
        <w:rPr>
          <w:rFonts w:ascii="宋体" w:hint="eastAsia"/>
          <w:b/>
          <w:bCs/>
          <w:color w:val="000000"/>
          <w:sz w:val="24"/>
        </w:rPr>
        <w:t>意见 和 解释</w:t>
      </w:r>
      <w:r>
        <w:rPr>
          <w:rFonts w:ascii="宋体" w:hint="eastAsia"/>
          <w:b/>
          <w:color w:val="000000"/>
          <w:sz w:val="24"/>
        </w:rPr>
        <w:t>：</w:t>
      </w:r>
    </w:p>
    <w:p w:rsidR="00300927" w:rsidRDefault="00300927">
      <w:pPr>
        <w:numPr>
          <w:ilvl w:val="0"/>
          <w:numId w:val="1"/>
        </w:numPr>
        <w:adjustRightInd w:val="0"/>
        <w:snapToGrid w:val="0"/>
        <w:spacing w:line="300" w:lineRule="auto"/>
        <w:ind w:rightChars="66" w:right="132"/>
        <w:rPr>
          <w:rFonts w:ascii="宋体"/>
          <w:sz w:val="24"/>
        </w:rPr>
      </w:pPr>
      <w:r>
        <w:rPr>
          <w:rFonts w:ascii="宋体" w:hint="eastAsia"/>
          <w:sz w:val="24"/>
        </w:rPr>
        <w:t>本项目的实验设计</w:t>
      </w:r>
      <w:r w:rsidR="00886DC0">
        <w:rPr>
          <w:rFonts w:ascii="宋体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73"/>
        <w:gridCol w:w="1687"/>
        <w:gridCol w:w="1980"/>
        <w:gridCol w:w="1800"/>
      </w:tblGrid>
      <w:tr w:rsidR="00F4467D" w:rsidRPr="005C1AA5" w:rsidTr="005C1AA5">
        <w:trPr>
          <w:trHeight w:val="605"/>
        </w:trPr>
        <w:tc>
          <w:tcPr>
            <w:tcW w:w="9828" w:type="dxa"/>
            <w:gridSpan w:val="5"/>
            <w:shd w:val="clear" w:color="auto" w:fill="CCCCCC"/>
            <w:vAlign w:val="center"/>
          </w:tcPr>
          <w:p w:rsidR="00F4467D" w:rsidRPr="005C1AA5" w:rsidRDefault="00F4467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样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品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说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明</w:t>
            </w:r>
          </w:p>
        </w:tc>
      </w:tr>
      <w:tr w:rsidR="00886DC0" w:rsidRPr="005C1AA5" w:rsidTr="002D4730">
        <w:trPr>
          <w:trHeight w:val="366"/>
        </w:trPr>
        <w:tc>
          <w:tcPr>
            <w:tcW w:w="2088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样品原编号</w:t>
            </w:r>
          </w:p>
        </w:tc>
        <w:tc>
          <w:tcPr>
            <w:tcW w:w="2273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1687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是否杂交芯片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生物学属性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生物学重复</w:t>
            </w:r>
          </w:p>
        </w:tc>
      </w:tr>
      <w:tr w:rsidR="00A650BA" w:rsidRPr="005C1AA5" w:rsidTr="002D4730">
        <w:trPr>
          <w:trHeight w:val="453"/>
        </w:trPr>
        <w:tc>
          <w:tcPr>
            <w:tcW w:w="2088" w:type="dxa"/>
            <w:vAlign w:val="center"/>
          </w:tcPr>
          <w:p w:rsidR="00A650BA" w:rsidRDefault="009B6BF1" w:rsidP="00B1017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S2-10R</w:t>
            </w:r>
          </w:p>
        </w:tc>
        <w:tc>
          <w:tcPr>
            <w:tcW w:w="2273" w:type="dxa"/>
            <w:vAlign w:val="center"/>
          </w:tcPr>
          <w:p w:rsidR="00A650BA" w:rsidRDefault="009B6BF1" w:rsidP="00B1017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151677C_S2-10R</w:t>
            </w:r>
          </w:p>
        </w:tc>
        <w:tc>
          <w:tcPr>
            <w:tcW w:w="1687" w:type="dxa"/>
            <w:vAlign w:val="center"/>
          </w:tcPr>
          <w:p w:rsidR="00A650BA" w:rsidRPr="005C1AA5" w:rsidRDefault="009B6BF1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250" w:firstLine="6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是</w:t>
            </w:r>
          </w:p>
        </w:tc>
        <w:tc>
          <w:tcPr>
            <w:tcW w:w="1980" w:type="dxa"/>
            <w:tcBorders>
              <w:right w:val="single" w:sz="4" w:space="0" w:color="003300"/>
            </w:tcBorders>
          </w:tcPr>
          <w:p w:rsidR="00A650BA" w:rsidRDefault="009B6BF1" w:rsidP="00B1017E">
            <w:pPr>
              <w:jc w:val="center"/>
            </w:pPr>
            <w:r>
              <w:rPr>
                <w:rFonts w:ascii="微软雅黑" w:eastAsia="微软雅黑" w:hAnsi="微软雅黑" w:hint="eastAsia"/>
                <w:szCs w:val="21"/>
              </w:rPr>
              <w:t>细胞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vAlign w:val="center"/>
          </w:tcPr>
          <w:p w:rsidR="00A650BA" w:rsidRPr="005C1AA5" w:rsidRDefault="00A650BA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300" w:firstLine="720"/>
              <w:rPr>
                <w:rFonts w:eastAsia="楷体_GB2312"/>
                <w:sz w:val="24"/>
              </w:rPr>
            </w:pPr>
          </w:p>
        </w:tc>
      </w:tr>
      <w:tr w:rsidR="00F0335D" w:rsidRPr="005C1AA5" w:rsidTr="005C1AA5">
        <w:trPr>
          <w:trHeight w:val="428"/>
        </w:trPr>
        <w:tc>
          <w:tcPr>
            <w:tcW w:w="9828" w:type="dxa"/>
            <w:gridSpan w:val="5"/>
          </w:tcPr>
          <w:p w:rsidR="00F0335D" w:rsidRPr="005C1AA5" w:rsidRDefault="00F0335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备注说明（若涉及到两个以上合同的数据整合分析，请说明）：</w:t>
            </w:r>
          </w:p>
        </w:tc>
      </w:tr>
      <w:tr w:rsidR="00F0335D" w:rsidRPr="005C1AA5" w:rsidTr="005C1AA5">
        <w:trPr>
          <w:trHeight w:val="391"/>
        </w:trPr>
        <w:tc>
          <w:tcPr>
            <w:tcW w:w="9828" w:type="dxa"/>
            <w:gridSpan w:val="5"/>
          </w:tcPr>
          <w:p w:rsidR="00F0335D" w:rsidRDefault="00F0335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实验目的：</w:t>
            </w:r>
            <w:r w:rsidR="00B1017E">
              <w:rPr>
                <w:rFonts w:eastAsia="楷体_GB2312" w:hint="eastAsia"/>
                <w:sz w:val="24"/>
              </w:rPr>
              <w:t xml:space="preserve"> </w:t>
            </w:r>
          </w:p>
          <w:p w:rsidR="00F0335D" w:rsidRPr="005C1AA5" w:rsidRDefault="00F0335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数据分析方案（通常为实验组比对照组，请明确</w:t>
            </w:r>
            <w:r w:rsidRPr="005C1AA5">
              <w:rPr>
                <w:rFonts w:eastAsia="楷体_GB2312"/>
                <w:sz w:val="24"/>
              </w:rPr>
              <w:t>哪些样品是实验组</w:t>
            </w:r>
            <w:r w:rsidRPr="005C1AA5">
              <w:rPr>
                <w:rFonts w:eastAsia="楷体_GB2312" w:hint="eastAsia"/>
                <w:sz w:val="24"/>
              </w:rPr>
              <w:t>，</w:t>
            </w:r>
            <w:r w:rsidRPr="005C1AA5">
              <w:rPr>
                <w:rFonts w:eastAsia="楷体_GB2312"/>
                <w:sz w:val="24"/>
              </w:rPr>
              <w:t>哪些样品是对照组</w:t>
            </w:r>
            <w:r w:rsidRPr="005C1AA5">
              <w:rPr>
                <w:rFonts w:eastAsia="楷体_GB2312" w:hint="eastAsia"/>
                <w:sz w:val="24"/>
              </w:rPr>
              <w:t>）：</w:t>
            </w:r>
          </w:p>
          <w:p w:rsidR="00F0335D" w:rsidRPr="0010349A" w:rsidRDefault="006620FA" w:rsidP="0010349A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比较：</w:t>
            </w:r>
            <w:r w:rsidRPr="006620FA">
              <w:rPr>
                <w:rFonts w:eastAsia="楷体_GB2312"/>
                <w:sz w:val="24"/>
              </w:rPr>
              <w:t xml:space="preserve">S2-10R </w:t>
            </w:r>
            <w:proofErr w:type="spellStart"/>
            <w:r w:rsidRPr="006620FA">
              <w:rPr>
                <w:rFonts w:eastAsia="楷体_GB2312"/>
                <w:sz w:val="24"/>
              </w:rPr>
              <w:t>vs</w:t>
            </w:r>
            <w:proofErr w:type="spellEnd"/>
            <w:r w:rsidRPr="006620FA">
              <w:rPr>
                <w:rFonts w:eastAsia="楷体_GB2312"/>
                <w:sz w:val="24"/>
              </w:rPr>
              <w:t xml:space="preserve"> S2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（</w:t>
            </w:r>
            <w:proofErr w:type="spellStart"/>
            <w:r>
              <w:rPr>
                <w:rFonts w:eastAsia="楷体_GB2312" w:hint="eastAsia"/>
                <w:sz w:val="24"/>
              </w:rPr>
              <w:t>S2</w:t>
            </w:r>
            <w:proofErr w:type="spellEnd"/>
            <w:r>
              <w:rPr>
                <w:rFonts w:eastAsia="楷体_GB2312" w:hint="eastAsia"/>
                <w:sz w:val="24"/>
              </w:rPr>
              <w:t>为</w:t>
            </w:r>
            <w:r>
              <w:rPr>
                <w:rFonts w:eastAsia="楷体_GB2312" w:hint="eastAsia"/>
                <w:sz w:val="24"/>
              </w:rPr>
              <w:t>151677-01</w:t>
            </w:r>
            <w:r>
              <w:rPr>
                <w:rFonts w:eastAsia="楷体_GB2312" w:hint="eastAsia"/>
                <w:sz w:val="24"/>
              </w:rPr>
              <w:t>样本）</w:t>
            </w:r>
          </w:p>
        </w:tc>
      </w:tr>
    </w:tbl>
    <w:p w:rsidR="00D550F8" w:rsidRDefault="00300927" w:rsidP="0010349A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本次报告</w:t>
      </w:r>
      <w:r w:rsidR="00D550F8">
        <w:rPr>
          <w:rFonts w:ascii="宋体" w:hint="eastAsia"/>
          <w:sz w:val="24"/>
        </w:rPr>
        <w:t>共出具</w:t>
      </w:r>
      <w:r w:rsidR="009B6BF1" w:rsidRPr="00D15A3C">
        <w:rPr>
          <w:rFonts w:hint="eastAsia"/>
          <w:sz w:val="24"/>
        </w:rPr>
        <w:t>1</w:t>
      </w:r>
      <w:r w:rsidR="00D550F8" w:rsidRPr="00D15A3C">
        <w:rPr>
          <w:rFonts w:hint="eastAsia"/>
          <w:sz w:val="24"/>
        </w:rPr>
        <w:t>份样</w:t>
      </w:r>
      <w:r w:rsidR="00D550F8">
        <w:rPr>
          <w:rFonts w:ascii="宋体" w:hint="eastAsia"/>
          <w:sz w:val="24"/>
        </w:rPr>
        <w:t>品的检测结果，芯片总结如下</w:t>
      </w:r>
      <w:r w:rsidR="00FA245C">
        <w:rPr>
          <w:rFonts w:ascii="宋体" w:hint="eastAsia"/>
          <w:sz w:val="24"/>
        </w:rPr>
        <w:t>：</w:t>
      </w:r>
    </w:p>
    <w:tbl>
      <w:tblPr>
        <w:tblW w:w="9784" w:type="dxa"/>
        <w:jc w:val="center"/>
        <w:tblInd w:w="62" w:type="dxa"/>
        <w:tblLayout w:type="fixed"/>
        <w:tblLook w:val="0000" w:firstRow="0" w:lastRow="0" w:firstColumn="0" w:lastColumn="0" w:noHBand="0" w:noVBand="0"/>
      </w:tblPr>
      <w:tblGrid>
        <w:gridCol w:w="1547"/>
        <w:gridCol w:w="4200"/>
        <w:gridCol w:w="4037"/>
      </w:tblGrid>
      <w:tr w:rsidR="00F4467D" w:rsidTr="00F4467D">
        <w:trPr>
          <w:trHeight w:val="639"/>
          <w:jc w:val="center"/>
        </w:trPr>
        <w:tc>
          <w:tcPr>
            <w:tcW w:w="9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467D" w:rsidRDefault="00F4467D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芯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片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检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测</w:t>
            </w:r>
          </w:p>
        </w:tc>
      </w:tr>
      <w:tr w:rsidR="00B753E6" w:rsidTr="00B753E6">
        <w:trPr>
          <w:trHeight w:val="785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lastRenderedPageBreak/>
              <w:t>芯片序号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 w:rsidP="0016416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芯片编号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bookmarkStart w:id="1" w:name="OLE_LINK1"/>
            <w:bookmarkStart w:id="2" w:name="OLE_LINK3"/>
            <w:r>
              <w:rPr>
                <w:rFonts w:eastAsia="楷体_GB2312" w:hint="eastAsia"/>
                <w:sz w:val="24"/>
              </w:rPr>
              <w:t>样品实验室编号</w:t>
            </w:r>
            <w:bookmarkEnd w:id="1"/>
            <w:bookmarkEnd w:id="2"/>
          </w:p>
        </w:tc>
      </w:tr>
      <w:tr w:rsidR="00B1017E" w:rsidTr="00B753E6">
        <w:trPr>
          <w:trHeight w:val="397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17E" w:rsidRPr="005C1AA5" w:rsidRDefault="009B6BF1" w:rsidP="00FD76E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85A" w:rsidRDefault="00B8485A" w:rsidP="00B8485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@52001900981358020118429267431776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17E" w:rsidRDefault="009B6BF1" w:rsidP="00D15A3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151677C_S2-10R</w:t>
            </w:r>
          </w:p>
        </w:tc>
      </w:tr>
    </w:tbl>
    <w:p w:rsidR="00D550F8" w:rsidRDefault="008F6310" w:rsidP="0010349A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样品各项检测参数达到质控要求，实验成功，</w:t>
      </w:r>
      <w:r w:rsidR="00D550F8">
        <w:rPr>
          <w:rFonts w:ascii="宋体" w:hint="eastAsia"/>
          <w:sz w:val="24"/>
        </w:rPr>
        <w:t>质</w:t>
      </w:r>
      <w:proofErr w:type="gramStart"/>
      <w:r w:rsidR="00D550F8">
        <w:rPr>
          <w:rFonts w:ascii="宋体" w:hint="eastAsia"/>
          <w:sz w:val="24"/>
        </w:rPr>
        <w:t>控报告</w:t>
      </w:r>
      <w:proofErr w:type="gramEnd"/>
      <w:r w:rsidR="00D550F8">
        <w:rPr>
          <w:rFonts w:ascii="宋体" w:hint="eastAsia"/>
          <w:sz w:val="24"/>
        </w:rPr>
        <w:t>参见“QC Report”文件夹。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proofErr w:type="spellStart"/>
      <w:r>
        <w:rPr>
          <w:rFonts w:ascii="宋体" w:hAnsi="宋体" w:hint="eastAsia"/>
          <w:sz w:val="24"/>
        </w:rPr>
        <w:t>Oligo</w:t>
      </w:r>
      <w:proofErr w:type="spellEnd"/>
      <w:r>
        <w:rPr>
          <w:rFonts w:ascii="宋体" w:hAnsi="宋体" w:hint="eastAsia"/>
          <w:sz w:val="24"/>
        </w:rPr>
        <w:t xml:space="preserve"> B2、Poly-A Controls、Hybridization Controls等阳性对照信号正常；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（2）看家基因信号值及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ascii="宋体" w:hAnsi="宋体" w:hint="eastAsia"/>
            <w:sz w:val="24"/>
          </w:rPr>
          <w:t>3</w:t>
        </w:r>
        <w:r>
          <w:rPr>
            <w:rFonts w:ascii="宋体" w:hAnsi="宋体"/>
            <w:sz w:val="24"/>
          </w:rPr>
          <w:t>’</w:t>
        </w:r>
      </w:smartTag>
      <w:r>
        <w:rPr>
          <w:rFonts w:ascii="宋体" w:hAnsi="宋体" w:hint="eastAsia"/>
          <w:sz w:val="24"/>
        </w:rPr>
        <w:t xml:space="preserve">/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宋体" w:hAnsi="宋体" w:hint="eastAsia"/>
            <w:sz w:val="24"/>
          </w:rPr>
          <w:t>5</w:t>
        </w:r>
        <w:r>
          <w:rPr>
            <w:rFonts w:ascii="宋体" w:hAnsi="宋体"/>
            <w:sz w:val="24"/>
          </w:rPr>
          <w:t>’</w:t>
        </w:r>
      </w:smartTag>
      <w:r>
        <w:rPr>
          <w:rFonts w:ascii="宋体" w:hAnsi="宋体" w:hint="eastAsia"/>
          <w:sz w:val="24"/>
        </w:rPr>
        <w:t>比值正常；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（3）平均背景值与噪音值较低；</w:t>
      </w:r>
    </w:p>
    <w:p w:rsidR="00187543" w:rsidRDefault="00D550F8" w:rsidP="0018754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（4）Present Percent数值正常；</w:t>
      </w:r>
    </w:p>
    <w:p w:rsidR="00D550F8" w:rsidRDefault="00D550F8" w:rsidP="0010349A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根据客户的实验设计，对检测结果的统计与分析结论，参见“分析结果报告”文件夹。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2056"/>
        <w:gridCol w:w="6194"/>
      </w:tblGrid>
      <w:tr w:rsidR="00F4467D" w:rsidTr="005C0C1C">
        <w:trPr>
          <w:cantSplit/>
          <w:trHeight w:hRule="exact" w:val="567"/>
        </w:trPr>
        <w:tc>
          <w:tcPr>
            <w:tcW w:w="9720" w:type="dxa"/>
            <w:gridSpan w:val="3"/>
            <w:shd w:val="clear" w:color="auto" w:fill="CCCCCC"/>
            <w:vAlign w:val="center"/>
          </w:tcPr>
          <w:p w:rsidR="00F4467D" w:rsidRDefault="00F4467D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结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果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分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析</w:t>
            </w:r>
          </w:p>
        </w:tc>
      </w:tr>
      <w:tr w:rsidR="00187543" w:rsidTr="00187543">
        <w:trPr>
          <w:cantSplit/>
          <w:trHeight w:hRule="exact" w:val="567"/>
        </w:trPr>
        <w:tc>
          <w:tcPr>
            <w:tcW w:w="1470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芯片序号</w:t>
            </w:r>
          </w:p>
        </w:tc>
        <w:tc>
          <w:tcPr>
            <w:tcW w:w="2056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6194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样品比对</w:t>
            </w:r>
          </w:p>
        </w:tc>
      </w:tr>
      <w:tr w:rsidR="00BA1392" w:rsidTr="00517BEF">
        <w:trPr>
          <w:cantSplit/>
          <w:trHeight w:hRule="exact" w:val="567"/>
        </w:trPr>
        <w:tc>
          <w:tcPr>
            <w:tcW w:w="1470" w:type="dxa"/>
            <w:vAlign w:val="center"/>
          </w:tcPr>
          <w:p w:rsidR="00BA1392" w:rsidRPr="005C1AA5" w:rsidRDefault="00BA1392" w:rsidP="00A650BA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2056" w:type="dxa"/>
            <w:vAlign w:val="center"/>
          </w:tcPr>
          <w:p w:rsidR="00BA1392" w:rsidRDefault="00BA1392" w:rsidP="00D15A3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151677C_S2-10R</w:t>
            </w:r>
          </w:p>
        </w:tc>
        <w:tc>
          <w:tcPr>
            <w:tcW w:w="6194" w:type="dxa"/>
            <w:vMerge w:val="restart"/>
            <w:vAlign w:val="center"/>
          </w:tcPr>
          <w:p w:rsidR="00BA1392" w:rsidRDefault="00BA139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620FA">
              <w:rPr>
                <w:rFonts w:eastAsia="楷体_GB2312"/>
                <w:sz w:val="24"/>
              </w:rPr>
              <w:t xml:space="preserve">S2-10R </w:t>
            </w:r>
            <w:proofErr w:type="spellStart"/>
            <w:r w:rsidRPr="006620FA">
              <w:rPr>
                <w:rFonts w:eastAsia="楷体_GB2312"/>
                <w:sz w:val="24"/>
              </w:rPr>
              <w:t>vs</w:t>
            </w:r>
            <w:proofErr w:type="spellEnd"/>
            <w:r w:rsidRPr="006620FA">
              <w:rPr>
                <w:rFonts w:eastAsia="楷体_GB2312"/>
                <w:sz w:val="24"/>
              </w:rPr>
              <w:t xml:space="preserve"> S2</w:t>
            </w:r>
          </w:p>
        </w:tc>
      </w:tr>
      <w:tr w:rsidR="00BA1392" w:rsidTr="00517BEF">
        <w:trPr>
          <w:cantSplit/>
          <w:trHeight w:hRule="exact" w:val="567"/>
        </w:trPr>
        <w:tc>
          <w:tcPr>
            <w:tcW w:w="1470" w:type="dxa"/>
            <w:vAlign w:val="center"/>
          </w:tcPr>
          <w:p w:rsidR="00BA1392" w:rsidRDefault="00155BD5" w:rsidP="00A650BA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-</w:t>
            </w:r>
          </w:p>
        </w:tc>
        <w:tc>
          <w:tcPr>
            <w:tcW w:w="2056" w:type="dxa"/>
            <w:vAlign w:val="center"/>
          </w:tcPr>
          <w:p w:rsidR="00BA1392" w:rsidRDefault="00BA1392" w:rsidP="00D15A3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A1392">
              <w:rPr>
                <w:rFonts w:ascii="微软雅黑" w:eastAsia="微软雅黑" w:hAnsi="微软雅黑"/>
                <w:szCs w:val="21"/>
              </w:rPr>
              <w:t>151677B_S2</w:t>
            </w:r>
          </w:p>
        </w:tc>
        <w:tc>
          <w:tcPr>
            <w:tcW w:w="6194" w:type="dxa"/>
            <w:vMerge/>
            <w:vAlign w:val="center"/>
          </w:tcPr>
          <w:p w:rsidR="00BA1392" w:rsidRDefault="00BA139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550F8" w:rsidRDefault="00D550F8">
      <w:pPr>
        <w:rPr>
          <w:sz w:val="21"/>
        </w:rPr>
      </w:pPr>
    </w:p>
    <w:p w:rsidR="00AB3165" w:rsidRDefault="00AB3165">
      <w:pPr>
        <w:rPr>
          <w:sz w:val="21"/>
        </w:rPr>
      </w:pPr>
    </w:p>
    <w:p w:rsidR="00D550F8" w:rsidRDefault="00D550F8">
      <w:pPr>
        <w:adjustRightInd w:val="0"/>
        <w:snapToGrid w:val="0"/>
        <w:spacing w:line="300" w:lineRule="auto"/>
        <w:ind w:rightChars="66" w:right="132"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检测人：</w:t>
      </w:r>
      <w:r w:rsidR="00517BEF">
        <w:rPr>
          <w:rFonts w:ascii="宋体" w:hAnsi="宋体" w:hint="eastAsia"/>
          <w:sz w:val="32"/>
          <w:u w:val="single"/>
        </w:rPr>
        <w:t xml:space="preserve">  </w:t>
      </w:r>
      <w:r w:rsidR="009B6BF1">
        <w:rPr>
          <w:rFonts w:ascii="宋体" w:hAnsi="宋体" w:hint="eastAsia"/>
          <w:sz w:val="32"/>
          <w:u w:val="single"/>
        </w:rPr>
        <w:t>郑丽</w:t>
      </w:r>
      <w:proofErr w:type="gramStart"/>
      <w:r w:rsidR="009B6BF1">
        <w:rPr>
          <w:rFonts w:ascii="宋体" w:hAnsi="宋体" w:hint="eastAsia"/>
          <w:sz w:val="32"/>
          <w:u w:val="single"/>
        </w:rPr>
        <w:t>丽</w:t>
      </w:r>
      <w:proofErr w:type="gramEnd"/>
      <w:r w:rsidR="00517BEF">
        <w:rPr>
          <w:rFonts w:ascii="宋体" w:hAnsi="宋体" w:hint="eastAsia"/>
          <w:sz w:val="32"/>
          <w:u w:val="single"/>
        </w:rPr>
        <w:t xml:space="preserve"> </w:t>
      </w:r>
      <w:r w:rsidR="009E4C13">
        <w:rPr>
          <w:rFonts w:ascii="宋体" w:hAnsi="宋体" w:hint="eastAsia"/>
          <w:sz w:val="32"/>
          <w:u w:val="single"/>
        </w:rPr>
        <w:t xml:space="preserve"> </w:t>
      </w:r>
      <w:r w:rsidR="00BA1392">
        <w:rPr>
          <w:rFonts w:ascii="宋体" w:hAnsi="宋体" w:hint="eastAsia"/>
          <w:sz w:val="32"/>
          <w:u w:val="single"/>
        </w:rPr>
        <w:t>陈辰</w:t>
      </w:r>
      <w:r w:rsidR="009E4C13">
        <w:rPr>
          <w:rFonts w:ascii="宋体" w:hAnsi="宋体" w:hint="eastAsia"/>
          <w:sz w:val="32"/>
          <w:u w:val="single"/>
        </w:rPr>
        <w:t xml:space="preserve"> </w:t>
      </w:r>
      <w:r w:rsidR="00517BEF">
        <w:rPr>
          <w:rFonts w:ascii="宋体" w:hAnsi="宋体" w:hint="eastAsia"/>
          <w:sz w:val="32"/>
          <w:u w:val="single"/>
        </w:rPr>
        <w:tab/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      </w:t>
      </w:r>
      <w:r w:rsidR="00124763" w:rsidRPr="00124763">
        <w:rPr>
          <w:rFonts w:ascii="宋体" w:hAnsi="宋体" w:hint="eastAsia"/>
          <w:sz w:val="32"/>
          <w:u w:val="single"/>
        </w:rPr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</w:t>
      </w:r>
      <w:r w:rsidR="00A6597B">
        <w:rPr>
          <w:rFonts w:ascii="宋体" w:hAnsi="宋体" w:hint="eastAsia"/>
          <w:sz w:val="32"/>
          <w:u w:val="single"/>
        </w:rPr>
        <w:t xml:space="preserve">      </w:t>
      </w:r>
    </w:p>
    <w:p w:rsidR="00D550F8" w:rsidRDefault="00D550F8">
      <w:pPr>
        <w:adjustRightInd w:val="0"/>
        <w:snapToGrid w:val="0"/>
        <w:spacing w:line="300" w:lineRule="auto"/>
        <w:ind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校核人：</w:t>
      </w:r>
      <w:r w:rsidR="008314CF">
        <w:rPr>
          <w:rFonts w:ascii="宋体" w:hAnsi="宋体" w:hint="eastAsia"/>
          <w:sz w:val="32"/>
          <w:u w:val="single"/>
        </w:rPr>
        <w:t xml:space="preserve">   </w:t>
      </w:r>
      <w:r w:rsidR="0010349A">
        <w:rPr>
          <w:rFonts w:ascii="宋体" w:hAnsi="宋体" w:hint="eastAsia"/>
          <w:sz w:val="32"/>
          <w:u w:val="single"/>
        </w:rPr>
        <w:t>王姣姣</w:t>
      </w:r>
      <w:r w:rsidR="008314CF">
        <w:rPr>
          <w:rFonts w:ascii="宋体" w:hAnsi="宋体" w:hint="eastAsia"/>
          <w:sz w:val="32"/>
          <w:u w:val="single"/>
        </w:rPr>
        <w:t xml:space="preserve"> </w:t>
      </w:r>
      <w:r w:rsidR="008314CF">
        <w:rPr>
          <w:rFonts w:ascii="宋体" w:hAnsi="宋体" w:hint="eastAsia"/>
          <w:sz w:val="32"/>
          <w:u w:val="single"/>
        </w:rPr>
        <w:tab/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       </w:t>
      </w:r>
    </w:p>
    <w:p w:rsidR="00D550F8" w:rsidRDefault="00D550F8">
      <w:pPr>
        <w:adjustRightInd w:val="0"/>
        <w:snapToGrid w:val="0"/>
        <w:spacing w:line="300" w:lineRule="auto"/>
        <w:ind w:leftChars="-61" w:left="-122" w:firstLineChars="790" w:firstLine="2528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批准人：</w:t>
      </w:r>
      <w:r>
        <w:rPr>
          <w:rFonts w:ascii="宋体" w:hAnsi="宋体" w:hint="eastAsia"/>
          <w:sz w:val="32"/>
          <w:u w:val="single"/>
        </w:rPr>
        <w:t xml:space="preserve">   </w:t>
      </w:r>
      <w:r w:rsidR="00FD32DB">
        <w:rPr>
          <w:rFonts w:ascii="宋体" w:hAnsi="宋体" w:hint="eastAsia"/>
          <w:sz w:val="32"/>
          <w:u w:val="single"/>
        </w:rPr>
        <w:t>秦文彦</w:t>
      </w:r>
      <w:r>
        <w:rPr>
          <w:rFonts w:ascii="宋体" w:hAnsi="宋体" w:hint="eastAsia"/>
          <w:sz w:val="32"/>
          <w:u w:val="single"/>
        </w:rPr>
        <w:tab/>
      </w:r>
      <w:r>
        <w:rPr>
          <w:rFonts w:ascii="宋体" w:hAnsi="宋体" w:hint="eastAsia"/>
          <w:sz w:val="32"/>
        </w:rPr>
        <w:t xml:space="preserve"> 职务：</w:t>
      </w:r>
      <w:r>
        <w:rPr>
          <w:rFonts w:ascii="宋体" w:hAnsi="宋体" w:hint="eastAsia"/>
          <w:sz w:val="32"/>
          <w:u w:val="single"/>
        </w:rPr>
        <w:tab/>
      </w:r>
      <w:r w:rsidR="009E4C13">
        <w:rPr>
          <w:rFonts w:ascii="宋体" w:hAnsi="宋体" w:hint="eastAsia"/>
          <w:sz w:val="32"/>
          <w:u w:val="single"/>
        </w:rPr>
        <w:t>部门</w:t>
      </w:r>
      <w:r>
        <w:rPr>
          <w:rFonts w:ascii="宋体" w:hAnsi="宋体" w:hint="eastAsia"/>
          <w:sz w:val="32"/>
          <w:u w:val="single"/>
        </w:rPr>
        <w:t>主任</w:t>
      </w:r>
      <w:r>
        <w:rPr>
          <w:rFonts w:ascii="宋体" w:hAnsi="宋体" w:hint="eastAsia"/>
          <w:sz w:val="32"/>
          <w:u w:val="single"/>
        </w:rPr>
        <w:tab/>
      </w:r>
    </w:p>
    <w:p w:rsidR="00D550F8" w:rsidRDefault="00D550F8" w:rsidP="0010349A">
      <w:pPr>
        <w:adjustRightInd w:val="0"/>
        <w:snapToGrid w:val="0"/>
        <w:spacing w:beforeLines="50" w:before="120" w:line="300" w:lineRule="auto"/>
        <w:rPr>
          <w:rFonts w:ascii="宋体" w:hAnsi="宋体"/>
          <w:sz w:val="32"/>
        </w:rPr>
      </w:pPr>
      <w:r>
        <w:rPr>
          <w:rFonts w:ascii="宋体" w:hAnsi="宋体"/>
          <w:sz w:val="32"/>
        </w:rPr>
        <w:t xml:space="preserve">                          </w:t>
      </w:r>
      <w:r>
        <w:rPr>
          <w:rFonts w:ascii="宋体" w:hAnsi="宋体" w:hint="eastAsia"/>
          <w:sz w:val="32"/>
        </w:rPr>
        <w:t>签发日期：</w:t>
      </w:r>
      <w:r w:rsidR="00BA1392">
        <w:rPr>
          <w:rFonts w:ascii="宋体" w:hAnsi="宋体" w:hint="eastAsia"/>
          <w:sz w:val="32"/>
        </w:rPr>
        <w:t>2016</w:t>
      </w:r>
      <w:r>
        <w:rPr>
          <w:rFonts w:ascii="宋体" w:hAnsi="宋体" w:hint="eastAsia"/>
          <w:sz w:val="32"/>
        </w:rPr>
        <w:t>年</w:t>
      </w:r>
      <w:r w:rsidR="00BA1392">
        <w:rPr>
          <w:rFonts w:ascii="宋体" w:hAnsi="宋体" w:hint="eastAsia"/>
          <w:sz w:val="32"/>
        </w:rPr>
        <w:t>11</w:t>
      </w:r>
      <w:r>
        <w:rPr>
          <w:rFonts w:ascii="宋体" w:hAnsi="宋体" w:hint="eastAsia"/>
          <w:sz w:val="32"/>
        </w:rPr>
        <w:t>月</w:t>
      </w:r>
      <w:r w:rsidR="00BA1392">
        <w:rPr>
          <w:rFonts w:ascii="宋体" w:hAnsi="宋体" w:hint="eastAsia"/>
          <w:sz w:val="32"/>
        </w:rPr>
        <w:t>28</w:t>
      </w:r>
      <w:r>
        <w:rPr>
          <w:rFonts w:ascii="宋体" w:hAnsi="宋体" w:hint="eastAsia"/>
          <w:sz w:val="32"/>
        </w:rPr>
        <w:t>日</w:t>
      </w:r>
    </w:p>
    <w:p w:rsidR="00D550F8" w:rsidRDefault="00D550F8">
      <w:pPr>
        <w:adjustRightInd w:val="0"/>
        <w:snapToGrid w:val="0"/>
        <w:jc w:val="both"/>
        <w:rPr>
          <w:b/>
          <w:bCs/>
          <w:sz w:val="21"/>
        </w:rPr>
      </w:pPr>
      <w:r>
        <w:rPr>
          <w:rFonts w:ascii="宋体" w:hAnsi="宋体" w:hint="eastAsia"/>
          <w:sz w:val="32"/>
        </w:rPr>
        <w:t xml:space="preserve">                                          </w:t>
      </w:r>
    </w:p>
    <w:p w:rsidR="00FA4DE8" w:rsidRDefault="0057110C" w:rsidP="00FA4DE8">
      <w:pPr>
        <w:adjustRightInd w:val="0"/>
        <w:snapToGrid w:val="0"/>
        <w:spacing w:line="300" w:lineRule="auto"/>
        <w:ind w:rightChars="66" w:right="132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2494915</wp:posOffset>
            </wp:positionH>
            <wp:positionV relativeFrom="paragraph">
              <wp:posOffset>-1905</wp:posOffset>
            </wp:positionV>
            <wp:extent cx="2009775" cy="952500"/>
            <wp:effectExtent l="19050" t="0" r="9525" b="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  <w:bookmarkStart w:id="3" w:name="_GoBack"/>
      <w:bookmarkEnd w:id="3"/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                       </w:t>
      </w:r>
    </w:p>
    <w:p w:rsidR="009B6BF1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</w:t>
      </w: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9B6BF1" w:rsidRDefault="009B6BF1" w:rsidP="00FA4DE8">
      <w:pPr>
        <w:adjustRightInd w:val="0"/>
        <w:snapToGrid w:val="0"/>
        <w:spacing w:line="300" w:lineRule="auto"/>
        <w:ind w:rightChars="66" w:right="132"/>
      </w:pPr>
    </w:p>
    <w:p w:rsidR="00D550F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lastRenderedPageBreak/>
        <w:t xml:space="preserve">                                                                       </w:t>
      </w:r>
      <w:r w:rsidR="00D550F8">
        <w:rPr>
          <w:rFonts w:hint="eastAsia"/>
        </w:rPr>
        <w:t>——————————————</w:t>
      </w: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517BEF" w:rsidRDefault="00517BEF">
      <w:pPr>
        <w:adjustRightInd w:val="0"/>
        <w:snapToGrid w:val="0"/>
        <w:spacing w:line="300" w:lineRule="auto"/>
        <w:ind w:rightChars="66" w:right="132"/>
      </w:pPr>
    </w:p>
    <w:sectPr w:rsidR="00517BEF" w:rsidSect="00076CC0">
      <w:headerReference w:type="default" r:id="rId15"/>
      <w:pgSz w:w="11907" w:h="16840" w:code="9"/>
      <w:pgMar w:top="1134" w:right="1121" w:bottom="1134" w:left="1156" w:header="907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121" w:rsidRDefault="00B41121">
      <w:r>
        <w:separator/>
      </w:r>
    </w:p>
  </w:endnote>
  <w:endnote w:type="continuationSeparator" w:id="0">
    <w:p w:rsidR="00B41121" w:rsidRDefault="00B4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3C" w:rsidRDefault="00D15A3C" w:rsidP="00DC0E72">
    <w:pPr>
      <w:pStyle w:val="a5"/>
    </w:pPr>
    <w:r w:rsidRPr="00D94775">
      <w:rPr>
        <w:rFonts w:ascii="宋体" w:hAnsi="宋体" w:hint="eastAsia"/>
        <w:szCs w:val="18"/>
      </w:rPr>
      <w:t>发布时间：2014-4-1</w:t>
    </w:r>
    <w:r>
      <w:ptab w:relativeTo="margin" w:alignment="center" w:leader="none"/>
    </w:r>
    <w:r w:rsidRPr="00D94775">
      <w:rPr>
        <w:rFonts w:ascii="宋体" w:hAnsi="宋体" w:hint="eastAsia"/>
        <w:szCs w:val="18"/>
      </w:rPr>
      <w:t>版本：1.0</w:t>
    </w:r>
    <w:r>
      <w:ptab w:relativeTo="margin" w:alignment="right" w:leader="none"/>
    </w:r>
    <w:r w:rsidRPr="00D94775">
      <w:rPr>
        <w:rFonts w:ascii="宋体" w:hAnsi="宋体" w:hint="eastAsia"/>
        <w:szCs w:val="18"/>
      </w:rPr>
      <w:t xml:space="preserve">页码：第 </w:t>
    </w:r>
    <w:r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PAGE </w:instrText>
    </w:r>
    <w:r w:rsidRPr="00D94775">
      <w:rPr>
        <w:rFonts w:ascii="宋体" w:hAnsi="宋体"/>
        <w:szCs w:val="18"/>
      </w:rPr>
      <w:fldChar w:fldCharType="separate"/>
    </w:r>
    <w:r w:rsidR="00383E0D">
      <w:rPr>
        <w:rFonts w:ascii="宋体" w:hAnsi="宋体"/>
        <w:noProof/>
        <w:szCs w:val="18"/>
      </w:rPr>
      <w:t>5</w:t>
    </w:r>
    <w:r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 共 </w:t>
    </w:r>
    <w:r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NUMPAGES </w:instrText>
    </w:r>
    <w:r w:rsidRPr="00D94775">
      <w:rPr>
        <w:rFonts w:ascii="宋体" w:hAnsi="宋体"/>
        <w:szCs w:val="18"/>
      </w:rPr>
      <w:fldChar w:fldCharType="separate"/>
    </w:r>
    <w:r w:rsidR="00383E0D">
      <w:rPr>
        <w:rFonts w:ascii="宋体" w:hAnsi="宋体"/>
        <w:noProof/>
        <w:szCs w:val="18"/>
      </w:rPr>
      <w:t>5</w:t>
    </w:r>
    <w:r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</w:t>
    </w:r>
    <w:r>
      <w:rPr>
        <w:rFonts w:ascii="宋体" w:hAnsi="宋体" w:hint="eastAsia"/>
        <w:szCs w:val="18"/>
      </w:rPr>
      <w:t>（含封面）</w:t>
    </w:r>
  </w:p>
  <w:p w:rsidR="00D15A3C" w:rsidRPr="00DC0E72" w:rsidRDefault="00D15A3C" w:rsidP="00DC0E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121" w:rsidRDefault="00B41121">
      <w:r>
        <w:separator/>
      </w:r>
    </w:p>
  </w:footnote>
  <w:footnote w:type="continuationSeparator" w:id="0">
    <w:p w:rsidR="00B41121" w:rsidRDefault="00B41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3C" w:rsidRDefault="00383E0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93" type="#_x0000_t136" style="position:absolute;left:0;text-align:left;margin-left:0;margin-top:0;width:414pt;height:41.25pt;rotation:315;z-index:-251660288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3C" w:rsidRDefault="00383E0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94" type="#_x0000_t136" style="position:absolute;left:0;text-align:left;margin-left:0;margin-top:0;width:414pt;height:68.5pt;rotation:315;z-index:-251659264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3C" w:rsidRDefault="00D15A3C">
    <w:pPr>
      <w:pStyle w:val="a4"/>
      <w:jc w:val="left"/>
    </w:pPr>
    <w:r w:rsidRPr="00CC03FB">
      <w:rPr>
        <w:rFonts w:ascii="宋体" w:hAnsi="宋体" w:hint="eastAsia"/>
        <w:szCs w:val="18"/>
      </w:rPr>
      <w:t>北京</w:t>
    </w:r>
    <w:r w:rsidRPr="00CC03FB">
      <w:rPr>
        <w:rFonts w:ascii="宋体" w:hAnsi="宋体"/>
        <w:szCs w:val="18"/>
      </w:rPr>
      <w:t>博奥</w:t>
    </w:r>
    <w:r w:rsidRPr="00CC03FB">
      <w:rPr>
        <w:rFonts w:ascii="宋体" w:hAnsi="宋体" w:hint="eastAsia"/>
        <w:szCs w:val="18"/>
      </w:rPr>
      <w:t>晶典</w:t>
    </w:r>
    <w:r w:rsidRPr="00CC03FB">
      <w:rPr>
        <w:rFonts w:ascii="宋体" w:hAnsi="宋体"/>
        <w:szCs w:val="18"/>
      </w:rPr>
      <w:t>生物</w:t>
    </w:r>
    <w:r w:rsidRPr="00CC03FB">
      <w:rPr>
        <w:rFonts w:ascii="宋体" w:hAnsi="宋体" w:hint="eastAsia"/>
        <w:szCs w:val="18"/>
      </w:rPr>
      <w:t>技术</w:t>
    </w:r>
    <w:r w:rsidRPr="00CC03FB">
      <w:rPr>
        <w:rFonts w:ascii="宋体" w:hAnsi="宋体"/>
        <w:szCs w:val="18"/>
      </w:rPr>
      <w:t>有限公司</w:t>
    </w:r>
    <w:r>
      <w:rPr>
        <w:rFonts w:ascii="宋体" w:hAnsi="宋体"/>
        <w:szCs w:val="18"/>
      </w:rPr>
      <w:t xml:space="preserve"> </w:t>
    </w:r>
    <w:r>
      <w:ptab w:relativeTo="margin" w:alignment="center" w:leader="none"/>
    </w:r>
    <w:r>
      <w:rPr>
        <w:rFonts w:hint="eastAsia"/>
      </w:rPr>
      <w:t xml:space="preserve"> </w:t>
    </w:r>
    <w:r>
      <w:ptab w:relativeTo="margin" w:alignment="right" w:leader="none"/>
    </w:r>
    <w:r>
      <w:rPr>
        <w:rFonts w:hint="eastAsia"/>
      </w:rPr>
      <w:t>文件编号：</w:t>
    </w:r>
    <w:r>
      <w:rPr>
        <w:rFonts w:hint="eastAsia"/>
      </w:rPr>
      <w:t>LSS</w:t>
    </w:r>
    <w:r w:rsidR="00383E0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92" type="#_x0000_t136" style="position:absolute;margin-left:0;margin-top:0;width:414pt;height:41.25pt;rotation:315;z-index:-251661312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  <w:r>
      <w:rPr>
        <w:rFonts w:hint="eastAsia"/>
      </w:rPr>
      <w:t>-RT-WLAE-01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A3C" w:rsidRDefault="00D15A3C" w:rsidP="00923362">
    <w:pPr>
      <w:adjustRightInd w:val="0"/>
      <w:snapToGrid w:val="0"/>
      <w:spacing w:line="240" w:lineRule="atLeast"/>
      <w:jc w:val="center"/>
      <w:rPr>
        <w:rFonts w:ascii="宋体" w:hAnsi="宋体"/>
        <w:sz w:val="44"/>
      </w:rPr>
    </w:pPr>
    <w:r w:rsidRPr="00DC0E72">
      <w:rPr>
        <w:rFonts w:ascii="宋体" w:hAnsi="宋体" w:hint="eastAsia"/>
        <w:sz w:val="44"/>
      </w:rPr>
      <w:t>北京博奥晶典生物技术有限公司</w:t>
    </w:r>
  </w:p>
  <w:p w:rsidR="00D15A3C" w:rsidRDefault="00D15A3C" w:rsidP="00923362">
    <w:pPr>
      <w:adjustRightInd w:val="0"/>
      <w:snapToGrid w:val="0"/>
      <w:spacing w:line="240" w:lineRule="atLeast"/>
      <w:jc w:val="center"/>
      <w:rPr>
        <w:rFonts w:ascii="宋体" w:hAnsi="宋体"/>
        <w:sz w:val="21"/>
      </w:rPr>
    </w:pPr>
    <w:r>
      <w:rPr>
        <w:rFonts w:ascii="宋体" w:hAnsi="宋体" w:hint="eastAsia"/>
        <w:sz w:val="44"/>
      </w:rPr>
      <w:t>Affymetrix表达谱芯片检测报告</w:t>
    </w:r>
  </w:p>
  <w:p w:rsidR="00D15A3C" w:rsidRDefault="00D15A3C" w:rsidP="00C249CB">
    <w:pPr>
      <w:adjustRightInd w:val="0"/>
      <w:snapToGrid w:val="0"/>
      <w:spacing w:line="240" w:lineRule="atLeast"/>
      <w:ind w:firstLineChars="300" w:firstLine="630"/>
      <w:jc w:val="center"/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    </w:t>
    </w:r>
  </w:p>
  <w:p w:rsidR="00D15A3C" w:rsidRPr="00D15A3C" w:rsidRDefault="00D15A3C" w:rsidP="00C249CB">
    <w:pPr>
      <w:adjustRightInd w:val="0"/>
      <w:snapToGrid w:val="0"/>
      <w:spacing w:line="240" w:lineRule="atLeast"/>
      <w:rPr>
        <w:b/>
        <w:bCs/>
        <w:sz w:val="21"/>
      </w:rPr>
    </w:pPr>
    <w:r>
      <w:rPr>
        <w:rFonts w:ascii="宋体" w:hAnsi="宋体" w:hint="eastAsia"/>
        <w:sz w:val="21"/>
      </w:rPr>
      <w:t xml:space="preserve">                                                   报告编号：</w:t>
    </w:r>
    <w:r>
      <w:rPr>
        <w:b/>
        <w:bCs/>
        <w:sz w:val="21"/>
      </w:rPr>
      <w:t>JD</w:t>
    </w:r>
    <w:r w:rsidRPr="00C50C46">
      <w:rPr>
        <w:b/>
        <w:bCs/>
        <w:sz w:val="21"/>
      </w:rPr>
      <w:t>-YX-</w:t>
    </w:r>
    <w:r w:rsidRPr="00D15A3C">
      <w:rPr>
        <w:rFonts w:hint="eastAsia"/>
        <w:b/>
        <w:bCs/>
        <w:sz w:val="21"/>
      </w:rPr>
      <w:t>2015</w:t>
    </w:r>
    <w:r w:rsidRPr="00D15A3C">
      <w:rPr>
        <w:b/>
        <w:bCs/>
        <w:sz w:val="21"/>
      </w:rPr>
      <w:t>-</w:t>
    </w:r>
    <w:r w:rsidRPr="00D15A3C">
      <w:rPr>
        <w:rFonts w:hint="eastAsia"/>
        <w:b/>
        <w:bCs/>
        <w:sz w:val="21"/>
      </w:rPr>
      <w:t>1677</w:t>
    </w:r>
    <w:r w:rsidRPr="00D15A3C">
      <w:rPr>
        <w:b/>
        <w:bCs/>
        <w:sz w:val="21"/>
      </w:rPr>
      <w:t>-JSF</w:t>
    </w:r>
    <w:r w:rsidRPr="00D15A3C">
      <w:rPr>
        <w:rFonts w:hint="eastAsia"/>
        <w:b/>
        <w:bCs/>
        <w:sz w:val="21"/>
      </w:rPr>
      <w:t>W</w:t>
    </w:r>
    <w:r w:rsidRPr="00D15A3C">
      <w:rPr>
        <w:b/>
        <w:bCs/>
        <w:sz w:val="21"/>
      </w:rPr>
      <w:t>-</w:t>
    </w:r>
    <w:r w:rsidRPr="00D15A3C">
      <w:rPr>
        <w:rFonts w:hint="eastAsia"/>
        <w:b/>
        <w:bCs/>
        <w:sz w:val="21"/>
      </w:rPr>
      <w:t>02</w:t>
    </w:r>
  </w:p>
  <w:p w:rsidR="00D15A3C" w:rsidRDefault="00383E0D">
    <w:r>
      <w:rPr>
        <w:noProof/>
      </w:rPr>
      <w:pict>
        <v:line id="_x0000_s2101" style="position:absolute;flip:y;z-index:251658240" from="-1.8pt,4pt" to="473.05pt,4.8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22089"/>
    <w:multiLevelType w:val="hybridMultilevel"/>
    <w:tmpl w:val="AD4E1058"/>
    <w:lvl w:ilvl="0" w:tplc="DECCF1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304A8E"/>
    <w:multiLevelType w:val="hybridMultilevel"/>
    <w:tmpl w:val="A756307E"/>
    <w:lvl w:ilvl="0" w:tplc="C55839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D82A7C"/>
    <w:multiLevelType w:val="hybridMultilevel"/>
    <w:tmpl w:val="B65A48F6"/>
    <w:lvl w:ilvl="0" w:tplc="8568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displayHorizontalDrawingGridEvery w:val="0"/>
  <w:doNotShadeFormData/>
  <w:noPunctuationKerning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31E"/>
    <w:rsid w:val="00046693"/>
    <w:rsid w:val="0005231E"/>
    <w:rsid w:val="00076CC0"/>
    <w:rsid w:val="00077118"/>
    <w:rsid w:val="0007796A"/>
    <w:rsid w:val="0010349A"/>
    <w:rsid w:val="00110CC1"/>
    <w:rsid w:val="001215BD"/>
    <w:rsid w:val="00124763"/>
    <w:rsid w:val="00150991"/>
    <w:rsid w:val="00155BD5"/>
    <w:rsid w:val="00164163"/>
    <w:rsid w:val="00170D16"/>
    <w:rsid w:val="00186AB0"/>
    <w:rsid w:val="00187543"/>
    <w:rsid w:val="001A64D6"/>
    <w:rsid w:val="001B2F6F"/>
    <w:rsid w:val="001C34A9"/>
    <w:rsid w:val="001D4D85"/>
    <w:rsid w:val="001E22A7"/>
    <w:rsid w:val="001F4F9D"/>
    <w:rsid w:val="00230756"/>
    <w:rsid w:val="00264DF1"/>
    <w:rsid w:val="002D4730"/>
    <w:rsid w:val="002F6308"/>
    <w:rsid w:val="00300927"/>
    <w:rsid w:val="00335D25"/>
    <w:rsid w:val="003431CC"/>
    <w:rsid w:val="00352312"/>
    <w:rsid w:val="003638DF"/>
    <w:rsid w:val="00373C29"/>
    <w:rsid w:val="00383E0D"/>
    <w:rsid w:val="00385E53"/>
    <w:rsid w:val="00394549"/>
    <w:rsid w:val="003E37A2"/>
    <w:rsid w:val="00411C42"/>
    <w:rsid w:val="0042083D"/>
    <w:rsid w:val="00420973"/>
    <w:rsid w:val="00420DFE"/>
    <w:rsid w:val="00433234"/>
    <w:rsid w:val="0043629C"/>
    <w:rsid w:val="00442B21"/>
    <w:rsid w:val="00444316"/>
    <w:rsid w:val="004538F8"/>
    <w:rsid w:val="00494F20"/>
    <w:rsid w:val="004E2658"/>
    <w:rsid w:val="004E6FA9"/>
    <w:rsid w:val="00517BEF"/>
    <w:rsid w:val="00536C05"/>
    <w:rsid w:val="00561C1B"/>
    <w:rsid w:val="0057110C"/>
    <w:rsid w:val="005762CD"/>
    <w:rsid w:val="005B3BB6"/>
    <w:rsid w:val="005B500B"/>
    <w:rsid w:val="005B572B"/>
    <w:rsid w:val="005C0717"/>
    <w:rsid w:val="005C0C1C"/>
    <w:rsid w:val="005C1AA5"/>
    <w:rsid w:val="005D4324"/>
    <w:rsid w:val="005F1B15"/>
    <w:rsid w:val="00614CFD"/>
    <w:rsid w:val="006176DF"/>
    <w:rsid w:val="006336C9"/>
    <w:rsid w:val="00653471"/>
    <w:rsid w:val="006620FA"/>
    <w:rsid w:val="00672E4B"/>
    <w:rsid w:val="00682733"/>
    <w:rsid w:val="00690BED"/>
    <w:rsid w:val="006B404D"/>
    <w:rsid w:val="006D32B1"/>
    <w:rsid w:val="007017B1"/>
    <w:rsid w:val="00702942"/>
    <w:rsid w:val="0077412E"/>
    <w:rsid w:val="007760F7"/>
    <w:rsid w:val="007A2958"/>
    <w:rsid w:val="007C2EBB"/>
    <w:rsid w:val="007D14DC"/>
    <w:rsid w:val="007D56A3"/>
    <w:rsid w:val="007E3927"/>
    <w:rsid w:val="00806B54"/>
    <w:rsid w:val="008314CF"/>
    <w:rsid w:val="008347C6"/>
    <w:rsid w:val="00862A17"/>
    <w:rsid w:val="00865E9E"/>
    <w:rsid w:val="0088425E"/>
    <w:rsid w:val="00886DC0"/>
    <w:rsid w:val="008E242D"/>
    <w:rsid w:val="008F5B40"/>
    <w:rsid w:val="008F6310"/>
    <w:rsid w:val="00911E15"/>
    <w:rsid w:val="00923362"/>
    <w:rsid w:val="009272DC"/>
    <w:rsid w:val="009312DF"/>
    <w:rsid w:val="0093285C"/>
    <w:rsid w:val="00935494"/>
    <w:rsid w:val="00935DEC"/>
    <w:rsid w:val="00953C09"/>
    <w:rsid w:val="0095671A"/>
    <w:rsid w:val="00965196"/>
    <w:rsid w:val="00982F25"/>
    <w:rsid w:val="009A2D68"/>
    <w:rsid w:val="009B6BF1"/>
    <w:rsid w:val="009E4C13"/>
    <w:rsid w:val="009F7B81"/>
    <w:rsid w:val="00A04ACE"/>
    <w:rsid w:val="00A57AAC"/>
    <w:rsid w:val="00A57E17"/>
    <w:rsid w:val="00A60E5D"/>
    <w:rsid w:val="00A650BA"/>
    <w:rsid w:val="00A6597B"/>
    <w:rsid w:val="00A772D0"/>
    <w:rsid w:val="00A91DC3"/>
    <w:rsid w:val="00AA0D76"/>
    <w:rsid w:val="00AB3165"/>
    <w:rsid w:val="00B1017E"/>
    <w:rsid w:val="00B21FDD"/>
    <w:rsid w:val="00B23AB0"/>
    <w:rsid w:val="00B259DF"/>
    <w:rsid w:val="00B25AA8"/>
    <w:rsid w:val="00B31497"/>
    <w:rsid w:val="00B33933"/>
    <w:rsid w:val="00B36276"/>
    <w:rsid w:val="00B41121"/>
    <w:rsid w:val="00B60ADF"/>
    <w:rsid w:val="00B63CF9"/>
    <w:rsid w:val="00B64FD0"/>
    <w:rsid w:val="00B753E6"/>
    <w:rsid w:val="00B81211"/>
    <w:rsid w:val="00B82BE7"/>
    <w:rsid w:val="00B8485A"/>
    <w:rsid w:val="00BA1392"/>
    <w:rsid w:val="00BA65A8"/>
    <w:rsid w:val="00BE117E"/>
    <w:rsid w:val="00C045AE"/>
    <w:rsid w:val="00C10BF1"/>
    <w:rsid w:val="00C151DB"/>
    <w:rsid w:val="00C249CB"/>
    <w:rsid w:val="00C375EE"/>
    <w:rsid w:val="00C56A7A"/>
    <w:rsid w:val="00C61730"/>
    <w:rsid w:val="00C7058A"/>
    <w:rsid w:val="00C73A2F"/>
    <w:rsid w:val="00C92E28"/>
    <w:rsid w:val="00CD6424"/>
    <w:rsid w:val="00CE1DDC"/>
    <w:rsid w:val="00D02432"/>
    <w:rsid w:val="00D15A3C"/>
    <w:rsid w:val="00D262E8"/>
    <w:rsid w:val="00D36030"/>
    <w:rsid w:val="00D550F8"/>
    <w:rsid w:val="00D70552"/>
    <w:rsid w:val="00D86FFA"/>
    <w:rsid w:val="00DC0E72"/>
    <w:rsid w:val="00DC71E7"/>
    <w:rsid w:val="00DD0574"/>
    <w:rsid w:val="00DE240F"/>
    <w:rsid w:val="00E12387"/>
    <w:rsid w:val="00EB1F1B"/>
    <w:rsid w:val="00EB3A16"/>
    <w:rsid w:val="00EC3268"/>
    <w:rsid w:val="00ED0A86"/>
    <w:rsid w:val="00EE564F"/>
    <w:rsid w:val="00F0335D"/>
    <w:rsid w:val="00F264E6"/>
    <w:rsid w:val="00F27FC6"/>
    <w:rsid w:val="00F4467D"/>
    <w:rsid w:val="00F8183A"/>
    <w:rsid w:val="00F90FCE"/>
    <w:rsid w:val="00FA245C"/>
    <w:rsid w:val="00FA4DE8"/>
    <w:rsid w:val="00FB4776"/>
    <w:rsid w:val="00FD32DB"/>
    <w:rsid w:val="00FD507B"/>
    <w:rsid w:val="00FD76EF"/>
    <w:rsid w:val="00FF0FFC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CC0"/>
  </w:style>
  <w:style w:type="paragraph" w:styleId="1">
    <w:name w:val="heading 1"/>
    <w:basedOn w:val="a"/>
    <w:next w:val="a"/>
    <w:qFormat/>
    <w:rsid w:val="00076CC0"/>
    <w:pPr>
      <w:keepNext/>
      <w:adjustRightInd w:val="0"/>
      <w:snapToGrid w:val="0"/>
      <w:ind w:firstLineChars="300" w:firstLine="541"/>
      <w:jc w:val="both"/>
      <w:outlineLvl w:val="0"/>
    </w:pPr>
    <w:rPr>
      <w:b/>
      <w:bCs/>
      <w:sz w:val="18"/>
    </w:rPr>
  </w:style>
  <w:style w:type="paragraph" w:styleId="2">
    <w:name w:val="heading 2"/>
    <w:basedOn w:val="a"/>
    <w:next w:val="a"/>
    <w:qFormat/>
    <w:rsid w:val="00076CC0"/>
    <w:pPr>
      <w:keepNext/>
      <w:outlineLvl w:val="1"/>
    </w:pPr>
    <w:rPr>
      <w:rFonts w:ascii="Arial Black" w:hAnsi="Arial Black"/>
      <w:b/>
      <w:shadow/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76CC0"/>
    <w:pPr>
      <w:jc w:val="both"/>
    </w:pPr>
    <w:rPr>
      <w:rFonts w:ascii="宋体"/>
      <w:sz w:val="24"/>
    </w:rPr>
  </w:style>
  <w:style w:type="paragraph" w:styleId="a4">
    <w:name w:val="header"/>
    <w:basedOn w:val="a"/>
    <w:rsid w:val="0007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076CC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rsid w:val="00076CC0"/>
  </w:style>
  <w:style w:type="paragraph" w:styleId="a7">
    <w:name w:val="Plain Text"/>
    <w:basedOn w:val="a"/>
    <w:rsid w:val="00076CC0"/>
    <w:pPr>
      <w:widowControl w:val="0"/>
      <w:jc w:val="both"/>
    </w:pPr>
    <w:rPr>
      <w:rFonts w:ascii="宋体" w:hAnsi="Courier New"/>
      <w:kern w:val="2"/>
      <w:sz w:val="21"/>
    </w:rPr>
  </w:style>
  <w:style w:type="paragraph" w:styleId="a8">
    <w:name w:val="Body Text Indent"/>
    <w:basedOn w:val="a"/>
    <w:rsid w:val="00076CC0"/>
    <w:pPr>
      <w:widowControl w:val="0"/>
      <w:spacing w:line="360" w:lineRule="atLeast"/>
      <w:ind w:firstLine="420"/>
      <w:jc w:val="both"/>
    </w:pPr>
    <w:rPr>
      <w:kern w:val="2"/>
      <w:sz w:val="21"/>
    </w:rPr>
  </w:style>
  <w:style w:type="character" w:styleId="a9">
    <w:name w:val="Hyperlink"/>
    <w:basedOn w:val="a0"/>
    <w:rsid w:val="00076CC0"/>
    <w:rPr>
      <w:color w:val="0000FF"/>
      <w:u w:val="single"/>
    </w:rPr>
  </w:style>
  <w:style w:type="paragraph" w:customStyle="1" w:styleId="font5">
    <w:name w:val="font5"/>
    <w:basedOn w:val="a"/>
    <w:rsid w:val="00076CC0"/>
    <w:pPr>
      <w:spacing w:before="100" w:beforeAutospacing="1" w:after="100" w:afterAutospacing="1"/>
    </w:pPr>
    <w:rPr>
      <w:rFonts w:ascii="宋体" w:hAnsi="宋体" w:cs="Arial Unicode MS" w:hint="eastAsia"/>
      <w:sz w:val="18"/>
      <w:szCs w:val="18"/>
    </w:rPr>
  </w:style>
  <w:style w:type="paragraph" w:customStyle="1" w:styleId="xl22">
    <w:name w:val="xl22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3">
    <w:name w:val="xl23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customStyle="1" w:styleId="xl25">
    <w:name w:val="xl25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styleId="aa">
    <w:name w:val="FollowedHyperlink"/>
    <w:basedOn w:val="a0"/>
    <w:rsid w:val="00076CC0"/>
    <w:rPr>
      <w:color w:val="800080"/>
      <w:u w:val="single"/>
    </w:rPr>
  </w:style>
  <w:style w:type="paragraph" w:styleId="ab">
    <w:name w:val="Balloon Text"/>
    <w:basedOn w:val="a"/>
    <w:semiHidden/>
    <w:rsid w:val="00076CC0"/>
    <w:rPr>
      <w:sz w:val="18"/>
      <w:szCs w:val="18"/>
    </w:rPr>
  </w:style>
  <w:style w:type="table" w:styleId="ac">
    <w:name w:val="Table Grid"/>
    <w:basedOn w:val="a1"/>
    <w:uiPriority w:val="59"/>
    <w:rsid w:val="0030092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10BF1"/>
    <w:rPr>
      <w:color w:val="808080"/>
    </w:rPr>
  </w:style>
  <w:style w:type="paragraph" w:styleId="ae">
    <w:name w:val="List Paragraph"/>
    <w:basedOn w:val="a"/>
    <w:uiPriority w:val="34"/>
    <w:qFormat/>
    <w:rsid w:val="00F03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pitalbiotech.com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B9FD80789479C931274309DC47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85A9B-3B8C-41CC-BB97-B66964A2DE6D}"/>
      </w:docPartPr>
      <w:docPartBody>
        <w:p w:rsidR="00154A5B" w:rsidRDefault="00FF42D0" w:rsidP="00FF42D0">
          <w:pPr>
            <w:pStyle w:val="E9EB9FD80789479C931274309DC471CE3"/>
          </w:pPr>
          <w:r w:rsidRPr="00DE6AF4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BDFE4D827E354E7DAB147127B9B881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4234A-3FFD-49FF-B6F4-EDFC4F0FB3E4}"/>
      </w:docPartPr>
      <w:docPartBody>
        <w:p w:rsidR="00154A5B" w:rsidRDefault="00FF42D0" w:rsidP="00FF42D0">
          <w:pPr>
            <w:pStyle w:val="BDFE4D827E354E7DAB147127B9B88106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620CC32CFC641A39AB3EACE504742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83C7A-F3BC-47AD-BCCC-42E83D0FD234}"/>
      </w:docPartPr>
      <w:docPartBody>
        <w:p w:rsidR="00154A5B" w:rsidRDefault="00FC65FD" w:rsidP="00FC65FD">
          <w:pPr>
            <w:pStyle w:val="A620CC32CFC641A39AB3EACE5047429F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3160C4BC13F47728F4983E985FAD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88D39-7D73-450F-9E8E-952446369BF8}"/>
      </w:docPartPr>
      <w:docPartBody>
        <w:p w:rsidR="00154A5B" w:rsidRDefault="00FF42D0" w:rsidP="00FF42D0">
          <w:pPr>
            <w:pStyle w:val="B3160C4BC13F47728F4983E985FAD455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539E9C4E784E45A95B45D77DB6F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20DBE-5CC4-4E86-A406-CCBE1970522D}"/>
      </w:docPartPr>
      <w:docPartBody>
        <w:p w:rsidR="00154A5B" w:rsidRDefault="00FC65FD" w:rsidP="00FC65FD">
          <w:pPr>
            <w:pStyle w:val="FA539E9C4E784E45A95B45D77DB6F90D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</w:t>
          </w:r>
          <w:r>
            <w:rPr>
              <w:rStyle w:val="a3"/>
              <w:rFonts w:hint="eastAsia"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5FD"/>
    <w:rsid w:val="0004283D"/>
    <w:rsid w:val="00092166"/>
    <w:rsid w:val="000A4533"/>
    <w:rsid w:val="000F0EB6"/>
    <w:rsid w:val="00133394"/>
    <w:rsid w:val="001335EC"/>
    <w:rsid w:val="00154A5B"/>
    <w:rsid w:val="001C2EF1"/>
    <w:rsid w:val="00213BA8"/>
    <w:rsid w:val="002842D1"/>
    <w:rsid w:val="002C53EC"/>
    <w:rsid w:val="00316E38"/>
    <w:rsid w:val="00316FE8"/>
    <w:rsid w:val="00367BDC"/>
    <w:rsid w:val="0037731E"/>
    <w:rsid w:val="003A3107"/>
    <w:rsid w:val="003D27D2"/>
    <w:rsid w:val="004D7D71"/>
    <w:rsid w:val="0055482B"/>
    <w:rsid w:val="00556CF6"/>
    <w:rsid w:val="005957A7"/>
    <w:rsid w:val="006430A3"/>
    <w:rsid w:val="006830A0"/>
    <w:rsid w:val="006E3D50"/>
    <w:rsid w:val="007A60E2"/>
    <w:rsid w:val="008072EF"/>
    <w:rsid w:val="0087369D"/>
    <w:rsid w:val="009128AA"/>
    <w:rsid w:val="009771D9"/>
    <w:rsid w:val="00AC588E"/>
    <w:rsid w:val="00B637AA"/>
    <w:rsid w:val="00BD563F"/>
    <w:rsid w:val="00C151FA"/>
    <w:rsid w:val="00C212CB"/>
    <w:rsid w:val="00C4741A"/>
    <w:rsid w:val="00C71B59"/>
    <w:rsid w:val="00CF5FAE"/>
    <w:rsid w:val="00D27BE1"/>
    <w:rsid w:val="00E038FC"/>
    <w:rsid w:val="00E90299"/>
    <w:rsid w:val="00E9739D"/>
    <w:rsid w:val="00EE6662"/>
    <w:rsid w:val="00EF718B"/>
    <w:rsid w:val="00FC65FD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2D0"/>
    <w:rPr>
      <w:color w:val="808080"/>
    </w:rPr>
  </w:style>
  <w:style w:type="paragraph" w:customStyle="1" w:styleId="6D97DA1D98A44DAC87387FFBE6849AB7">
    <w:name w:val="6D97DA1D98A44DAC87387FFBE6849AB7"/>
    <w:rsid w:val="00FC65FD"/>
    <w:pPr>
      <w:widowControl w:val="0"/>
      <w:jc w:val="both"/>
    </w:pPr>
  </w:style>
  <w:style w:type="paragraph" w:customStyle="1" w:styleId="C48DFAAE48854FE18160BE442014062E">
    <w:name w:val="C48DFAAE48854FE18160BE442014062E"/>
    <w:rsid w:val="00FC65FD"/>
    <w:pPr>
      <w:widowControl w:val="0"/>
      <w:jc w:val="both"/>
    </w:pPr>
  </w:style>
  <w:style w:type="paragraph" w:customStyle="1" w:styleId="E9EB9FD80789479C931274309DC471CE">
    <w:name w:val="E9EB9FD80789479C931274309DC471CE"/>
    <w:rsid w:val="00FC65FD"/>
    <w:pPr>
      <w:widowControl w:val="0"/>
      <w:jc w:val="both"/>
    </w:pPr>
  </w:style>
  <w:style w:type="paragraph" w:customStyle="1" w:styleId="BDFE4D827E354E7DAB147127B9B88106">
    <w:name w:val="BDFE4D827E354E7DAB147127B9B88106"/>
    <w:rsid w:val="00FC65FD"/>
    <w:pPr>
      <w:widowControl w:val="0"/>
      <w:jc w:val="both"/>
    </w:pPr>
  </w:style>
  <w:style w:type="paragraph" w:customStyle="1" w:styleId="A620CC32CFC641A39AB3EACE5047429F">
    <w:name w:val="A620CC32CFC641A39AB3EACE5047429F"/>
    <w:rsid w:val="00FC65FD"/>
    <w:pPr>
      <w:widowControl w:val="0"/>
      <w:jc w:val="both"/>
    </w:pPr>
  </w:style>
  <w:style w:type="paragraph" w:customStyle="1" w:styleId="D89D84C3A1494783961114F10A855988">
    <w:name w:val="D89D84C3A1494783961114F10A855988"/>
    <w:rsid w:val="00FC65FD"/>
    <w:pPr>
      <w:widowControl w:val="0"/>
      <w:jc w:val="both"/>
    </w:pPr>
  </w:style>
  <w:style w:type="paragraph" w:customStyle="1" w:styleId="B3160C4BC13F47728F4983E985FAD455">
    <w:name w:val="B3160C4BC13F47728F4983E985FAD455"/>
    <w:rsid w:val="00FC65FD"/>
    <w:pPr>
      <w:widowControl w:val="0"/>
      <w:jc w:val="both"/>
    </w:pPr>
  </w:style>
  <w:style w:type="paragraph" w:customStyle="1" w:styleId="FA539E9C4E784E45A95B45D77DB6F90D">
    <w:name w:val="FA539E9C4E784E45A95B45D77DB6F90D"/>
    <w:rsid w:val="00FC65FD"/>
    <w:pPr>
      <w:widowControl w:val="0"/>
      <w:jc w:val="both"/>
    </w:pPr>
  </w:style>
  <w:style w:type="paragraph" w:customStyle="1" w:styleId="698707DF3AFB4108ABC665C65E8E99DB">
    <w:name w:val="698707DF3AFB4108ABC665C65E8E99DB"/>
    <w:rsid w:val="00C71B59"/>
    <w:pPr>
      <w:widowControl w:val="0"/>
      <w:jc w:val="both"/>
    </w:pPr>
  </w:style>
  <w:style w:type="paragraph" w:customStyle="1" w:styleId="7F32B8E831F64369934B9A7E2332000A">
    <w:name w:val="7F32B8E831F64369934B9A7E2332000A"/>
    <w:rsid w:val="00C212CB"/>
    <w:pPr>
      <w:widowControl w:val="0"/>
      <w:jc w:val="both"/>
    </w:pPr>
  </w:style>
  <w:style w:type="paragraph" w:customStyle="1" w:styleId="029B81886DA847819313912486317A3D">
    <w:name w:val="029B81886DA847819313912486317A3D"/>
    <w:rsid w:val="00C212CB"/>
    <w:pPr>
      <w:widowControl w:val="0"/>
      <w:jc w:val="both"/>
    </w:pPr>
  </w:style>
  <w:style w:type="paragraph" w:customStyle="1" w:styleId="76408314D8A74C249E264891A2FE4876">
    <w:name w:val="76408314D8A74C249E264891A2FE4876"/>
    <w:rsid w:val="00C212CB"/>
    <w:pPr>
      <w:widowControl w:val="0"/>
      <w:jc w:val="both"/>
    </w:pPr>
  </w:style>
  <w:style w:type="paragraph" w:customStyle="1" w:styleId="FFEB9F85D10E4D139387330161A46677">
    <w:name w:val="FFEB9F85D10E4D139387330161A46677"/>
    <w:rsid w:val="00C212CB"/>
    <w:pPr>
      <w:widowControl w:val="0"/>
      <w:jc w:val="both"/>
    </w:pPr>
  </w:style>
  <w:style w:type="paragraph" w:customStyle="1" w:styleId="5829B4CBC63741768ABC6A1B5E0A0A64">
    <w:name w:val="5829B4CBC63741768ABC6A1B5E0A0A64"/>
    <w:rsid w:val="00C212CB"/>
    <w:pPr>
      <w:widowControl w:val="0"/>
      <w:jc w:val="both"/>
    </w:pPr>
  </w:style>
  <w:style w:type="paragraph" w:customStyle="1" w:styleId="0268B6196117418B8AD0084983FDEC31">
    <w:name w:val="0268B6196117418B8AD0084983FDEC31"/>
    <w:rsid w:val="00C212CB"/>
    <w:pPr>
      <w:widowControl w:val="0"/>
      <w:jc w:val="both"/>
    </w:pPr>
  </w:style>
  <w:style w:type="paragraph" w:customStyle="1" w:styleId="E9EB9FD80789479C931274309DC471CE1">
    <w:name w:val="E9EB9FD80789479C931274309DC471CE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1">
    <w:name w:val="BDFE4D827E354E7DAB147127B9B88106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1">
    <w:name w:val="B3160C4BC13F47728F4983E985FAD455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2">
    <w:name w:val="E9EB9FD80789479C931274309DC471CE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2">
    <w:name w:val="BDFE4D827E354E7DAB147127B9B88106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2">
    <w:name w:val="B3160C4BC13F47728F4983E985FAD455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3">
    <w:name w:val="E9EB9FD80789479C931274309DC471CE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3">
    <w:name w:val="BDFE4D827E354E7DAB147127B9B88106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3">
    <w:name w:val="B3160C4BC13F47728F4983E985FAD4553"/>
    <w:rsid w:val="00FF42D0"/>
    <w:rPr>
      <w:rFonts w:ascii="Times New Roman" w:eastAsia="宋体" w:hAnsi="Times New Roman" w:cs="Times New Roman"/>
      <w:kern w:val="0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B82A2-87BC-40A9-A1DE-DE89026C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839</Words>
  <Characters>1076</Characters>
  <Application>Microsoft Office Word</Application>
  <DocSecurity>0</DocSecurity>
  <Lines>8</Lines>
  <Paragraphs>3</Paragraphs>
  <ScaleCrop>false</ScaleCrop>
  <Company>微软（中国）有限公司</Company>
  <LinksUpToDate>false</LinksUpToDate>
  <CharactersWithSpaces>1912</CharactersWithSpaces>
  <SharedDoc>false</SharedDoc>
  <HLinks>
    <vt:vector size="6" baseType="variant">
      <vt:variant>
        <vt:i4>2752567</vt:i4>
      </vt:variant>
      <vt:variant>
        <vt:i4>0</vt:i4>
      </vt:variant>
      <vt:variant>
        <vt:i4>0</vt:i4>
      </vt:variant>
      <vt:variant>
        <vt:i4>5</vt:i4>
      </vt:variant>
      <vt:variant>
        <vt:lpwstr>http://www.capitlabio.com/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微软（中国）有限公司</dc:creator>
  <cp:lastModifiedBy>CC</cp:lastModifiedBy>
  <cp:revision>11</cp:revision>
  <cp:lastPrinted>2016-11-28T05:57:00Z</cp:lastPrinted>
  <dcterms:created xsi:type="dcterms:W3CDTF">2016-11-21T03:24:00Z</dcterms:created>
  <dcterms:modified xsi:type="dcterms:W3CDTF">2016-11-28T05:58:00Z</dcterms:modified>
</cp:coreProperties>
</file>