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5" w:rsidRDefault="00A64166">
      <w:pPr>
        <w:rPr>
          <w:rFonts w:hint="eastAsia"/>
        </w:rPr>
      </w:pPr>
      <w:hyperlink r:id="rId5" w:history="1">
        <w:r w:rsidRPr="00237A83">
          <w:rPr>
            <w:rStyle w:val="a3"/>
          </w:rPr>
          <w:t>https://blog.csdn.net/qq_28755939/article/details/52121886</w:t>
        </w:r>
      </w:hyperlink>
    </w:p>
    <w:p w:rsidR="00A64166" w:rsidRDefault="00A64166">
      <w:pPr>
        <w:rPr>
          <w:rFonts w:hint="eastAsia"/>
        </w:rPr>
      </w:pPr>
    </w:p>
    <w:p w:rsidR="00A64166" w:rsidRDefault="00A64166">
      <w:pPr>
        <w:rPr>
          <w:rFonts w:hint="eastAsia"/>
        </w:rPr>
      </w:pPr>
      <w:hyperlink r:id="rId6" w:history="1">
        <w:r w:rsidRPr="00237A83">
          <w:rPr>
            <w:rStyle w:val="a3"/>
          </w:rPr>
          <w:t>https://blog.csdn.net/ax1274669874/article/details/78769208</w:t>
        </w:r>
      </w:hyperlink>
    </w:p>
    <w:p w:rsidR="00A64166" w:rsidRDefault="00A64166">
      <w:pPr>
        <w:rPr>
          <w:rFonts w:hint="eastAsia"/>
        </w:rPr>
      </w:pPr>
    </w:p>
    <w:p w:rsidR="00A64166" w:rsidRDefault="00A64166">
      <w:pPr>
        <w:rPr>
          <w:rFonts w:hint="eastAsia"/>
        </w:rPr>
      </w:pPr>
      <w:hyperlink r:id="rId7" w:history="1">
        <w:r w:rsidRPr="00237A83">
          <w:rPr>
            <w:rStyle w:val="a3"/>
          </w:rPr>
          <w:t>http://bahfvr.blogspot.tw/2017/09/htc-vive-3-touchpad.html#more</w:t>
        </w:r>
      </w:hyperlink>
    </w:p>
    <w:p w:rsidR="00A64166" w:rsidRDefault="00A64166">
      <w:pPr>
        <w:rPr>
          <w:rFonts w:hint="eastAsia"/>
        </w:rPr>
      </w:pPr>
    </w:p>
    <w:p w:rsidR="00A64166" w:rsidRDefault="00A64166">
      <w:pPr>
        <w:rPr>
          <w:rFonts w:hint="eastAsia"/>
        </w:rPr>
      </w:pPr>
      <w:hyperlink r:id="rId8" w:history="1">
        <w:r w:rsidRPr="00237A83">
          <w:rPr>
            <w:rStyle w:val="a3"/>
          </w:rPr>
          <w:t>http://www.cnblogs.com/czaoth/p/5610883.html</w:t>
        </w:r>
      </w:hyperlink>
    </w:p>
    <w:p w:rsidR="00A64166" w:rsidRDefault="00A64166">
      <w:pPr>
        <w:rPr>
          <w:rFonts w:hint="eastAsia"/>
        </w:rPr>
      </w:pPr>
    </w:p>
    <w:p w:rsidR="00A64166" w:rsidRDefault="00A64166">
      <w:bookmarkStart w:id="0" w:name="_GoBack"/>
      <w:bookmarkEnd w:id="0"/>
    </w:p>
    <w:sectPr w:rsidR="00A64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66"/>
    <w:rsid w:val="00750785"/>
    <w:rsid w:val="00A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zaoth/p/561088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hfvr.blogspot.tw/2017/09/htc-vive-3-touchpad.html#m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ax1274669874/article/details/78769208" TargetMode="External"/><Relationship Id="rId5" Type="http://schemas.openxmlformats.org/officeDocument/2006/relationships/hyperlink" Target="https://blog.csdn.net/qq_28755939/article/details/521218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2018-05-29T07:48:00Z</dcterms:created>
  <dcterms:modified xsi:type="dcterms:W3CDTF">2018-05-29T07:52:00Z</dcterms:modified>
</cp:coreProperties>
</file>