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Uma Rádio necessita de um software para contemplar operações rotineiras, como, por exemplo, reproduzir arquivos de áudio, automatizar eventos quando não houver um Operador de Áudio.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deve reproduzir músicas diversas, vinhetas, spot, programações gravadas, mantendo a Playlist e eventos automatizados em banco de dados. Precisa ser organizado por Módulos, sendo o principal, um Player de Áudio comum, contendo todas as operações básicas, sendo capaz de executar músicas em formato MP3.</w:t>
      </w:r>
    </w:p>
    <w:p>
      <w:pPr>
        <w:rPr>
          <w:lang w:val="pt-BR"/>
        </w:rPr>
      </w:pPr>
      <w:r>
        <w:rPr>
          <w:lang w:val="pt-BR"/>
        </w:rPr>
        <w:t>Há necessidade de Módulos bem definidos, para a inserção das Vinhetas e Spots, para o gerenciamento dos eventos automatizados, para o gerenciamento das programações gravadas, sendo possível reproduzi-los de maneira eficiente, redirecionando a Playlist ao término.</w:t>
      </w:r>
    </w:p>
    <w:p>
      <w:pPr>
        <w:rPr>
          <w:lang w:val="pt-BR"/>
        </w:rPr>
      </w:pPr>
      <w:r>
        <w:rPr>
          <w:lang w:val="pt-BR"/>
        </w:rPr>
        <w:t>O sistema deve ser capaz de funcionar em outras plataformas, como Windows, Linux, dando maior liberdade para a escolha da plataforma, deve funcionar 24 horas por dia, caso ele seja fechado, permanecer em execução em segundo plano, nunca sendo totalmente encerrado.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7651C"/>
    <w:rsid w:val="0FF773BF"/>
    <w:rsid w:val="28DC72FF"/>
    <w:rsid w:val="2B997FB1"/>
    <w:rsid w:val="68A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2018-11-18T14:54:00Z</dcterms:created>
  <dc:creator>root</dc:creator>
  <cp:lastModifiedBy>root</cp:lastModifiedBy>
  <dcterms:modified xsi:type="dcterms:W3CDTF">2018-11-18T16:45:51Z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