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3" w:type="pct"/>
        <w:tblInd w:w="-1" w:type="dxa"/>
        <w:tblLook w:val="01E0" w:firstRow="1" w:lastRow="1" w:firstColumn="1" w:lastColumn="1" w:noHBand="0" w:noVBand="0"/>
      </w:tblPr>
      <w:tblGrid>
        <w:gridCol w:w="4622"/>
        <w:gridCol w:w="4893"/>
      </w:tblGrid>
      <w:tr w:rsidR="005E0968" w:rsidRPr="0009014E" w:rsidTr="005E0968">
        <w:tc>
          <w:tcPr>
            <w:tcW w:w="2429" w:type="pct"/>
            <w:shd w:val="clear" w:color="auto" w:fill="auto"/>
          </w:tcPr>
          <w:p w:rsidR="005E0968" w:rsidRPr="0009014E" w:rsidRDefault="001853EC" w:rsidP="005E0968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571" w:type="pct"/>
            <w:shd w:val="clear" w:color="auto" w:fill="auto"/>
          </w:tcPr>
          <w:p w:rsidR="005E0968" w:rsidRPr="0009014E" w:rsidRDefault="00E93D2A" w:rsidP="005E0968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7" w:history="1">
              <w:r w:rsidR="005E0968"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="005E0968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="005E0968"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="005E0968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094208" w:rsidRPr="00094208" w:rsidRDefault="00094208" w:rsidP="00314137">
      <w:pPr>
        <w:jc w:val="center"/>
        <w:rPr>
          <w:rFonts w:ascii="Comic Sans MS" w:hAnsi="Comic Sans MS"/>
          <w:b/>
          <w:sz w:val="16"/>
          <w:szCs w:val="16"/>
        </w:rPr>
      </w:pPr>
    </w:p>
    <w:p w:rsidR="00314137" w:rsidRPr="00BA5609" w:rsidRDefault="008354E5" w:rsidP="0031413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Practice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B55D2F">
        <w:rPr>
          <w:rFonts w:ascii="Comic Sans MS" w:hAnsi="Comic Sans MS"/>
          <w:b/>
          <w:sz w:val="28"/>
          <w:szCs w:val="28"/>
        </w:rPr>
        <w:t>Log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– </w:t>
      </w:r>
      <w:r>
        <w:rPr>
          <w:rFonts w:ascii="Comic Sans MS" w:hAnsi="Comic Sans MS"/>
          <w:b/>
          <w:sz w:val="28"/>
          <w:szCs w:val="28"/>
        </w:rPr>
        <w:t>Week</w:t>
      </w:r>
      <w:r w:rsidR="00314137" w:rsidRPr="00BA5609">
        <w:rPr>
          <w:rFonts w:ascii="Comic Sans MS" w:hAnsi="Comic Sans MS"/>
          <w:b/>
          <w:sz w:val="28"/>
          <w:szCs w:val="28"/>
        </w:rPr>
        <w:t xml:space="preserve"> </w:t>
      </w:r>
      <w:r w:rsidR="00635B4B">
        <w:rPr>
          <w:rFonts w:ascii="Comic Sans MS" w:hAnsi="Comic Sans MS"/>
          <w:b/>
          <w:sz w:val="28"/>
          <w:szCs w:val="28"/>
        </w:rPr>
        <w:t>5</w:t>
      </w:r>
      <w:r w:rsidR="00A0098F">
        <w:rPr>
          <w:rFonts w:ascii="Comic Sans MS" w:hAnsi="Comic Sans MS"/>
          <w:b/>
          <w:sz w:val="28"/>
          <w:szCs w:val="28"/>
        </w:rPr>
        <w:t>b</w:t>
      </w:r>
      <w:r w:rsidR="0090400A">
        <w:rPr>
          <w:rFonts w:ascii="Comic Sans MS" w:hAnsi="Comic Sans MS"/>
          <w:b/>
          <w:sz w:val="28"/>
          <w:szCs w:val="28"/>
        </w:rPr>
        <w:t xml:space="preserve"> (dealing with </w:t>
      </w:r>
      <w:r w:rsidR="00C85D2E">
        <w:rPr>
          <w:rFonts w:ascii="Comic Sans MS" w:hAnsi="Comic Sans MS"/>
          <w:b/>
          <w:sz w:val="28"/>
          <w:szCs w:val="28"/>
        </w:rPr>
        <w:t>p</w:t>
      </w:r>
      <w:r w:rsidR="00AC4651">
        <w:rPr>
          <w:rFonts w:ascii="Comic Sans MS" w:hAnsi="Comic Sans MS"/>
          <w:b/>
          <w:sz w:val="28"/>
          <w:szCs w:val="28"/>
        </w:rPr>
        <w:t xml:space="preserve">hysical </w:t>
      </w:r>
      <w:r w:rsidR="00C85D2E">
        <w:rPr>
          <w:rFonts w:ascii="Comic Sans MS" w:hAnsi="Comic Sans MS"/>
          <w:b/>
          <w:sz w:val="28"/>
          <w:szCs w:val="28"/>
        </w:rPr>
        <w:t>d</w:t>
      </w:r>
      <w:r w:rsidR="00AC4651">
        <w:rPr>
          <w:rFonts w:ascii="Comic Sans MS" w:hAnsi="Comic Sans MS"/>
          <w:b/>
          <w:sz w:val="28"/>
          <w:szCs w:val="28"/>
        </w:rPr>
        <w:t>iscomfort</w:t>
      </w:r>
      <w:r w:rsidR="0090400A">
        <w:rPr>
          <w:rFonts w:ascii="Comic Sans MS" w:hAnsi="Comic Sans MS"/>
          <w:b/>
          <w:sz w:val="28"/>
          <w:szCs w:val="28"/>
        </w:rPr>
        <w:t>)</w:t>
      </w:r>
    </w:p>
    <w:p w:rsidR="00B26282" w:rsidRDefault="00B26282">
      <w:pPr>
        <w:rPr>
          <w:rFonts w:ascii="Comic Sans MS" w:hAnsi="Comic Sans MS"/>
        </w:rPr>
      </w:pPr>
    </w:p>
    <w:p w:rsidR="00635B4B" w:rsidRPr="003A15A1" w:rsidRDefault="003477EE" w:rsidP="00DD0F45">
      <w:pPr>
        <w:rPr>
          <w:rFonts w:ascii="Comic Sans MS" w:hAnsi="Comic Sans MS" w:cs="Comic Sans MS"/>
          <w:sz w:val="20"/>
          <w:szCs w:val="20"/>
        </w:rPr>
      </w:pPr>
      <w:r w:rsidRPr="00114380">
        <w:rPr>
          <w:rFonts w:ascii="Comic Sans MS" w:hAnsi="Comic Sans MS" w:cs="Comic Sans MS"/>
          <w:b/>
          <w:sz w:val="20"/>
          <w:szCs w:val="20"/>
        </w:rPr>
        <w:t>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="00635B4B">
        <w:rPr>
          <w:rFonts w:ascii="Comic Sans MS" w:hAnsi="Comic Sans MS" w:cs="Comic Sans MS"/>
          <w:sz w:val="20"/>
          <w:szCs w:val="20"/>
        </w:rPr>
        <w:t xml:space="preserve">Practice at least six times </w:t>
      </w:r>
      <w:r w:rsidR="0060653A">
        <w:rPr>
          <w:rFonts w:ascii="Comic Sans MS" w:hAnsi="Comic Sans MS" w:cs="Comic Sans MS"/>
          <w:sz w:val="20"/>
          <w:szCs w:val="20"/>
        </w:rPr>
        <w:t>this week</w:t>
      </w:r>
      <w:r w:rsidR="00635B4B">
        <w:rPr>
          <w:rFonts w:ascii="Comic Sans MS" w:hAnsi="Comic Sans MS" w:cs="Comic Sans MS"/>
          <w:sz w:val="20"/>
          <w:szCs w:val="20"/>
        </w:rPr>
        <w:t xml:space="preserve">, </w:t>
      </w:r>
      <w:r w:rsidR="00CD2EA2">
        <w:rPr>
          <w:rFonts w:ascii="Comic Sans MS" w:hAnsi="Comic Sans MS" w:cs="Comic Sans MS"/>
          <w:sz w:val="20"/>
          <w:szCs w:val="20"/>
        </w:rPr>
        <w:t>alternating</w:t>
      </w:r>
      <w:r w:rsidR="00635B4B">
        <w:rPr>
          <w:rFonts w:ascii="Comic Sans MS" w:hAnsi="Comic Sans MS" w:cs="Comic Sans MS"/>
          <w:sz w:val="20"/>
          <w:szCs w:val="20"/>
        </w:rPr>
        <w:t xml:space="preserve"> </w:t>
      </w:r>
      <w:r w:rsidR="00CD2EA2" w:rsidRPr="00065B2F">
        <w:rPr>
          <w:rFonts w:ascii="Comic Sans MS" w:hAnsi="Comic Sans MS" w:cs="Comic Sans MS"/>
          <w:b/>
          <w:sz w:val="20"/>
          <w:szCs w:val="20"/>
        </w:rPr>
        <w:t>Sitting Meditation</w:t>
      </w:r>
      <w:r w:rsidR="00CD2EA2">
        <w:rPr>
          <w:rFonts w:ascii="Comic Sans MS" w:hAnsi="Comic Sans MS" w:cs="Comic Sans MS"/>
          <w:sz w:val="20"/>
          <w:szCs w:val="20"/>
        </w:rPr>
        <w:t xml:space="preserve"> (guided or unguided) with </w:t>
      </w:r>
      <w:r w:rsidR="00635B4B">
        <w:rPr>
          <w:rFonts w:ascii="Comic Sans MS" w:hAnsi="Comic Sans MS" w:cs="Comic Sans MS"/>
          <w:sz w:val="20"/>
          <w:szCs w:val="20"/>
        </w:rPr>
        <w:t xml:space="preserve">either </w:t>
      </w:r>
      <w:r w:rsidR="00CD2EA2">
        <w:rPr>
          <w:rFonts w:ascii="Comic Sans MS" w:hAnsi="Comic Sans MS" w:cs="Comic Sans MS"/>
          <w:sz w:val="20"/>
          <w:szCs w:val="20"/>
        </w:rPr>
        <w:t>the</w:t>
      </w:r>
      <w:r w:rsidR="00635B4B">
        <w:rPr>
          <w:rFonts w:ascii="Comic Sans MS" w:hAnsi="Comic Sans MS" w:cs="Comic Sans MS"/>
          <w:sz w:val="20"/>
          <w:szCs w:val="20"/>
        </w:rPr>
        <w:t xml:space="preserve"> </w:t>
      </w:r>
      <w:r w:rsidR="00635B4B" w:rsidRPr="00065B2F">
        <w:rPr>
          <w:rFonts w:ascii="Comic Sans MS" w:hAnsi="Comic Sans MS" w:cs="Comic Sans MS"/>
          <w:b/>
          <w:sz w:val="20"/>
          <w:szCs w:val="20"/>
        </w:rPr>
        <w:t>Body Scan</w:t>
      </w:r>
      <w:r w:rsidR="006377A3">
        <w:rPr>
          <w:rFonts w:ascii="Comic Sans MS" w:hAnsi="Comic Sans MS" w:cs="Comic Sans MS"/>
          <w:b/>
          <w:sz w:val="20"/>
          <w:szCs w:val="20"/>
        </w:rPr>
        <w:t xml:space="preserve"> or </w:t>
      </w:r>
      <w:r w:rsidR="00635B4B" w:rsidRPr="00065B2F">
        <w:rPr>
          <w:rFonts w:ascii="Comic Sans MS" w:hAnsi="Comic Sans MS" w:cs="Comic Sans MS"/>
          <w:b/>
          <w:sz w:val="20"/>
          <w:szCs w:val="20"/>
        </w:rPr>
        <w:t>Yoga</w:t>
      </w:r>
      <w:r w:rsidR="008A04EA">
        <w:rPr>
          <w:rFonts w:ascii="Comic Sans MS" w:hAnsi="Comic Sans MS" w:cs="Comic Sans MS"/>
          <w:b/>
          <w:sz w:val="20"/>
          <w:szCs w:val="20"/>
        </w:rPr>
        <w:t xml:space="preserve"> </w:t>
      </w:r>
      <w:r w:rsidR="008A04EA" w:rsidRPr="008A04EA">
        <w:rPr>
          <w:rFonts w:ascii="Comic Sans MS" w:hAnsi="Comic Sans MS" w:cs="Comic Sans MS"/>
          <w:sz w:val="20"/>
          <w:szCs w:val="20"/>
        </w:rPr>
        <w:t>(</w:t>
      </w:r>
      <w:r w:rsidR="00FA7421">
        <w:rPr>
          <w:rFonts w:ascii="Comic Sans MS" w:hAnsi="Comic Sans MS" w:cs="Comic Sans MS"/>
          <w:sz w:val="20"/>
          <w:szCs w:val="20"/>
        </w:rPr>
        <w:t>Yoga 1 or Yoga 2</w:t>
      </w:r>
      <w:r w:rsidR="008A04EA" w:rsidRPr="008A04EA">
        <w:rPr>
          <w:rFonts w:ascii="Comic Sans MS" w:hAnsi="Comic Sans MS" w:cs="Comic Sans MS"/>
          <w:sz w:val="20"/>
          <w:szCs w:val="20"/>
        </w:rPr>
        <w:t>)</w:t>
      </w:r>
      <w:r w:rsidR="00DD0F45">
        <w:rPr>
          <w:rFonts w:ascii="Comic Sans MS" w:hAnsi="Comic Sans MS" w:cs="Comic Sans MS"/>
          <w:sz w:val="20"/>
          <w:szCs w:val="20"/>
        </w:rPr>
        <w:t xml:space="preserve">.  </w:t>
      </w:r>
      <w:r w:rsidR="00D1777A" w:rsidRPr="000377F7">
        <w:rPr>
          <w:rFonts w:ascii="Comic Sans MS" w:hAnsi="Comic Sans MS" w:cs="Comic Sans MS"/>
          <w:sz w:val="20"/>
          <w:szCs w:val="20"/>
        </w:rPr>
        <w:t>On the first day, though, try the Soften, Soothe, Allow Meditation</w:t>
      </w:r>
      <w:r w:rsidR="00D1777A">
        <w:rPr>
          <w:rFonts w:ascii="Comic Sans MS" w:hAnsi="Comic Sans MS" w:cs="Comic Sans MS"/>
          <w:sz w:val="20"/>
          <w:szCs w:val="20"/>
        </w:rPr>
        <w:t xml:space="preserve">.  </w:t>
      </w:r>
      <w:r w:rsidR="00D1777A" w:rsidRPr="000377F7">
        <w:rPr>
          <w:rFonts w:ascii="Comic Sans MS" w:hAnsi="Comic Sans MS" w:cs="Comic Sans MS"/>
          <w:sz w:val="20"/>
          <w:szCs w:val="20"/>
        </w:rPr>
        <w:t xml:space="preserve">The </w:t>
      </w:r>
      <w:hyperlink r:id="rId8" w:history="1">
        <w:r w:rsidR="00D1777A" w:rsidRPr="000377F7">
          <w:rPr>
            <w:rStyle w:val="Hyperlink"/>
            <w:rFonts w:ascii="Comic Sans MS" w:hAnsi="Comic Sans MS" w:cs="Comic Sans MS"/>
            <w:sz w:val="20"/>
            <w:szCs w:val="20"/>
          </w:rPr>
          <w:t>Soften, Soothe, Allow Meditation</w:t>
        </w:r>
      </w:hyperlink>
      <w:r w:rsidR="00D1777A">
        <w:rPr>
          <w:rFonts w:ascii="Comic Sans MS" w:hAnsi="Comic Sans MS" w:cs="Comic Sans MS"/>
          <w:sz w:val="20"/>
          <w:szCs w:val="20"/>
        </w:rPr>
        <w:t xml:space="preserve"> is 15 minutes long,</w:t>
      </w:r>
      <w:r w:rsidR="00D1777A" w:rsidRPr="000377F7">
        <w:rPr>
          <w:rFonts w:ascii="Comic Sans MS" w:hAnsi="Comic Sans MS" w:cs="Comic Sans MS"/>
          <w:sz w:val="20"/>
          <w:szCs w:val="20"/>
        </w:rPr>
        <w:t xml:space="preserve"> so on </w:t>
      </w:r>
      <w:r w:rsidR="00D1777A">
        <w:rPr>
          <w:rFonts w:ascii="Comic Sans MS" w:hAnsi="Comic Sans MS" w:cs="Comic Sans MS"/>
          <w:sz w:val="20"/>
          <w:szCs w:val="20"/>
        </w:rPr>
        <w:t>that</w:t>
      </w:r>
      <w:r w:rsidR="00D1777A" w:rsidRPr="000377F7">
        <w:rPr>
          <w:rFonts w:ascii="Comic Sans MS" w:hAnsi="Comic Sans MS" w:cs="Comic Sans MS"/>
          <w:sz w:val="20"/>
          <w:szCs w:val="20"/>
        </w:rPr>
        <w:t xml:space="preserve"> day, you will have a shorter practice session (if you’d like a full 30 minutes, you can add silent meditation on your own that day).</w:t>
      </w:r>
      <w:r w:rsidR="00D1777A">
        <w:rPr>
          <w:rFonts w:ascii="Comic Sans MS" w:hAnsi="Comic Sans MS" w:cs="Comic Sans MS"/>
          <w:sz w:val="20"/>
          <w:szCs w:val="20"/>
        </w:rPr>
        <w:t xml:space="preserve">  </w:t>
      </w:r>
      <w:r w:rsidR="00635B4B">
        <w:rPr>
          <w:rFonts w:ascii="Comic Sans MS" w:hAnsi="Comic Sans MS" w:cs="Comic Sans MS"/>
          <w:sz w:val="20"/>
          <w:szCs w:val="20"/>
        </w:rPr>
        <w:t xml:space="preserve">As before, don’t </w:t>
      </w:r>
      <w:r w:rsidR="00635B4B" w:rsidRPr="003A15A1">
        <w:rPr>
          <w:rFonts w:ascii="Comic Sans MS" w:hAnsi="Comic Sans MS" w:cs="Comic Sans MS"/>
          <w:sz w:val="20"/>
          <w:szCs w:val="20"/>
        </w:rPr>
        <w:t xml:space="preserve">expect anything in particular from </w:t>
      </w:r>
      <w:r w:rsidR="00635B4B">
        <w:rPr>
          <w:rFonts w:ascii="Comic Sans MS" w:hAnsi="Comic Sans MS" w:cs="Comic Sans MS"/>
          <w:sz w:val="20"/>
          <w:szCs w:val="20"/>
        </w:rPr>
        <w:t xml:space="preserve">these </w:t>
      </w:r>
      <w:r w:rsidR="00E365F3">
        <w:rPr>
          <w:rFonts w:ascii="Comic Sans MS" w:hAnsi="Comic Sans MS" w:cs="Comic Sans MS"/>
          <w:sz w:val="20"/>
          <w:szCs w:val="20"/>
        </w:rPr>
        <w:t>practices</w:t>
      </w:r>
      <w:r w:rsidR="00635B4B" w:rsidRPr="003A15A1">
        <w:rPr>
          <w:rFonts w:ascii="Comic Sans MS" w:hAnsi="Comic Sans MS" w:cs="Comic Sans MS"/>
          <w:sz w:val="20"/>
          <w:szCs w:val="20"/>
        </w:rPr>
        <w:t xml:space="preserve">.  Just let your experience be your experience. </w:t>
      </w:r>
    </w:p>
    <w:p w:rsidR="00635B4B" w:rsidRPr="00137774" w:rsidRDefault="00635B4B" w:rsidP="00635B4B">
      <w:pPr>
        <w:rPr>
          <w:rFonts w:ascii="Comic Sans MS" w:hAnsi="Comic Sans MS" w:cs="Comic Sans MS"/>
          <w:sz w:val="16"/>
          <w:szCs w:val="16"/>
        </w:rPr>
      </w:pPr>
    </w:p>
    <w:p w:rsidR="004B3F9B" w:rsidRPr="00FD0E3A" w:rsidRDefault="004B3F9B" w:rsidP="00F16B0B">
      <w:pPr>
        <w:rPr>
          <w:rFonts w:ascii="Comic Sans MS" w:hAnsi="Comic Sans MS" w:cs="Comic Sans MS"/>
          <w:i/>
          <w:sz w:val="20"/>
          <w:szCs w:val="20"/>
        </w:rPr>
      </w:pPr>
      <w:r w:rsidRPr="00114380">
        <w:rPr>
          <w:rFonts w:ascii="Comic Sans MS" w:hAnsi="Comic Sans MS" w:cs="Comic Sans MS"/>
          <w:b/>
          <w:sz w:val="20"/>
          <w:szCs w:val="20"/>
        </w:rPr>
        <w:t>INFORMAL PRACTICE:</w:t>
      </w:r>
      <w:r>
        <w:rPr>
          <w:rFonts w:ascii="Comic Sans MS" w:hAnsi="Comic Sans MS" w:cs="Comic Sans MS"/>
          <w:sz w:val="20"/>
          <w:szCs w:val="20"/>
        </w:rPr>
        <w:t xml:space="preserve"> </w:t>
      </w:r>
      <w:r w:rsidRPr="00832C66">
        <w:rPr>
          <w:rFonts w:ascii="Comic Sans MS" w:hAnsi="Comic Sans MS" w:cs="Comic Sans MS"/>
          <w:sz w:val="20"/>
          <w:szCs w:val="20"/>
        </w:rPr>
        <w:t xml:space="preserve">The informal practice will be </w:t>
      </w:r>
      <w:r w:rsidR="00D1777A" w:rsidRPr="00D1777A">
        <w:rPr>
          <w:rFonts w:ascii="Comic Sans MS" w:hAnsi="Comic Sans MS" w:cs="Comic Sans MS"/>
          <w:sz w:val="20"/>
          <w:szCs w:val="20"/>
        </w:rPr>
        <w:t>to try the PAIN process at a time when you are experiencing physical discomfort or pain</w:t>
      </w:r>
      <w:r w:rsidR="00D1777A">
        <w:rPr>
          <w:rFonts w:ascii="Comic Sans MS" w:hAnsi="Comic Sans MS" w:cs="Comic Sans MS"/>
          <w:sz w:val="20"/>
          <w:szCs w:val="20"/>
        </w:rPr>
        <w:t xml:space="preserve"> (see </w:t>
      </w:r>
      <w:hyperlink r:id="rId9" w:history="1">
        <w:r w:rsidR="00D1777A" w:rsidRPr="00D1777A">
          <w:rPr>
            <w:rStyle w:val="Hyperlink"/>
            <w:rFonts w:ascii="Comic Sans MS" w:hAnsi="Comic Sans MS" w:cs="Comic Sans MS"/>
            <w:sz w:val="20"/>
            <w:szCs w:val="20"/>
          </w:rPr>
          <w:t>The Five-Step PAIN Process</w:t>
        </w:r>
      </w:hyperlink>
      <w:r w:rsidR="00D1777A">
        <w:rPr>
          <w:rFonts w:ascii="Comic Sans MS" w:hAnsi="Comic Sans MS" w:cs="Comic Sans MS"/>
          <w:sz w:val="20"/>
          <w:szCs w:val="20"/>
        </w:rPr>
        <w:t>)</w:t>
      </w:r>
      <w:r w:rsidR="00D1777A" w:rsidRPr="00D1777A">
        <w:rPr>
          <w:rFonts w:ascii="Comic Sans MS" w:hAnsi="Comic Sans MS" w:cs="Comic Sans MS"/>
          <w:sz w:val="20"/>
          <w:szCs w:val="20"/>
        </w:rPr>
        <w:t xml:space="preserve">. The discomfort doesn't have to be major, it could just be a minor ache or physical irritation. </w:t>
      </w:r>
      <w:r w:rsidR="00D1777A" w:rsidRPr="00EA572C">
        <w:rPr>
          <w:rFonts w:ascii="Comic Sans MS" w:hAnsi="Comic Sans MS" w:cs="Comic Sans MS"/>
          <w:b/>
          <w:i/>
          <w:sz w:val="20"/>
          <w:szCs w:val="20"/>
        </w:rPr>
        <w:t>If you are lucky enough to have a day with no aches or pains to speak of</w:t>
      </w:r>
      <w:r w:rsidR="00D1777A" w:rsidRPr="00EA572C">
        <w:rPr>
          <w:rFonts w:ascii="Comic Sans MS" w:hAnsi="Comic Sans MS" w:cs="Comic Sans MS"/>
          <w:i/>
          <w:sz w:val="20"/>
          <w:szCs w:val="20"/>
        </w:rPr>
        <w:t xml:space="preserve">, </w:t>
      </w:r>
      <w:r w:rsidR="00137774" w:rsidRPr="00EA572C">
        <w:rPr>
          <w:rFonts w:ascii="Comic Sans MS" w:hAnsi="Comic Sans MS" w:cs="Comic Sans MS"/>
          <w:i/>
          <w:sz w:val="20"/>
          <w:szCs w:val="20"/>
        </w:rPr>
        <w:t xml:space="preserve">ignore the “Five-Step PAIN Process” format, and take the time to feel gratitude for something that happened that day (or even simply for the fact that you </w:t>
      </w:r>
      <w:r w:rsidR="001970B9">
        <w:rPr>
          <w:rFonts w:ascii="Comic Sans MS" w:hAnsi="Comic Sans MS" w:cs="Comic Sans MS"/>
          <w:i/>
          <w:sz w:val="20"/>
          <w:szCs w:val="20"/>
        </w:rPr>
        <w:t>had a day with no aches or pains</w:t>
      </w:r>
      <w:r w:rsidR="00137774" w:rsidRPr="00EA572C">
        <w:rPr>
          <w:rFonts w:ascii="Comic Sans MS" w:hAnsi="Comic Sans MS" w:cs="Comic Sans MS"/>
          <w:i/>
          <w:sz w:val="20"/>
          <w:szCs w:val="20"/>
        </w:rPr>
        <w:t>!). We often don't take time to experience gratitude, so you might see if you can stay with the feeling of gratitude for a moment or two, and maybe even feel it in your body (e.g., warmth in chest, softness in belly, full heart, relaxed neck and shoulders…). You can make a short note about what</w:t>
      </w:r>
      <w:r w:rsidR="00137774" w:rsidRPr="00FD0E3A">
        <w:rPr>
          <w:rFonts w:ascii="Comic Sans MS" w:hAnsi="Comic Sans MS" w:cs="Comic Sans MS"/>
          <w:i/>
          <w:sz w:val="20"/>
          <w:szCs w:val="20"/>
        </w:rPr>
        <w:t xml:space="preserve"> happened when you did that somewhere on that day’s row of the Informal Practice sheet.</w:t>
      </w:r>
    </w:p>
    <w:p w:rsidR="00114380" w:rsidRPr="00137774" w:rsidRDefault="00114380" w:rsidP="00114380">
      <w:pPr>
        <w:rPr>
          <w:rFonts w:ascii="Comic Sans MS" w:hAnsi="Comic Sans MS" w:cs="Comic Sans MS"/>
          <w:sz w:val="16"/>
          <w:szCs w:val="16"/>
        </w:rPr>
      </w:pPr>
    </w:p>
    <w:p w:rsidR="006C67CE" w:rsidRDefault="006C67CE" w:rsidP="006C67CE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  </w:t>
      </w:r>
      <w:r w:rsidR="0047767E">
        <w:rPr>
          <w:rFonts w:ascii="Comic Sans MS" w:hAnsi="Comic Sans MS"/>
        </w:rPr>
        <w:t>…Date…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Practice Comments </w:t>
      </w:r>
      <w:r w:rsidRPr="0005753E">
        <w:rPr>
          <w:rFonts w:ascii="Comic Sans MS" w:hAnsi="Comic Sans MS"/>
          <w:sz w:val="20"/>
          <w:szCs w:val="20"/>
        </w:rPr>
        <w:t xml:space="preserve">(include </w:t>
      </w:r>
      <w:r w:rsidR="00946B74">
        <w:rPr>
          <w:rFonts w:ascii="Comic Sans MS" w:hAnsi="Comic Sans MS"/>
          <w:sz w:val="20"/>
          <w:szCs w:val="20"/>
        </w:rPr>
        <w:t>which type of practice</w:t>
      </w:r>
      <w:r w:rsidRPr="0005753E">
        <w:rPr>
          <w:rFonts w:ascii="Comic Sans MS" w:hAnsi="Comic Sans MS"/>
          <w:sz w:val="20"/>
          <w:szCs w:val="20"/>
        </w:rPr>
        <w:t>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8100"/>
      </w:tblGrid>
      <w:tr w:rsidR="002239C0" w:rsidRPr="00E52AC7" w:rsidTr="00343CC7">
        <w:trPr>
          <w:trHeight w:val="10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 w:rsidP="00E52AC7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AC7" w:rsidRPr="00E52AC7" w:rsidRDefault="00E52AC7" w:rsidP="00E52A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E52AC7" w:rsidTr="00343CC7">
        <w:trPr>
          <w:trHeight w:val="10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AC7" w:rsidRPr="00E52AC7" w:rsidRDefault="00E52A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E52AC7" w:rsidTr="00343CC7">
        <w:trPr>
          <w:trHeight w:val="10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E52AC7" w:rsidRDefault="002239C0" w:rsidP="00B7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AC7" w:rsidRPr="00E52AC7" w:rsidRDefault="00E52A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E52AC7" w:rsidTr="00343CC7">
        <w:trPr>
          <w:trHeight w:val="10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AC7" w:rsidRPr="00E52AC7" w:rsidRDefault="00E52A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9C0" w:rsidRPr="00E52AC7" w:rsidTr="00343CC7">
        <w:trPr>
          <w:trHeight w:val="10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  <w:p w:rsidR="002239C0" w:rsidRPr="00E52AC7" w:rsidRDefault="002239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9C0" w:rsidRDefault="002239C0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AC7" w:rsidRPr="00E52AC7" w:rsidRDefault="00E52A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6C9" w:rsidRPr="00E52AC7" w:rsidTr="00343CC7">
        <w:trPr>
          <w:trHeight w:val="10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Pr="00E52AC7" w:rsidRDefault="002F06C9" w:rsidP="002F06C9">
            <w:pPr>
              <w:rPr>
                <w:rFonts w:ascii="Arial" w:hAnsi="Arial" w:cs="Arial"/>
                <w:sz w:val="22"/>
                <w:szCs w:val="22"/>
              </w:rPr>
            </w:pPr>
          </w:p>
          <w:p w:rsidR="002F06C9" w:rsidRPr="00E52AC7" w:rsidRDefault="002F06C9" w:rsidP="00B71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Default="002F06C9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AC7" w:rsidRPr="00E52AC7" w:rsidRDefault="00E52A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6C9" w:rsidRPr="00E52AC7" w:rsidTr="00343CC7">
        <w:trPr>
          <w:trHeight w:val="10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Pr="00E52AC7" w:rsidRDefault="002F06C9" w:rsidP="002F06C9">
            <w:pPr>
              <w:rPr>
                <w:rFonts w:ascii="Arial" w:hAnsi="Arial" w:cs="Arial"/>
                <w:sz w:val="22"/>
                <w:szCs w:val="22"/>
              </w:rPr>
            </w:pPr>
          </w:p>
          <w:p w:rsidR="002F06C9" w:rsidRPr="00E52AC7" w:rsidRDefault="002F06C9" w:rsidP="002F06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6C9" w:rsidRDefault="002F06C9">
            <w:pPr>
              <w:rPr>
                <w:rFonts w:ascii="Arial" w:hAnsi="Arial" w:cs="Arial"/>
                <w:sz w:val="20"/>
                <w:szCs w:val="20"/>
              </w:rPr>
            </w:pPr>
          </w:p>
          <w:p w:rsidR="00E52AC7" w:rsidRPr="00E52AC7" w:rsidRDefault="00E52AC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39C0" w:rsidRDefault="002239C0" w:rsidP="00137774">
      <w:pPr>
        <w:rPr>
          <w:rFonts w:ascii="Comic Sans MS" w:hAnsi="Comic Sans MS"/>
          <w:sz w:val="20"/>
          <w:szCs w:val="20"/>
        </w:rPr>
      </w:pPr>
    </w:p>
    <w:sectPr w:rsidR="002239C0" w:rsidSect="00DC75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247E5"/>
    <w:multiLevelType w:val="multilevel"/>
    <w:tmpl w:val="C56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023E04"/>
    <w:multiLevelType w:val="hybridMultilevel"/>
    <w:tmpl w:val="C56422BE"/>
    <w:lvl w:ilvl="0" w:tplc="D8CC8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7"/>
    <w:rsid w:val="00031A38"/>
    <w:rsid w:val="00046197"/>
    <w:rsid w:val="00047327"/>
    <w:rsid w:val="000574A6"/>
    <w:rsid w:val="00094208"/>
    <w:rsid w:val="000C07D0"/>
    <w:rsid w:val="00114380"/>
    <w:rsid w:val="00137774"/>
    <w:rsid w:val="001853EC"/>
    <w:rsid w:val="001970B9"/>
    <w:rsid w:val="001E7DC7"/>
    <w:rsid w:val="00213E01"/>
    <w:rsid w:val="0022214F"/>
    <w:rsid w:val="002239C0"/>
    <w:rsid w:val="00265F40"/>
    <w:rsid w:val="002869F4"/>
    <w:rsid w:val="002E1A8F"/>
    <w:rsid w:val="002F06C9"/>
    <w:rsid w:val="00314137"/>
    <w:rsid w:val="00343CC7"/>
    <w:rsid w:val="003477EE"/>
    <w:rsid w:val="003A15A1"/>
    <w:rsid w:val="003C65FD"/>
    <w:rsid w:val="004055CD"/>
    <w:rsid w:val="00440676"/>
    <w:rsid w:val="00454D58"/>
    <w:rsid w:val="00466AB7"/>
    <w:rsid w:val="0047767E"/>
    <w:rsid w:val="004909EC"/>
    <w:rsid w:val="004B3F9B"/>
    <w:rsid w:val="004C00F1"/>
    <w:rsid w:val="005066B5"/>
    <w:rsid w:val="005A09ED"/>
    <w:rsid w:val="005A6878"/>
    <w:rsid w:val="005B4BBC"/>
    <w:rsid w:val="005E0968"/>
    <w:rsid w:val="0060653A"/>
    <w:rsid w:val="00635B4B"/>
    <w:rsid w:val="006377A3"/>
    <w:rsid w:val="00644023"/>
    <w:rsid w:val="00660445"/>
    <w:rsid w:val="006B5374"/>
    <w:rsid w:val="006C67CE"/>
    <w:rsid w:val="006D27FC"/>
    <w:rsid w:val="007020C9"/>
    <w:rsid w:val="00750E6A"/>
    <w:rsid w:val="00814CC2"/>
    <w:rsid w:val="00832C66"/>
    <w:rsid w:val="008354E5"/>
    <w:rsid w:val="008A04EA"/>
    <w:rsid w:val="008D7DE4"/>
    <w:rsid w:val="0090400A"/>
    <w:rsid w:val="00946B74"/>
    <w:rsid w:val="0095100A"/>
    <w:rsid w:val="00961ABC"/>
    <w:rsid w:val="0097394F"/>
    <w:rsid w:val="00A0098F"/>
    <w:rsid w:val="00A8068D"/>
    <w:rsid w:val="00AC4651"/>
    <w:rsid w:val="00B26282"/>
    <w:rsid w:val="00B55D2F"/>
    <w:rsid w:val="00B71FE4"/>
    <w:rsid w:val="00B94047"/>
    <w:rsid w:val="00C85D2E"/>
    <w:rsid w:val="00CD2EA2"/>
    <w:rsid w:val="00D05ED0"/>
    <w:rsid w:val="00D1777A"/>
    <w:rsid w:val="00D2777A"/>
    <w:rsid w:val="00DB0B1F"/>
    <w:rsid w:val="00DC5D96"/>
    <w:rsid w:val="00DC7593"/>
    <w:rsid w:val="00DD0F45"/>
    <w:rsid w:val="00E0311D"/>
    <w:rsid w:val="00E2795E"/>
    <w:rsid w:val="00E365F3"/>
    <w:rsid w:val="00E52AC7"/>
    <w:rsid w:val="00E93D2A"/>
    <w:rsid w:val="00EA572C"/>
    <w:rsid w:val="00EF31AC"/>
    <w:rsid w:val="00F16B0B"/>
    <w:rsid w:val="00F23049"/>
    <w:rsid w:val="00FA7421"/>
    <w:rsid w:val="00FD0E3A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8A250-9F8C-4434-98D0-202AF047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3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26282"/>
    <w:rPr>
      <w:rFonts w:ascii="Tahoma" w:hAnsi="Tahoma" w:cs="Tahoma"/>
      <w:sz w:val="16"/>
      <w:szCs w:val="16"/>
    </w:rPr>
  </w:style>
  <w:style w:type="character" w:styleId="Hyperlink">
    <w:name w:val="Hyperlink"/>
    <w:rsid w:val="00A8068D"/>
    <w:rPr>
      <w:color w:val="0000FF"/>
      <w:u w:val="single"/>
    </w:rPr>
  </w:style>
  <w:style w:type="character" w:styleId="FollowedHyperlink">
    <w:name w:val="FollowedHyperlink"/>
    <w:rsid w:val="00A8068D"/>
    <w:rPr>
      <w:color w:val="800080"/>
      <w:u w:val="single"/>
    </w:rPr>
  </w:style>
  <w:style w:type="paragraph" w:styleId="PlainText">
    <w:name w:val="Plain Text"/>
    <w:basedOn w:val="Normal"/>
    <w:link w:val="PlainTextChar"/>
    <w:rsid w:val="004909E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909E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ousemindfulness.com/disks/soften-soothe-allo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lousemindful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palousemindfulness.com/practice/week5b-form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lousemindfulness.com/docs/PA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Links>
    <vt:vector size="24" baseType="variant">
      <vt:variant>
        <vt:i4>6488114</vt:i4>
      </vt:variant>
      <vt:variant>
        <vt:i4>9</vt:i4>
      </vt:variant>
      <vt:variant>
        <vt:i4>0</vt:i4>
      </vt:variant>
      <vt:variant>
        <vt:i4>5</vt:i4>
      </vt:variant>
      <vt:variant>
        <vt:lpwstr>http://palousemindfulness.com/docs/PAIN.pdf</vt:lpwstr>
      </vt:variant>
      <vt:variant>
        <vt:lpwstr/>
      </vt:variant>
      <vt:variant>
        <vt:i4>1572957</vt:i4>
      </vt:variant>
      <vt:variant>
        <vt:i4>6</vt:i4>
      </vt:variant>
      <vt:variant>
        <vt:i4>0</vt:i4>
      </vt:variant>
      <vt:variant>
        <vt:i4>5</vt:i4>
      </vt:variant>
      <vt:variant>
        <vt:lpwstr>http://palousemindfulness.com/disks/soften-soothe-allow.html</vt:lpwstr>
      </vt:variant>
      <vt:variant>
        <vt:lpwstr/>
      </vt:variant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4456514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http://palousemindfulness.com/practice/week5-formal-PAIN.html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cp:lastModifiedBy>Dave Potter</cp:lastModifiedBy>
  <cp:revision>3</cp:revision>
  <cp:lastPrinted>2016-02-28T06:19:00Z</cp:lastPrinted>
  <dcterms:created xsi:type="dcterms:W3CDTF">2016-05-15T05:02:00Z</dcterms:created>
  <dcterms:modified xsi:type="dcterms:W3CDTF">2016-06-21T02:04:00Z</dcterms:modified>
</cp:coreProperties>
</file>