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MediTrace v2026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Manual de Usuario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Seguimiento Médico Longitudinal</w:t>
      </w:r>
    </w:p>
    <w:p>
      <w:pPr>
        <w:spacing w:after="120"/>
      </w:pPr>
    </w:p>
    <w:p>
      <w:pPr>
        <w:spacing w:after="120"/>
      </w:pP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Pierre-Henri Giraud · ph.giraud@proton.me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Desarrollado con Claude (Anthropic) · GNU GPL v3</w:t>
      </w:r>
    </w:p>
    <w:p>
      <w:pPr>
        <w:spacing w:after="80"/>
        <w:jc w:val="center"/>
      </w:pPr>
      <w:hyperlink w:history="1" r:id="rIdp2e8lr_s2ih0rsiz2j7kl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caracole.github.io/seguimiento-medico</w:t>
        </w:r>
      </w:hyperlink>
    </w:p>
    <w:p>
      <w:r>
        <w:r>
          <w:br w:type="page"/>
        </w:r>
      </w:r>
    </w:p>
    <w:p>
      <w:pPr>
        <w:pStyle w:val="Heading1"/>
        <w:pBdr>
          <w:bottom w:val="single" w:color="1a527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 ¿Qué es MediTrace?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MediTrace es una aplicación web gratuita y de código abierto que permite centralizar, visualizar y analizar el historial médico de un paciente a partir de documentos PDF heterogéneos.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Funciona 100% en su navegador, sin servidor. Sus datos médicos nunca salen de su dispositivo.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1.1 Características principales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9 módulos de visualización: Resumen, Curvas, Tabla, Cronología, Antecedentes, Análisis Vascular, Correlaciones, Observancia, Farmacovigilancia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25+ parámetros biológicos con curvas evolutivas y valores de referencia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Glosario médico trilíngüe (ES/FR/EN) — 32 parámetros explicados en lenguaje sencillo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Farmacovìigilancia basada en fichas técnicas oficiales CIMA/AEMPS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Exportación de informe PDF completo para el médico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Copia de seguridad y restauración (.json) incluso en móvil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Extracción automática de PDFs médicos vía API Claude</w:t>
      </w:r>
    </w:p>
    <w:p>
      <w:pPr>
        <w:spacing w:after="120"/>
      </w:pPr>
    </w:p>
    <w:p>
      <w:pPr>
        <w:pStyle w:val="Heading1"/>
        <w:pBdr>
          <w:bottom w:val="single" w:color="1a527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 Primeros pasos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2.1 Acceder a la aplicación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Abra su navegador y vaya a:</w:t>
      </w:r>
    </w:p>
    <w:p>
      <w:pPr>
        <w:spacing w:after="120"/>
        <w:jc w:val="center"/>
      </w:pPr>
      <w:hyperlink w:history="1" r:id="rIdeozyyjtwgmtwr1ed4vnd6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https://caracole.github.io/seguimiento-medico/</w:t>
        </w:r>
      </w:hyperlink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No necesita instalar nada. Funciona en cualquier navegador moderno (Chrome, Firefox, Safari, Edge) en ordenador, tablet o móvil.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2.2 Primera vez: cargar sus datos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La aplicación arranca vacía. Para cargar datos tiene 4 opciones: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27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Opción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Cómo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 quién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Restaurar .json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Botón "📂 Restaurar" → seleccionar archivo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 con backup previo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Extracción automática PDF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Panel + Datos → clave API → arrastrar PDF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 clave API Anthropic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Consola F12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F12 → Consola → pegar charger_donnees.js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 archivo preparado por Claude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Entrada manual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Panel + Datos → formulario manual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 valores puntuales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2.3 Guardar sus datos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Una vez cargados los datos, haga clic 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"💾 Backup .json" — guarda un archivo meditrace_backup_FECHA.json en su ordenador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Este archivo le permite restaurar sus datos en cualquier momento en cualquier dispositivo</w:t>
      </w:r>
    </w:p>
    <w:p>
      <w:pPr>
        <w:pBdr>
          <w:left w:val="single" w:color="784212" w:sz="16" w:space="10"/>
        </w:pBdr>
        <w:shd w:fill="F5F5F5" w:val="clear"/>
        <w:spacing w:after="160"/>
        <w:ind w:left="360"/>
      </w:pPr>
      <w:r>
        <w:rPr>
          <w:rFonts w:ascii="Arial" w:cs="Arial" w:eastAsia="Arial" w:hAnsi="Arial"/>
          <w:b/>
          <w:bCs/>
          <w:color w:val="784212"/>
          <w:sz w:val="20"/>
          <w:szCs w:val="20"/>
        </w:rPr>
        <w:t xml:space="preserve">IMPORTANTE — </w:t>
      </w:r>
      <w:r>
        <w:rPr>
          <w:rFonts w:ascii="Arial" w:cs="Arial" w:eastAsia="Arial" w:hAnsi="Arial"/>
          <w:sz w:val="20"/>
          <w:szCs w:val="20"/>
        </w:rPr>
        <w:t xml:space="preserve">Guarde su backup .json después de cada sesión con nuevos datos. Es su única copia de seguridad.</w:t>
      </w:r>
    </w:p>
    <w:p>
      <w:pPr>
        <w:spacing w:after="120"/>
      </w:pPr>
    </w:p>
    <w:p>
      <w:pPr>
        <w:pStyle w:val="Heading1"/>
        <w:pBdr>
          <w:bottom w:val="single" w:color="1a527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 Los 9 módulos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3.1 Resumen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Pantallazo general con la situación clínica actual (encuadre con alertas urgentes) y los últimos valores conocidos de los principales parámetros.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3.2 Curvas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Gráficos de evolución de 25+ parámetros biológicos a lo largo del tiempo. Zona verde = rango normal. Puntos rojos = valores fuera de rango.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3.3 Tabla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Tabla de síntesis cronológica con todos los valores por fecha. Ordenable por columnas. Botón Glosario (❓) para entender cada parámetro.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3.4 Cronología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Resumen de eventos clínicos con panel de situación actual fijado en cabeza. Incluye acceso a los PDFs originales.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3.5 Antecedentes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Historial clínico estructurado en 6 categorías: Neumología, Cardiovascular, Neurológico, Metabólico, Personales, Seguimiento actual.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3.6 Análisis Vascular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Cronología vascular reconstruída 2016→2026 con preguntas clave para el médico. Especialmente útil para casos con ictus u oclusión carotídea.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3.7 Correlaciones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6 gráficos que superponen parámetros biológicos con períodos de toma de medicamentos. Ayuda a detectar relaciones entre observancia y evolución clínica.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3.8 Observancia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Registro detallado de la toma real de cada medicamento: períodos confirmados (verde), inciertos (naranja), y abandonos documentados con su razón y fuente.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3.9 Farmacovigilancia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Análisis de interacciones medicamentosas basado en fichas técnicas CIMA/AEMPS. Incluye nivel de riesgo, mecanismo y recomendaciones para el médico.</w:t>
      </w:r>
    </w:p>
    <w:p>
      <w:pPr>
        <w:spacing w:after="120"/>
      </w:pPr>
    </w:p>
    <w:p>
      <w:pPr>
        <w:pStyle w:val="Heading1"/>
        <w:pBdr>
          <w:bottom w:val="single" w:color="1a527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 Botones de la barra superior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Botón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💾 Backup .json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Guarda todos los datos en un archivo .json en su ordenador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📂 Restaurar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Carga datos desde un archivo .json previamente guardado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📄 Informe PDF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 un informe médico completo para imprimir o guardar como PDF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 Añadir datos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Abre el panel para importar PDFs o añadir valores manualmente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⟳ Reiniciar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Borra TODOS los datos (pide confirmación). Para nuevo paciente.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 / FR / EN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Cambia el idioma de la interfaz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a527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 Glosario médico integrado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En el módulo Tabla encontrará el botón "❓ Glosario de parámetros". Al hacer clic se abre una ventana con 32 parámetros explicados en lenguaje sencillo, en español, francés e inglés. Para cada parámetro se indica: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¿Qué mide exactamente?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¿Qué significa un valor bajo?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¿Qué significa un valor alto?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Valor de referencia normal y unidad de medida</w:t>
      </w:r>
    </w:p>
    <w:p>
      <w:pPr>
        <w:spacing w:after="120"/>
      </w:pPr>
    </w:p>
    <w:p>
      <w:pPr>
        <w:pStyle w:val="Heading1"/>
        <w:pBdr>
          <w:bottom w:val="single" w:color="1a527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 Extracción automática de PDFs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Con una clave API de Anthropic, la aplicación puede leer y extraer automáticamente los valores biológicos de sus documentos PDF médicos.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6.1 Obtener una clave 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Vaya a console.anthropic.com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Cree una cuenta gratuita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Menú → API Keys → Create Key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Copie la clave (sk-ant-api03-...)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6.2 Usar la extracción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Panel “+ Añadir datos”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Pegue su clave API en el campo correspondiente (se guarda automáticamente)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Arrastre su PDF médico a la zona de carga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Claude API analiza el documento y extrae los datos automáticamente</w:t>
      </w:r>
    </w:p>
    <w:p>
      <w:pPr>
        <w:pBdr>
          <w:left w:val="single" w:color="117a65" w:sz="16" w:space="10"/>
        </w:pBdr>
        <w:shd w:fill="F5F5F5" w:val="clear"/>
        <w:spacing w:after="160"/>
        <w:ind w:left="360"/>
      </w:pPr>
      <w:r>
        <w:rPr>
          <w:rFonts w:ascii="Arial" w:cs="Arial" w:eastAsia="Arial" w:hAnsi="Arial"/>
          <w:b/>
          <w:bCs/>
          <w:color w:val="117a65"/>
          <w:sz w:val="20"/>
          <w:szCs w:val="20"/>
        </w:rPr>
        <w:t xml:space="preserve">Coste — </w:t>
      </w:r>
      <w:r>
        <w:rPr>
          <w:rFonts w:ascii="Arial" w:cs="Arial" w:eastAsia="Arial" w:hAnsi="Arial"/>
          <w:sz w:val="20"/>
          <w:szCs w:val="20"/>
        </w:rPr>
        <w:t xml:space="preserve">Aproximadamente 0.01–0.05 € por PDF. Con el crédito gratuito inicial (5$) puede procesar más de 100 PDFs sin pagar nada.</w:t>
      </w:r>
    </w:p>
    <w:p>
      <w:pPr>
        <w:spacing w:after="120"/>
      </w:pPr>
    </w:p>
    <w:p>
      <w:pPr>
        <w:pStyle w:val="Heading1"/>
        <w:pBdr>
          <w:bottom w:val="single" w:color="1a527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 Uso con varios pacientes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MediTrace es genérico y puede usarse con cualquier paciente: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Guarde un backup .json del paciente actual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 en "⟳ Reiniciar" para vaciar la aplicación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Cargue los datos del nuevo paciente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 volver al anterior: "📂 Restaurar" su archivo .json</w:t>
      </w:r>
    </w:p>
    <w:p>
      <w:pPr>
        <w:spacing w:after="120"/>
      </w:pP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Cada paciente tiene su propio archivo .json: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meditrace_backup_Joaquina_2026.json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meditrace_backup_PierreHenri_2026.json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meditrace_backup_...</w:t>
      </w:r>
    </w:p>
    <w:p>
      <w:pPr>
        <w:spacing w:after="120"/>
      </w:pPr>
    </w:p>
    <w:p>
      <w:pPr>
        <w:pBdr>
          <w:top w:val="single" w:color="CCCCCC" w:sz="4" w:space="4"/>
        </w:pBdr>
        <w:spacing w:after="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MediTrace · GNU GPL v3 · © 2026 Pierre-Henri Giraud × Claude (Anthropic) · DOI: 10.5281/zenodo.19973451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4" w:space="2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caracole.github.io/seguimiento-medico · DOI: 10.5281/zenodo.19973451</w:t>
    </w:r>
    <w:r>
      <w:rPr>
        <w:rFonts w:ascii="Arial" w:cs="Arial" w:eastAsia="Arial" w:hAnsi="Arial"/>
        <w:color w:val="888888"/>
        <w:sz w:val="18"/>
        <w:szCs w:val="18"/>
      </w:rPr>
      <w:t xml:space="preserve">	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2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MediTrace v2026 — Manual de Usuario</w:t>
    </w:r>
    <w:r>
      <w:rPr>
        <w:rFonts w:ascii="Arial" w:cs="Arial" w:eastAsia="Arial" w:hAnsi="Arial"/>
        <w:color w:val="888888"/>
        <w:sz w:val="18"/>
        <w:szCs w:val="18"/>
      </w:rPr>
      <w:t xml:space="preserve">	© 2026 Pierre-Henri Giraud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p2e8lr_s2ih0rsiz2j7kl" Type="http://schemas.openxmlformats.org/officeDocument/2006/relationships/hyperlink" Target="https://caracole.github.io/seguimiento-medico/" TargetMode="External"/><Relationship Id="rIdeozyyjtwgmtwr1ed4vnd6" Type="http://schemas.openxmlformats.org/officeDocument/2006/relationships/hyperlink" Target="https://caracole.github.io/seguimiento-medico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2026-05-08T14:01:18.691Z</dcterms:created>
  <dcterms:modified xsi:type="dcterms:W3CDTF">2026-05-08T14:01:18.692Z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