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1F52" w14:textId="77777777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673F25" wp14:editId="2CEE5745">
            <wp:simplePos x="0" y="0"/>
            <wp:positionH relativeFrom="page">
              <wp:posOffset>5820383</wp:posOffset>
            </wp:positionH>
            <wp:positionV relativeFrom="paragraph">
              <wp:posOffset>117586</wp:posOffset>
            </wp:positionV>
            <wp:extent cx="1354811" cy="1451543"/>
            <wp:effectExtent l="0" t="0" r="0" b="0"/>
            <wp:wrapNone/>
            <wp:docPr id="1" name="image1.jpeg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811" cy="145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E96AA0A" wp14:editId="05060F6A">
            <wp:simplePos x="0" y="0"/>
            <wp:positionH relativeFrom="page">
              <wp:posOffset>400684</wp:posOffset>
            </wp:positionH>
            <wp:positionV relativeFrom="paragraph">
              <wp:posOffset>87939</wp:posOffset>
            </wp:positionV>
            <wp:extent cx="1216660" cy="1364655"/>
            <wp:effectExtent l="0" t="0" r="0" b="0"/>
            <wp:wrapNone/>
            <wp:docPr id="3" name="image2.jpeg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36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  <w:t>Universidad Nacional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Autónoma de México</w:t>
      </w:r>
      <w:r>
        <w:rPr>
          <w:b/>
          <w:spacing w:val="1"/>
          <w:sz w:val="48"/>
        </w:rPr>
        <w:t xml:space="preserve"> </w:t>
      </w:r>
    </w:p>
    <w:p w14:paraId="460A6235" w14:textId="77777777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</w:p>
    <w:p w14:paraId="176667CB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  <w:r>
        <w:rPr>
          <w:sz w:val="48"/>
        </w:rPr>
        <w:t>Facultad de Ingeniería</w:t>
      </w:r>
      <w:r>
        <w:rPr>
          <w:spacing w:val="1"/>
          <w:sz w:val="48"/>
        </w:rPr>
        <w:t xml:space="preserve"> </w:t>
      </w:r>
    </w:p>
    <w:p w14:paraId="4EA896BC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</w:p>
    <w:p w14:paraId="34AB88C8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  <w:r>
        <w:rPr>
          <w:sz w:val="48"/>
        </w:rPr>
        <w:t>División de Ciencias Básicas</w:t>
      </w:r>
      <w:r>
        <w:rPr>
          <w:spacing w:val="-118"/>
          <w:sz w:val="48"/>
        </w:rPr>
        <w:t xml:space="preserve"> </w:t>
      </w:r>
    </w:p>
    <w:p w14:paraId="33AB3C5F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</w:p>
    <w:p w14:paraId="4B37C893" w14:textId="77777777" w:rsidR="00EB70F0" w:rsidRDefault="00EB70F0" w:rsidP="00EB70F0">
      <w:pPr>
        <w:spacing w:before="124"/>
        <w:ind w:left="2668" w:right="2945" w:hanging="1"/>
        <w:jc w:val="center"/>
        <w:rPr>
          <w:b/>
          <w:sz w:val="40"/>
        </w:rPr>
      </w:pPr>
      <w:r>
        <w:rPr>
          <w:b/>
          <w:sz w:val="40"/>
        </w:rPr>
        <w:t>Estructura de Datos y Algoritmos I</w:t>
      </w:r>
    </w:p>
    <w:p w14:paraId="361694DB" w14:textId="77777777" w:rsidR="00EB70F0" w:rsidRDefault="00EB70F0" w:rsidP="00EB70F0">
      <w:pPr>
        <w:pStyle w:val="Textoindependiente"/>
        <w:ind w:left="0"/>
        <w:rPr>
          <w:b/>
          <w:sz w:val="44"/>
        </w:rPr>
      </w:pPr>
    </w:p>
    <w:p w14:paraId="1B596D27" w14:textId="54EDA270" w:rsidR="00EB70F0" w:rsidRPr="00165FFB" w:rsidRDefault="00EB70F0" w:rsidP="00EB70F0">
      <w:pPr>
        <w:spacing w:before="315"/>
        <w:ind w:left="2058"/>
        <w:rPr>
          <w:i/>
          <w:sz w:val="40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A04BC65" wp14:editId="305F5932">
                <wp:simplePos x="0" y="0"/>
                <wp:positionH relativeFrom="page">
                  <wp:posOffset>2796540</wp:posOffset>
                </wp:positionH>
                <wp:positionV relativeFrom="paragraph">
                  <wp:posOffset>437515</wp:posOffset>
                </wp:positionV>
                <wp:extent cx="3129280" cy="13335"/>
                <wp:effectExtent l="0" t="1270" r="8255" b="444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9280" cy="13335"/>
                          <a:chOff x="4404" y="689"/>
                          <a:chExt cx="4928" cy="21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331" y="700"/>
                            <a:ext cx="1000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403" y="688"/>
                            <a:ext cx="392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466D7" id="Group 5" o:spid="_x0000_s1026" style="position:absolute;margin-left:220.2pt;margin-top:34.45pt;width:246.4pt;height:1.05pt;z-index:-251655168;mso-position-horizontal-relative:page" coordorigin="4404,689" coordsize="492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">
                <v:line id="Line 3" o:spid="_x0000_s1027" style="position:absolute;visibility:visible;mso-wrap-style:square" from="8331,700" to="9331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" strokecolor="#7f7f7f" strokeweight=".35136mm"/>
                <v:rect id="Rectangle 4" o:spid="_x0000_s1028" style="position:absolute;left:4403;top:688;width:392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proofErr w:type="spellStart"/>
      <w:r w:rsidRPr="00165FFB">
        <w:rPr>
          <w:i/>
          <w:sz w:val="40"/>
          <w:lang w:val="pt-BR"/>
        </w:rPr>
        <w:t>Alumno</w:t>
      </w:r>
      <w:proofErr w:type="spellEnd"/>
      <w:r w:rsidRPr="00165FFB">
        <w:rPr>
          <w:i/>
          <w:sz w:val="40"/>
          <w:lang w:val="pt-BR"/>
        </w:rPr>
        <w:t>:</w:t>
      </w:r>
      <w:r w:rsidRPr="00165FFB">
        <w:rPr>
          <w:i/>
          <w:spacing w:val="-5"/>
          <w:sz w:val="40"/>
          <w:lang w:val="pt-BR"/>
        </w:rPr>
        <w:t xml:space="preserve"> </w:t>
      </w:r>
      <w:r w:rsidRPr="00165FFB">
        <w:rPr>
          <w:i/>
          <w:color w:val="808080"/>
          <w:sz w:val="40"/>
          <w:lang w:val="pt-BR"/>
        </w:rPr>
        <w:t>_</w:t>
      </w:r>
      <w:proofErr w:type="spellStart"/>
      <w:r w:rsidRPr="00165FFB">
        <w:rPr>
          <w:i/>
          <w:sz w:val="40"/>
          <w:lang w:val="pt-BR"/>
        </w:rPr>
        <w:t>Bear</w:t>
      </w:r>
      <w:proofErr w:type="spellEnd"/>
      <w:r w:rsidRPr="00165FFB">
        <w:rPr>
          <w:i/>
          <w:sz w:val="40"/>
          <w:lang w:val="pt-BR"/>
        </w:rPr>
        <w:t xml:space="preserve"> </w:t>
      </w:r>
      <w:proofErr w:type="spellStart"/>
      <w:r w:rsidRPr="00165FFB">
        <w:rPr>
          <w:i/>
          <w:sz w:val="40"/>
          <w:lang w:val="pt-BR"/>
        </w:rPr>
        <w:t>Almaraz</w:t>
      </w:r>
      <w:proofErr w:type="spellEnd"/>
      <w:r w:rsidRPr="00165FFB">
        <w:rPr>
          <w:i/>
          <w:sz w:val="40"/>
          <w:lang w:val="pt-BR"/>
        </w:rPr>
        <w:t xml:space="preserve"> Miguel </w:t>
      </w:r>
      <w:proofErr w:type="spellStart"/>
      <w:r w:rsidRPr="00165FFB">
        <w:rPr>
          <w:i/>
          <w:sz w:val="40"/>
          <w:lang w:val="pt-BR"/>
        </w:rPr>
        <w:t>Ángel</w:t>
      </w:r>
      <w:proofErr w:type="spellEnd"/>
    </w:p>
    <w:p w14:paraId="50BD319B" w14:textId="77777777" w:rsidR="00EB70F0" w:rsidRPr="00165FFB" w:rsidRDefault="00EB70F0" w:rsidP="00EB70F0">
      <w:pPr>
        <w:pStyle w:val="Textoindependiente"/>
        <w:ind w:left="0"/>
        <w:rPr>
          <w:i/>
          <w:sz w:val="20"/>
          <w:lang w:val="pt-BR"/>
        </w:rPr>
      </w:pPr>
    </w:p>
    <w:p w14:paraId="0524E93E" w14:textId="2DF79DA6" w:rsidR="00EB70F0" w:rsidRDefault="00EB70F0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  <w:r w:rsidRPr="00165FFB">
        <w:rPr>
          <w:i/>
          <w:sz w:val="40"/>
          <w:lang w:val="pt-BR"/>
        </w:rPr>
        <w:t>Semestre</w:t>
      </w:r>
      <w:r w:rsidRPr="00165FFB">
        <w:rPr>
          <w:i/>
          <w:spacing w:val="-4"/>
          <w:sz w:val="40"/>
          <w:lang w:val="pt-BR"/>
        </w:rPr>
        <w:t xml:space="preserve"> </w:t>
      </w:r>
      <w:r w:rsidRPr="00165FFB">
        <w:rPr>
          <w:i/>
          <w:sz w:val="40"/>
          <w:lang w:val="pt-BR"/>
        </w:rPr>
        <w:t>2021-2</w:t>
      </w:r>
    </w:p>
    <w:p w14:paraId="0F67B61C" w14:textId="77777777" w:rsidR="00165FFB" w:rsidRPr="00165FFB" w:rsidRDefault="00165FFB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</w:p>
    <w:p w14:paraId="6AD5FA7E" w14:textId="18C20A9E" w:rsidR="00165FFB" w:rsidRPr="00E77134" w:rsidRDefault="00EB70F0" w:rsidP="00165FFB">
      <w:pPr>
        <w:spacing w:before="362"/>
        <w:ind w:left="3333" w:right="3351"/>
        <w:jc w:val="center"/>
        <w:rPr>
          <w:sz w:val="44"/>
          <w:szCs w:val="28"/>
        </w:rPr>
      </w:pPr>
      <w:r w:rsidRPr="00E77134">
        <w:rPr>
          <w:sz w:val="44"/>
          <w:szCs w:val="28"/>
        </w:rPr>
        <w:t>Nombre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de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la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actividad:</w:t>
      </w:r>
    </w:p>
    <w:p w14:paraId="0949700C" w14:textId="452330F1" w:rsidR="00165FFB" w:rsidRDefault="00EB70F0" w:rsidP="00A853A6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  <w:r w:rsidRPr="00E77134">
        <w:rPr>
          <w:b/>
          <w:i/>
          <w:w w:val="95"/>
          <w:sz w:val="52"/>
          <w:szCs w:val="36"/>
        </w:rPr>
        <w:t xml:space="preserve">Actividad </w:t>
      </w:r>
      <w:r w:rsidR="00896C8E">
        <w:rPr>
          <w:b/>
          <w:i/>
          <w:w w:val="95"/>
          <w:sz w:val="52"/>
          <w:szCs w:val="36"/>
        </w:rPr>
        <w:t>0</w:t>
      </w:r>
      <w:r w:rsidR="00A853A6">
        <w:rPr>
          <w:b/>
          <w:i/>
          <w:w w:val="95"/>
          <w:sz w:val="52"/>
          <w:szCs w:val="36"/>
        </w:rPr>
        <w:t>4</w:t>
      </w:r>
      <w:r w:rsidR="00896C8E">
        <w:rPr>
          <w:b/>
          <w:i/>
          <w:w w:val="95"/>
          <w:sz w:val="52"/>
          <w:szCs w:val="36"/>
        </w:rPr>
        <w:t>(</w:t>
      </w:r>
      <w:r w:rsidR="00D72B0D">
        <w:rPr>
          <w:b/>
          <w:i/>
          <w:w w:val="95"/>
          <w:sz w:val="52"/>
          <w:szCs w:val="36"/>
        </w:rPr>
        <w:t>Viernes</w:t>
      </w:r>
      <w:r w:rsidR="00896C8E">
        <w:rPr>
          <w:b/>
          <w:i/>
          <w:w w:val="95"/>
          <w:sz w:val="52"/>
          <w:szCs w:val="36"/>
        </w:rPr>
        <w:t>)</w:t>
      </w:r>
      <w:r w:rsidRPr="00E77134">
        <w:rPr>
          <w:b/>
          <w:i/>
          <w:w w:val="95"/>
          <w:sz w:val="52"/>
          <w:szCs w:val="36"/>
        </w:rPr>
        <w:t xml:space="preserve">: </w:t>
      </w:r>
      <w:r w:rsidR="00A853A6">
        <w:rPr>
          <w:b/>
          <w:i/>
          <w:w w:val="95"/>
          <w:sz w:val="52"/>
          <w:szCs w:val="36"/>
        </w:rPr>
        <w:t xml:space="preserve">Operaciones en </w:t>
      </w:r>
      <w:proofErr w:type="spellStart"/>
      <w:r w:rsidR="00A853A6">
        <w:rPr>
          <w:b/>
          <w:i/>
          <w:w w:val="95"/>
          <w:sz w:val="52"/>
          <w:szCs w:val="36"/>
        </w:rPr>
        <w:t>Batch</w:t>
      </w:r>
      <w:proofErr w:type="spellEnd"/>
    </w:p>
    <w:p w14:paraId="7E4F2750" w14:textId="605D2D86" w:rsidR="00EB70F0" w:rsidRPr="00E77134" w:rsidRDefault="00EB70F0" w:rsidP="00EB70F0">
      <w:pPr>
        <w:spacing w:before="188"/>
        <w:ind w:left="3333" w:right="3352"/>
        <w:jc w:val="center"/>
        <w:rPr>
          <w:bCs/>
          <w:i/>
          <w:sz w:val="40"/>
          <w:szCs w:val="40"/>
        </w:rPr>
      </w:pPr>
      <w:r>
        <w:rPr>
          <w:bCs/>
          <w:i/>
          <w:w w:val="95"/>
          <w:sz w:val="40"/>
          <w:szCs w:val="40"/>
        </w:rPr>
        <w:t xml:space="preserve">Fecha: </w:t>
      </w:r>
      <w:r w:rsidR="00D56E0F">
        <w:rPr>
          <w:bCs/>
          <w:i/>
          <w:w w:val="95"/>
          <w:sz w:val="40"/>
          <w:szCs w:val="40"/>
        </w:rPr>
        <w:t xml:space="preserve">18 </w:t>
      </w:r>
      <w:r>
        <w:rPr>
          <w:bCs/>
          <w:i/>
          <w:w w:val="95"/>
          <w:sz w:val="40"/>
          <w:szCs w:val="40"/>
        </w:rPr>
        <w:t>/0</w:t>
      </w:r>
      <w:r w:rsidR="00D56E0F">
        <w:rPr>
          <w:bCs/>
          <w:i/>
          <w:w w:val="95"/>
          <w:sz w:val="40"/>
          <w:szCs w:val="40"/>
        </w:rPr>
        <w:t>6</w:t>
      </w:r>
      <w:r>
        <w:rPr>
          <w:bCs/>
          <w:i/>
          <w:w w:val="95"/>
          <w:sz w:val="40"/>
          <w:szCs w:val="40"/>
        </w:rPr>
        <w:t>/2021</w:t>
      </w:r>
    </w:p>
    <w:p w14:paraId="3DA42472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5D16F0F8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3801A265" w14:textId="77777777" w:rsidR="00EB70F0" w:rsidRDefault="00EB70F0" w:rsidP="00EB70F0">
      <w:pPr>
        <w:rPr>
          <w:sz w:val="28"/>
        </w:rPr>
        <w:sectPr w:rsidR="00EB70F0" w:rsidSect="00EB70F0">
          <w:pgSz w:w="11910" w:h="16840"/>
          <w:pgMar w:top="158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10EF7C" w14:textId="767F864A" w:rsidR="004F519E" w:rsidRDefault="004F519E" w:rsidP="00D72B0D">
      <w:pPr>
        <w:rPr>
          <w:rFonts w:cstheme="majorBidi"/>
          <w:b/>
          <w:sz w:val="32"/>
          <w:szCs w:val="32"/>
          <w:lang w:val="en-US"/>
        </w:rPr>
      </w:pPr>
    </w:p>
    <w:p w14:paraId="1EAC64E1" w14:textId="77777777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7A6B79D4" w14:textId="273C6BF0" w:rsidR="001A6964" w:rsidRPr="00B014CE" w:rsidRDefault="001A6964" w:rsidP="001A6964">
      <w:pPr>
        <w:jc w:val="center"/>
        <w:rPr>
          <w:rFonts w:cstheme="majorBidi"/>
          <w:bCs/>
          <w:sz w:val="32"/>
          <w:szCs w:val="32"/>
          <w:lang w:val="en-US"/>
        </w:rPr>
      </w:pPr>
    </w:p>
    <w:p w14:paraId="185F035B" w14:textId="07752C65" w:rsidR="00CE0798" w:rsidRDefault="00CE0798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391495FC" w14:textId="696B446E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25078A50" w14:textId="77777777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24D243FD" w14:textId="77777777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7D19A126" w14:textId="5D26CD14" w:rsidR="009D618B" w:rsidRDefault="003F7F84" w:rsidP="003F7F84">
      <w:pPr>
        <w:jc w:val="center"/>
        <w:rPr>
          <w:rFonts w:asciiTheme="majorBidi" w:hAnsiTheme="majorBidi" w:cstheme="majorBidi"/>
          <w:b/>
          <w:sz w:val="28"/>
          <w:szCs w:val="28"/>
          <w:lang w:val="es-MX"/>
        </w:rPr>
      </w:pPr>
      <w:r>
        <w:rPr>
          <w:rFonts w:asciiTheme="majorBidi" w:hAnsiTheme="majorBidi" w:cstheme="majorBidi"/>
          <w:b/>
          <w:sz w:val="28"/>
          <w:szCs w:val="28"/>
          <w:lang w:val="es-MX"/>
        </w:rPr>
        <w:lastRenderedPageBreak/>
        <w:t xml:space="preserve">Operaciones aritméticas en la terminal </w:t>
      </w:r>
    </w:p>
    <w:p w14:paraId="34965374" w14:textId="77777777" w:rsidR="009E2B3C" w:rsidRDefault="009E2B3C" w:rsidP="003F7F84">
      <w:pPr>
        <w:jc w:val="center"/>
        <w:rPr>
          <w:rFonts w:asciiTheme="majorBidi" w:hAnsiTheme="majorBidi" w:cstheme="majorBidi"/>
          <w:b/>
          <w:sz w:val="28"/>
          <w:szCs w:val="28"/>
          <w:lang w:val="es-MX"/>
        </w:rPr>
      </w:pPr>
    </w:p>
    <w:p w14:paraId="58543C2D" w14:textId="32289C26" w:rsidR="003F7F84" w:rsidRDefault="009E2B3C" w:rsidP="009E2B3C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  <w:r>
        <w:rPr>
          <w:rFonts w:asciiTheme="majorBidi" w:hAnsiTheme="majorBidi" w:cstheme="majorBidi"/>
          <w:bCs/>
          <w:sz w:val="24"/>
          <w:szCs w:val="24"/>
          <w:lang w:val="es-MX"/>
        </w:rPr>
        <w:t>Cualquier operación aritmética que se quiera realizar en la terminal debe tener la siguiente forma</w:t>
      </w:r>
      <w:r w:rsidR="00DD1AEA">
        <w:rPr>
          <w:rFonts w:asciiTheme="majorBidi" w:hAnsiTheme="majorBidi" w:cstheme="majorBidi"/>
          <w:bCs/>
          <w:sz w:val="24"/>
          <w:szCs w:val="24"/>
          <w:lang w:val="es-MX"/>
        </w:rPr>
        <w:t>:</w:t>
      </w:r>
    </w:p>
    <w:p w14:paraId="5AFB3EE9" w14:textId="77777777" w:rsidR="00DD1AEA" w:rsidRPr="009E2B3C" w:rsidRDefault="00DD1AEA" w:rsidP="009E2B3C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41706B3E" w14:textId="77777777" w:rsidR="00253AFB" w:rsidRPr="00253AFB" w:rsidRDefault="00253AFB" w:rsidP="00DD1AEA">
      <w:pPr>
        <w:widowControl/>
        <w:shd w:val="clear" w:color="auto" w:fill="FFFFFF"/>
        <w:autoSpaceDE/>
        <w:autoSpaceDN/>
        <w:jc w:val="center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zh-CN"/>
        </w:rPr>
      </w:pPr>
      <w:r w:rsidRPr="00253AF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zh-CN"/>
        </w:rPr>
        <w:t>set /A variable=</w:t>
      </w:r>
      <w:proofErr w:type="spellStart"/>
      <w:r w:rsidRPr="00253AF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zh-CN"/>
        </w:rPr>
        <w:t>UnNumero</w:t>
      </w:r>
      <w:proofErr w:type="spellEnd"/>
      <w:r w:rsidRPr="00253AF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zh-CN"/>
        </w:rPr>
        <w:t xml:space="preserve"> (+, -, *, /, %, </w:t>
      </w:r>
      <w:proofErr w:type="spellStart"/>
      <w:r w:rsidRPr="00253AF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zh-CN"/>
        </w:rPr>
        <w:t>etc</w:t>
      </w:r>
      <w:proofErr w:type="spellEnd"/>
      <w:r w:rsidRPr="00253AF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zh-CN"/>
        </w:rPr>
        <w:t xml:space="preserve">) </w:t>
      </w:r>
      <w:proofErr w:type="spellStart"/>
      <w:r w:rsidRPr="00253AF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zh-CN"/>
        </w:rPr>
        <w:t>OtroNumero</w:t>
      </w:r>
      <w:proofErr w:type="spellEnd"/>
    </w:p>
    <w:p w14:paraId="10CEF115" w14:textId="77777777" w:rsidR="00253AFB" w:rsidRPr="00253AFB" w:rsidRDefault="00253AFB" w:rsidP="000F62F7">
      <w:pPr>
        <w:widowControl/>
        <w:shd w:val="clear" w:color="auto" w:fill="FFFFFF"/>
        <w:autoSpaceDE/>
        <w:autoSpaceDN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zh-CN"/>
        </w:rPr>
      </w:pPr>
    </w:p>
    <w:p w14:paraId="6E037803" w14:textId="1E32B8D7" w:rsidR="00253AFB" w:rsidRPr="00DD1AEA" w:rsidRDefault="00DD1AEA" w:rsidP="007A491F">
      <w:pPr>
        <w:widowControl/>
        <w:shd w:val="clear" w:color="auto" w:fill="FFFFFF"/>
        <w:autoSpaceDE/>
        <w:autoSpaceDN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s-MX" w:eastAsia="zh-CN"/>
        </w:rPr>
      </w:pPr>
      <w:r w:rsidRPr="00DD1AEA">
        <w:rPr>
          <w:rFonts w:asciiTheme="majorBidi" w:eastAsia="Times New Roman" w:hAnsiTheme="majorBidi" w:cstheme="majorBidi"/>
          <w:color w:val="000000"/>
          <w:sz w:val="24"/>
          <w:szCs w:val="24"/>
          <w:lang w:val="es-MX" w:eastAsia="zh-CN"/>
        </w:rPr>
        <w:t>El modificador /A es capaz d</w:t>
      </w:r>
      <w:r w:rsidR="003E3B5E">
        <w:rPr>
          <w:rFonts w:asciiTheme="majorBidi" w:eastAsia="Times New Roman" w:hAnsiTheme="majorBidi" w:cstheme="majorBidi"/>
          <w:color w:val="000000"/>
          <w:sz w:val="24"/>
          <w:szCs w:val="24"/>
          <w:lang w:val="es-MX" w:eastAsia="zh-CN"/>
        </w:rPr>
        <w:t xml:space="preserve">e evaluar </w:t>
      </w:r>
      <w:r w:rsidR="002B5771">
        <w:rPr>
          <w:rFonts w:asciiTheme="majorBidi" w:eastAsia="Times New Roman" w:hAnsiTheme="majorBidi" w:cstheme="majorBidi"/>
          <w:color w:val="000000"/>
          <w:sz w:val="24"/>
          <w:szCs w:val="24"/>
          <w:lang w:val="es-MX" w:eastAsia="zh-CN"/>
        </w:rPr>
        <w:t xml:space="preserve">cualquiera de las </w:t>
      </w:r>
      <w:r w:rsidR="007A491F">
        <w:rPr>
          <w:rFonts w:asciiTheme="majorBidi" w:eastAsia="Times New Roman" w:hAnsiTheme="majorBidi" w:cstheme="majorBidi"/>
          <w:color w:val="000000"/>
          <w:sz w:val="24"/>
          <w:szCs w:val="24"/>
          <w:lang w:val="es-MX" w:eastAsia="zh-CN"/>
        </w:rPr>
        <w:t>operaciones matemáticas listadas abajo:</w:t>
      </w:r>
      <w:r w:rsidRPr="00DD1AEA">
        <w:rPr>
          <w:rFonts w:asciiTheme="majorBidi" w:eastAsia="Times New Roman" w:hAnsiTheme="majorBidi" w:cstheme="majorBidi"/>
          <w:color w:val="000000"/>
          <w:sz w:val="24"/>
          <w:szCs w:val="24"/>
          <w:lang w:val="es-MX" w:eastAsia="zh-CN"/>
        </w:rPr>
        <w:t xml:space="preserve"> </w:t>
      </w:r>
    </w:p>
    <w:p w14:paraId="41BDAADD" w14:textId="77777777" w:rsidR="000F62F7" w:rsidRPr="00253AFB" w:rsidRDefault="000F62F7" w:rsidP="00253AFB">
      <w:pPr>
        <w:widowControl/>
        <w:shd w:val="clear" w:color="auto" w:fill="FFFFFF"/>
        <w:autoSpaceDE/>
        <w:autoSpaceDN/>
        <w:rPr>
          <w:rFonts w:ascii="Verdana" w:eastAsia="Times New Roman" w:hAnsi="Verdana" w:cs="Times New Roman"/>
          <w:color w:val="000000"/>
          <w:sz w:val="20"/>
          <w:szCs w:val="20"/>
          <w:lang w:val="en-US" w:eastAsia="zh-CN"/>
        </w:rPr>
      </w:pPr>
    </w:p>
    <w:p w14:paraId="0F478EBB" w14:textId="059A7A6B" w:rsidR="00253AFB" w:rsidRDefault="00135448" w:rsidP="00135448">
      <w:pPr>
        <w:jc w:val="center"/>
        <w:rPr>
          <w:rFonts w:asciiTheme="majorBidi" w:hAnsiTheme="majorBidi" w:cstheme="majorBidi"/>
          <w:b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1749C6E7" wp14:editId="47FE65F6">
            <wp:extent cx="3295650" cy="2752725"/>
            <wp:effectExtent l="19050" t="19050" r="19050" b="2857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70B81" w14:textId="2DD0FC03" w:rsidR="007A491F" w:rsidRDefault="007A491F" w:rsidP="00135448">
      <w:pPr>
        <w:jc w:val="center"/>
        <w:rPr>
          <w:rFonts w:asciiTheme="majorBidi" w:hAnsiTheme="majorBidi" w:cstheme="majorBidi"/>
          <w:b/>
          <w:sz w:val="28"/>
          <w:szCs w:val="28"/>
          <w:lang w:val="es-MX"/>
        </w:rPr>
      </w:pPr>
    </w:p>
    <w:p w14:paraId="4560C42D" w14:textId="77777777" w:rsidR="00906B5A" w:rsidRDefault="00906B5A" w:rsidP="00135448">
      <w:pPr>
        <w:jc w:val="center"/>
        <w:rPr>
          <w:rFonts w:asciiTheme="majorBidi" w:hAnsiTheme="majorBidi" w:cstheme="majorBidi"/>
          <w:b/>
          <w:sz w:val="28"/>
          <w:szCs w:val="28"/>
          <w:lang w:val="es-MX"/>
        </w:rPr>
      </w:pPr>
    </w:p>
    <w:p w14:paraId="5D0C6ED1" w14:textId="2BE16132" w:rsidR="0017572E" w:rsidRDefault="0017572E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  <w:r>
        <w:rPr>
          <w:rFonts w:asciiTheme="majorBidi" w:hAnsiTheme="majorBidi" w:cstheme="majorBidi"/>
          <w:bCs/>
          <w:sz w:val="24"/>
          <w:szCs w:val="24"/>
          <w:lang w:val="es-MX"/>
        </w:rPr>
        <w:t xml:space="preserve">Operación </w:t>
      </w:r>
      <w:r w:rsidR="001C0C09">
        <w:rPr>
          <w:rFonts w:asciiTheme="majorBidi" w:hAnsiTheme="majorBidi" w:cstheme="majorBidi"/>
          <w:bCs/>
          <w:sz w:val="24"/>
          <w:szCs w:val="24"/>
          <w:lang w:val="es-MX"/>
        </w:rPr>
        <w:t>“3+7”:</w:t>
      </w:r>
    </w:p>
    <w:p w14:paraId="005A9349" w14:textId="77777777" w:rsidR="00906B5A" w:rsidRDefault="00906B5A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4DA5C381" w14:textId="77777777" w:rsidR="00906B5A" w:rsidRDefault="00906B5A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59554E59" w14:textId="297919F2" w:rsidR="001C0C09" w:rsidRDefault="005B468A" w:rsidP="00906B5A">
      <w:pPr>
        <w:jc w:val="center"/>
        <w:rPr>
          <w:rFonts w:asciiTheme="majorBidi" w:hAnsiTheme="majorBidi" w:cstheme="majorBidi"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5E52E69" wp14:editId="5C51095F">
            <wp:extent cx="4648200" cy="2081029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94" cy="20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6AA3" w14:textId="77777777" w:rsidR="008F7EF1" w:rsidRDefault="008F7EF1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157F3743" w14:textId="77777777" w:rsidR="008F7EF1" w:rsidRDefault="008F7EF1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293BED1D" w14:textId="77777777" w:rsidR="008F7EF1" w:rsidRDefault="008F7EF1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6E8D3664" w14:textId="77777777" w:rsidR="008F7EF1" w:rsidRDefault="008F7EF1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6FB6D016" w14:textId="77777777" w:rsidR="008F7EF1" w:rsidRDefault="008F7EF1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386CE6FB" w14:textId="77777777" w:rsidR="008F7EF1" w:rsidRDefault="008F7EF1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4461CB1F" w14:textId="77777777" w:rsidR="008F7EF1" w:rsidRDefault="008F7EF1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648AFEFB" w14:textId="77777777" w:rsidR="008F7EF1" w:rsidRDefault="008F7EF1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267DE0B6" w14:textId="4ADA01E0" w:rsidR="001C0C09" w:rsidRDefault="001C0C09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  <w:r>
        <w:rPr>
          <w:rFonts w:asciiTheme="majorBidi" w:hAnsiTheme="majorBidi" w:cstheme="majorBidi"/>
          <w:bCs/>
          <w:sz w:val="24"/>
          <w:szCs w:val="24"/>
          <w:lang w:val="es-MX"/>
        </w:rPr>
        <w:t>Operación “3+7*4”:</w:t>
      </w:r>
    </w:p>
    <w:p w14:paraId="2886DDB8" w14:textId="77777777" w:rsidR="00906B5A" w:rsidRDefault="00906B5A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3A149EFF" w14:textId="744CE5BF" w:rsidR="00E004B5" w:rsidRDefault="00E004B5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4516D59C" w14:textId="1E7DF425" w:rsidR="005B468A" w:rsidRDefault="008F7EF1" w:rsidP="00906B5A">
      <w:pPr>
        <w:jc w:val="center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8F7EF1">
        <w:drawing>
          <wp:inline distT="0" distB="0" distL="0" distR="0" wp14:anchorId="04D6412E" wp14:editId="765076FA">
            <wp:extent cx="4352925" cy="200025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F187" w14:textId="2C52C658" w:rsidR="0047456D" w:rsidRDefault="0047456D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7E8FE931" w14:textId="71F20B16" w:rsidR="00906B5A" w:rsidRDefault="00906B5A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DA048CB" w14:textId="77777777" w:rsidR="00906B5A" w:rsidRDefault="00906B5A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3E7211AE" w14:textId="77777777" w:rsidR="00906B5A" w:rsidRPr="008F7EF1" w:rsidRDefault="00906B5A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643D191D" w14:textId="2AFE32C7" w:rsidR="001C0C09" w:rsidRDefault="001C0C09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  <w:r>
        <w:rPr>
          <w:rFonts w:asciiTheme="majorBidi" w:hAnsiTheme="majorBidi" w:cstheme="majorBidi"/>
          <w:bCs/>
          <w:sz w:val="24"/>
          <w:szCs w:val="24"/>
          <w:lang w:val="es-MX"/>
        </w:rPr>
        <w:t>Operación “1/3+7-</w:t>
      </w:r>
      <w:r w:rsidR="00E004B5">
        <w:rPr>
          <w:rFonts w:asciiTheme="majorBidi" w:hAnsiTheme="majorBidi" w:cstheme="majorBidi"/>
          <w:bCs/>
          <w:sz w:val="24"/>
          <w:szCs w:val="24"/>
          <w:lang w:val="es-MX"/>
        </w:rPr>
        <w:t>2*4</w:t>
      </w:r>
      <w:r>
        <w:rPr>
          <w:rFonts w:asciiTheme="majorBidi" w:hAnsiTheme="majorBidi" w:cstheme="majorBidi"/>
          <w:bCs/>
          <w:sz w:val="24"/>
          <w:szCs w:val="24"/>
          <w:lang w:val="es-MX"/>
        </w:rPr>
        <w:t>”</w:t>
      </w:r>
      <w:r w:rsidR="00E004B5">
        <w:rPr>
          <w:rFonts w:asciiTheme="majorBidi" w:hAnsiTheme="majorBidi" w:cstheme="majorBidi"/>
          <w:bCs/>
          <w:sz w:val="24"/>
          <w:szCs w:val="24"/>
          <w:lang w:val="es-MX"/>
        </w:rPr>
        <w:t>:</w:t>
      </w:r>
    </w:p>
    <w:p w14:paraId="74EEB83C" w14:textId="39571960" w:rsidR="00906B5A" w:rsidRDefault="00394E4E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  <w:r>
        <w:rPr>
          <w:rFonts w:asciiTheme="majorBidi" w:hAnsiTheme="majorBidi" w:cstheme="majorBidi"/>
          <w:bCs/>
          <w:sz w:val="24"/>
          <w:szCs w:val="24"/>
          <w:lang w:val="es-MX"/>
        </w:rPr>
        <w:t>*El resultado que se buscaba es -2/3</w:t>
      </w:r>
      <w:r w:rsidR="00BE46B0">
        <w:rPr>
          <w:rFonts w:asciiTheme="majorBidi" w:hAnsiTheme="majorBidi" w:cstheme="majorBidi"/>
          <w:bCs/>
          <w:sz w:val="24"/>
          <w:szCs w:val="24"/>
          <w:lang w:val="es-MX"/>
        </w:rPr>
        <w:t xml:space="preserve">. El programa arrojo un resultado distinto ya que al </w:t>
      </w:r>
      <w:proofErr w:type="spellStart"/>
      <w:r w:rsidR="00BE46B0">
        <w:rPr>
          <w:rFonts w:asciiTheme="majorBidi" w:hAnsiTheme="majorBidi" w:cstheme="majorBidi"/>
          <w:bCs/>
          <w:sz w:val="24"/>
          <w:szCs w:val="24"/>
          <w:lang w:val="es-MX"/>
        </w:rPr>
        <w:t>ultizar</w:t>
      </w:r>
      <w:proofErr w:type="spellEnd"/>
      <w:r w:rsidR="00BE46B0">
        <w:rPr>
          <w:rFonts w:asciiTheme="majorBidi" w:hAnsiTheme="majorBidi" w:cstheme="majorBidi"/>
          <w:bCs/>
          <w:sz w:val="24"/>
          <w:szCs w:val="24"/>
          <w:lang w:val="es-MX"/>
        </w:rPr>
        <w:t xml:space="preserve"> una </w:t>
      </w:r>
      <w:proofErr w:type="spellStart"/>
      <w:r w:rsidR="00BE46B0">
        <w:rPr>
          <w:rFonts w:asciiTheme="majorBidi" w:hAnsiTheme="majorBidi" w:cstheme="majorBidi"/>
          <w:bCs/>
          <w:sz w:val="24"/>
          <w:szCs w:val="24"/>
          <w:lang w:val="es-MX"/>
        </w:rPr>
        <w:t>fracccion</w:t>
      </w:r>
      <w:proofErr w:type="spellEnd"/>
      <w:r w:rsidR="00BE46B0">
        <w:rPr>
          <w:rFonts w:asciiTheme="majorBidi" w:hAnsiTheme="majorBidi" w:cstheme="majorBidi"/>
          <w:bCs/>
          <w:sz w:val="24"/>
          <w:szCs w:val="24"/>
          <w:lang w:val="es-MX"/>
        </w:rPr>
        <w:t xml:space="preserve"> </w:t>
      </w:r>
      <w:r w:rsidR="002A2D3D">
        <w:rPr>
          <w:rFonts w:asciiTheme="majorBidi" w:hAnsiTheme="majorBidi" w:cstheme="majorBidi"/>
          <w:bCs/>
          <w:sz w:val="24"/>
          <w:szCs w:val="24"/>
          <w:lang w:val="es-MX"/>
        </w:rPr>
        <w:t>se intenta hacer matemática de decimales con números enteros</w:t>
      </w:r>
      <w:r w:rsidR="00472A5C">
        <w:rPr>
          <w:rFonts w:asciiTheme="majorBidi" w:hAnsiTheme="majorBidi" w:cstheme="majorBidi"/>
          <w:bCs/>
          <w:sz w:val="24"/>
          <w:szCs w:val="24"/>
          <w:lang w:val="es-MX"/>
        </w:rPr>
        <w:t xml:space="preserve">. Esencialmente no se pueden realizar operaciones de este tipo en </w:t>
      </w:r>
      <w:proofErr w:type="spellStart"/>
      <w:r w:rsidR="00472A5C">
        <w:rPr>
          <w:rFonts w:asciiTheme="majorBidi" w:hAnsiTheme="majorBidi" w:cstheme="majorBidi"/>
          <w:bCs/>
          <w:sz w:val="24"/>
          <w:szCs w:val="24"/>
          <w:lang w:val="es-MX"/>
        </w:rPr>
        <w:t>cmd</w:t>
      </w:r>
      <w:proofErr w:type="spellEnd"/>
      <w:r w:rsidR="00897F7A">
        <w:rPr>
          <w:rFonts w:asciiTheme="majorBidi" w:hAnsiTheme="majorBidi" w:cstheme="majorBidi"/>
          <w:bCs/>
          <w:sz w:val="24"/>
          <w:szCs w:val="24"/>
          <w:lang w:val="es-MX"/>
        </w:rPr>
        <w:t xml:space="preserve"> ya que </w:t>
      </w:r>
      <w:proofErr w:type="spellStart"/>
      <w:r w:rsidR="00897F7A">
        <w:rPr>
          <w:rFonts w:asciiTheme="majorBidi" w:hAnsiTheme="majorBidi" w:cstheme="majorBidi"/>
          <w:bCs/>
          <w:sz w:val="24"/>
          <w:szCs w:val="24"/>
          <w:lang w:val="es-MX"/>
        </w:rPr>
        <w:t>batch</w:t>
      </w:r>
      <w:proofErr w:type="spellEnd"/>
      <w:r w:rsidR="00897F7A">
        <w:rPr>
          <w:rFonts w:asciiTheme="majorBidi" w:hAnsiTheme="majorBidi" w:cstheme="majorBidi"/>
          <w:bCs/>
          <w:sz w:val="24"/>
          <w:szCs w:val="24"/>
          <w:lang w:val="es-MX"/>
        </w:rPr>
        <w:t xml:space="preserve"> solo puede </w:t>
      </w:r>
      <w:r w:rsidR="00173CD4">
        <w:rPr>
          <w:rFonts w:asciiTheme="majorBidi" w:hAnsiTheme="majorBidi" w:cstheme="majorBidi"/>
          <w:bCs/>
          <w:sz w:val="24"/>
          <w:szCs w:val="24"/>
          <w:lang w:val="es-MX"/>
        </w:rPr>
        <w:t xml:space="preserve">realizar operaciones de números enteros de 32-bits. Es por esto que </w:t>
      </w:r>
      <w:r w:rsidR="00472A5C">
        <w:rPr>
          <w:rFonts w:asciiTheme="majorBidi" w:hAnsiTheme="majorBidi" w:cstheme="majorBidi"/>
          <w:bCs/>
          <w:sz w:val="24"/>
          <w:szCs w:val="24"/>
          <w:lang w:val="es-MX"/>
        </w:rPr>
        <w:t xml:space="preserve">se </w:t>
      </w:r>
      <w:r w:rsidR="00173CD4">
        <w:rPr>
          <w:rFonts w:asciiTheme="majorBidi" w:hAnsiTheme="majorBidi" w:cstheme="majorBidi"/>
          <w:bCs/>
          <w:sz w:val="24"/>
          <w:szCs w:val="24"/>
          <w:lang w:val="es-MX"/>
        </w:rPr>
        <w:t>requiere</w:t>
      </w:r>
      <w:r w:rsidR="00472A5C">
        <w:rPr>
          <w:rFonts w:asciiTheme="majorBidi" w:hAnsiTheme="majorBidi" w:cstheme="majorBidi"/>
          <w:bCs/>
          <w:sz w:val="24"/>
          <w:szCs w:val="24"/>
          <w:lang w:val="es-MX"/>
        </w:rPr>
        <w:t xml:space="preserve"> usar otro lenguaje o tecnología para </w:t>
      </w:r>
      <w:r w:rsidR="00897F7A">
        <w:rPr>
          <w:rFonts w:asciiTheme="majorBidi" w:hAnsiTheme="majorBidi" w:cstheme="majorBidi"/>
          <w:bCs/>
          <w:sz w:val="24"/>
          <w:szCs w:val="24"/>
          <w:lang w:val="es-MX"/>
        </w:rPr>
        <w:t>llegar al resultado deseado</w:t>
      </w:r>
    </w:p>
    <w:p w14:paraId="5D754593" w14:textId="77777777" w:rsidR="00173CD4" w:rsidRDefault="00173CD4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1C4CF20E" w14:textId="77777777" w:rsidR="00E004B5" w:rsidRPr="00CC4D23" w:rsidRDefault="00E004B5" w:rsidP="0017572E">
      <w:pPr>
        <w:jc w:val="both"/>
        <w:rPr>
          <w:rFonts w:asciiTheme="majorBidi" w:hAnsiTheme="majorBidi" w:cstheme="majorBidi"/>
          <w:bCs/>
          <w:sz w:val="24"/>
          <w:szCs w:val="24"/>
          <w:lang w:val="es-MX"/>
        </w:rPr>
      </w:pPr>
    </w:p>
    <w:p w14:paraId="763AD50F" w14:textId="20443C3A" w:rsidR="00135448" w:rsidRPr="00906B5A" w:rsidRDefault="009F3740" w:rsidP="00906B5A">
      <w:pPr>
        <w:jc w:val="center"/>
        <w:rPr>
          <w:rFonts w:asciiTheme="majorBidi" w:hAnsiTheme="majorBidi" w:cstheme="majorBid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C74034" wp14:editId="412E5EF8">
            <wp:extent cx="4434133" cy="2019300"/>
            <wp:effectExtent l="0" t="0" r="508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358" cy="20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448" w:rsidRPr="00906B5A" w:rsidSect="00E63F11">
      <w:type w:val="continuous"/>
      <w:pgSz w:w="11910" w:h="16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F0"/>
    <w:rsid w:val="000A6DFB"/>
    <w:rsid w:val="000C416D"/>
    <w:rsid w:val="000F1485"/>
    <w:rsid w:val="000F62F7"/>
    <w:rsid w:val="00135448"/>
    <w:rsid w:val="00165FFB"/>
    <w:rsid w:val="00170E14"/>
    <w:rsid w:val="00173CD4"/>
    <w:rsid w:val="0017572E"/>
    <w:rsid w:val="001973AF"/>
    <w:rsid w:val="001A6964"/>
    <w:rsid w:val="001C0C09"/>
    <w:rsid w:val="00223B33"/>
    <w:rsid w:val="002401D4"/>
    <w:rsid w:val="00241B5F"/>
    <w:rsid w:val="00252CD9"/>
    <w:rsid w:val="00253333"/>
    <w:rsid w:val="00253AFB"/>
    <w:rsid w:val="002677DC"/>
    <w:rsid w:val="0028633B"/>
    <w:rsid w:val="002A2D3D"/>
    <w:rsid w:val="002A2DA7"/>
    <w:rsid w:val="002B5771"/>
    <w:rsid w:val="002D1CDB"/>
    <w:rsid w:val="003008FA"/>
    <w:rsid w:val="0034443A"/>
    <w:rsid w:val="00361E47"/>
    <w:rsid w:val="003764FE"/>
    <w:rsid w:val="00394E4E"/>
    <w:rsid w:val="003A3B5C"/>
    <w:rsid w:val="003B280F"/>
    <w:rsid w:val="003C36EA"/>
    <w:rsid w:val="003C537D"/>
    <w:rsid w:val="003E3B5E"/>
    <w:rsid w:val="003F7F84"/>
    <w:rsid w:val="004164DB"/>
    <w:rsid w:val="004362BB"/>
    <w:rsid w:val="00437BF9"/>
    <w:rsid w:val="00472A5C"/>
    <w:rsid w:val="004737EA"/>
    <w:rsid w:val="0047456D"/>
    <w:rsid w:val="004808ED"/>
    <w:rsid w:val="00483D22"/>
    <w:rsid w:val="004B1C63"/>
    <w:rsid w:val="004B55AE"/>
    <w:rsid w:val="004D6DDB"/>
    <w:rsid w:val="004F519E"/>
    <w:rsid w:val="00503B77"/>
    <w:rsid w:val="005745F1"/>
    <w:rsid w:val="005B468A"/>
    <w:rsid w:val="00602E6F"/>
    <w:rsid w:val="00611214"/>
    <w:rsid w:val="00653314"/>
    <w:rsid w:val="00673636"/>
    <w:rsid w:val="006C3C51"/>
    <w:rsid w:val="006C7293"/>
    <w:rsid w:val="006F2EBE"/>
    <w:rsid w:val="006F3BD4"/>
    <w:rsid w:val="006F59DF"/>
    <w:rsid w:val="00715DAD"/>
    <w:rsid w:val="0077506D"/>
    <w:rsid w:val="00777C1B"/>
    <w:rsid w:val="007A491F"/>
    <w:rsid w:val="007B2D69"/>
    <w:rsid w:val="007E334D"/>
    <w:rsid w:val="007F3C84"/>
    <w:rsid w:val="00836441"/>
    <w:rsid w:val="008541C2"/>
    <w:rsid w:val="00870041"/>
    <w:rsid w:val="00896C8E"/>
    <w:rsid w:val="00897F7A"/>
    <w:rsid w:val="008C3C96"/>
    <w:rsid w:val="008F7EF1"/>
    <w:rsid w:val="00906B5A"/>
    <w:rsid w:val="00906C71"/>
    <w:rsid w:val="009577C2"/>
    <w:rsid w:val="00961C45"/>
    <w:rsid w:val="00981646"/>
    <w:rsid w:val="009865C2"/>
    <w:rsid w:val="009A0E67"/>
    <w:rsid w:val="009D618B"/>
    <w:rsid w:val="009E0AA0"/>
    <w:rsid w:val="009E2B3C"/>
    <w:rsid w:val="009F3740"/>
    <w:rsid w:val="00A50DCC"/>
    <w:rsid w:val="00A534D9"/>
    <w:rsid w:val="00A71847"/>
    <w:rsid w:val="00A853A6"/>
    <w:rsid w:val="00A87B35"/>
    <w:rsid w:val="00AA0800"/>
    <w:rsid w:val="00B0073C"/>
    <w:rsid w:val="00B008C1"/>
    <w:rsid w:val="00B014CE"/>
    <w:rsid w:val="00B146CF"/>
    <w:rsid w:val="00B50656"/>
    <w:rsid w:val="00B91097"/>
    <w:rsid w:val="00BE46B0"/>
    <w:rsid w:val="00BE5D9B"/>
    <w:rsid w:val="00BF2879"/>
    <w:rsid w:val="00C24BF5"/>
    <w:rsid w:val="00C34291"/>
    <w:rsid w:val="00C37519"/>
    <w:rsid w:val="00C45106"/>
    <w:rsid w:val="00C90BAA"/>
    <w:rsid w:val="00C92859"/>
    <w:rsid w:val="00CB5698"/>
    <w:rsid w:val="00CC4D23"/>
    <w:rsid w:val="00CD5B8D"/>
    <w:rsid w:val="00CE0798"/>
    <w:rsid w:val="00CF228D"/>
    <w:rsid w:val="00D144DD"/>
    <w:rsid w:val="00D3642F"/>
    <w:rsid w:val="00D40BE7"/>
    <w:rsid w:val="00D56E0F"/>
    <w:rsid w:val="00D72B0D"/>
    <w:rsid w:val="00DA63CE"/>
    <w:rsid w:val="00DB25BB"/>
    <w:rsid w:val="00DC6C17"/>
    <w:rsid w:val="00DD1AEA"/>
    <w:rsid w:val="00DF5ABC"/>
    <w:rsid w:val="00E004B5"/>
    <w:rsid w:val="00E17BBD"/>
    <w:rsid w:val="00E615CB"/>
    <w:rsid w:val="00E63F11"/>
    <w:rsid w:val="00E762FA"/>
    <w:rsid w:val="00E93A89"/>
    <w:rsid w:val="00EA024E"/>
    <w:rsid w:val="00EA7448"/>
    <w:rsid w:val="00EB70F0"/>
    <w:rsid w:val="00ED05BB"/>
    <w:rsid w:val="00ED3571"/>
    <w:rsid w:val="00ED4CD7"/>
    <w:rsid w:val="00ED5057"/>
    <w:rsid w:val="00EE5518"/>
    <w:rsid w:val="00EE7E29"/>
    <w:rsid w:val="00EF5C35"/>
    <w:rsid w:val="00F05ABE"/>
    <w:rsid w:val="00F52E64"/>
    <w:rsid w:val="00F55106"/>
    <w:rsid w:val="00F648E4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7155"/>
  <w15:chartTrackingRefBased/>
  <w15:docId w15:val="{6A3C65C4-B76C-41B5-8D45-98FD8097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0F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es-ES"/>
    </w:rPr>
  </w:style>
  <w:style w:type="paragraph" w:styleId="Ttulo1">
    <w:name w:val="heading 1"/>
    <w:basedOn w:val="Normal"/>
    <w:link w:val="Ttulo1Car"/>
    <w:uiPriority w:val="9"/>
    <w:qFormat/>
    <w:rsid w:val="00EB70F0"/>
    <w:pPr>
      <w:ind w:left="92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0F0"/>
    <w:rPr>
      <w:rFonts w:ascii="Garamond" w:eastAsia="Garamond" w:hAnsi="Garamond" w:cs="Garamond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B70F0"/>
    <w:pPr>
      <w:ind w:left="920"/>
    </w:pPr>
    <w:rPr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0F0"/>
    <w:rPr>
      <w:rFonts w:ascii="Garamond" w:eastAsia="Garamond" w:hAnsi="Garamond" w:cs="Garamond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F05ABE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05ABE"/>
    <w:pPr>
      <w:widowControl/>
      <w:autoSpaceDE/>
      <w:autoSpaceDN/>
    </w:pPr>
    <w:rPr>
      <w:rFonts w:ascii="Calibri" w:eastAsiaTheme="minorEastAsia" w:hAnsi="Calibri" w:cstheme="minorBidi"/>
      <w:szCs w:val="21"/>
      <w:lang w:val="en-US" w:eastAsia="zh-CN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05ABE"/>
    <w:rPr>
      <w:rFonts w:ascii="Calibri" w:eastAsiaTheme="minorEastAsia" w:hAnsi="Calibri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07AE-E3C2-40C8-A750-00D2F5A0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megamiguel 9535</dc:creator>
  <cp:keywords/>
  <dc:description/>
  <cp:lastModifiedBy>megamiguel 9535</cp:lastModifiedBy>
  <cp:revision>136</cp:revision>
  <dcterms:created xsi:type="dcterms:W3CDTF">2021-02-25T04:44:00Z</dcterms:created>
  <dcterms:modified xsi:type="dcterms:W3CDTF">2021-06-20T17:16:00Z</dcterms:modified>
</cp:coreProperties>
</file>