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2805" w:leader="none"/>
        </w:tabs>
        <w:spacing w:before="0" w:after="0" w:line="240"/>
        <w:ind w:right="0" w:left="0" w:firstLine="0"/>
        <w:jc w:val="left"/>
        <w:rPr>
          <w:rFonts w:ascii="Umbra BT" w:hAnsi="Umbra BT" w:cs="Umbra BT" w:eastAsia="Umbra BT"/>
          <w:b/>
          <w:color w:val="000000"/>
          <w:spacing w:val="0"/>
          <w:position w:val="0"/>
          <w:sz w:val="40"/>
          <w:shd w:fill="auto" w:val="clear"/>
        </w:rPr>
      </w:pPr>
      <w:r>
        <w:object w:dxaOrig="1397" w:dyaOrig="1713">
          <v:rect xmlns:o="urn:schemas-microsoft-com:office:office" xmlns:v="urn:schemas-microsoft-com:vml" id="rectole0000000000" style="width:69.850000pt;height:8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Umbra BT" w:hAnsi="Umbra BT" w:cs="Umbra BT" w:eastAsia="Umbra BT"/>
          <w:b/>
          <w:color w:val="auto"/>
          <w:spacing w:val="0"/>
          <w:position w:val="0"/>
          <w:sz w:val="40"/>
          <w:shd w:fill="auto" w:val="clear"/>
        </w:rPr>
        <w:t xml:space="preserve">     CURRICULUM VITAE</w:t>
      </w:r>
    </w:p>
    <w:p>
      <w:pPr>
        <w:spacing w:before="0" w:after="0" w:line="240"/>
        <w:ind w:right="0" w:left="0" w:firstLine="0"/>
        <w:jc w:val="left"/>
        <w:rPr>
          <w:rFonts w:ascii="Monotype Corsiva" w:hAnsi="Monotype Corsiva" w:cs="Monotype Corsiva" w:eastAsia="Monotype Corsiva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52"/>
          <w:u w:val="single"/>
          <w:shd w:fill="auto" w:val="clear"/>
        </w:rPr>
        <w:t xml:space="preserve">Marleni Espaillat De Santos</w:t>
      </w:r>
    </w:p>
    <w:p>
      <w:pPr>
        <w:tabs>
          <w:tab w:val="left" w:pos="750" w:leader="none"/>
          <w:tab w:val="center" w:pos="4252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C/ Paseo c08 No.22, Sabana Perdida, Sto. Dgo. Norte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Cel: 829-797-9539 / 829-640-9539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marlen_c08@hotmail.com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OBJETIVO</w:t>
      </w:r>
      <w:r>
        <w:rPr>
          <w:rFonts w:ascii="Times New Roman" w:hAnsi="Times New Roman" w:cs="Times New Roman" w:eastAsia="Times New Roman"/>
          <w:color w:val="1F497D"/>
          <w:spacing w:val="0"/>
          <w:position w:val="0"/>
          <w:sz w:val="24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0000"/>
          <w:spacing w:val="0"/>
          <w:position w:val="0"/>
          <w:sz w:val="22"/>
          <w:shd w:fill="auto" w:val="clear"/>
        </w:rPr>
        <w:t xml:space="preserve">Lograr la mayor productividad posible dentro de la empresa con el uso de mis habilidades y conocimientos.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DATOS PERSONALES:</w:t>
      </w:r>
    </w:p>
    <w:p>
      <w:pPr>
        <w:tabs>
          <w:tab w:val="left" w:pos="72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  <w:tab w:val="left" w:pos="378" w:leader="none"/>
          <w:tab w:val="left" w:pos="48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Cedula: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001-1804702-6</w:t>
      </w:r>
    </w:p>
    <w:p>
      <w:pPr>
        <w:tabs>
          <w:tab w:val="left" w:pos="4860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12"/>
        </w:numPr>
        <w:tabs>
          <w:tab w:val="left" w:pos="48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Fecha de Nacimiento: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21 de septiembre del 1987</w:t>
      </w:r>
    </w:p>
    <w:p>
      <w:pPr>
        <w:tabs>
          <w:tab w:val="left" w:pos="4860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4860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14"/>
        </w:numPr>
        <w:tabs>
          <w:tab w:val="left" w:pos="48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Estado Civil: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Casada</w:t>
      </w:r>
    </w:p>
    <w:p>
      <w:pPr>
        <w:tabs>
          <w:tab w:val="left" w:pos="4860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16"/>
        </w:numPr>
        <w:tabs>
          <w:tab w:val="left" w:pos="48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Sexo: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Femenino</w:t>
      </w:r>
    </w:p>
    <w:p>
      <w:pPr>
        <w:tabs>
          <w:tab w:val="left" w:pos="4860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18"/>
        </w:numPr>
        <w:tabs>
          <w:tab w:val="left" w:pos="48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Nacionalidad: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Dominicana</w:t>
      </w:r>
    </w:p>
    <w:p>
      <w:pPr>
        <w:tabs>
          <w:tab w:val="left" w:pos="48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48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ESTUDIOS BASICOS:</w:t>
      </w:r>
    </w:p>
    <w:p>
      <w:pPr>
        <w:tabs>
          <w:tab w:val="left" w:pos="48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0"/>
        </w:numPr>
        <w:tabs>
          <w:tab w:val="left" w:pos="9744" w:leader="none"/>
          <w:tab w:val="left" w:pos="0" w:leader="none"/>
          <w:tab w:val="left" w:pos="360" w:leader="none"/>
          <w:tab w:val="left" w:pos="4886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Secundarios: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Escuela Republica de Honduras</w:t>
      </w:r>
    </w:p>
    <w:p>
      <w:pPr>
        <w:tabs>
          <w:tab w:val="left" w:pos="360" w:leader="none"/>
          <w:tab w:val="left" w:pos="9744" w:leader="none"/>
        </w:tabs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22"/>
        </w:numPr>
        <w:tabs>
          <w:tab w:val="left" w:pos="9744" w:leader="none"/>
        </w:tabs>
        <w:spacing w:before="0" w:after="0" w:line="259"/>
        <w:ind w:right="-676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Universitarios: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Lenguas Modernas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(UASD) (2nd semestre)</w:t>
      </w:r>
    </w:p>
    <w:p>
      <w:pPr>
        <w:spacing w:before="0" w:after="0" w:line="240"/>
        <w:ind w:right="-676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  <w:tab w:val="left" w:pos="54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OTROS ESTUDIOS: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7"/>
        </w:numPr>
        <w:tabs>
          <w:tab w:val="left" w:pos="430" w:leader="none"/>
        </w:tabs>
        <w:spacing w:before="0" w:after="0" w:line="240"/>
        <w:ind w:right="-136" w:left="4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Manejador de paquetes de oficinas: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INFOTEP</w:t>
      </w:r>
    </w:p>
    <w:p>
      <w:pPr>
        <w:spacing w:before="0" w:after="0" w:line="240"/>
        <w:ind w:right="-136" w:left="4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29"/>
        </w:numPr>
        <w:tabs>
          <w:tab w:val="left" w:pos="430" w:leader="none"/>
        </w:tabs>
        <w:spacing w:before="0" w:after="0" w:line="240"/>
        <w:ind w:right="0" w:left="4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Mecanografía y archivo: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  ENSI</w:t>
      </w:r>
    </w:p>
    <w:p>
      <w:pPr>
        <w:spacing w:before="0" w:after="0" w:line="240"/>
        <w:ind w:right="0" w:left="4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31"/>
        </w:numPr>
        <w:tabs>
          <w:tab w:val="left" w:pos="430" w:leader="none"/>
        </w:tabs>
        <w:spacing w:before="0" w:after="0" w:line="240"/>
        <w:ind w:right="0" w:left="4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Secretaria computarizada: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  ENSI</w:t>
      </w:r>
    </w:p>
    <w:p>
      <w:pPr>
        <w:spacing w:before="0" w:after="0" w:line="240"/>
        <w:ind w:right="0" w:left="4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33"/>
        </w:numPr>
        <w:tabs>
          <w:tab w:val="left" w:pos="430" w:leader="none"/>
        </w:tabs>
        <w:spacing w:before="0" w:after="0" w:line="240"/>
        <w:ind w:right="0" w:left="43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Ingles: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The English Center </w:t>
      </w:r>
    </w:p>
    <w:p>
      <w:pPr>
        <w:spacing w:before="0" w:after="0" w:line="240"/>
        <w:ind w:right="0" w:left="7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35"/>
        </w:numPr>
        <w:tabs>
          <w:tab w:val="left" w:pos="430" w:leader="none"/>
        </w:tabs>
        <w:spacing w:before="0" w:after="0" w:line="240"/>
        <w:ind w:right="0" w:left="4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 Inmersión Program :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UNPHU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EXPERIENCIAS LABORALES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7"/>
        </w:numPr>
        <w:tabs>
          <w:tab w:val="left" w:pos="720" w:leader="none"/>
          <w:tab w:val="left" w:pos="280" w:leader="none"/>
          <w:tab w:val="left" w:pos="5040" w:leader="none"/>
        </w:tabs>
        <w:spacing w:before="0" w:after="0" w:line="240"/>
        <w:ind w:right="0" w:left="720" w:hanging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Lord Center Internet: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Encargada </w:t>
        <w:tab/>
        <w:tab/>
      </w:r>
    </w:p>
    <w:p>
      <w:pPr>
        <w:numPr>
          <w:ilvl w:val="0"/>
          <w:numId w:val="37"/>
        </w:numPr>
        <w:tabs>
          <w:tab w:val="left" w:pos="720" w:leader="none"/>
          <w:tab w:val="left" w:pos="280" w:leader="none"/>
          <w:tab w:val="left" w:pos="5040" w:leader="none"/>
        </w:tabs>
        <w:spacing w:before="0" w:after="0" w:line="240"/>
        <w:ind w:right="0" w:left="720" w:hanging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Bodegas Barceló: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Mercaderista y promotora</w:t>
      </w:r>
    </w:p>
    <w:p>
      <w:pPr>
        <w:tabs>
          <w:tab w:val="left" w:pos="50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39"/>
        </w:numPr>
        <w:tabs>
          <w:tab w:val="left" w:pos="720" w:leader="none"/>
          <w:tab w:val="left" w:pos="280" w:leader="none"/>
          <w:tab w:val="left" w:pos="5040" w:leader="none"/>
        </w:tabs>
        <w:spacing w:before="0" w:after="0" w:line="240"/>
        <w:ind w:right="0" w:left="720" w:hanging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Barceló &amp; Compañía: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Merchandaser</w:t>
      </w:r>
    </w:p>
    <w:p>
      <w:pPr>
        <w:numPr>
          <w:ilvl w:val="0"/>
          <w:numId w:val="39"/>
        </w:numPr>
        <w:tabs>
          <w:tab w:val="left" w:pos="720" w:leader="none"/>
          <w:tab w:val="left" w:pos="280" w:leader="none"/>
          <w:tab w:val="left" w:pos="5040" w:leader="none"/>
        </w:tabs>
        <w:spacing w:before="0" w:after="0" w:line="240"/>
        <w:ind w:right="0" w:left="720" w:hanging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Maneys Todo Muebles: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Secretaria y atención al cliente </w:t>
      </w:r>
    </w:p>
    <w:p>
      <w:pPr>
        <w:tabs>
          <w:tab w:val="left" w:pos="5040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41"/>
        </w:numPr>
        <w:tabs>
          <w:tab w:val="left" w:pos="720" w:leader="none"/>
          <w:tab w:val="left" w:pos="280" w:leader="none"/>
          <w:tab w:val="left" w:pos="5040" w:leader="none"/>
        </w:tabs>
        <w:spacing w:before="0" w:after="0" w:line="240"/>
        <w:ind w:right="0" w:left="720" w:hanging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Manny muebles: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Encargada de Cobros y Ventas </w:t>
      </w:r>
    </w:p>
    <w:p>
      <w:pPr>
        <w:numPr>
          <w:ilvl w:val="0"/>
          <w:numId w:val="41"/>
        </w:numPr>
        <w:tabs>
          <w:tab w:val="left" w:pos="720" w:leader="none"/>
          <w:tab w:val="left" w:pos="280" w:leader="none"/>
          <w:tab w:val="left" w:pos="5040" w:leader="none"/>
        </w:tabs>
        <w:spacing w:before="0" w:after="0" w:line="240"/>
        <w:ind w:right="0" w:left="720" w:hanging="6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Vimenca :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Servicio Al Cliente </w:t>
      </w:r>
    </w:p>
    <w:p>
      <w:pPr>
        <w:tabs>
          <w:tab w:val="left" w:pos="5040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24"/>
          <w:u w:val="single"/>
          <w:shd w:fill="auto" w:val="clear"/>
        </w:rPr>
        <w:t xml:space="preserve">REFERENCIAS PERSONALES:</w:t>
      </w: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José Luís Reynoso: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Cel.: 809-865-2021</w:t>
      </w:r>
    </w:p>
    <w:p>
      <w:pPr>
        <w:tabs>
          <w:tab w:val="left" w:pos="5040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Madelin Espaillat: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Cel.: 829-720-0989</w:t>
      </w:r>
    </w:p>
    <w:p>
      <w:pPr>
        <w:tabs>
          <w:tab w:val="left" w:pos="5040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5040" w:leader="none"/>
        </w:tabs>
        <w:spacing w:before="0" w:after="0" w:line="240"/>
        <w:ind w:right="0" w:left="1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Luis Rosario: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Cel.: 829-883-8585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7">
    <w:abstractNumId w:val="42"/>
  </w:num>
  <w:num w:numId="29">
    <w:abstractNumId w:val="36"/>
  </w:num>
  <w:num w:numId="31">
    <w:abstractNumId w:val="30"/>
  </w:num>
  <w:num w:numId="33">
    <w:abstractNumId w:val="24"/>
  </w:num>
  <w:num w:numId="35">
    <w:abstractNumId w:val="18"/>
  </w:num>
  <w:num w:numId="37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