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r>
        <w:object w:dxaOrig="2389" w:dyaOrig="2389">
          <v:rect xmlns:o="urn:schemas-microsoft-com:office:office" xmlns:v="urn:schemas-microsoft-com:vml" id="rectole0000000000" style="width:119.450000pt;height:11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52"/>
          <w:shd w:fill="auto" w:val="clear"/>
        </w:rPr>
        <w:t xml:space="preserve">Angel Rafael Almanzar Gonzalez</w:t>
      </w:r>
    </w:p>
    <w:p>
      <w:pPr>
        <w:spacing w:before="0" w:after="0" w:line="240"/>
        <w:ind w:right="0" w:left="0" w:firstLine="0"/>
        <w:jc w:val="center"/>
        <w:rPr>
          <w:rFonts w:ascii="Segoe Print" w:hAnsi="Segoe Print" w:cs="Segoe Print" w:eastAsia="Segoe Print"/>
          <w:color w:val="FF0000"/>
          <w:spacing w:val="0"/>
          <w:position w:val="0"/>
          <w:sz w:val="20"/>
          <w:shd w:fill="auto" w:val="clear"/>
        </w:rPr>
      </w:pPr>
      <w:r>
        <w:rPr>
          <w:rFonts w:ascii="Calibri" w:hAnsi="Calibri" w:cs="Calibri" w:eastAsia="Calibri"/>
          <w:color w:val="auto"/>
          <w:spacing w:val="0"/>
          <w:position w:val="0"/>
          <w:sz w:val="22"/>
          <w:shd w:fill="auto" w:val="clear"/>
        </w:rPr>
        <w:t xml:space="preserve">  </w:t>
      </w:r>
      <w:r>
        <w:rPr>
          <w:rFonts w:ascii="Segoe Print" w:hAnsi="Segoe Print" w:cs="Segoe Print" w:eastAsia="Segoe Print"/>
          <w:b/>
          <w:color w:val="FF0000"/>
          <w:spacing w:val="0"/>
          <w:position w:val="0"/>
          <w:sz w:val="40"/>
          <w:u w:val="single"/>
          <w:shd w:fill="auto" w:val="clear"/>
        </w:rPr>
        <w:t xml:space="preserve">Currículum Vita</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C/08 # 10, Santa Lucia, D.M. La Caleta, Mun. Boca Chica</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Sto. Dgo.Rep. Dom.</w:t>
      </w:r>
    </w:p>
    <w:p>
      <w:pPr>
        <w:spacing w:before="0" w:after="0" w:line="240"/>
        <w:ind w:right="0" w:left="0" w:firstLine="0"/>
        <w:jc w:val="center"/>
        <w:rPr>
          <w:rFonts w:ascii="Cambria" w:hAnsi="Cambria" w:cs="Cambria" w:eastAsia="Cambria"/>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Tel.: 809-273-1362 Cell.:</w:t>
      </w:r>
      <w:r>
        <w:rPr>
          <w:rFonts w:ascii="Cambria" w:hAnsi="Cambria" w:cs="Cambria" w:eastAsia="Cambria"/>
          <w:b/>
          <w:color w:val="auto"/>
          <w:spacing w:val="0"/>
          <w:position w:val="0"/>
          <w:sz w:val="28"/>
          <w:shd w:fill="auto" w:val="clear"/>
        </w:rPr>
        <w:t xml:space="preserve"> 849-542-8889</w:t>
      </w:r>
    </w:p>
    <w:p>
      <w:pPr>
        <w:spacing w:before="0" w:after="0" w:line="240"/>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GMAIL: angelalmanzar98@gmail.com</w:t>
      </w:r>
    </w:p>
    <w:p>
      <w:pPr>
        <w:spacing w:before="0" w:after="0" w:line="240"/>
        <w:ind w:right="0" w:left="0" w:firstLine="0"/>
        <w:jc w:val="center"/>
        <w:rPr>
          <w:rFonts w:ascii="Cambria" w:hAnsi="Cambria" w:cs="Cambria" w:eastAsia="Cambria"/>
          <w:color w:val="FF0000"/>
          <w:spacing w:val="0"/>
          <w:position w:val="0"/>
          <w:sz w:val="48"/>
          <w:shd w:fill="auto" w:val="clear"/>
        </w:rPr>
      </w:pPr>
      <w:r>
        <w:rPr>
          <w:rFonts w:ascii="Cambria" w:hAnsi="Cambria" w:cs="Cambria" w:eastAsia="Cambria"/>
          <w:color w:val="FF0000"/>
          <w:spacing w:val="0"/>
          <w:position w:val="0"/>
          <w:sz w:val="48"/>
          <w:shd w:fill="auto" w:val="clear"/>
        </w:rPr>
        <w:t xml:space="preserve">Objetive.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mbria" w:hAnsi="Cambria" w:cs="Cambria" w:eastAsia="Cambria"/>
          <w:b/>
          <w:color w:val="auto"/>
          <w:spacing w:val="0"/>
          <w:position w:val="0"/>
          <w:sz w:val="28"/>
          <w:shd w:fill="auto" w:val="clear"/>
        </w:rPr>
        <w:t xml:space="preserve">"Being part of a company in which I can put into practice all my knowledge, that gives me the opportunity to reach all my goals set, and that offers me the opportunity to grow in the work, personal and intellectual area.</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center"/>
        <w:rPr>
          <w:rFonts w:ascii="Tahoma" w:hAnsi="Tahoma" w:cs="Tahoma" w:eastAsia="Tahoma"/>
          <w:color w:val="auto"/>
          <w:spacing w:val="0"/>
          <w:position w:val="0"/>
          <w:sz w:val="20"/>
          <w:shd w:fill="auto" w:val="clear"/>
        </w:rPr>
      </w:pPr>
      <w:r>
        <w:rPr>
          <w:rFonts w:ascii="Tahoma" w:hAnsi="Tahoma" w:cs="Tahoma" w:eastAsia="Tahoma"/>
          <w:b/>
          <w:color w:val="3366FF"/>
          <w:spacing w:val="0"/>
          <w:position w:val="0"/>
          <w:sz w:val="36"/>
          <w:shd w:fill="auto" w:val="clear"/>
        </w:rPr>
        <w:t xml:space="preserve">Personal information.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ab/>
        <w:tab/>
        <w:tab/>
        <w:tab/>
        <w:tab/>
        <w:tab/>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402-1564873-0</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Place Of Birth.                  </w:t>
      </w:r>
      <w:r>
        <w:rPr>
          <w:rFonts w:ascii="Times New Roman" w:hAnsi="Times New Roman" w:cs="Times New Roman" w:eastAsia="Times New Roman"/>
          <w:color w:val="auto"/>
          <w:spacing w:val="0"/>
          <w:position w:val="0"/>
          <w:sz w:val="28"/>
          <w:shd w:fill="auto" w:val="clear"/>
        </w:rPr>
        <w:tab/>
        <w:tab/>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Santo Domingo</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Date Of birth.                    </w:t>
      </w:r>
      <w:r>
        <w:rPr>
          <w:rFonts w:ascii="Times New Roman" w:hAnsi="Times New Roman" w:cs="Times New Roman" w:eastAsia="Times New Roman"/>
          <w:color w:val="auto"/>
          <w:spacing w:val="0"/>
          <w:position w:val="0"/>
          <w:sz w:val="28"/>
          <w:shd w:fill="auto" w:val="clear"/>
        </w:rPr>
        <w:tab/>
        <w:tab/>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26 of november 1998</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Nacionality. </w:t>
      </w:r>
      <w:r>
        <w:rPr>
          <w:rFonts w:ascii="Times New Roman" w:hAnsi="Times New Roman" w:cs="Times New Roman" w:eastAsia="Times New Roman"/>
          <w:color w:val="auto"/>
          <w:spacing w:val="0"/>
          <w:position w:val="0"/>
          <w:sz w:val="28"/>
          <w:shd w:fill="auto" w:val="clear"/>
        </w:rPr>
        <w:tab/>
        <w:tab/>
        <w:tab/>
        <w:tab/>
        <w:tab/>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Dominicana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ahoma" w:hAnsi="Tahoma" w:cs="Tahoma" w:eastAsia="Tahoma"/>
          <w:color w:val="auto"/>
          <w:spacing w:val="0"/>
          <w:position w:val="0"/>
          <w:sz w:val="20"/>
          <w:shd w:fill="auto" w:val="clear"/>
        </w:rPr>
      </w:pPr>
      <w:r>
        <w:rPr>
          <w:rFonts w:ascii="Tahoma" w:hAnsi="Tahoma" w:cs="Tahoma" w:eastAsia="Tahoma"/>
          <w:b/>
          <w:color w:val="3366FF"/>
          <w:spacing w:val="0"/>
          <w:position w:val="0"/>
          <w:sz w:val="36"/>
          <w:shd w:fill="auto" w:val="clear"/>
        </w:rPr>
        <w:t xml:space="preserve">Studys.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Elementary school.</w:t>
        <w:tab/>
        <w:t xml:space="preserve">             :</w:t>
      </w:r>
      <w:r>
        <w:rPr>
          <w:rFonts w:ascii="Times New Roman" w:hAnsi="Times New Roman" w:cs="Times New Roman" w:eastAsia="Times New Roman"/>
          <w:color w:val="auto"/>
          <w:spacing w:val="0"/>
          <w:position w:val="0"/>
          <w:sz w:val="28"/>
          <w:shd w:fill="auto" w:val="clear"/>
        </w:rPr>
        <w:t xml:space="preserve"> Escuela Básica Marcelino Cordero</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High school.                             </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Liceo Francisco del Rosario Sánchez</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ahoma" w:hAnsi="Tahoma" w:cs="Tahoma" w:eastAsia="Tahoma"/>
          <w:color w:val="auto"/>
          <w:spacing w:val="0"/>
          <w:position w:val="0"/>
          <w:sz w:val="20"/>
          <w:shd w:fill="auto" w:val="clear"/>
        </w:rPr>
      </w:pPr>
      <w:r>
        <w:rPr>
          <w:rFonts w:ascii="Tahoma" w:hAnsi="Tahoma" w:cs="Tahoma" w:eastAsia="Tahoma"/>
          <w:b/>
          <w:color w:val="3366FF"/>
          <w:spacing w:val="0"/>
          <w:position w:val="0"/>
          <w:sz w:val="36"/>
          <w:shd w:fill="auto" w:val="clear"/>
        </w:rPr>
        <w:t xml:space="preserve">Skills</w:t>
      </w:r>
    </w:p>
    <w:p>
      <w:pPr>
        <w:numPr>
          <w:ilvl w:val="0"/>
          <w:numId w:val="10"/>
        </w:numPr>
        <w:spacing w:before="0" w:after="160" w:line="25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computer technician.      :</w:t>
      </w:r>
      <w:r>
        <w:rPr>
          <w:rFonts w:ascii="Times New Roman" w:hAnsi="Times New Roman" w:cs="Times New Roman" w:eastAsia="Times New Roman"/>
          <w:color w:val="auto"/>
          <w:spacing w:val="0"/>
          <w:position w:val="0"/>
          <w:sz w:val="28"/>
          <w:shd w:fill="auto" w:val="clear"/>
        </w:rPr>
        <w:t xml:space="preserve">Centro Tecnológico Comunitario (CTC)</w:t>
      </w:r>
    </w:p>
    <w:p>
      <w:pPr>
        <w:numPr>
          <w:ilvl w:val="0"/>
          <w:numId w:val="10"/>
        </w:numPr>
        <w:spacing w:before="0" w:after="160" w:line="25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Excel                               :</w:t>
      </w:r>
      <w:r>
        <w:rPr>
          <w:rFonts w:ascii="Times New Roman" w:hAnsi="Times New Roman" w:cs="Times New Roman" w:eastAsia="Times New Roman"/>
          <w:color w:val="auto"/>
          <w:spacing w:val="0"/>
          <w:position w:val="0"/>
          <w:sz w:val="28"/>
          <w:shd w:fill="auto" w:val="clear"/>
        </w:rPr>
        <w:t xml:space="preserve">Centro Tecnológico Comunitario (CTC)</w:t>
      </w:r>
      <w:r>
        <w:rPr>
          <w:rFonts w:ascii="Times New Roman" w:hAnsi="Times New Roman" w:cs="Times New Roman" w:eastAsia="Times New Roman"/>
          <w:b/>
          <w:color w:val="auto"/>
          <w:spacing w:val="0"/>
          <w:position w:val="0"/>
          <w:sz w:val="28"/>
          <w:shd w:fill="auto" w:val="clear"/>
        </w:rPr>
        <w:t xml:space="preserve"> </w:t>
      </w:r>
    </w:p>
    <w:p>
      <w:pPr>
        <w:numPr>
          <w:ilvl w:val="0"/>
          <w:numId w:val="10"/>
        </w:numPr>
        <w:spacing w:before="0" w:after="160" w:line="25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Microsoft Word              :</w:t>
      </w:r>
      <w:r>
        <w:rPr>
          <w:rFonts w:ascii="Times New Roman" w:hAnsi="Times New Roman" w:cs="Times New Roman" w:eastAsia="Times New Roman"/>
          <w:color w:val="auto"/>
          <w:spacing w:val="0"/>
          <w:position w:val="0"/>
          <w:sz w:val="28"/>
          <w:shd w:fill="auto" w:val="clear"/>
        </w:rPr>
        <w:t xml:space="preserve">Centro Tecnológico Comunitario (CTC)</w:t>
      </w:r>
      <w:r>
        <w:rPr>
          <w:rFonts w:ascii="Times New Roman" w:hAnsi="Times New Roman" w:cs="Times New Roman" w:eastAsia="Times New Roman"/>
          <w:b/>
          <w:color w:val="auto"/>
          <w:spacing w:val="0"/>
          <w:position w:val="0"/>
          <w:sz w:val="28"/>
          <w:shd w:fill="auto" w:val="clear"/>
        </w:rPr>
        <w:t xml:space="preserve"> </w:t>
      </w:r>
    </w:p>
    <w:p>
      <w:pPr>
        <w:numPr>
          <w:ilvl w:val="0"/>
          <w:numId w:val="10"/>
        </w:numPr>
        <w:spacing w:before="0" w:after="160" w:line="25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customer service.            </w:t>
      </w:r>
      <w:r>
        <w:rPr>
          <w:rFonts w:ascii="Times New Roman" w:hAnsi="Times New Roman" w:cs="Times New Roman" w:eastAsia="Times New Roman"/>
          <w:color w:val="auto"/>
          <w:spacing w:val="0"/>
          <w:position w:val="0"/>
          <w:sz w:val="28"/>
          <w:shd w:fill="auto" w:val="clear"/>
        </w:rPr>
        <w:t xml:space="preserve">:jetblue univercity</w:t>
      </w:r>
    </w:p>
    <w:p>
      <w:pPr>
        <w:numPr>
          <w:ilvl w:val="0"/>
          <w:numId w:val="10"/>
        </w:numPr>
        <w:spacing w:before="0" w:after="160" w:line="25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English                            :</w:t>
      </w:r>
      <w:r>
        <w:rPr>
          <w:rFonts w:ascii="Times New Roman" w:hAnsi="Times New Roman" w:cs="Times New Roman" w:eastAsia="Times New Roman"/>
          <w:color w:val="auto"/>
          <w:spacing w:val="0"/>
          <w:position w:val="0"/>
          <w:sz w:val="28"/>
          <w:shd w:fill="auto" w:val="clear"/>
        </w:rPr>
        <w:t xml:space="preserve">Centro Tecnológico Comunitario (CTC)</w:t>
      </w:r>
      <w:r>
        <w:rPr>
          <w:rFonts w:ascii="Times New Roman" w:hAnsi="Times New Roman" w:cs="Times New Roman" w:eastAsia="Times New Roman"/>
          <w:b/>
          <w:color w:val="auto"/>
          <w:spacing w:val="0"/>
          <w:position w:val="0"/>
          <w:sz w:val="28"/>
          <w:shd w:fill="auto" w:val="clear"/>
        </w:rPr>
        <w:t xml:space="preserve"> </w:t>
      </w:r>
    </w:p>
    <w:p>
      <w:pPr>
        <w:numPr>
          <w:ilvl w:val="0"/>
          <w:numId w:val="10"/>
        </w:numPr>
        <w:spacing w:before="0" w:after="160" w:line="25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sales representative</w:t>
      </w:r>
      <w:r>
        <w:rPr>
          <w:rFonts w:ascii="Times New Roman" w:hAnsi="Times New Roman" w:cs="Times New Roman" w:eastAsia="Times New Roman"/>
          <w:color w:val="auto"/>
          <w:spacing w:val="0"/>
          <w:position w:val="0"/>
          <w:sz w:val="28"/>
          <w:shd w:fill="auto" w:val="clear"/>
        </w:rPr>
        <w:t xml:space="preserve">.       :jetblue airways</w:t>
      </w:r>
    </w:p>
    <w:p>
      <w:pPr>
        <w:numPr>
          <w:ilvl w:val="0"/>
          <w:numId w:val="10"/>
        </w:numPr>
        <w:spacing w:before="0" w:after="160" w:line="25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lead generation sales and marketing        </w:t>
      </w:r>
      <w:r>
        <w:rPr>
          <w:rFonts w:ascii="Times New Roman" w:hAnsi="Times New Roman" w:cs="Times New Roman" w:eastAsia="Times New Roman"/>
          <w:color w:val="auto"/>
          <w:spacing w:val="0"/>
          <w:position w:val="0"/>
          <w:sz w:val="28"/>
          <w:shd w:fill="auto" w:val="clear"/>
        </w:rPr>
        <w:t xml:space="preserve">:custom intelligence.</w:t>
      </w: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ahoma" w:hAnsi="Tahoma" w:cs="Tahoma" w:eastAsia="Tahoma"/>
          <w:color w:val="auto"/>
          <w:spacing w:val="0"/>
          <w:position w:val="0"/>
          <w:sz w:val="20"/>
          <w:shd w:fill="auto" w:val="clear"/>
        </w:rPr>
      </w:pPr>
      <w:r>
        <w:rPr>
          <w:rFonts w:ascii="Tahoma" w:hAnsi="Tahoma" w:cs="Tahoma" w:eastAsia="Tahoma"/>
          <w:b/>
          <w:color w:val="3366FF"/>
          <w:spacing w:val="0"/>
          <w:position w:val="0"/>
          <w:sz w:val="36"/>
          <w:shd w:fill="auto" w:val="clear"/>
        </w:rPr>
        <w:t xml:space="preserve">Work Experience.</w:t>
      </w:r>
    </w:p>
    <w:p>
      <w:pPr>
        <w:numPr>
          <w:ilvl w:val="0"/>
          <w:numId w:val="13"/>
        </w:numPr>
        <w:spacing w:before="0" w:after="160" w:line="256"/>
        <w:ind w:right="0" w:left="795"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8"/>
          <w:shd w:fill="auto" w:val="clear"/>
        </w:rPr>
        <w:t xml:space="preserve">jetblue/servair.                  </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customer service/sales representative </w:t>
      </w:r>
    </w:p>
    <w:p>
      <w:pPr>
        <w:numPr>
          <w:ilvl w:val="0"/>
          <w:numId w:val="13"/>
        </w:numPr>
        <w:spacing w:before="0" w:after="160" w:line="256"/>
        <w:ind w:right="0" w:left="795"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continnun/ call center</w:t>
      </w:r>
      <w:r>
        <w:rPr>
          <w:rFonts w:ascii="Calibri" w:hAnsi="Calibri" w:cs="Calibri" w:eastAsia="Calibri"/>
          <w:color w:val="auto"/>
          <w:spacing w:val="0"/>
          <w:position w:val="0"/>
          <w:sz w:val="28"/>
          <w:shd w:fill="auto" w:val="clear"/>
        </w:rPr>
        <w:t xml:space="preserve">      :customer care</w:t>
      </w:r>
    </w:p>
    <w:p>
      <w:pPr>
        <w:numPr>
          <w:ilvl w:val="0"/>
          <w:numId w:val="13"/>
        </w:numPr>
        <w:spacing w:before="0" w:after="160" w:line="256"/>
        <w:ind w:right="0" w:left="795"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custom intelligence          </w:t>
      </w:r>
      <w:r>
        <w:rPr>
          <w:rFonts w:ascii="Calibri" w:hAnsi="Calibri" w:cs="Calibri" w:eastAsia="Calibri"/>
          <w:color w:val="auto"/>
          <w:spacing w:val="0"/>
          <w:position w:val="0"/>
          <w:sz w:val="28"/>
          <w:shd w:fill="auto" w:val="clear"/>
        </w:rPr>
        <w:t xml:space="preserve">:agent sales &amp; marketing</w:t>
      </w:r>
    </w:p>
    <w:p>
      <w:pPr>
        <w:spacing w:before="0" w:after="0" w:line="240"/>
        <w:ind w:right="0" w:left="0" w:firstLine="0"/>
        <w:jc w:val="center"/>
        <w:rPr>
          <w:rFonts w:ascii="Tahoma" w:hAnsi="Tahoma" w:cs="Tahoma" w:eastAsia="Tahoma"/>
          <w:color w:val="auto"/>
          <w:spacing w:val="0"/>
          <w:position w:val="0"/>
          <w:sz w:val="20"/>
          <w:shd w:fill="auto" w:val="clear"/>
        </w:rPr>
      </w:pPr>
      <w:r>
        <w:rPr>
          <w:rFonts w:ascii="Tahoma" w:hAnsi="Tahoma" w:cs="Tahoma" w:eastAsia="Tahoma"/>
          <w:b/>
          <w:color w:val="3366FF"/>
          <w:spacing w:val="0"/>
          <w:position w:val="0"/>
          <w:sz w:val="36"/>
          <w:shd w:fill="auto" w:val="clear"/>
        </w:rPr>
        <w:t xml:space="preserve">work reference.</w:t>
      </w:r>
    </w:p>
    <w:p>
      <w:pPr>
        <w:numPr>
          <w:ilvl w:val="0"/>
          <w:numId w:val="15"/>
        </w:numPr>
        <w:spacing w:before="0" w:after="160" w:line="256"/>
        <w:ind w:right="0" w:left="1003"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8"/>
          <w:shd w:fill="auto" w:val="clear"/>
        </w:rPr>
        <w:t xml:space="preserve">LC. Ruth éster                                          :</w:t>
      </w:r>
      <w:r>
        <w:rPr>
          <w:rFonts w:ascii="Calibri" w:hAnsi="Calibri" w:cs="Calibri" w:eastAsia="Calibri"/>
          <w:color w:val="auto"/>
          <w:spacing w:val="0"/>
          <w:position w:val="0"/>
          <w:sz w:val="28"/>
          <w:shd w:fill="auto" w:val="clear"/>
        </w:rPr>
        <w:t xml:space="preserve">809-319-2620</w:t>
      </w:r>
    </w:p>
    <w:p>
      <w:pPr>
        <w:numPr>
          <w:ilvl w:val="0"/>
          <w:numId w:val="15"/>
        </w:numPr>
        <w:spacing w:before="0" w:after="160" w:line="256"/>
        <w:ind w:right="0" w:left="1003"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8"/>
          <w:shd w:fill="auto" w:val="clear"/>
        </w:rPr>
        <w:t xml:space="preserve">Israel Villanueva                                     :</w:t>
      </w:r>
      <w:r>
        <w:rPr>
          <w:rFonts w:ascii="Calibri" w:hAnsi="Calibri" w:cs="Calibri" w:eastAsia="Calibri"/>
          <w:color w:val="auto"/>
          <w:spacing w:val="0"/>
          <w:position w:val="0"/>
          <w:sz w:val="28"/>
          <w:shd w:fill="auto" w:val="clear"/>
        </w:rPr>
        <w:t xml:space="preserve">809-862-1931</w:t>
      </w:r>
    </w:p>
    <w:p>
      <w:pPr>
        <w:numPr>
          <w:ilvl w:val="0"/>
          <w:numId w:val="15"/>
        </w:numPr>
        <w:spacing w:before="0" w:after="160" w:line="256"/>
        <w:ind w:right="0" w:left="1003" w:hanging="36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8"/>
          <w:shd w:fill="auto" w:val="clear"/>
        </w:rPr>
        <w:t xml:space="preserve">Yúnior castro                                           :</w:t>
      </w:r>
      <w:r>
        <w:rPr>
          <w:rFonts w:ascii="Calibri" w:hAnsi="Calibri" w:cs="Calibri" w:eastAsia="Calibri"/>
          <w:color w:val="auto"/>
          <w:spacing w:val="0"/>
          <w:position w:val="0"/>
          <w:sz w:val="28"/>
          <w:shd w:fill="auto" w:val="clear"/>
        </w:rPr>
        <w:t xml:space="preserve">809-967-8851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