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5D1A"/>
                <w:sz w:val="20"/>
                <w:szCs w:val="20"/>
              </w:rPr>
              <w:t xml:space="preserve">UX AUDIT REPORT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Satisfactory Factories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4A3B8"/>
                <w:sz w:val="26"/>
                <w:szCs w:val="26"/>
              </w:rPr>
              <w:t xml:space="preserve">Factory Planning Application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Reviewed by: Claude  |  Date: April 6, 2026  |  Version: 1.0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35D1A" w:sz="16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Executive Summary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report documents findings from a hands-on UX audit of the Satisfactory Factories web application — a Next.js 15 tool for planning factory production chains in the game Satisfactory. Testing covered all major user flows: factory creation, production line management, dependency tracking, and all six navigation sections. A total of 20 findings were identified, ranging from critical rendering bugs that make buttons invisible, to UX consistency gaps across pages.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Finding Severity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6"/>
                <w:szCs w:val="5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6"/>
                <w:szCs w:val="5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6"/>
                <w:szCs w:val="5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6"/>
                <w:szCs w:val="5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Critical Rendering Bugs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Broken UI elements that block user 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These issues prevent users from completing tasks or provide incorrect information. They should be fixed before any other improvements.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0"/>
        <w:gridCol w:w="1200"/>
        <w:gridCol w:w="664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#1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Selector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"Resource Extraction" tab has invisible 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second tab in the Add Production Line selector shows white text on a white/light background, making it completely unreadable. Users cannot discover this mode exists.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cannot access the Resource Extraction production type at all.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#2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Selector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"Back" and "Cancel" buttons have invisible 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Throughout the 3-step production line selector (steps 1, 2, and 3), the navigation buttons labelled '← Back' and 'Cancel' render with text the same colour as their background. The buttons appear as blank white rectangles.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have no clear way to cancel or go back during production line creation. They may be forced to refresh the page.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#3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 Factory form gives no feedback on empty submission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Clicking 'Create Factory' with an empty name field silently fails — the dialog stays open, no error message appears, no field highlighting, no shake animation. The user has no idea why nothing happened.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First-time users will be confused and may think the app is broken.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High Priority UX Issues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Significant usability problems affecting core workflows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0"/>
        <w:gridCol w:w="1200"/>
        <w:gridCol w:w="664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#4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Factory Header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Five icon-only action buttons with no labels or tooltips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factory detail header contains five small icon buttons (Move Up, Move Down, Lock/Unlock, Save, Delete). None have text labels, and hovering over them reveals no tooltip. Users must guess their purpose by clicking.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 risk of accidental deletion. Users cannot learn the interface without trial and error.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#5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Line Card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"Actual Output" shows target value even when inputs are missing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When a production line has unmet ingredient dependencies (e.g. Iron Ingot is missing), the 'Actual Output' metric still displays the target value (60.0 items/min) rather than 0 or a warning. This is factually incorrect.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may believe production is running when it is not, leading to incorrect planning decisions.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#6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Dependency Tracker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Unformatted large numbers are unreadable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dependency tracker shows raw numbers like '1200000.0/min' for Dark Matter Residue. Without thousands separators or abbreviated notation (1.2M), these numbers are extremely difficult to parse at a glance.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misread requirements, especially for late-game recipes with extreme production rates.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#7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Recipes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All 872 recipes loaded at once with no pagination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Recipe Database page fetches and renders all 872 recipes simultaneously. The page briefly shows 'Showing 0 of 0 recipes' during the load, then dumps all cards into the DOM at once.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Slow initial load, janky scroll performance, and a confusing '0 of 0' flash before data appears.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Medium Priority UX Issues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Inconsistencies and clarity problems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0"/>
        <w:gridCol w:w="1200"/>
        <w:gridCol w:w="664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#8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Sidebar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Sidebar counter badge '0/2 ✓' has no contextual explanation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sidebar header shows a compact badge like '0/2 ✓'. There is no tooltip, label, or legend explaining what these numbers represent (satisfied factories / total). New users will not understand this metric.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miss a key status summary or misinterpret the numbers.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#9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Line Card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title and subtitle show identical 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line cards display the item name twice — once as the card title and once as the subtitle directly below it (e.g., 'Iron Plate / Iron Plate'). The subtitle appears to be intended for the recipe name but falls back to the item name.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noise; missed opportunity to show useful info (e.g., the recipe variant).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#10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Line Card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Cryptic footer text 'Produces: 0.0/min (pct 60.0 – 60.0 exports)'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production line card footer contains the parenthetical '(pct 60.0 - 60.0 exports)' which appears to be an internal debugging notation. It is not explained anywhere in the UI.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Confuses users; erodes trust in the interface.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#11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Changelog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Inconsistent background colour — solid black instead of dark navy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Changelog page renders on a pure black (#000000) background, while every other page in the application uses a consistent dark navy (#0F172A). The sidebar is also absent on this page.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Visually jarring; the page feels like it belongs to a different product.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#12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Locations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Sidebar disappears and 'Back to Factories' link placed at the bottom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Locations Management page removes the factory sidebar that appears on all other pages. The only way to navigate back is a small 'Back to Factories' text link at the very bottom of the page content.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Breaks navigation consistency; users must scroll down just to go back.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#13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Graph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Factory nodes in the dependency graph are not interactive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Factory Dependency Graph renders clickable-looking nodes for each factory, but clicking a node does nothing. Users naturally expect clicking a node to navigate to or focus that factory.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missed opportunity that may confuse users who expect standard graph interaction.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#14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Recipes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Raw internal class names leak through (e.g. Desc_ResourceSinkShop_C)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Several recipe cards in the Recipe Database display raw Unreal Engine class name strings for products (e.g. 'Desc_ResourceSinkShop_C', 'Desc_ResourceSink_C') instead of their human-readable display names.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Undermines the polished appearance of the app; confusing to players unfamiliar with game internals.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Low Priority / Polish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Minor improvements and enhancements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0"/>
        <w:gridCol w:w="1200"/>
        <w:gridCol w:w="664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#15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Sidebar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Factory names truncated with no tooltip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Long factory names are truncated with an ellipsis in the sidebar (e.g. 'Test Iron F...'). There is no tooltip showing the full name on hover.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with many similarly-named factories may struggle to identify them.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#16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Sidebar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'Factory #1', 'Factory #2' metadata adds no user value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Each sidebar entry shows its internal ordinal ('Factory #1', 'Factory #2') below the name. This is an implementation detail that takes up space without being useful to users.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clutter; could be replaced with location name or production line count.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#17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Dependency Tracker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Play/pause auto-refresh controls are icon-only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dependency tracker banner contains play/pause and refresh icon buttons with no labels or tooltips. The meaning of the play vs. pause state is ambiguous.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may not know they can control auto-refresh behaviour.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#18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Production Selector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'+ Create production line' row duplicates the 'Add Line' button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 the expanded Missing Dependencies view, each ingredient has a '+ Create production line' clickable row AND a separate 'Add Line' button on the right. The two controls appear to do the same thing.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Redundant UI creates confusion about which control to use.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#19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Graph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Graph layout scatters unconnected nodes without visual grouping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Factories with no dependency relationships (e.g. 'asasa') float in isolation far from connected nodes, making the canvas feel sparse. No auto-fit on load.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Graph feels empty and unorganised on first visit.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#20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Flow Page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Dual sidebar layout causes spatial confusion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Flow Editor page shows both the app-wide factory sidebar on the left AND a second items palette panel, creating two side-by-side lists that compete for attention.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Impact: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users may not understand which panel to interact with for which purpose.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Recommended Fixes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Prioritised action 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Immediate Actions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CSS colour on 'Resource Extraction' tab — the inactive tab text is likely inheriting white from the active state. Audit the tab component for text/background contrast.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text colour on 'Back' and 'Cancel' buttons in the production line selector — check the button variant used; likely an outline or ghost variant with a light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inline validation to the Create Factory form — show a red border + error message below the name field when submitted empty.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Short-Term Improvements (High)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tooltips (title attributes or a Radix UI Tooltip) to all icon-only buttons, particularly the 5 factory header action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'Actual Output' calculation — when ingredients are unsatisfied, the actual output should display 0 or show a warning indicator, not the target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number formatting to all rate displays — use toLocaleString() or a utility like Intl.NumberFormat to render '1,200,000.0' or '1.2M'.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pagination or virtual scrolling to the Recipe Database — show 30–50 results per page. Fix the 'Showing 0 of 0' flash by not rendering the count until data is loaded.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Consistency &amp; Polish (Medium)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tooltip or legend to the sidebar status badge explaining 'X satisfied / Y total factories'.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the recipe name as the production line card subtitle — not the item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or explain the '(pct X - X exports)' footer text; replace with plain language like 'after exports'.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consistent background colour and sidebar presence to the Changelog and Locations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'Back to Factories' to the top of the Locations page, or restore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graph nodes clickable — clicking a node should navigate to or highlight that factory in the planner.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raw Unreal class names to display names in the Recipe Database.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Low Priority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title attribute or custom Tooltip to truncated factory names in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'Factory #1' metadata with more useful info: location name, or production line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Label or add tooltips to the auto-refresh play/pause controls in the dependency tracker.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Consolidate '+ Create production line' and 'Add Line' into a single clearly labelled action.</w:t>
      </w:r>
    </w:p>
    <w:p>
      <w:pPr>
        <w:spacing w:after="0" w:before="30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UX Audit Report — Satisfactory Factories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Satisfactory Factories — UX Review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2026-04-06T15:06:32.137Z</dcterms:created>
  <dcterms:modified xsi:type="dcterms:W3CDTF">2026-04-06T15:06:32.138Z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